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6D8" w:rsidRPr="005C53FE" w:rsidRDefault="0036074C" w:rsidP="00783DEF">
      <w:pPr>
        <w:jc w:val="center"/>
        <w:rPr>
          <w:rFonts w:ascii="Times New Roman" w:hAnsi="Times New Roman"/>
          <w:b/>
          <w:szCs w:val="28"/>
          <w:lang w:val="kk-KZ"/>
        </w:rPr>
      </w:pPr>
      <w:bookmarkStart w:id="0" w:name="_GoBack"/>
      <w:bookmarkEnd w:id="0"/>
      <w:r>
        <w:rPr>
          <w:rFonts w:ascii="Times New Roman" w:hAnsi="Times New Roman"/>
          <w:b/>
          <w:szCs w:val="28"/>
          <w:lang w:val="kk-KZ"/>
        </w:rPr>
        <w:t>Сайыс</w:t>
      </w:r>
      <w:r w:rsidR="005C53FE" w:rsidRPr="005C53FE">
        <w:rPr>
          <w:rFonts w:ascii="Times New Roman" w:hAnsi="Times New Roman"/>
          <w:b/>
          <w:szCs w:val="28"/>
          <w:lang w:val="kk-KZ"/>
        </w:rPr>
        <w:t xml:space="preserve"> өтінімдері</w:t>
      </w:r>
      <w:r>
        <w:rPr>
          <w:rFonts w:ascii="Times New Roman" w:hAnsi="Times New Roman"/>
          <w:b/>
          <w:szCs w:val="28"/>
          <w:lang w:val="kk-KZ"/>
        </w:rPr>
        <w:t>н</w:t>
      </w:r>
      <w:r w:rsidR="005C53FE" w:rsidRPr="005C53FE">
        <w:rPr>
          <w:rFonts w:ascii="Times New Roman" w:hAnsi="Times New Roman"/>
          <w:b/>
          <w:szCs w:val="28"/>
          <w:lang w:val="kk-KZ"/>
        </w:rPr>
        <w:t xml:space="preserve"> онлайн ашу</w:t>
      </w:r>
    </w:p>
    <w:p w:rsidR="0036074C" w:rsidRPr="00D945A8" w:rsidRDefault="0036074C" w:rsidP="0036074C">
      <w:pPr>
        <w:jc w:val="center"/>
        <w:rPr>
          <w:rFonts w:ascii="Times New Roman" w:hAnsi="Times New Roman"/>
          <w:b/>
          <w:szCs w:val="28"/>
        </w:rPr>
      </w:pPr>
      <w:r>
        <w:rPr>
          <w:rFonts w:ascii="Times New Roman" w:hAnsi="Times New Roman"/>
          <w:b/>
          <w:szCs w:val="28"/>
          <w:lang w:val="kk-KZ"/>
        </w:rPr>
        <w:t>№</w:t>
      </w:r>
      <w:r w:rsidR="00474F58">
        <w:rPr>
          <w:rFonts w:ascii="Times New Roman" w:hAnsi="Times New Roman"/>
          <w:b/>
          <w:szCs w:val="28"/>
          <w:lang w:val="kk-KZ"/>
        </w:rPr>
        <w:t xml:space="preserve">5 </w:t>
      </w:r>
      <w:r w:rsidRPr="005C53FE">
        <w:rPr>
          <w:rFonts w:ascii="Times New Roman" w:hAnsi="Times New Roman"/>
          <w:b/>
          <w:szCs w:val="28"/>
        </w:rPr>
        <w:t>ХАТТАМАСЫ</w:t>
      </w:r>
      <w:r>
        <w:rPr>
          <w:rFonts w:ascii="Times New Roman" w:hAnsi="Times New Roman"/>
          <w:b/>
          <w:szCs w:val="28"/>
          <w:lang w:val="kk-KZ"/>
        </w:rPr>
        <w:t xml:space="preserve"> </w:t>
      </w:r>
    </w:p>
    <w:p w:rsidR="005C53FE" w:rsidRPr="005C53FE" w:rsidRDefault="005C53FE" w:rsidP="00783DEF">
      <w:pPr>
        <w:jc w:val="center"/>
        <w:rPr>
          <w:rFonts w:ascii="Times New Roman" w:hAnsi="Times New Roman"/>
          <w:b/>
          <w:szCs w:val="28"/>
          <w:lang w:val="kk-KZ"/>
        </w:rPr>
      </w:pPr>
    </w:p>
    <w:p w:rsidR="009044E5" w:rsidRPr="005C53FE" w:rsidRDefault="00763358" w:rsidP="000337A5">
      <w:pPr>
        <w:pStyle w:val="a4"/>
        <w:rPr>
          <w:b/>
          <w:sz w:val="28"/>
          <w:szCs w:val="28"/>
          <w:lang w:val="kk-KZ"/>
        </w:rPr>
      </w:pPr>
      <w:r w:rsidRPr="00F27B20">
        <w:rPr>
          <w:b/>
          <w:sz w:val="28"/>
          <w:szCs w:val="28"/>
          <w:lang w:val="kk-KZ"/>
        </w:rPr>
        <w:t>Астана</w:t>
      </w:r>
      <w:r w:rsidR="005C53FE">
        <w:rPr>
          <w:b/>
          <w:sz w:val="28"/>
          <w:szCs w:val="28"/>
          <w:lang w:val="kk-KZ"/>
        </w:rPr>
        <w:t xml:space="preserve"> қ.</w:t>
      </w:r>
      <w:r w:rsidR="009044E5" w:rsidRPr="00D945A8">
        <w:rPr>
          <w:b/>
          <w:sz w:val="28"/>
          <w:szCs w:val="28"/>
        </w:rPr>
        <w:t xml:space="preserve">, ул. </w:t>
      </w:r>
      <w:r w:rsidR="0036074C">
        <w:rPr>
          <w:b/>
          <w:sz w:val="28"/>
          <w:szCs w:val="28"/>
          <w:lang w:val="kk-KZ"/>
        </w:rPr>
        <w:t>Қ</w:t>
      </w:r>
      <w:r w:rsidR="005C53FE" w:rsidRPr="005C53FE">
        <w:rPr>
          <w:b/>
          <w:sz w:val="28"/>
          <w:szCs w:val="28"/>
          <w:lang w:val="kk-KZ"/>
        </w:rPr>
        <w:t>онаев</w:t>
      </w:r>
      <w:r w:rsidR="00427B2E" w:rsidRPr="005C53FE">
        <w:rPr>
          <w:b/>
          <w:sz w:val="28"/>
          <w:szCs w:val="28"/>
          <w:lang w:val="kk-KZ"/>
        </w:rPr>
        <w:t xml:space="preserve"> </w:t>
      </w:r>
      <w:r w:rsidR="005371DB" w:rsidRPr="005C53FE">
        <w:rPr>
          <w:b/>
          <w:sz w:val="28"/>
          <w:szCs w:val="28"/>
          <w:lang w:val="kk-KZ"/>
        </w:rPr>
        <w:t>6</w:t>
      </w:r>
      <w:r w:rsidR="005C53FE" w:rsidRPr="005C53FE">
        <w:rPr>
          <w:b/>
          <w:sz w:val="28"/>
          <w:szCs w:val="28"/>
          <w:lang w:val="kk-KZ"/>
        </w:rPr>
        <w:t xml:space="preserve"> к-сі</w:t>
      </w:r>
      <w:r w:rsidR="00427B2E" w:rsidRPr="005C53FE">
        <w:rPr>
          <w:b/>
          <w:sz w:val="28"/>
          <w:szCs w:val="28"/>
          <w:lang w:val="kk-KZ"/>
        </w:rPr>
        <w:t>,</w:t>
      </w:r>
      <w:r w:rsidR="000776D8" w:rsidRPr="005C53FE">
        <w:rPr>
          <w:b/>
          <w:sz w:val="28"/>
          <w:szCs w:val="28"/>
          <w:lang w:val="kk-KZ"/>
        </w:rPr>
        <w:t xml:space="preserve"> </w:t>
      </w:r>
      <w:r w:rsidR="004A1CC6" w:rsidRPr="005C53FE">
        <w:rPr>
          <w:b/>
          <w:sz w:val="28"/>
          <w:szCs w:val="28"/>
          <w:lang w:val="kk-KZ"/>
        </w:rPr>
        <w:t>2</w:t>
      </w:r>
      <w:r w:rsidR="005C53FE" w:rsidRPr="005C53FE">
        <w:rPr>
          <w:b/>
          <w:sz w:val="28"/>
          <w:szCs w:val="28"/>
          <w:lang w:val="kk-KZ"/>
        </w:rPr>
        <w:t>8</w:t>
      </w:r>
      <w:r w:rsidR="009044E5" w:rsidRPr="005C53FE">
        <w:rPr>
          <w:b/>
          <w:sz w:val="28"/>
          <w:szCs w:val="28"/>
          <w:lang w:val="kk-KZ"/>
        </w:rPr>
        <w:t xml:space="preserve"> </w:t>
      </w:r>
      <w:r w:rsidR="005C53FE" w:rsidRPr="005C53FE">
        <w:rPr>
          <w:b/>
          <w:sz w:val="28"/>
          <w:szCs w:val="28"/>
          <w:lang w:val="kk-KZ"/>
        </w:rPr>
        <w:t>қабат</w:t>
      </w:r>
      <w:r w:rsidR="009044E5" w:rsidRPr="005C53FE">
        <w:rPr>
          <w:b/>
          <w:sz w:val="28"/>
          <w:szCs w:val="28"/>
          <w:lang w:val="kk-KZ"/>
        </w:rPr>
        <w:t xml:space="preserve"> </w:t>
      </w:r>
      <w:r w:rsidR="000776D8" w:rsidRPr="005C53FE">
        <w:rPr>
          <w:b/>
          <w:sz w:val="28"/>
          <w:szCs w:val="28"/>
          <w:lang w:val="kk-KZ"/>
        </w:rPr>
        <w:t xml:space="preserve"> </w:t>
      </w:r>
      <w:r w:rsidR="00782401" w:rsidRPr="005C53FE">
        <w:rPr>
          <w:b/>
          <w:sz w:val="28"/>
          <w:szCs w:val="28"/>
          <w:lang w:val="kk-KZ"/>
        </w:rPr>
        <w:t xml:space="preserve"> </w:t>
      </w:r>
      <w:r w:rsidR="00BC7BC3" w:rsidRPr="005C53FE">
        <w:rPr>
          <w:b/>
          <w:sz w:val="28"/>
          <w:szCs w:val="28"/>
          <w:lang w:val="kk-KZ"/>
        </w:rPr>
        <w:t xml:space="preserve">      </w:t>
      </w:r>
      <w:r w:rsidR="00E76C6B" w:rsidRPr="005C53FE">
        <w:rPr>
          <w:b/>
          <w:sz w:val="28"/>
          <w:szCs w:val="28"/>
          <w:lang w:val="kk-KZ"/>
        </w:rPr>
        <w:t xml:space="preserve">  </w:t>
      </w:r>
      <w:r w:rsidR="00B259DB" w:rsidRPr="005C53FE">
        <w:rPr>
          <w:b/>
          <w:sz w:val="28"/>
          <w:szCs w:val="28"/>
          <w:lang w:val="kk-KZ"/>
        </w:rPr>
        <w:t xml:space="preserve">                                                                     </w:t>
      </w:r>
      <w:r w:rsidR="009044E5" w:rsidRPr="005C53FE">
        <w:rPr>
          <w:b/>
          <w:sz w:val="28"/>
          <w:szCs w:val="28"/>
          <w:lang w:val="kk-KZ"/>
        </w:rPr>
        <w:t>1</w:t>
      </w:r>
      <w:r w:rsidR="00781A3E">
        <w:rPr>
          <w:b/>
          <w:sz w:val="28"/>
          <w:szCs w:val="28"/>
          <w:lang w:val="kk-KZ"/>
        </w:rPr>
        <w:t>1</w:t>
      </w:r>
      <w:r w:rsidR="009044E5" w:rsidRPr="005C53FE">
        <w:rPr>
          <w:b/>
          <w:sz w:val="28"/>
          <w:szCs w:val="28"/>
          <w:lang w:val="kk-KZ"/>
        </w:rPr>
        <w:t>-</w:t>
      </w:r>
      <w:r w:rsidR="004A1CC6" w:rsidRPr="005C53FE">
        <w:rPr>
          <w:b/>
          <w:sz w:val="28"/>
          <w:szCs w:val="28"/>
          <w:lang w:val="kk-KZ"/>
        </w:rPr>
        <w:t>00</w:t>
      </w:r>
      <w:r w:rsidR="005371DB" w:rsidRPr="005C53FE">
        <w:rPr>
          <w:b/>
          <w:sz w:val="28"/>
          <w:szCs w:val="28"/>
          <w:lang w:val="kk-KZ"/>
        </w:rPr>
        <w:t xml:space="preserve"> </w:t>
      </w:r>
      <w:r w:rsidR="005C53FE" w:rsidRPr="005C53FE">
        <w:rPr>
          <w:b/>
          <w:sz w:val="28"/>
          <w:szCs w:val="28"/>
          <w:lang w:val="kk-KZ"/>
        </w:rPr>
        <w:t>сағат</w:t>
      </w:r>
      <w:r w:rsidR="005371DB" w:rsidRPr="005C53FE">
        <w:rPr>
          <w:b/>
          <w:sz w:val="28"/>
          <w:szCs w:val="28"/>
          <w:lang w:val="kk-KZ"/>
        </w:rPr>
        <w:t xml:space="preserve"> </w:t>
      </w:r>
      <w:r w:rsidR="00781A3E">
        <w:rPr>
          <w:b/>
          <w:sz w:val="28"/>
          <w:szCs w:val="28"/>
          <w:lang w:val="kk-KZ"/>
        </w:rPr>
        <w:t>02</w:t>
      </w:r>
      <w:r w:rsidR="005371DB" w:rsidRPr="005C53FE">
        <w:rPr>
          <w:b/>
          <w:sz w:val="28"/>
          <w:szCs w:val="28"/>
          <w:lang w:val="kk-KZ"/>
        </w:rPr>
        <w:t xml:space="preserve"> </w:t>
      </w:r>
      <w:r w:rsidR="005C53FE" w:rsidRPr="005C53FE">
        <w:rPr>
          <w:b/>
          <w:sz w:val="28"/>
          <w:szCs w:val="28"/>
          <w:lang w:val="kk-KZ"/>
        </w:rPr>
        <w:t>қ</w:t>
      </w:r>
      <w:r w:rsidR="00781A3E">
        <w:rPr>
          <w:b/>
          <w:sz w:val="28"/>
          <w:szCs w:val="28"/>
          <w:lang w:val="kk-KZ"/>
        </w:rPr>
        <w:t>ыркүйек</w:t>
      </w:r>
      <w:r w:rsidR="00E76C6B" w:rsidRPr="005C53FE">
        <w:rPr>
          <w:b/>
          <w:sz w:val="28"/>
          <w:szCs w:val="28"/>
          <w:lang w:val="kk-KZ"/>
        </w:rPr>
        <w:t xml:space="preserve"> </w:t>
      </w:r>
      <w:r w:rsidR="009044E5" w:rsidRPr="005C53FE">
        <w:rPr>
          <w:b/>
          <w:sz w:val="28"/>
          <w:szCs w:val="28"/>
          <w:lang w:val="kk-KZ"/>
        </w:rPr>
        <w:t>20</w:t>
      </w:r>
      <w:r w:rsidR="00722144" w:rsidRPr="005C53FE">
        <w:rPr>
          <w:b/>
          <w:sz w:val="28"/>
          <w:szCs w:val="28"/>
          <w:lang w:val="kk-KZ"/>
        </w:rPr>
        <w:t>2</w:t>
      </w:r>
      <w:r w:rsidR="00781A3E">
        <w:rPr>
          <w:b/>
          <w:sz w:val="28"/>
          <w:szCs w:val="28"/>
          <w:lang w:val="kk-KZ"/>
        </w:rPr>
        <w:t>6</w:t>
      </w:r>
      <w:r w:rsidR="009044E5" w:rsidRPr="005C53FE">
        <w:rPr>
          <w:b/>
          <w:sz w:val="28"/>
          <w:szCs w:val="28"/>
          <w:lang w:val="kk-KZ"/>
        </w:rPr>
        <w:t xml:space="preserve"> </w:t>
      </w:r>
      <w:r w:rsidR="005C53FE" w:rsidRPr="005C53FE">
        <w:rPr>
          <w:b/>
          <w:sz w:val="28"/>
          <w:szCs w:val="28"/>
          <w:lang w:val="kk-KZ"/>
        </w:rPr>
        <w:t>жыл</w:t>
      </w:r>
    </w:p>
    <w:p w:rsidR="00E90FDD" w:rsidRPr="005C53FE" w:rsidRDefault="00E90FDD" w:rsidP="00783DEF">
      <w:pPr>
        <w:jc w:val="both"/>
        <w:rPr>
          <w:rFonts w:ascii="Times New Roman" w:hAnsi="Times New Roman"/>
          <w:bCs/>
          <w:szCs w:val="28"/>
          <w:lang w:val="kk-KZ"/>
        </w:rPr>
      </w:pPr>
    </w:p>
    <w:tbl>
      <w:tblPr>
        <w:tblW w:w="14459" w:type="dxa"/>
        <w:tblInd w:w="-34" w:type="dxa"/>
        <w:tblLayout w:type="fixed"/>
        <w:tblLook w:val="01E0" w:firstRow="1" w:lastRow="1" w:firstColumn="1" w:lastColumn="1" w:noHBand="0" w:noVBand="0"/>
      </w:tblPr>
      <w:tblGrid>
        <w:gridCol w:w="3119"/>
        <w:gridCol w:w="652"/>
        <w:gridCol w:w="10688"/>
      </w:tblGrid>
      <w:tr w:rsidR="00D667D8" w:rsidRPr="005C53FE" w:rsidTr="00781A3E">
        <w:tc>
          <w:tcPr>
            <w:tcW w:w="14459" w:type="dxa"/>
            <w:gridSpan w:val="3"/>
          </w:tcPr>
          <w:p w:rsidR="00D667D8" w:rsidRPr="005C53FE" w:rsidRDefault="0036074C" w:rsidP="00F16739">
            <w:pPr>
              <w:jc w:val="both"/>
              <w:rPr>
                <w:rFonts w:ascii="Times New Roman" w:hAnsi="Times New Roman"/>
                <w:bCs/>
                <w:szCs w:val="28"/>
                <w:lang w:val="kk-KZ"/>
              </w:rPr>
            </w:pPr>
            <w:r>
              <w:rPr>
                <w:rFonts w:ascii="Times New Roman" w:hAnsi="Times New Roman"/>
                <w:b/>
                <w:szCs w:val="28"/>
                <w:lang w:val="kk-KZ"/>
              </w:rPr>
              <w:t>Сайыстық комиссия құрамы</w:t>
            </w:r>
            <w:r w:rsidR="00D667D8" w:rsidRPr="005C53FE">
              <w:rPr>
                <w:rFonts w:ascii="Times New Roman" w:hAnsi="Times New Roman"/>
                <w:b/>
                <w:szCs w:val="28"/>
                <w:lang w:val="kk-KZ"/>
              </w:rPr>
              <w:t>:</w:t>
            </w:r>
          </w:p>
        </w:tc>
      </w:tr>
      <w:tr w:rsidR="00D667D8" w:rsidRPr="00781A3E" w:rsidTr="00781A3E">
        <w:tblPrEx>
          <w:tblLook w:val="04A0" w:firstRow="1" w:lastRow="0" w:firstColumn="1" w:lastColumn="0" w:noHBand="0" w:noVBand="1"/>
        </w:tblPrEx>
        <w:trPr>
          <w:trHeight w:val="340"/>
        </w:trPr>
        <w:tc>
          <w:tcPr>
            <w:tcW w:w="3119" w:type="dxa"/>
          </w:tcPr>
          <w:p w:rsidR="00D667D8" w:rsidRPr="005C53FE" w:rsidRDefault="00781A3E" w:rsidP="00F16739">
            <w:pPr>
              <w:jc w:val="both"/>
              <w:rPr>
                <w:rFonts w:ascii="Times New Roman" w:hAnsi="Times New Roman"/>
                <w:szCs w:val="28"/>
                <w:lang w:val="kk-KZ"/>
              </w:rPr>
            </w:pPr>
            <w:r>
              <w:rPr>
                <w:rFonts w:ascii="Times New Roman" w:hAnsi="Times New Roman"/>
                <w:szCs w:val="28"/>
                <w:lang w:val="kk-KZ"/>
              </w:rPr>
              <w:t>С</w:t>
            </w:r>
            <w:r w:rsidR="005C53FE" w:rsidRPr="005C53FE">
              <w:rPr>
                <w:rFonts w:ascii="Times New Roman" w:hAnsi="Times New Roman"/>
                <w:szCs w:val="28"/>
                <w:lang w:val="kk-KZ"/>
              </w:rPr>
              <w:t>.</w:t>
            </w:r>
            <w:r>
              <w:rPr>
                <w:rFonts w:ascii="Times New Roman" w:hAnsi="Times New Roman"/>
                <w:szCs w:val="28"/>
                <w:lang w:val="kk-KZ"/>
              </w:rPr>
              <w:t>Т</w:t>
            </w:r>
            <w:r w:rsidR="005C53FE" w:rsidRPr="005C53FE">
              <w:rPr>
                <w:rFonts w:ascii="Times New Roman" w:hAnsi="Times New Roman"/>
                <w:szCs w:val="28"/>
                <w:lang w:val="kk-KZ"/>
              </w:rPr>
              <w:t>.</w:t>
            </w:r>
            <w:r>
              <w:rPr>
                <w:rFonts w:ascii="Times New Roman" w:hAnsi="Times New Roman"/>
                <w:szCs w:val="28"/>
                <w:lang w:val="kk-KZ"/>
              </w:rPr>
              <w:t xml:space="preserve"> </w:t>
            </w:r>
            <w:r w:rsidRPr="00781A3E">
              <w:rPr>
                <w:rFonts w:ascii="Times New Roman" w:hAnsi="Times New Roman"/>
                <w:szCs w:val="28"/>
                <w:lang w:val="kk-KZ"/>
              </w:rPr>
              <w:t>Шабидинов</w:t>
            </w:r>
          </w:p>
        </w:tc>
        <w:tc>
          <w:tcPr>
            <w:tcW w:w="652" w:type="dxa"/>
          </w:tcPr>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tc>
        <w:tc>
          <w:tcPr>
            <w:tcW w:w="10688" w:type="dxa"/>
          </w:tcPr>
          <w:p w:rsidR="00D667D8" w:rsidRPr="005C53FE" w:rsidRDefault="005C53FE" w:rsidP="00F16739">
            <w:pPr>
              <w:tabs>
                <w:tab w:val="left" w:pos="709"/>
              </w:tabs>
              <w:jc w:val="both"/>
              <w:rPr>
                <w:rFonts w:ascii="Times New Roman" w:hAnsi="Times New Roman"/>
                <w:bCs/>
                <w:snapToGrid w:val="0"/>
                <w:szCs w:val="28"/>
                <w:lang w:val="kk-KZ"/>
              </w:rPr>
            </w:pPr>
            <w:r w:rsidRPr="005C53FE">
              <w:rPr>
                <w:rFonts w:ascii="Times New Roman" w:hAnsi="Times New Roman"/>
                <w:bCs/>
                <w:snapToGrid w:val="0"/>
                <w:szCs w:val="28"/>
                <w:lang w:val="kk-KZ"/>
              </w:rPr>
              <w:t>Бас директордын маркетинг жөніндегі орынбасары</w:t>
            </w:r>
            <w:r w:rsidR="0036074C">
              <w:rPr>
                <w:rFonts w:ascii="Times New Roman" w:hAnsi="Times New Roman"/>
                <w:bCs/>
                <w:snapToGrid w:val="0"/>
                <w:szCs w:val="28"/>
                <w:lang w:val="kk-KZ"/>
              </w:rPr>
              <w:t>,</w:t>
            </w:r>
            <w:r w:rsidR="0036074C" w:rsidRPr="005C53FE">
              <w:rPr>
                <w:rFonts w:ascii="Times New Roman" w:hAnsi="Times New Roman"/>
                <w:b/>
                <w:szCs w:val="28"/>
                <w:lang w:val="kk-KZ"/>
              </w:rPr>
              <w:t xml:space="preserve"> </w:t>
            </w:r>
            <w:r w:rsidR="0036074C" w:rsidRPr="0036074C">
              <w:rPr>
                <w:rFonts w:ascii="Times New Roman" w:hAnsi="Times New Roman"/>
                <w:bCs/>
                <w:snapToGrid w:val="0"/>
                <w:szCs w:val="28"/>
                <w:lang w:val="kk-KZ"/>
              </w:rPr>
              <w:t xml:space="preserve">сайыстық комиссияның </w:t>
            </w:r>
            <w:r w:rsidR="0036074C">
              <w:rPr>
                <w:rFonts w:ascii="Times New Roman" w:hAnsi="Times New Roman"/>
                <w:bCs/>
                <w:snapToGrid w:val="0"/>
                <w:szCs w:val="28"/>
                <w:lang w:val="kk-KZ"/>
              </w:rPr>
              <w:t>Т</w:t>
            </w:r>
            <w:r w:rsidR="0036074C" w:rsidRPr="0036074C">
              <w:rPr>
                <w:rFonts w:ascii="Times New Roman" w:hAnsi="Times New Roman"/>
                <w:bCs/>
                <w:snapToGrid w:val="0"/>
                <w:szCs w:val="28"/>
                <w:lang w:val="kk-KZ"/>
              </w:rPr>
              <w:t>өрағасы</w:t>
            </w:r>
            <w:r w:rsidR="00D667D8" w:rsidRPr="005C53FE">
              <w:rPr>
                <w:rFonts w:ascii="Times New Roman" w:hAnsi="Times New Roman"/>
                <w:bCs/>
                <w:snapToGrid w:val="0"/>
                <w:szCs w:val="28"/>
                <w:lang w:val="kk-KZ"/>
              </w:rPr>
              <w:t>;</w:t>
            </w:r>
          </w:p>
        </w:tc>
      </w:tr>
      <w:tr w:rsidR="00D667D8" w:rsidRPr="005C53FE" w:rsidTr="00781A3E">
        <w:tblPrEx>
          <w:tblLook w:val="04A0" w:firstRow="1" w:lastRow="0" w:firstColumn="1" w:lastColumn="0" w:noHBand="0" w:noVBand="1"/>
        </w:tblPrEx>
        <w:trPr>
          <w:trHeight w:val="421"/>
        </w:trPr>
        <w:tc>
          <w:tcPr>
            <w:tcW w:w="3119" w:type="dxa"/>
          </w:tcPr>
          <w:p w:rsidR="00D667D8" w:rsidRPr="005C53FE" w:rsidRDefault="00781A3E" w:rsidP="00F16739">
            <w:pPr>
              <w:tabs>
                <w:tab w:val="left" w:pos="709"/>
              </w:tabs>
              <w:jc w:val="both"/>
              <w:rPr>
                <w:rFonts w:ascii="Times New Roman" w:hAnsi="Times New Roman"/>
                <w:szCs w:val="28"/>
                <w:lang w:val="kk-KZ"/>
              </w:rPr>
            </w:pPr>
            <w:r>
              <w:rPr>
                <w:rFonts w:ascii="Times New Roman" w:hAnsi="Times New Roman"/>
                <w:szCs w:val="28"/>
                <w:lang w:val="kk-KZ"/>
              </w:rPr>
              <w:t>А</w:t>
            </w:r>
            <w:r w:rsidR="005C53FE" w:rsidRPr="005C53FE">
              <w:rPr>
                <w:rFonts w:ascii="Times New Roman" w:hAnsi="Times New Roman"/>
                <w:szCs w:val="28"/>
                <w:lang w:val="kk-KZ"/>
              </w:rPr>
              <w:t>.</w:t>
            </w:r>
            <w:r>
              <w:rPr>
                <w:rFonts w:ascii="Times New Roman" w:hAnsi="Times New Roman"/>
                <w:szCs w:val="28"/>
                <w:lang w:val="kk-KZ"/>
              </w:rPr>
              <w:t>М</w:t>
            </w:r>
            <w:r w:rsidR="005C53FE" w:rsidRPr="005C53FE">
              <w:rPr>
                <w:rFonts w:ascii="Times New Roman" w:hAnsi="Times New Roman"/>
                <w:szCs w:val="28"/>
                <w:lang w:val="kk-KZ"/>
              </w:rPr>
              <w:t>.</w:t>
            </w:r>
            <w:r>
              <w:rPr>
                <w:rFonts w:ascii="Times New Roman" w:hAnsi="Times New Roman"/>
                <w:szCs w:val="28"/>
                <w:lang w:val="kk-KZ"/>
              </w:rPr>
              <w:t>Салик</w:t>
            </w:r>
            <w:r w:rsidR="000E4511" w:rsidRPr="005C53FE">
              <w:rPr>
                <w:rFonts w:ascii="Times New Roman" w:hAnsi="Times New Roman"/>
                <w:szCs w:val="28"/>
                <w:lang w:val="kk-KZ"/>
              </w:rPr>
              <w:t xml:space="preserve">ов </w:t>
            </w:r>
          </w:p>
        </w:tc>
        <w:tc>
          <w:tcPr>
            <w:tcW w:w="652" w:type="dxa"/>
          </w:tcPr>
          <w:p w:rsidR="00D667D8" w:rsidRPr="005C53FE" w:rsidRDefault="00D667D8" w:rsidP="00F16739">
            <w:pPr>
              <w:rPr>
                <w:rFonts w:ascii="Times New Roman" w:hAnsi="Times New Roman"/>
                <w:szCs w:val="28"/>
                <w:lang w:val="kk-KZ"/>
              </w:rPr>
            </w:pPr>
          </w:p>
        </w:tc>
        <w:tc>
          <w:tcPr>
            <w:tcW w:w="10688" w:type="dxa"/>
          </w:tcPr>
          <w:p w:rsidR="00D667D8" w:rsidRPr="005C53FE" w:rsidRDefault="005C53FE" w:rsidP="00F16739">
            <w:pPr>
              <w:tabs>
                <w:tab w:val="left" w:pos="709"/>
              </w:tabs>
              <w:jc w:val="both"/>
              <w:rPr>
                <w:rFonts w:ascii="Times New Roman" w:hAnsi="Times New Roman"/>
                <w:bCs/>
                <w:snapToGrid w:val="0"/>
                <w:szCs w:val="28"/>
                <w:lang w:val="kk-KZ"/>
              </w:rPr>
            </w:pPr>
            <w:r w:rsidRPr="005C53FE">
              <w:rPr>
                <w:rFonts w:ascii="Times New Roman" w:hAnsi="Times New Roman"/>
                <w:bCs/>
                <w:snapToGrid w:val="0"/>
                <w:szCs w:val="28"/>
                <w:lang w:val="kk-KZ"/>
              </w:rPr>
              <w:t>Севрис д</w:t>
            </w:r>
            <w:r w:rsidR="00D667D8" w:rsidRPr="005C53FE">
              <w:rPr>
                <w:rFonts w:ascii="Times New Roman" w:hAnsi="Times New Roman"/>
                <w:bCs/>
                <w:snapToGrid w:val="0"/>
                <w:szCs w:val="28"/>
                <w:lang w:val="kk-KZ"/>
              </w:rPr>
              <w:t>епартамент</w:t>
            </w:r>
            <w:r w:rsidRPr="005C53FE">
              <w:rPr>
                <w:rFonts w:ascii="Times New Roman" w:hAnsi="Times New Roman"/>
                <w:bCs/>
                <w:snapToGrid w:val="0"/>
                <w:szCs w:val="28"/>
                <w:lang w:val="kk-KZ"/>
              </w:rPr>
              <w:t>і директоры</w:t>
            </w:r>
            <w:r w:rsidR="0036074C">
              <w:rPr>
                <w:rFonts w:ascii="Times New Roman" w:hAnsi="Times New Roman"/>
                <w:bCs/>
                <w:snapToGrid w:val="0"/>
                <w:szCs w:val="28"/>
                <w:lang w:val="kk-KZ"/>
              </w:rPr>
              <w:t>,</w:t>
            </w:r>
            <w:r w:rsidR="00D667D8" w:rsidRPr="005C53FE">
              <w:rPr>
                <w:rFonts w:ascii="Times New Roman" w:hAnsi="Times New Roman"/>
                <w:bCs/>
                <w:snapToGrid w:val="0"/>
                <w:szCs w:val="28"/>
                <w:lang w:val="kk-KZ"/>
              </w:rPr>
              <w:t xml:space="preserve"> </w:t>
            </w:r>
            <w:r w:rsidR="0036074C" w:rsidRPr="0036074C">
              <w:rPr>
                <w:rFonts w:ascii="Times New Roman" w:hAnsi="Times New Roman"/>
                <w:bCs/>
                <w:snapToGrid w:val="0"/>
                <w:szCs w:val="28"/>
                <w:lang w:val="kk-KZ"/>
              </w:rPr>
              <w:t>сайыстық комиссия Төрағасының орынбасары</w:t>
            </w:r>
            <w:r w:rsidR="00D667D8" w:rsidRPr="005C53FE">
              <w:rPr>
                <w:rFonts w:ascii="Times New Roman" w:hAnsi="Times New Roman"/>
                <w:bCs/>
                <w:snapToGrid w:val="0"/>
                <w:szCs w:val="28"/>
                <w:lang w:val="kk-KZ"/>
              </w:rPr>
              <w:t>;</w:t>
            </w:r>
          </w:p>
        </w:tc>
      </w:tr>
      <w:tr w:rsidR="00D667D8" w:rsidRPr="005C53FE" w:rsidTr="00781A3E">
        <w:tblPrEx>
          <w:tblLook w:val="04A0" w:firstRow="1" w:lastRow="0" w:firstColumn="1" w:lastColumn="0" w:noHBand="0" w:noVBand="1"/>
        </w:tblPrEx>
        <w:tc>
          <w:tcPr>
            <w:tcW w:w="3119" w:type="dxa"/>
          </w:tcPr>
          <w:p w:rsidR="00D667D8" w:rsidRPr="005C53FE" w:rsidRDefault="005C53FE" w:rsidP="00F16739">
            <w:pPr>
              <w:jc w:val="both"/>
              <w:rPr>
                <w:rFonts w:ascii="Times New Roman" w:hAnsi="Times New Roman"/>
                <w:szCs w:val="28"/>
                <w:lang w:val="kk-KZ"/>
              </w:rPr>
            </w:pPr>
            <w:r w:rsidRPr="005C53FE">
              <w:rPr>
                <w:rFonts w:ascii="Times New Roman" w:hAnsi="Times New Roman"/>
                <w:b/>
                <w:szCs w:val="28"/>
                <w:lang w:val="kk-KZ"/>
              </w:rPr>
              <w:t>К</w:t>
            </w:r>
            <w:r w:rsidR="00D667D8" w:rsidRPr="005C53FE">
              <w:rPr>
                <w:rFonts w:ascii="Times New Roman" w:hAnsi="Times New Roman"/>
                <w:b/>
                <w:szCs w:val="28"/>
                <w:lang w:val="kk-KZ"/>
              </w:rPr>
              <w:t>омисси</w:t>
            </w:r>
            <w:r w:rsidRPr="005C53FE">
              <w:rPr>
                <w:rFonts w:ascii="Times New Roman" w:hAnsi="Times New Roman"/>
                <w:b/>
                <w:szCs w:val="28"/>
                <w:lang w:val="kk-KZ"/>
              </w:rPr>
              <w:t>я мұшелері</w:t>
            </w:r>
            <w:r w:rsidR="00D667D8" w:rsidRPr="005C53FE">
              <w:rPr>
                <w:rFonts w:ascii="Times New Roman" w:hAnsi="Times New Roman"/>
                <w:b/>
                <w:szCs w:val="28"/>
                <w:lang w:val="kk-KZ"/>
              </w:rPr>
              <w:t>:</w:t>
            </w:r>
          </w:p>
        </w:tc>
        <w:tc>
          <w:tcPr>
            <w:tcW w:w="652" w:type="dxa"/>
          </w:tcPr>
          <w:p w:rsidR="00D667D8" w:rsidRPr="005C53FE" w:rsidRDefault="00D667D8" w:rsidP="00F16739">
            <w:pPr>
              <w:tabs>
                <w:tab w:val="left" w:pos="709"/>
              </w:tabs>
              <w:jc w:val="center"/>
              <w:rPr>
                <w:rFonts w:ascii="Times New Roman" w:hAnsi="Times New Roman"/>
                <w:bCs/>
                <w:szCs w:val="28"/>
                <w:lang w:val="kk-KZ"/>
              </w:rPr>
            </w:pPr>
          </w:p>
        </w:tc>
        <w:tc>
          <w:tcPr>
            <w:tcW w:w="10688" w:type="dxa"/>
          </w:tcPr>
          <w:p w:rsidR="00D667D8" w:rsidRPr="005C53FE" w:rsidRDefault="00D667D8" w:rsidP="00F16739">
            <w:pPr>
              <w:tabs>
                <w:tab w:val="left" w:pos="709"/>
              </w:tabs>
              <w:jc w:val="both"/>
              <w:rPr>
                <w:rFonts w:ascii="Times New Roman" w:hAnsi="Times New Roman"/>
                <w:bCs/>
                <w:snapToGrid w:val="0"/>
                <w:szCs w:val="28"/>
                <w:lang w:val="kk-KZ"/>
              </w:rPr>
            </w:pPr>
          </w:p>
        </w:tc>
      </w:tr>
      <w:tr w:rsidR="00D667D8" w:rsidRPr="00781A3E" w:rsidTr="00781A3E">
        <w:tblPrEx>
          <w:tblLook w:val="04A0" w:firstRow="1" w:lastRow="0" w:firstColumn="1" w:lastColumn="0" w:noHBand="0" w:noVBand="1"/>
        </w:tblPrEx>
        <w:tc>
          <w:tcPr>
            <w:tcW w:w="3119" w:type="dxa"/>
          </w:tcPr>
          <w:p w:rsidR="00D667D8" w:rsidRPr="005C53FE" w:rsidRDefault="0036074C" w:rsidP="00F16739">
            <w:pPr>
              <w:jc w:val="both"/>
              <w:rPr>
                <w:rFonts w:ascii="Times New Roman" w:hAnsi="Times New Roman"/>
                <w:bCs/>
                <w:szCs w:val="28"/>
                <w:lang w:val="kk-KZ"/>
              </w:rPr>
            </w:pPr>
            <w:r>
              <w:rPr>
                <w:rFonts w:ascii="Times New Roman" w:hAnsi="Times New Roman"/>
                <w:bCs/>
                <w:szCs w:val="28"/>
                <w:lang w:val="kk-KZ"/>
              </w:rPr>
              <w:t>Е</w:t>
            </w:r>
            <w:r w:rsidR="005C53FE" w:rsidRPr="005C53FE">
              <w:rPr>
                <w:rFonts w:ascii="Times New Roman" w:hAnsi="Times New Roman"/>
                <w:bCs/>
                <w:szCs w:val="28"/>
                <w:lang w:val="kk-KZ"/>
              </w:rPr>
              <w:t>.</w:t>
            </w:r>
            <w:r>
              <w:rPr>
                <w:rFonts w:ascii="Times New Roman" w:hAnsi="Times New Roman"/>
                <w:bCs/>
                <w:szCs w:val="28"/>
                <w:lang w:val="kk-KZ"/>
              </w:rPr>
              <w:t>Е</w:t>
            </w:r>
            <w:r w:rsidR="005C53FE" w:rsidRPr="005C53FE">
              <w:rPr>
                <w:rFonts w:ascii="Times New Roman" w:hAnsi="Times New Roman"/>
                <w:bCs/>
                <w:szCs w:val="28"/>
                <w:lang w:val="kk-KZ"/>
              </w:rPr>
              <w:t xml:space="preserve">. </w:t>
            </w:r>
            <w:r>
              <w:rPr>
                <w:rFonts w:ascii="Times New Roman" w:hAnsi="Times New Roman"/>
                <w:bCs/>
                <w:szCs w:val="28"/>
                <w:lang w:val="kk-KZ"/>
              </w:rPr>
              <w:t>Маканов</w:t>
            </w:r>
            <w:r w:rsidR="00D667D8" w:rsidRPr="005C53FE">
              <w:rPr>
                <w:rFonts w:ascii="Times New Roman" w:hAnsi="Times New Roman"/>
                <w:bCs/>
                <w:szCs w:val="28"/>
                <w:lang w:val="kk-KZ"/>
              </w:rPr>
              <w:t xml:space="preserve"> </w:t>
            </w:r>
          </w:p>
          <w:p w:rsidR="00D667D8" w:rsidRPr="005C53FE" w:rsidRDefault="005C53FE" w:rsidP="00F16739">
            <w:pPr>
              <w:jc w:val="both"/>
              <w:rPr>
                <w:rFonts w:ascii="Times New Roman" w:hAnsi="Times New Roman"/>
                <w:bCs/>
                <w:szCs w:val="28"/>
                <w:lang w:val="kk-KZ"/>
              </w:rPr>
            </w:pPr>
            <w:r w:rsidRPr="005C53FE">
              <w:rPr>
                <w:rFonts w:ascii="Times New Roman" w:hAnsi="Times New Roman"/>
                <w:bCs/>
                <w:szCs w:val="28"/>
                <w:lang w:val="kk-KZ"/>
              </w:rPr>
              <w:t>М.</w:t>
            </w:r>
            <w:r w:rsidR="00781A3E">
              <w:rPr>
                <w:rFonts w:ascii="Times New Roman" w:hAnsi="Times New Roman"/>
                <w:bCs/>
                <w:szCs w:val="28"/>
                <w:lang w:val="kk-KZ"/>
              </w:rPr>
              <w:t>А</w:t>
            </w:r>
            <w:r w:rsidRPr="005C53FE">
              <w:rPr>
                <w:rFonts w:ascii="Times New Roman" w:hAnsi="Times New Roman"/>
                <w:bCs/>
                <w:szCs w:val="28"/>
                <w:lang w:val="kk-KZ"/>
              </w:rPr>
              <w:t xml:space="preserve">. </w:t>
            </w:r>
            <w:r w:rsidR="00781A3E">
              <w:rPr>
                <w:rFonts w:ascii="Times New Roman" w:hAnsi="Times New Roman"/>
                <w:bCs/>
                <w:szCs w:val="28"/>
                <w:lang w:val="kk-KZ"/>
              </w:rPr>
              <w:t>Кулахмедо</w:t>
            </w:r>
            <w:r w:rsidR="00D667D8" w:rsidRPr="005C53FE">
              <w:rPr>
                <w:rFonts w:ascii="Times New Roman" w:hAnsi="Times New Roman"/>
                <w:bCs/>
                <w:szCs w:val="28"/>
                <w:lang w:val="kk-KZ"/>
              </w:rPr>
              <w:t xml:space="preserve">ва </w:t>
            </w:r>
          </w:p>
          <w:p w:rsidR="00781A3E" w:rsidRDefault="00781A3E" w:rsidP="00F16739">
            <w:pPr>
              <w:jc w:val="both"/>
              <w:rPr>
                <w:rFonts w:ascii="Times New Roman" w:hAnsi="Times New Roman"/>
                <w:bCs/>
                <w:szCs w:val="28"/>
                <w:lang w:val="kk-KZ"/>
              </w:rPr>
            </w:pPr>
            <w:r>
              <w:rPr>
                <w:rFonts w:ascii="Times New Roman" w:hAnsi="Times New Roman"/>
                <w:bCs/>
                <w:szCs w:val="28"/>
                <w:lang w:val="kk-KZ"/>
              </w:rPr>
              <w:t>Б.А. Шарафутдинов</w:t>
            </w:r>
          </w:p>
          <w:p w:rsidR="00D667D8" w:rsidRPr="005C53FE" w:rsidRDefault="005C53FE" w:rsidP="00F16739">
            <w:pPr>
              <w:jc w:val="both"/>
              <w:rPr>
                <w:rFonts w:ascii="Times New Roman" w:hAnsi="Times New Roman"/>
                <w:bCs/>
                <w:szCs w:val="28"/>
                <w:lang w:val="kk-KZ"/>
              </w:rPr>
            </w:pPr>
            <w:r w:rsidRPr="005C53FE">
              <w:rPr>
                <w:rFonts w:ascii="Times New Roman" w:hAnsi="Times New Roman"/>
                <w:bCs/>
                <w:szCs w:val="28"/>
                <w:lang w:val="kk-KZ"/>
              </w:rPr>
              <w:t xml:space="preserve">А.А. </w:t>
            </w:r>
            <w:r w:rsidR="00D667D8" w:rsidRPr="005C53FE">
              <w:rPr>
                <w:rFonts w:ascii="Times New Roman" w:hAnsi="Times New Roman"/>
                <w:bCs/>
                <w:szCs w:val="28"/>
                <w:lang w:val="kk-KZ"/>
              </w:rPr>
              <w:t xml:space="preserve">Тулемисов </w:t>
            </w:r>
          </w:p>
          <w:p w:rsidR="00D667D8" w:rsidRPr="005C53FE" w:rsidRDefault="00781A3E" w:rsidP="00F16739">
            <w:pPr>
              <w:jc w:val="both"/>
              <w:rPr>
                <w:rFonts w:ascii="Times New Roman" w:hAnsi="Times New Roman"/>
                <w:bCs/>
                <w:szCs w:val="28"/>
                <w:lang w:val="kk-KZ"/>
              </w:rPr>
            </w:pPr>
            <w:r>
              <w:rPr>
                <w:rFonts w:ascii="Times New Roman" w:hAnsi="Times New Roman"/>
                <w:bCs/>
                <w:szCs w:val="28"/>
                <w:lang w:val="kk-KZ"/>
              </w:rPr>
              <w:t>Л</w:t>
            </w:r>
            <w:r w:rsidR="005C53FE" w:rsidRPr="005C53FE">
              <w:rPr>
                <w:rFonts w:ascii="Times New Roman" w:hAnsi="Times New Roman"/>
                <w:bCs/>
                <w:szCs w:val="28"/>
                <w:lang w:val="kk-KZ"/>
              </w:rPr>
              <w:t>.</w:t>
            </w:r>
            <w:r>
              <w:rPr>
                <w:rFonts w:ascii="Times New Roman" w:hAnsi="Times New Roman"/>
                <w:bCs/>
                <w:szCs w:val="28"/>
                <w:lang w:val="kk-KZ"/>
              </w:rPr>
              <w:t>Ф</w:t>
            </w:r>
            <w:r w:rsidR="005C53FE" w:rsidRPr="005C53FE">
              <w:rPr>
                <w:rFonts w:ascii="Times New Roman" w:hAnsi="Times New Roman"/>
                <w:bCs/>
                <w:szCs w:val="28"/>
                <w:lang w:val="kk-KZ"/>
              </w:rPr>
              <w:t xml:space="preserve">. </w:t>
            </w:r>
            <w:r>
              <w:rPr>
                <w:rFonts w:ascii="Times New Roman" w:hAnsi="Times New Roman"/>
                <w:bCs/>
                <w:szCs w:val="28"/>
                <w:lang w:val="kk-KZ"/>
              </w:rPr>
              <w:t>Исаха</w:t>
            </w:r>
            <w:r w:rsidR="0036074C">
              <w:rPr>
                <w:rFonts w:ascii="Times New Roman" w:hAnsi="Times New Roman"/>
                <w:bCs/>
                <w:szCs w:val="28"/>
                <w:lang w:val="kk-KZ"/>
              </w:rPr>
              <w:t>но</w:t>
            </w:r>
            <w:r w:rsidR="000E4511" w:rsidRPr="005C53FE">
              <w:rPr>
                <w:rFonts w:ascii="Times New Roman" w:hAnsi="Times New Roman"/>
                <w:bCs/>
                <w:szCs w:val="28"/>
                <w:lang w:val="kk-KZ"/>
              </w:rPr>
              <w:t>в</w:t>
            </w:r>
            <w:r>
              <w:rPr>
                <w:rFonts w:ascii="Times New Roman" w:hAnsi="Times New Roman"/>
                <w:bCs/>
                <w:szCs w:val="28"/>
                <w:lang w:val="kk-KZ"/>
              </w:rPr>
              <w:t>а</w:t>
            </w:r>
            <w:r w:rsidR="000E4511" w:rsidRPr="005C53FE">
              <w:rPr>
                <w:rFonts w:ascii="Times New Roman" w:hAnsi="Times New Roman"/>
                <w:bCs/>
                <w:szCs w:val="28"/>
                <w:lang w:val="kk-KZ"/>
              </w:rPr>
              <w:t xml:space="preserve"> </w:t>
            </w:r>
          </w:p>
        </w:tc>
        <w:tc>
          <w:tcPr>
            <w:tcW w:w="652" w:type="dxa"/>
          </w:tcPr>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tc>
        <w:tc>
          <w:tcPr>
            <w:tcW w:w="10688" w:type="dxa"/>
          </w:tcPr>
          <w:p w:rsidR="00D667D8" w:rsidRPr="005C53FE" w:rsidRDefault="00781A3E" w:rsidP="00F16739">
            <w:pPr>
              <w:tabs>
                <w:tab w:val="left" w:pos="709"/>
              </w:tabs>
              <w:jc w:val="both"/>
              <w:rPr>
                <w:rFonts w:ascii="Times New Roman" w:hAnsi="Times New Roman"/>
                <w:bCs/>
                <w:snapToGrid w:val="0"/>
                <w:szCs w:val="28"/>
                <w:lang w:val="kk-KZ"/>
              </w:rPr>
            </w:pPr>
            <w:r w:rsidRPr="00781A3E">
              <w:rPr>
                <w:rFonts w:ascii="Times New Roman" w:hAnsi="Times New Roman"/>
                <w:bCs/>
                <w:snapToGrid w:val="0"/>
                <w:szCs w:val="28"/>
                <w:lang w:val="kk-KZ"/>
              </w:rPr>
              <w:t>Сатып алу және жабдықтау департаментінің директоры</w:t>
            </w:r>
            <w:r w:rsidR="00D667D8" w:rsidRPr="005C53FE">
              <w:rPr>
                <w:rFonts w:ascii="Times New Roman" w:hAnsi="Times New Roman"/>
                <w:bCs/>
                <w:snapToGrid w:val="0"/>
                <w:szCs w:val="28"/>
                <w:lang w:val="kk-KZ"/>
              </w:rPr>
              <w:t>;</w:t>
            </w:r>
          </w:p>
          <w:p w:rsidR="00D667D8" w:rsidRDefault="00781A3E" w:rsidP="00F16739">
            <w:pPr>
              <w:tabs>
                <w:tab w:val="left" w:pos="709"/>
              </w:tabs>
              <w:jc w:val="both"/>
              <w:rPr>
                <w:rFonts w:ascii="Times New Roman" w:hAnsi="Times New Roman"/>
                <w:bCs/>
                <w:snapToGrid w:val="0"/>
                <w:szCs w:val="28"/>
                <w:lang w:val="kk-KZ"/>
              </w:rPr>
            </w:pPr>
            <w:r w:rsidRPr="00781A3E">
              <w:rPr>
                <w:rFonts w:ascii="Times New Roman" w:hAnsi="Times New Roman"/>
                <w:bCs/>
                <w:snapToGrid w:val="0"/>
                <w:szCs w:val="28"/>
                <w:lang w:val="kk-KZ"/>
              </w:rPr>
              <w:t>Қаржы және бюджеттік бақылау департаментінің бас менеджері</w:t>
            </w:r>
            <w:r w:rsidR="00D667D8" w:rsidRPr="005C53FE">
              <w:rPr>
                <w:rFonts w:ascii="Times New Roman" w:hAnsi="Times New Roman"/>
                <w:bCs/>
                <w:snapToGrid w:val="0"/>
                <w:szCs w:val="28"/>
                <w:lang w:val="kk-KZ"/>
              </w:rPr>
              <w:t>;</w:t>
            </w:r>
          </w:p>
          <w:p w:rsidR="00781A3E" w:rsidRPr="00781A3E" w:rsidRDefault="00781A3E" w:rsidP="00F16739">
            <w:pPr>
              <w:tabs>
                <w:tab w:val="left" w:pos="709"/>
              </w:tabs>
              <w:jc w:val="both"/>
              <w:rPr>
                <w:rFonts w:ascii="Times New Roman" w:hAnsi="Times New Roman"/>
                <w:bCs/>
                <w:snapToGrid w:val="0"/>
                <w:szCs w:val="28"/>
              </w:rPr>
            </w:pPr>
            <w:r>
              <w:rPr>
                <w:rFonts w:ascii="Times New Roman" w:hAnsi="Times New Roman"/>
                <w:bCs/>
                <w:snapToGrid w:val="0"/>
                <w:szCs w:val="28"/>
                <w:lang w:val="kk-KZ"/>
              </w:rPr>
              <w:t>Сервис департаментінің бас менеджері</w:t>
            </w:r>
            <w:r>
              <w:rPr>
                <w:rFonts w:ascii="Times New Roman" w:hAnsi="Times New Roman"/>
                <w:bCs/>
                <w:snapToGrid w:val="0"/>
                <w:szCs w:val="28"/>
              </w:rPr>
              <w:t>;</w:t>
            </w:r>
          </w:p>
          <w:p w:rsidR="00D667D8" w:rsidRPr="005C53FE" w:rsidRDefault="005C53FE" w:rsidP="00F16739">
            <w:pPr>
              <w:tabs>
                <w:tab w:val="left" w:pos="709"/>
              </w:tabs>
              <w:jc w:val="both"/>
              <w:rPr>
                <w:rFonts w:ascii="Times New Roman" w:hAnsi="Times New Roman"/>
                <w:bCs/>
                <w:snapToGrid w:val="0"/>
                <w:szCs w:val="28"/>
                <w:lang w:val="kk-KZ"/>
              </w:rPr>
            </w:pPr>
            <w:r w:rsidRPr="005C53FE">
              <w:rPr>
                <w:rFonts w:ascii="Times New Roman" w:hAnsi="Times New Roman"/>
                <w:bCs/>
                <w:snapToGrid w:val="0"/>
                <w:szCs w:val="28"/>
                <w:lang w:val="kk-KZ"/>
              </w:rPr>
              <w:t>даму департаментінің бас менеджері</w:t>
            </w:r>
            <w:r w:rsidR="00D667D8" w:rsidRPr="005C53FE">
              <w:rPr>
                <w:rFonts w:ascii="Times New Roman" w:hAnsi="Times New Roman"/>
                <w:bCs/>
                <w:snapToGrid w:val="0"/>
                <w:szCs w:val="28"/>
                <w:lang w:val="kk-KZ"/>
              </w:rPr>
              <w:t>;</w:t>
            </w:r>
          </w:p>
          <w:p w:rsidR="00D667D8" w:rsidRPr="005C53FE" w:rsidRDefault="005C53FE" w:rsidP="00F16739">
            <w:pPr>
              <w:tabs>
                <w:tab w:val="left" w:pos="709"/>
              </w:tabs>
              <w:jc w:val="both"/>
              <w:rPr>
                <w:rFonts w:ascii="Times New Roman" w:hAnsi="Times New Roman"/>
                <w:bCs/>
                <w:snapToGrid w:val="0"/>
                <w:szCs w:val="28"/>
                <w:lang w:val="kk-KZ"/>
              </w:rPr>
            </w:pPr>
            <w:r w:rsidRPr="005C53FE">
              <w:rPr>
                <w:rFonts w:ascii="Times New Roman" w:hAnsi="Times New Roman"/>
                <w:bCs/>
                <w:snapToGrid w:val="0"/>
                <w:szCs w:val="28"/>
                <w:lang w:val="kk-KZ"/>
              </w:rPr>
              <w:t>Заң департаментінің менеджері</w:t>
            </w:r>
            <w:r w:rsidR="00D667D8" w:rsidRPr="005C53FE">
              <w:rPr>
                <w:rFonts w:ascii="Times New Roman" w:hAnsi="Times New Roman"/>
                <w:bCs/>
                <w:snapToGrid w:val="0"/>
                <w:szCs w:val="28"/>
                <w:lang w:val="kk-KZ"/>
              </w:rPr>
              <w:t>;</w:t>
            </w:r>
          </w:p>
        </w:tc>
      </w:tr>
      <w:tr w:rsidR="00D667D8" w:rsidRPr="005C53FE" w:rsidTr="00781A3E">
        <w:tblPrEx>
          <w:tblLook w:val="04A0" w:firstRow="1" w:lastRow="0" w:firstColumn="1" w:lastColumn="0" w:noHBand="0" w:noVBand="1"/>
        </w:tblPrEx>
        <w:tc>
          <w:tcPr>
            <w:tcW w:w="3119" w:type="dxa"/>
          </w:tcPr>
          <w:p w:rsidR="00D667D8" w:rsidRPr="005C53FE" w:rsidRDefault="005C53FE" w:rsidP="00F16739">
            <w:pPr>
              <w:tabs>
                <w:tab w:val="left" w:pos="709"/>
              </w:tabs>
              <w:jc w:val="both"/>
              <w:rPr>
                <w:rFonts w:ascii="Times New Roman" w:hAnsi="Times New Roman"/>
                <w:bCs/>
                <w:szCs w:val="28"/>
                <w:lang w:val="kk-KZ"/>
              </w:rPr>
            </w:pPr>
            <w:r w:rsidRPr="005C53FE">
              <w:rPr>
                <w:rFonts w:ascii="Times New Roman" w:hAnsi="Times New Roman"/>
                <w:b/>
                <w:szCs w:val="28"/>
                <w:lang w:val="kk-KZ"/>
              </w:rPr>
              <w:t>К</w:t>
            </w:r>
            <w:r w:rsidR="00D667D8" w:rsidRPr="005C53FE">
              <w:rPr>
                <w:rFonts w:ascii="Times New Roman" w:hAnsi="Times New Roman"/>
                <w:b/>
                <w:szCs w:val="28"/>
                <w:lang w:val="kk-KZ"/>
              </w:rPr>
              <w:t>омисси</w:t>
            </w:r>
            <w:r w:rsidRPr="005C53FE">
              <w:rPr>
                <w:rFonts w:ascii="Times New Roman" w:hAnsi="Times New Roman"/>
                <w:b/>
                <w:szCs w:val="28"/>
                <w:lang w:val="kk-KZ"/>
              </w:rPr>
              <w:t>я хатшысы</w:t>
            </w:r>
            <w:r w:rsidR="00D667D8" w:rsidRPr="005C53FE">
              <w:rPr>
                <w:rFonts w:ascii="Times New Roman" w:hAnsi="Times New Roman"/>
                <w:b/>
                <w:szCs w:val="28"/>
                <w:lang w:val="kk-KZ"/>
              </w:rPr>
              <w:t>:</w:t>
            </w:r>
          </w:p>
        </w:tc>
        <w:tc>
          <w:tcPr>
            <w:tcW w:w="652" w:type="dxa"/>
          </w:tcPr>
          <w:p w:rsidR="00D667D8" w:rsidRPr="005C53FE" w:rsidRDefault="00D667D8" w:rsidP="00F16739">
            <w:pPr>
              <w:tabs>
                <w:tab w:val="left" w:pos="709"/>
              </w:tabs>
              <w:jc w:val="center"/>
              <w:rPr>
                <w:rFonts w:ascii="Times New Roman" w:hAnsi="Times New Roman"/>
                <w:bCs/>
                <w:szCs w:val="28"/>
                <w:lang w:val="kk-KZ"/>
              </w:rPr>
            </w:pPr>
          </w:p>
        </w:tc>
        <w:tc>
          <w:tcPr>
            <w:tcW w:w="10688" w:type="dxa"/>
          </w:tcPr>
          <w:p w:rsidR="00D667D8" w:rsidRPr="005C53FE" w:rsidRDefault="00D667D8" w:rsidP="00F16739">
            <w:pPr>
              <w:tabs>
                <w:tab w:val="left" w:pos="709"/>
              </w:tabs>
              <w:jc w:val="both"/>
              <w:rPr>
                <w:rFonts w:ascii="Times New Roman" w:hAnsi="Times New Roman"/>
                <w:bCs/>
                <w:szCs w:val="28"/>
                <w:lang w:val="kk-KZ"/>
              </w:rPr>
            </w:pPr>
          </w:p>
        </w:tc>
      </w:tr>
      <w:tr w:rsidR="00D667D8" w:rsidRPr="005C53FE" w:rsidTr="00781A3E">
        <w:tblPrEx>
          <w:tblLook w:val="04A0" w:firstRow="1" w:lastRow="0" w:firstColumn="1" w:lastColumn="0" w:noHBand="0" w:noVBand="1"/>
        </w:tblPrEx>
        <w:tc>
          <w:tcPr>
            <w:tcW w:w="3119" w:type="dxa"/>
          </w:tcPr>
          <w:p w:rsidR="00D667D8" w:rsidRPr="005C53FE" w:rsidRDefault="005C53FE" w:rsidP="00F16739">
            <w:pPr>
              <w:tabs>
                <w:tab w:val="left" w:pos="709"/>
              </w:tabs>
              <w:jc w:val="both"/>
              <w:rPr>
                <w:rFonts w:ascii="Times New Roman" w:hAnsi="Times New Roman"/>
                <w:bCs/>
                <w:szCs w:val="28"/>
                <w:lang w:val="kk-KZ"/>
              </w:rPr>
            </w:pPr>
            <w:r w:rsidRPr="005C53FE">
              <w:rPr>
                <w:rFonts w:ascii="Times New Roman" w:hAnsi="Times New Roman"/>
                <w:szCs w:val="28"/>
                <w:lang w:val="kk-KZ"/>
              </w:rPr>
              <w:t xml:space="preserve">Д.Ж. </w:t>
            </w:r>
            <w:r w:rsidR="000E4511" w:rsidRPr="005C53FE">
              <w:rPr>
                <w:rFonts w:ascii="Times New Roman" w:hAnsi="Times New Roman"/>
                <w:szCs w:val="28"/>
                <w:lang w:val="kk-KZ"/>
              </w:rPr>
              <w:t xml:space="preserve">Омар </w:t>
            </w:r>
          </w:p>
        </w:tc>
        <w:tc>
          <w:tcPr>
            <w:tcW w:w="652" w:type="dxa"/>
          </w:tcPr>
          <w:p w:rsidR="00D667D8" w:rsidRPr="005C53FE" w:rsidRDefault="00D667D8" w:rsidP="00F16739">
            <w:pPr>
              <w:tabs>
                <w:tab w:val="left" w:pos="709"/>
              </w:tabs>
              <w:jc w:val="center"/>
              <w:rPr>
                <w:rFonts w:ascii="Times New Roman" w:hAnsi="Times New Roman"/>
                <w:bCs/>
                <w:szCs w:val="28"/>
                <w:lang w:val="kk-KZ"/>
              </w:rPr>
            </w:pPr>
            <w:r w:rsidRPr="005C53FE">
              <w:rPr>
                <w:rFonts w:ascii="Times New Roman" w:hAnsi="Times New Roman"/>
                <w:bCs/>
                <w:szCs w:val="28"/>
                <w:lang w:val="kk-KZ"/>
              </w:rPr>
              <w:t>-</w:t>
            </w:r>
          </w:p>
        </w:tc>
        <w:tc>
          <w:tcPr>
            <w:tcW w:w="10688" w:type="dxa"/>
          </w:tcPr>
          <w:p w:rsidR="00D667D8" w:rsidRPr="005C53FE" w:rsidRDefault="0036074C" w:rsidP="00F16739">
            <w:pPr>
              <w:tabs>
                <w:tab w:val="left" w:pos="709"/>
              </w:tabs>
              <w:jc w:val="both"/>
              <w:rPr>
                <w:rFonts w:ascii="Times New Roman" w:hAnsi="Times New Roman"/>
                <w:bCs/>
                <w:szCs w:val="28"/>
                <w:lang w:val="kk-KZ"/>
              </w:rPr>
            </w:pPr>
            <w:r>
              <w:rPr>
                <w:rFonts w:ascii="Times New Roman" w:hAnsi="Times New Roman"/>
                <w:szCs w:val="28"/>
                <w:lang w:val="kk-KZ"/>
              </w:rPr>
              <w:t>С</w:t>
            </w:r>
            <w:r w:rsidR="005C53FE" w:rsidRPr="005C53FE">
              <w:rPr>
                <w:rFonts w:ascii="Times New Roman" w:hAnsi="Times New Roman"/>
                <w:szCs w:val="28"/>
                <w:lang w:val="kk-KZ"/>
              </w:rPr>
              <w:t>ервис департаментінің бас менеджері</w:t>
            </w:r>
          </w:p>
        </w:tc>
      </w:tr>
    </w:tbl>
    <w:p w:rsidR="00781A3E" w:rsidRDefault="00781A3E" w:rsidP="00781A3E">
      <w:pPr>
        <w:tabs>
          <w:tab w:val="left" w:pos="851"/>
        </w:tabs>
        <w:ind w:firstLine="709"/>
        <w:jc w:val="both"/>
        <w:rPr>
          <w:rFonts w:ascii="Times New Roman" w:hAnsi="Times New Roman"/>
          <w:bCs/>
          <w:szCs w:val="28"/>
        </w:rPr>
      </w:pPr>
      <w:r>
        <w:rPr>
          <w:rFonts w:ascii="Times New Roman" w:hAnsi="Times New Roman"/>
          <w:bCs/>
          <w:szCs w:val="28"/>
        </w:rPr>
        <w:t>«Жолаушылар тасымалы» АҚ жолаушылар пойыздарында азық-түлік және азық-түлік емес өнімдерді сату бойынша тендерге (бұдан әрі – Тендер) қатысу үшін онлайн тендерлік өтінімдерді ашу рәсімін «</w:t>
      </w:r>
      <w:r>
        <w:rPr>
          <w:rFonts w:ascii="Times New Roman" w:hAnsi="Times New Roman"/>
          <w:bCs/>
          <w:szCs w:val="28"/>
          <w:lang w:val="kk-KZ"/>
        </w:rPr>
        <w:t>Жолаушылар тасымалы</w:t>
      </w:r>
      <w:r>
        <w:rPr>
          <w:rFonts w:ascii="Times New Roman" w:hAnsi="Times New Roman"/>
          <w:bCs/>
          <w:szCs w:val="28"/>
        </w:rPr>
        <w:t>»</w:t>
      </w:r>
      <w:r>
        <w:rPr>
          <w:rFonts w:ascii="Times New Roman" w:hAnsi="Times New Roman"/>
          <w:bCs/>
          <w:szCs w:val="28"/>
          <w:lang w:val="kk-KZ"/>
        </w:rPr>
        <w:t xml:space="preserve"> АҚ</w:t>
      </w:r>
      <w:r>
        <w:rPr>
          <w:rFonts w:ascii="Times New Roman" w:hAnsi="Times New Roman"/>
          <w:bCs/>
          <w:szCs w:val="28"/>
        </w:rPr>
        <w:t xml:space="preserve"> маркетинг және қызмет көрсету жөніндегі бас директорының орынбасарының 2025 жылғы 6 тамыздағы № 69-ЦЛЗ бұйрығымен бекітілген «Жолаушылар тасымалы» АҚ жолаушылар пойыздарында азық-түлік және азық-түлік емес өнімдерді сату бойынша тендер өткізу ережелеріне (бұдан әрі – Ережелер) сәйкес жүргізді.</w:t>
      </w:r>
    </w:p>
    <w:p w:rsidR="00781A3E" w:rsidRDefault="00781A3E" w:rsidP="00781A3E">
      <w:pPr>
        <w:pStyle w:val="a7"/>
        <w:numPr>
          <w:ilvl w:val="0"/>
          <w:numId w:val="29"/>
        </w:numPr>
        <w:tabs>
          <w:tab w:val="left" w:pos="851"/>
        </w:tabs>
        <w:jc w:val="both"/>
        <w:rPr>
          <w:rFonts w:ascii="Times New Roman" w:hAnsi="Times New Roman"/>
          <w:bCs/>
          <w:szCs w:val="28"/>
        </w:rPr>
      </w:pPr>
      <w:r>
        <w:rPr>
          <w:rFonts w:ascii="Times New Roman" w:hAnsi="Times New Roman"/>
          <w:bCs/>
          <w:szCs w:val="28"/>
        </w:rPr>
        <w:t>Келесі тендерге қатысушылар тендерге өтінімдер берді:</w:t>
      </w:r>
    </w:p>
    <w:tbl>
      <w:tblPr>
        <w:tblW w:w="1477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0"/>
        <w:gridCol w:w="3575"/>
        <w:gridCol w:w="3828"/>
        <w:gridCol w:w="2978"/>
        <w:gridCol w:w="3544"/>
      </w:tblGrid>
      <w:tr w:rsidR="00781A3E" w:rsidTr="00781A3E">
        <w:tc>
          <w:tcPr>
            <w:tcW w:w="850" w:type="dxa"/>
            <w:tcBorders>
              <w:top w:val="single" w:sz="4" w:space="0" w:color="000000"/>
              <w:left w:val="single" w:sz="4" w:space="0" w:color="000000"/>
              <w:bottom w:val="single" w:sz="4" w:space="0" w:color="000000"/>
              <w:right w:val="single" w:sz="4" w:space="0" w:color="000000"/>
            </w:tcBorders>
            <w:vAlign w:val="center"/>
          </w:tcPr>
          <w:p w:rsidR="00781A3E" w:rsidRDefault="00781A3E">
            <w:pPr>
              <w:jc w:val="center"/>
              <w:rPr>
                <w:rFonts w:ascii="Times New Roman" w:hAnsi="Times New Roman"/>
                <w:b/>
                <w:bCs/>
                <w:sz w:val="24"/>
                <w:szCs w:val="24"/>
              </w:rPr>
            </w:pPr>
            <w:r>
              <w:rPr>
                <w:rFonts w:ascii="Times New Roman" w:hAnsi="Times New Roman"/>
                <w:b/>
                <w:bCs/>
                <w:sz w:val="24"/>
                <w:szCs w:val="24"/>
              </w:rPr>
              <w:t xml:space="preserve">лот № </w:t>
            </w:r>
          </w:p>
          <w:p w:rsidR="00781A3E" w:rsidRDefault="00781A3E">
            <w:pPr>
              <w:jc w:val="center"/>
              <w:rPr>
                <w:rFonts w:ascii="Times New Roman" w:hAnsi="Times New Roman"/>
                <w:b/>
                <w:bCs/>
                <w:sz w:val="24"/>
                <w:szCs w:val="24"/>
              </w:rPr>
            </w:pP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jc w:val="center"/>
              <w:rPr>
                <w:rFonts w:ascii="Times New Roman" w:hAnsi="Times New Roman"/>
                <w:b/>
                <w:bCs/>
                <w:sz w:val="24"/>
                <w:szCs w:val="24"/>
              </w:rPr>
            </w:pPr>
            <w:r>
              <w:rPr>
                <w:rFonts w:ascii="Times New Roman" w:hAnsi="Times New Roman"/>
                <w:b/>
                <w:bCs/>
                <w:sz w:val="24"/>
                <w:szCs w:val="24"/>
              </w:rPr>
              <w:t>Тендерлік өтінімді ұсынған тендерге қатысушының аты-жөні</w:t>
            </w: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jc w:val="center"/>
              <w:rPr>
                <w:rFonts w:ascii="Times New Roman" w:hAnsi="Times New Roman"/>
                <w:b/>
                <w:bCs/>
                <w:sz w:val="24"/>
                <w:szCs w:val="24"/>
              </w:rPr>
            </w:pPr>
            <w:r>
              <w:rPr>
                <w:rFonts w:ascii="Times New Roman" w:hAnsi="Times New Roman"/>
                <w:b/>
                <w:bCs/>
                <w:sz w:val="24"/>
                <w:szCs w:val="24"/>
              </w:rPr>
              <w:t>Әлеуетті қатысушының мекенжайы</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pStyle w:val="a4"/>
              <w:jc w:val="center"/>
              <w:rPr>
                <w:b/>
                <w:bCs/>
                <w:szCs w:val="24"/>
              </w:rPr>
            </w:pPr>
            <w:r>
              <w:rPr>
                <w:b/>
                <w:bCs/>
                <w:szCs w:val="24"/>
              </w:rPr>
              <w:t>Тендерлік өтінімді тапсыру күні мен уақыты</w:t>
            </w:r>
          </w:p>
        </w:tc>
        <w:tc>
          <w:tcPr>
            <w:tcW w:w="3543"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pStyle w:val="a4"/>
              <w:jc w:val="center"/>
              <w:rPr>
                <w:b/>
                <w:bCs/>
                <w:szCs w:val="24"/>
              </w:rPr>
            </w:pPr>
            <w:r>
              <w:rPr>
                <w:b/>
                <w:bCs/>
                <w:szCs w:val="24"/>
              </w:rPr>
              <w:t>Тендер құпия сөзі</w:t>
            </w:r>
          </w:p>
        </w:tc>
      </w:tr>
      <w:tr w:rsidR="00781A3E" w:rsidTr="00781A3E">
        <w:trPr>
          <w:trHeight w:val="562"/>
        </w:trPr>
        <w:tc>
          <w:tcPr>
            <w:tcW w:w="850" w:type="dxa"/>
            <w:vMerge w:val="restart"/>
            <w:tcBorders>
              <w:top w:val="single" w:sz="4" w:space="0" w:color="000000"/>
              <w:left w:val="single" w:sz="4" w:space="0" w:color="000000"/>
              <w:bottom w:val="single" w:sz="4" w:space="0" w:color="000000"/>
              <w:right w:val="single" w:sz="4" w:space="0" w:color="000000"/>
            </w:tcBorders>
            <w:vAlign w:val="center"/>
            <w:hideMark/>
          </w:tcPr>
          <w:p w:rsidR="00781A3E" w:rsidRDefault="00781A3E">
            <w:pPr>
              <w:jc w:val="center"/>
              <w:rPr>
                <w:rFonts w:ascii="Times New Roman" w:hAnsi="Times New Roman"/>
                <w:bCs/>
                <w:sz w:val="24"/>
                <w:szCs w:val="24"/>
              </w:rPr>
            </w:pPr>
            <w:r>
              <w:rPr>
                <w:rFonts w:ascii="Times New Roman" w:hAnsi="Times New Roman"/>
                <w:bCs/>
                <w:sz w:val="24"/>
                <w:szCs w:val="24"/>
              </w:rPr>
              <w:t>1</w:t>
            </w: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jc w:val="center"/>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lang w:val="en-US"/>
              </w:rPr>
              <w:t>Kair Corporation</w:t>
            </w:r>
            <w:r>
              <w:rPr>
                <w:rFonts w:ascii="Times New Roman" w:hAnsi="Times New Roman"/>
                <w:bCs/>
                <w:sz w:val="24"/>
                <w:szCs w:val="24"/>
              </w:rPr>
              <w:t>» ЖШС</w:t>
            </w: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781A3E" w:rsidRPr="00781A3E" w:rsidRDefault="00781A3E">
            <w:pPr>
              <w:jc w:val="center"/>
              <w:rPr>
                <w:rFonts w:ascii="Times New Roman" w:hAnsi="Times New Roman"/>
                <w:bCs/>
                <w:sz w:val="24"/>
                <w:szCs w:val="24"/>
                <w:lang w:val="kk-KZ"/>
              </w:rPr>
            </w:pPr>
            <w:r>
              <w:rPr>
                <w:rFonts w:ascii="Times New Roman" w:hAnsi="Times New Roman"/>
                <w:bCs/>
                <w:sz w:val="24"/>
                <w:szCs w:val="24"/>
              </w:rPr>
              <w:t xml:space="preserve"> Астана </w:t>
            </w:r>
            <w:r>
              <w:rPr>
                <w:rFonts w:ascii="Times New Roman" w:hAnsi="Times New Roman"/>
                <w:bCs/>
                <w:sz w:val="24"/>
                <w:szCs w:val="24"/>
                <w:lang w:val="kk-KZ"/>
              </w:rPr>
              <w:t>Қ.</w:t>
            </w:r>
            <w:r>
              <w:rPr>
                <w:rFonts w:ascii="Times New Roman" w:hAnsi="Times New Roman"/>
                <w:bCs/>
                <w:sz w:val="24"/>
                <w:szCs w:val="24"/>
              </w:rPr>
              <w:t>, Сарыар</w:t>
            </w:r>
            <w:r>
              <w:rPr>
                <w:rFonts w:ascii="Times New Roman" w:hAnsi="Times New Roman"/>
                <w:bCs/>
                <w:sz w:val="24"/>
                <w:szCs w:val="24"/>
                <w:lang w:val="kk-KZ"/>
              </w:rPr>
              <w:t>қа</w:t>
            </w:r>
            <w:r>
              <w:rPr>
                <w:rFonts w:ascii="Times New Roman" w:hAnsi="Times New Roman"/>
                <w:bCs/>
                <w:sz w:val="24"/>
                <w:szCs w:val="24"/>
              </w:rPr>
              <w:t xml:space="preserve"> </w:t>
            </w:r>
            <w:r>
              <w:rPr>
                <w:rFonts w:ascii="Times New Roman" w:hAnsi="Times New Roman"/>
                <w:bCs/>
                <w:sz w:val="24"/>
                <w:szCs w:val="24"/>
                <w:lang w:val="kk-KZ"/>
              </w:rPr>
              <w:t>ауданы</w:t>
            </w:r>
            <w:r>
              <w:rPr>
                <w:rFonts w:ascii="Times New Roman" w:hAnsi="Times New Roman"/>
                <w:bCs/>
                <w:sz w:val="24"/>
                <w:szCs w:val="24"/>
              </w:rPr>
              <w:t>,  Абая</w:t>
            </w:r>
            <w:r>
              <w:rPr>
                <w:rFonts w:ascii="Times New Roman" w:hAnsi="Times New Roman"/>
                <w:bCs/>
                <w:sz w:val="24"/>
                <w:szCs w:val="24"/>
                <w:lang w:val="kk-KZ"/>
              </w:rPr>
              <w:t xml:space="preserve"> к-сі</w:t>
            </w:r>
            <w:r>
              <w:rPr>
                <w:rFonts w:ascii="Times New Roman" w:hAnsi="Times New Roman"/>
                <w:bCs/>
                <w:sz w:val="24"/>
                <w:szCs w:val="24"/>
              </w:rPr>
              <w:t>,42а-44</w:t>
            </w:r>
            <w:r>
              <w:rPr>
                <w:rFonts w:ascii="Times New Roman" w:hAnsi="Times New Roman"/>
                <w:bCs/>
                <w:sz w:val="24"/>
                <w:szCs w:val="24"/>
                <w:lang w:val="kk-KZ"/>
              </w:rPr>
              <w:t xml:space="preserve"> үй</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pStyle w:val="a4"/>
              <w:jc w:val="center"/>
              <w:rPr>
                <w:bCs/>
                <w:szCs w:val="24"/>
              </w:rPr>
            </w:pPr>
            <w:r>
              <w:rPr>
                <w:bCs/>
                <w:szCs w:val="24"/>
              </w:rPr>
              <w:t xml:space="preserve">10:28 </w:t>
            </w:r>
            <w:r>
              <w:rPr>
                <w:bCs/>
                <w:szCs w:val="24"/>
                <w:lang w:val="kk-KZ"/>
              </w:rPr>
              <w:t>с</w:t>
            </w:r>
            <w:r>
              <w:rPr>
                <w:bCs/>
                <w:szCs w:val="24"/>
              </w:rPr>
              <w:t>.</w:t>
            </w:r>
          </w:p>
          <w:p w:rsidR="00781A3E" w:rsidRPr="00781A3E" w:rsidRDefault="00781A3E">
            <w:pPr>
              <w:pStyle w:val="a4"/>
              <w:jc w:val="center"/>
              <w:rPr>
                <w:bCs/>
                <w:szCs w:val="24"/>
                <w:lang w:val="kk-KZ"/>
              </w:rPr>
            </w:pPr>
            <w:r>
              <w:rPr>
                <w:bCs/>
                <w:szCs w:val="24"/>
              </w:rPr>
              <w:t xml:space="preserve">01.09.2026 </w:t>
            </w:r>
            <w:r>
              <w:rPr>
                <w:bCs/>
                <w:szCs w:val="24"/>
                <w:lang w:val="kk-KZ"/>
              </w:rPr>
              <w:t>жыл</w:t>
            </w:r>
          </w:p>
        </w:tc>
        <w:tc>
          <w:tcPr>
            <w:tcW w:w="3543"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pStyle w:val="a4"/>
              <w:jc w:val="center"/>
              <w:rPr>
                <w:bCs/>
                <w:szCs w:val="24"/>
                <w:lang w:val="en-US"/>
              </w:rPr>
            </w:pPr>
            <w:r>
              <w:rPr>
                <w:bCs/>
                <w:szCs w:val="24"/>
                <w:lang w:val="en-US"/>
              </w:rPr>
              <w:t>Kadi123456@</w:t>
            </w:r>
          </w:p>
        </w:tc>
      </w:tr>
      <w:tr w:rsidR="00781A3E" w:rsidTr="00781A3E">
        <w:trPr>
          <w:trHeight w:val="562"/>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781A3E" w:rsidRDefault="00781A3E">
            <w:pPr>
              <w:rPr>
                <w:rFonts w:ascii="Times New Roman" w:hAnsi="Times New Roman"/>
                <w:bCs/>
                <w:sz w:val="24"/>
                <w:szCs w:val="24"/>
              </w:rPr>
            </w:pP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jc w:val="center"/>
              <w:rPr>
                <w:rFonts w:ascii="Times New Roman" w:hAnsi="Times New Roman"/>
                <w:bCs/>
                <w:sz w:val="24"/>
                <w:szCs w:val="24"/>
              </w:rPr>
            </w:pPr>
            <w:r>
              <w:rPr>
                <w:rFonts w:ascii="Times New Roman" w:hAnsi="Times New Roman"/>
                <w:bCs/>
                <w:sz w:val="24"/>
                <w:szCs w:val="24"/>
              </w:rPr>
              <w:t xml:space="preserve"> «Пакеты КЗ» ЖШС</w:t>
            </w:r>
          </w:p>
        </w:tc>
        <w:tc>
          <w:tcPr>
            <w:tcW w:w="3827" w:type="dxa"/>
            <w:tcBorders>
              <w:top w:val="single" w:sz="4" w:space="0" w:color="000000"/>
              <w:left w:val="single" w:sz="4" w:space="0" w:color="000000"/>
              <w:bottom w:val="single" w:sz="4" w:space="0" w:color="000000"/>
              <w:right w:val="single" w:sz="4" w:space="0" w:color="000000"/>
            </w:tcBorders>
            <w:vAlign w:val="center"/>
            <w:hideMark/>
          </w:tcPr>
          <w:p w:rsidR="00781A3E" w:rsidRPr="009E2747" w:rsidRDefault="00781A3E">
            <w:pPr>
              <w:jc w:val="center"/>
              <w:rPr>
                <w:rFonts w:ascii="Times New Roman" w:hAnsi="Times New Roman"/>
                <w:bCs/>
                <w:sz w:val="24"/>
                <w:szCs w:val="24"/>
                <w:lang w:val="kk-KZ"/>
              </w:rPr>
            </w:pPr>
            <w:r>
              <w:rPr>
                <w:rFonts w:ascii="Times New Roman" w:hAnsi="Times New Roman"/>
                <w:bCs/>
                <w:sz w:val="24"/>
                <w:szCs w:val="24"/>
              </w:rPr>
              <w:t>Астана</w:t>
            </w:r>
            <w:r w:rsidR="009E2747">
              <w:rPr>
                <w:rFonts w:ascii="Times New Roman" w:hAnsi="Times New Roman"/>
                <w:bCs/>
                <w:sz w:val="24"/>
                <w:szCs w:val="24"/>
                <w:lang w:val="kk-KZ"/>
              </w:rPr>
              <w:t xml:space="preserve"> қ.</w:t>
            </w:r>
            <w:r>
              <w:rPr>
                <w:rFonts w:ascii="Times New Roman" w:hAnsi="Times New Roman"/>
                <w:bCs/>
                <w:sz w:val="24"/>
                <w:szCs w:val="24"/>
              </w:rPr>
              <w:t>, Байконыр</w:t>
            </w:r>
            <w:r w:rsidR="009E2747">
              <w:rPr>
                <w:rFonts w:ascii="Times New Roman" w:hAnsi="Times New Roman"/>
                <w:bCs/>
                <w:sz w:val="24"/>
                <w:szCs w:val="24"/>
                <w:lang w:val="kk-KZ"/>
              </w:rPr>
              <w:t xml:space="preserve"> ауданы</w:t>
            </w:r>
            <w:r>
              <w:rPr>
                <w:rFonts w:ascii="Times New Roman" w:hAnsi="Times New Roman"/>
                <w:bCs/>
                <w:sz w:val="24"/>
                <w:szCs w:val="24"/>
              </w:rPr>
              <w:t>, Амангелды Иманова</w:t>
            </w:r>
            <w:r w:rsidR="009E2747">
              <w:rPr>
                <w:rFonts w:ascii="Times New Roman" w:hAnsi="Times New Roman"/>
                <w:bCs/>
                <w:sz w:val="24"/>
                <w:szCs w:val="24"/>
                <w:lang w:val="kk-KZ"/>
              </w:rPr>
              <w:t xml:space="preserve"> к-сі</w:t>
            </w:r>
            <w:r>
              <w:rPr>
                <w:rFonts w:ascii="Times New Roman" w:hAnsi="Times New Roman"/>
                <w:bCs/>
                <w:sz w:val="24"/>
                <w:szCs w:val="24"/>
              </w:rPr>
              <w:t>, 19</w:t>
            </w:r>
            <w:r w:rsidR="009E2747">
              <w:rPr>
                <w:rFonts w:ascii="Times New Roman" w:hAnsi="Times New Roman"/>
                <w:bCs/>
                <w:sz w:val="24"/>
                <w:szCs w:val="24"/>
                <w:lang w:val="kk-KZ"/>
              </w:rPr>
              <w:t xml:space="preserve"> үй</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781A3E" w:rsidRDefault="00781A3E">
            <w:pPr>
              <w:pStyle w:val="a4"/>
              <w:jc w:val="center"/>
              <w:rPr>
                <w:bCs/>
                <w:szCs w:val="24"/>
              </w:rPr>
            </w:pPr>
            <w:r>
              <w:rPr>
                <w:bCs/>
                <w:szCs w:val="24"/>
              </w:rPr>
              <w:t>11:15</w:t>
            </w:r>
            <w:r w:rsidR="009E2747">
              <w:rPr>
                <w:bCs/>
                <w:szCs w:val="24"/>
                <w:lang w:val="kk-KZ"/>
              </w:rPr>
              <w:t xml:space="preserve"> с.</w:t>
            </w:r>
          </w:p>
          <w:p w:rsidR="00781A3E" w:rsidRPr="009E2747" w:rsidRDefault="00781A3E">
            <w:pPr>
              <w:pStyle w:val="a4"/>
              <w:jc w:val="center"/>
              <w:rPr>
                <w:bCs/>
                <w:szCs w:val="24"/>
                <w:lang w:val="kk-KZ"/>
              </w:rPr>
            </w:pPr>
            <w:r>
              <w:rPr>
                <w:bCs/>
                <w:szCs w:val="24"/>
              </w:rPr>
              <w:t xml:space="preserve">01.09.2026 </w:t>
            </w:r>
            <w:r w:rsidR="009E2747">
              <w:rPr>
                <w:bCs/>
                <w:szCs w:val="24"/>
                <w:lang w:val="kk-KZ"/>
              </w:rPr>
              <w:t>жыл</w:t>
            </w:r>
          </w:p>
        </w:tc>
        <w:tc>
          <w:tcPr>
            <w:tcW w:w="3543" w:type="dxa"/>
            <w:tcBorders>
              <w:top w:val="single" w:sz="4" w:space="0" w:color="000000"/>
              <w:left w:val="single" w:sz="4" w:space="0" w:color="000000"/>
              <w:bottom w:val="single" w:sz="4" w:space="0" w:color="000000"/>
              <w:right w:val="single" w:sz="4" w:space="0" w:color="000000"/>
            </w:tcBorders>
            <w:vAlign w:val="center"/>
          </w:tcPr>
          <w:p w:rsidR="00781A3E" w:rsidRDefault="00781A3E">
            <w:pPr>
              <w:pStyle w:val="a4"/>
              <w:spacing w:line="240" w:lineRule="auto"/>
              <w:ind w:left="-284" w:firstLine="851"/>
              <w:jc w:val="center"/>
              <w:rPr>
                <w:bCs/>
                <w:szCs w:val="24"/>
                <w:lang w:val="en-US"/>
              </w:rPr>
            </w:pPr>
            <w:r>
              <w:rPr>
                <w:bCs/>
                <w:szCs w:val="24"/>
                <w:lang w:val="en-US"/>
              </w:rPr>
              <w:t>#Paket_123</w:t>
            </w:r>
          </w:p>
          <w:p w:rsidR="00781A3E" w:rsidRDefault="00781A3E">
            <w:pPr>
              <w:pStyle w:val="a4"/>
              <w:jc w:val="center"/>
              <w:rPr>
                <w:bCs/>
                <w:szCs w:val="24"/>
                <w:lang w:val="en-US"/>
              </w:rPr>
            </w:pPr>
          </w:p>
        </w:tc>
      </w:tr>
    </w:tbl>
    <w:p w:rsidR="00781A3E" w:rsidRDefault="00781A3E" w:rsidP="00CB6A4A">
      <w:pPr>
        <w:pStyle w:val="a4"/>
        <w:ind w:firstLine="567"/>
        <w:jc w:val="both"/>
        <w:rPr>
          <w:bCs/>
          <w:sz w:val="28"/>
          <w:szCs w:val="28"/>
          <w:lang w:val="kk-KZ"/>
        </w:rPr>
      </w:pPr>
    </w:p>
    <w:p w:rsidR="0036074C" w:rsidRDefault="0036074C" w:rsidP="00CB6A4A">
      <w:pPr>
        <w:pStyle w:val="a4"/>
        <w:ind w:firstLine="567"/>
        <w:jc w:val="both"/>
        <w:rPr>
          <w:bCs/>
          <w:sz w:val="28"/>
          <w:szCs w:val="28"/>
          <w:lang w:val="kk-KZ"/>
        </w:rPr>
      </w:pPr>
      <w:r w:rsidRPr="0036074C">
        <w:rPr>
          <w:bCs/>
          <w:sz w:val="28"/>
          <w:szCs w:val="28"/>
          <w:lang w:val="kk-KZ"/>
        </w:rPr>
        <w:t xml:space="preserve">Әлеуетті жалға алушылар </w:t>
      </w:r>
      <w:r>
        <w:rPr>
          <w:bCs/>
          <w:sz w:val="28"/>
          <w:szCs w:val="28"/>
          <w:lang w:val="kk-KZ"/>
        </w:rPr>
        <w:t>сайыстық</w:t>
      </w:r>
      <w:r w:rsidRPr="0036074C">
        <w:rPr>
          <w:bCs/>
          <w:sz w:val="28"/>
          <w:szCs w:val="28"/>
          <w:lang w:val="kk-KZ"/>
        </w:rPr>
        <w:t xml:space="preserve"> комиссия мүшелерінің қатысуымен </w:t>
      </w:r>
      <w:r>
        <w:rPr>
          <w:bCs/>
          <w:sz w:val="28"/>
          <w:szCs w:val="28"/>
          <w:lang w:val="kk-KZ"/>
        </w:rPr>
        <w:t>өтінімдердің</w:t>
      </w:r>
      <w:r w:rsidRPr="0036074C">
        <w:rPr>
          <w:bCs/>
          <w:sz w:val="28"/>
          <w:szCs w:val="28"/>
          <w:lang w:val="kk-KZ"/>
        </w:rPr>
        <w:t xml:space="preserve"> құпия сөздерді ұсынды:</w:t>
      </w:r>
    </w:p>
    <w:p w:rsidR="009E2747" w:rsidRDefault="009E2747" w:rsidP="00614333">
      <w:pPr>
        <w:ind w:firstLine="708"/>
        <w:jc w:val="both"/>
        <w:rPr>
          <w:rFonts w:ascii="Times New Roman" w:hAnsi="Times New Roman"/>
          <w:szCs w:val="28"/>
          <w:lang w:val="kk-KZ"/>
        </w:rPr>
      </w:pPr>
    </w:p>
    <w:tbl>
      <w:tblPr>
        <w:tblStyle w:val="a6"/>
        <w:tblW w:w="14846" w:type="dxa"/>
        <w:jc w:val="center"/>
        <w:tblLayout w:type="fixed"/>
        <w:tblLook w:val="04A0" w:firstRow="1" w:lastRow="0" w:firstColumn="1" w:lastColumn="0" w:noHBand="0" w:noVBand="1"/>
      </w:tblPr>
      <w:tblGrid>
        <w:gridCol w:w="1838"/>
        <w:gridCol w:w="851"/>
        <w:gridCol w:w="3258"/>
        <w:gridCol w:w="1136"/>
        <w:gridCol w:w="7763"/>
      </w:tblGrid>
      <w:tr w:rsidR="009E2747" w:rsidTr="009E2747">
        <w:trPr>
          <w:trHeight w:val="624"/>
          <w:jc w:val="center"/>
        </w:trPr>
        <w:tc>
          <w:tcPr>
            <w:tcW w:w="1838" w:type="dxa"/>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pPr>
              <w:pStyle w:val="a7"/>
              <w:ind w:left="0"/>
              <w:jc w:val="center"/>
              <w:rPr>
                <w:rFonts w:ascii="Times New Roman" w:hAnsi="Times New Roman"/>
                <w:bCs/>
                <w:sz w:val="24"/>
                <w:szCs w:val="24"/>
                <w:lang w:val="kk-KZ"/>
              </w:rPr>
            </w:pPr>
            <w:r w:rsidRPr="009E2747">
              <w:rPr>
                <w:rFonts w:ascii="Times New Roman" w:hAnsi="Times New Roman"/>
                <w:b/>
                <w:bCs/>
                <w:sz w:val="24"/>
                <w:szCs w:val="24"/>
                <w:lang w:val="kk-KZ"/>
              </w:rPr>
              <w:t>Тендерлік өтінімді ұсынған тендерге қатысушының аты-жөні</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
                <w:bCs/>
                <w:sz w:val="24"/>
                <w:szCs w:val="24"/>
              </w:rPr>
            </w:pPr>
            <w:r>
              <w:rPr>
                <w:rFonts w:ascii="Times New Roman" w:hAnsi="Times New Roman"/>
                <w:b/>
                <w:bCs/>
                <w:sz w:val="24"/>
                <w:szCs w:val="24"/>
              </w:rPr>
              <w:t>лот №</w:t>
            </w:r>
          </w:p>
          <w:p w:rsidR="009E2747" w:rsidRDefault="009E2747">
            <w:pPr>
              <w:pStyle w:val="a7"/>
              <w:ind w:left="0"/>
              <w:jc w:val="cente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pPr>
              <w:pStyle w:val="a7"/>
              <w:ind w:left="0"/>
              <w:jc w:val="center"/>
              <w:rPr>
                <w:rFonts w:ascii="Times New Roman" w:hAnsi="Times New Roman"/>
                <w:bCs/>
                <w:sz w:val="24"/>
                <w:szCs w:val="24"/>
                <w:lang w:val="kk-KZ"/>
              </w:rPr>
            </w:pPr>
            <w:r>
              <w:rPr>
                <w:rFonts w:ascii="Times New Roman" w:hAnsi="Times New Roman"/>
                <w:b/>
                <w:bCs/>
                <w:sz w:val="24"/>
                <w:szCs w:val="24"/>
                <w:lang w:val="kk-KZ"/>
              </w:rPr>
              <w:t>Пойыз № және бағыты</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sidRPr="009E2747">
              <w:rPr>
                <w:rFonts w:ascii="Times New Roman" w:hAnsi="Times New Roman"/>
                <w:b/>
                <w:bCs/>
                <w:sz w:val="24"/>
                <w:szCs w:val="24"/>
              </w:rPr>
              <w:t>Айына пайыз сомасы (%),</w:t>
            </w:r>
          </w:p>
        </w:tc>
        <w:tc>
          <w:tcPr>
            <w:tcW w:w="7763"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sidRPr="009E2747">
              <w:rPr>
                <w:rFonts w:ascii="Times New Roman" w:hAnsi="Times New Roman"/>
                <w:b/>
                <w:color w:val="000000"/>
                <w:sz w:val="24"/>
                <w:szCs w:val="24"/>
              </w:rPr>
              <w:t>Тендерге қатысушылар тендерлік өтінімнің бөлігі ретінде келесі құжаттарды ұсынды</w:t>
            </w:r>
          </w:p>
        </w:tc>
      </w:tr>
      <w:tr w:rsidR="009E2747" w:rsidTr="009E2747">
        <w:trPr>
          <w:trHeight w:val="999"/>
          <w:jc w:val="center"/>
        </w:trPr>
        <w:tc>
          <w:tcPr>
            <w:tcW w:w="1838" w:type="dxa"/>
            <w:vMerge w:val="restart"/>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pPr>
              <w:pStyle w:val="a7"/>
              <w:ind w:left="0"/>
              <w:jc w:val="both"/>
              <w:rPr>
                <w:rFonts w:ascii="Times New Roman" w:hAnsi="Times New Roman"/>
                <w:bCs/>
                <w:sz w:val="24"/>
                <w:szCs w:val="24"/>
                <w:lang w:val="kk-KZ"/>
              </w:rPr>
            </w:pPr>
            <w:r>
              <w:rPr>
                <w:rFonts w:ascii="Times New Roman" w:hAnsi="Times New Roman"/>
                <w:bCs/>
                <w:sz w:val="24"/>
                <w:szCs w:val="24"/>
              </w:rPr>
              <w:t xml:space="preserve"> «</w:t>
            </w:r>
            <w:r>
              <w:rPr>
                <w:rFonts w:ascii="Times New Roman" w:hAnsi="Times New Roman"/>
                <w:bCs/>
                <w:sz w:val="24"/>
                <w:szCs w:val="24"/>
                <w:lang w:val="en-US"/>
              </w:rPr>
              <w:t>Kair Corporation</w:t>
            </w:r>
            <w:r>
              <w:rPr>
                <w:rFonts w:ascii="Times New Roman" w:hAnsi="Times New Roman"/>
                <w:bCs/>
                <w:sz w:val="24"/>
                <w:szCs w:val="24"/>
              </w:rPr>
              <w:t>»</w:t>
            </w:r>
            <w:r>
              <w:rPr>
                <w:rFonts w:ascii="Times New Roman" w:hAnsi="Times New Roman"/>
                <w:bCs/>
                <w:sz w:val="24"/>
                <w:szCs w:val="24"/>
                <w:lang w:val="kk-KZ"/>
              </w:rPr>
              <w:t xml:space="preserve"> ЖШС</w:t>
            </w:r>
          </w:p>
          <w:p w:rsidR="009E2747" w:rsidRDefault="009E2747">
            <w:pPr>
              <w:pStyle w:val="a7"/>
              <w:ind w:left="0"/>
              <w:jc w:val="both"/>
              <w:rPr>
                <w:rFonts w:ascii="Times New Roman" w:hAnsi="Times New Roman"/>
                <w:bCs/>
                <w:sz w:val="24"/>
                <w:szCs w:val="24"/>
              </w:rPr>
            </w:pPr>
            <w:r>
              <w:rPr>
                <w:rFonts w:ascii="Times New Roman" w:hAnsi="Times New Roman"/>
                <w:bCs/>
                <w:sz w:val="24"/>
                <w:szCs w:val="24"/>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sz w:val="24"/>
                <w:szCs w:val="24"/>
              </w:rPr>
              <w:t>1</w:t>
            </w: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№23/24 </w:t>
            </w:r>
            <w:r>
              <w:rPr>
                <w:rFonts w:ascii="Times New Roman" w:hAnsi="Times New Roman"/>
                <w:sz w:val="24"/>
                <w:szCs w:val="24"/>
                <w:lang w:val="kk-KZ"/>
              </w:rPr>
              <w:t>«</w:t>
            </w:r>
            <w:r>
              <w:rPr>
                <w:rFonts w:ascii="Times New Roman" w:hAnsi="Times New Roman"/>
                <w:sz w:val="24"/>
                <w:szCs w:val="24"/>
              </w:rPr>
              <w:t>А</w:t>
            </w:r>
            <w:r>
              <w:rPr>
                <w:rFonts w:ascii="Times New Roman" w:hAnsi="Times New Roman"/>
                <w:sz w:val="24"/>
                <w:szCs w:val="24"/>
                <w:lang w:val="kk-KZ"/>
              </w:rPr>
              <w:t>қ</w:t>
            </w:r>
            <w:r>
              <w:rPr>
                <w:rFonts w:ascii="Times New Roman" w:hAnsi="Times New Roman"/>
                <w:sz w:val="24"/>
                <w:szCs w:val="24"/>
              </w:rPr>
              <w:t>т</w:t>
            </w:r>
            <w:r>
              <w:rPr>
                <w:rFonts w:ascii="Times New Roman" w:hAnsi="Times New Roman"/>
                <w:sz w:val="24"/>
                <w:szCs w:val="24"/>
                <w:lang w:val="kk-KZ"/>
              </w:rPr>
              <w:t>ө</w:t>
            </w:r>
            <w:r>
              <w:rPr>
                <w:rFonts w:ascii="Times New Roman" w:hAnsi="Times New Roman"/>
                <w:sz w:val="24"/>
                <w:szCs w:val="24"/>
              </w:rPr>
              <w:t>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Алматы-1</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val="restart"/>
            <w:tcBorders>
              <w:top w:val="single" w:sz="4" w:space="0" w:color="000000"/>
              <w:left w:val="single" w:sz="4" w:space="0" w:color="000000"/>
              <w:bottom w:val="single" w:sz="4" w:space="0" w:color="000000"/>
              <w:right w:val="single" w:sz="4" w:space="0" w:color="000000"/>
            </w:tcBorders>
            <w:vAlign w:val="bottom"/>
            <w:hideMark/>
          </w:tcPr>
          <w:p w:rsidR="009E2747" w:rsidRDefault="009E2747" w:rsidP="009E2747">
            <w:pPr>
              <w:tabs>
                <w:tab w:val="left" w:pos="710"/>
                <w:tab w:val="left" w:pos="851"/>
              </w:tabs>
              <w:ind w:firstLine="456"/>
              <w:contextualSpacing/>
              <w:jc w:val="both"/>
              <w:rPr>
                <w:rFonts w:ascii="Times New Roman" w:hAnsi="Times New Roman"/>
                <w:b/>
                <w:bCs/>
                <w:sz w:val="24"/>
                <w:szCs w:val="24"/>
              </w:rPr>
            </w:pPr>
            <w:r w:rsidRPr="009E2747">
              <w:rPr>
                <w:rFonts w:ascii="Times New Roman" w:hAnsi="Times New Roman"/>
                <w:sz w:val="24"/>
                <w:szCs w:val="24"/>
              </w:rPr>
              <w:t>1) тендерге қатысуға арналған толтырылған өтінім</w:t>
            </w:r>
            <w:r>
              <w:rPr>
                <w:rFonts w:ascii="Times New Roman" w:hAnsi="Times New Roman"/>
                <w:snapToGrid w:val="0"/>
                <w:sz w:val="24"/>
                <w:szCs w:val="24"/>
              </w:rPr>
              <w:t>;</w:t>
            </w:r>
          </w:p>
          <w:p w:rsidR="009E2747" w:rsidRPr="009E2747" w:rsidRDefault="009E2747" w:rsidP="009E2747">
            <w:pPr>
              <w:pStyle w:val="21"/>
              <w:tabs>
                <w:tab w:val="left" w:pos="851"/>
              </w:tabs>
              <w:ind w:left="31" w:firstLine="456"/>
              <w:contextualSpacing/>
              <w:rPr>
                <w:snapToGrid w:val="0"/>
                <w:szCs w:val="24"/>
              </w:rPr>
            </w:pPr>
            <w:r w:rsidRPr="009E2747">
              <w:rPr>
                <w:snapToGrid w:val="0"/>
                <w:szCs w:val="24"/>
              </w:rPr>
              <w:t>2) Тендер қатысушысының өкілі болып табылатын тұлғаға (тұлғаларға) берілген сенімхаттың түпнұсқасы немесе нотариалды куәландырылған көшірмесі, Тендер қатысушысының жарғысына сәйкес Тендер қатысушысының атынан сенімхатсыз әрекет етуге құқығы бар Тендер қатысушысының бірінші басшысын қоспағанда, Тендер қатысушысының мемлекеттік тіркеуі туралы ақпаратты қамтитын құжат;</w:t>
            </w:r>
          </w:p>
          <w:p w:rsidR="009E2747" w:rsidRDefault="009E2747" w:rsidP="009E2747">
            <w:pPr>
              <w:pStyle w:val="21"/>
              <w:tabs>
                <w:tab w:val="left" w:pos="851"/>
              </w:tabs>
              <w:ind w:left="31" w:firstLine="456"/>
              <w:contextualSpacing/>
              <w:rPr>
                <w:snapToGrid w:val="0"/>
                <w:szCs w:val="24"/>
              </w:rPr>
            </w:pPr>
            <w:r>
              <w:rPr>
                <w:snapToGrid w:val="0"/>
                <w:szCs w:val="24"/>
                <w:lang w:val="kk-KZ"/>
              </w:rPr>
              <w:t>3</w:t>
            </w:r>
            <w:r w:rsidRPr="009E2747">
              <w:rPr>
                <w:snapToGrid w:val="0"/>
                <w:szCs w:val="24"/>
              </w:rPr>
              <w:t>) Өнімнің сипаттамаларын, салмағын және бағасын көрсететін азық-түлік және азық-түлік емес өнімдердің тізімі.</w:t>
            </w:r>
          </w:p>
          <w:p w:rsidR="009E2747" w:rsidRPr="009E2747" w:rsidRDefault="009E2747" w:rsidP="009E2747">
            <w:pPr>
              <w:pStyle w:val="21"/>
              <w:tabs>
                <w:tab w:val="left" w:pos="851"/>
              </w:tabs>
              <w:ind w:left="31" w:firstLine="456"/>
              <w:contextualSpacing/>
              <w:rPr>
                <w:snapToGrid w:val="0"/>
                <w:szCs w:val="24"/>
              </w:rPr>
            </w:pPr>
            <w:r w:rsidRPr="009E2747">
              <w:rPr>
                <w:snapToGrid w:val="0"/>
                <w:szCs w:val="24"/>
              </w:rPr>
              <w:t>4) Тауардың сипаттамаларын, салмағын және бағасын көрсете отырып, азық-түлік және азық-түлік емес тауарлардың ассортиментінің тізімі.</w:t>
            </w:r>
          </w:p>
          <w:p w:rsidR="009E2747" w:rsidRPr="009E2747" w:rsidRDefault="009E2747" w:rsidP="009E2747">
            <w:pPr>
              <w:pStyle w:val="21"/>
              <w:tabs>
                <w:tab w:val="left" w:pos="851"/>
              </w:tabs>
              <w:ind w:left="31" w:firstLine="456"/>
              <w:contextualSpacing/>
              <w:rPr>
                <w:snapToGrid w:val="0"/>
                <w:szCs w:val="24"/>
              </w:rPr>
            </w:pPr>
            <w:r>
              <w:rPr>
                <w:snapToGrid w:val="0"/>
                <w:szCs w:val="24"/>
                <w:lang w:val="kk-KZ"/>
              </w:rPr>
              <w:t>5)</w:t>
            </w:r>
            <w:r w:rsidRPr="009E2747">
              <w:rPr>
                <w:snapToGrid w:val="0"/>
                <w:szCs w:val="24"/>
              </w:rPr>
              <w:t xml:space="preserve"> Тендерлік өтінімдерді ашу күніне дейін бес (5) жұмыс күнінен аспайтын мерзімде берілген салық берешегінің жоқтығы туралы анықтама;</w:t>
            </w:r>
          </w:p>
          <w:p w:rsidR="009E2747" w:rsidRPr="009E2747" w:rsidRDefault="009E2747" w:rsidP="009E2747">
            <w:pPr>
              <w:pStyle w:val="21"/>
              <w:tabs>
                <w:tab w:val="left" w:pos="851"/>
              </w:tabs>
              <w:ind w:firstLine="456"/>
              <w:contextualSpacing/>
              <w:rPr>
                <w:snapToGrid w:val="0"/>
                <w:szCs w:val="24"/>
              </w:rPr>
            </w:pPr>
            <w:r>
              <w:rPr>
                <w:snapToGrid w:val="0"/>
                <w:szCs w:val="24"/>
                <w:lang w:val="kk-KZ"/>
              </w:rPr>
              <w:t>6</w:t>
            </w:r>
            <w:r w:rsidRPr="009E2747">
              <w:rPr>
                <w:snapToGrid w:val="0"/>
                <w:szCs w:val="24"/>
              </w:rPr>
              <w:t>) Азық-түлік және азық-түлік емес өнімдердің техникалық сипаттамалары;</w:t>
            </w:r>
          </w:p>
          <w:p w:rsidR="009E2747" w:rsidRPr="009E2747" w:rsidRDefault="009E2747" w:rsidP="009E2747">
            <w:pPr>
              <w:pStyle w:val="21"/>
              <w:tabs>
                <w:tab w:val="left" w:pos="851"/>
              </w:tabs>
              <w:ind w:firstLine="456"/>
              <w:contextualSpacing/>
              <w:rPr>
                <w:snapToGrid w:val="0"/>
                <w:szCs w:val="24"/>
              </w:rPr>
            </w:pPr>
            <w:r>
              <w:rPr>
                <w:snapToGrid w:val="0"/>
                <w:szCs w:val="24"/>
                <w:lang w:val="kk-KZ"/>
              </w:rPr>
              <w:t>7</w:t>
            </w:r>
            <w:r w:rsidRPr="009E2747">
              <w:rPr>
                <w:snapToGrid w:val="0"/>
                <w:szCs w:val="24"/>
              </w:rPr>
              <w:t>) Салық берешегінің жоқтығы туралы анықтама;</w:t>
            </w:r>
          </w:p>
          <w:p w:rsidR="009E2747" w:rsidRPr="009E2747" w:rsidRDefault="009E2747" w:rsidP="009E2747">
            <w:pPr>
              <w:pStyle w:val="21"/>
              <w:tabs>
                <w:tab w:val="left" w:pos="851"/>
              </w:tabs>
              <w:ind w:firstLine="456"/>
              <w:contextualSpacing/>
              <w:rPr>
                <w:snapToGrid w:val="0"/>
                <w:szCs w:val="24"/>
              </w:rPr>
            </w:pPr>
            <w:r>
              <w:rPr>
                <w:snapToGrid w:val="0"/>
                <w:szCs w:val="24"/>
                <w:lang w:val="kk-KZ"/>
              </w:rPr>
              <w:t>8</w:t>
            </w:r>
            <w:r w:rsidRPr="009E2747">
              <w:rPr>
                <w:snapToGrid w:val="0"/>
                <w:szCs w:val="24"/>
              </w:rPr>
              <w:t>) Тендер қатысушысының осы Ережелердің, Стандарттың, Келісімнің шарттары мен талаптарымен және Тендерлік өтінімді қамтамасыз етуді енгізу және Келісімді орындау, сондай-ақ оларды сақтау тәртібімен келісетінін растайтын кепілдік хаты.</w:t>
            </w:r>
          </w:p>
          <w:p w:rsidR="009E2747" w:rsidRPr="009E2747" w:rsidRDefault="009E2747" w:rsidP="009E2747">
            <w:pPr>
              <w:pStyle w:val="21"/>
              <w:tabs>
                <w:tab w:val="left" w:pos="851"/>
              </w:tabs>
              <w:ind w:firstLine="456"/>
              <w:contextualSpacing/>
              <w:rPr>
                <w:snapToGrid w:val="0"/>
                <w:szCs w:val="24"/>
              </w:rPr>
            </w:pPr>
            <w:r>
              <w:rPr>
                <w:snapToGrid w:val="0"/>
                <w:szCs w:val="24"/>
                <w:lang w:val="kk-KZ"/>
              </w:rPr>
              <w:t>9</w:t>
            </w:r>
            <w:r w:rsidRPr="009E2747">
              <w:rPr>
                <w:snapToGrid w:val="0"/>
                <w:szCs w:val="24"/>
              </w:rPr>
              <w:t>) Әрбір қатысушы лот бойынша хабарландыруда көрсетілген 500 АЕК (айлық есептік көрсеткіш) мөлшеріндегі тендерлік өтінімді қамтамасыз етуді банк кепілдігі немесе осы Ереженің №3 қосымшасына сәйкес Компанияның ағымдағы шотына салынған кепілдік жарнасын растайтын төлем құжаты түрінде төлегенін растайтын құжат;</w:t>
            </w:r>
          </w:p>
          <w:p w:rsidR="009E2747" w:rsidRDefault="009E2747" w:rsidP="009E2747">
            <w:pPr>
              <w:tabs>
                <w:tab w:val="left" w:pos="710"/>
                <w:tab w:val="left" w:pos="851"/>
              </w:tabs>
              <w:ind w:firstLine="456"/>
              <w:contextualSpacing/>
              <w:jc w:val="both"/>
              <w:rPr>
                <w:rFonts w:ascii="Times New Roman" w:hAnsi="Times New Roman"/>
                <w:b/>
                <w:bCs/>
                <w:sz w:val="24"/>
                <w:szCs w:val="24"/>
              </w:rPr>
            </w:pPr>
            <w:r>
              <w:rPr>
                <w:rFonts w:ascii="Times New Roman" w:hAnsi="Times New Roman"/>
                <w:snapToGrid w:val="0"/>
                <w:sz w:val="24"/>
                <w:szCs w:val="24"/>
                <w:lang w:val="kk-KZ"/>
              </w:rPr>
              <w:lastRenderedPageBreak/>
              <w:t>10</w:t>
            </w:r>
            <w:r w:rsidRPr="009E2747">
              <w:rPr>
                <w:rFonts w:ascii="Times New Roman" w:hAnsi="Times New Roman"/>
                <w:snapToGrid w:val="0"/>
                <w:sz w:val="24"/>
                <w:szCs w:val="24"/>
              </w:rPr>
              <w:t>) Тендер жеңімпазы шарт жасалғаннан кейін Тапсырыс берушінің ұсынған өтінімдеріне сәйкес азық-түлік және азық-түлік емес тауарларды жеткілікті мөлшерде сатуды қамтамасыз етуге міндеттенетіні туралы кепілдік хат.</w:t>
            </w:r>
          </w:p>
        </w:tc>
      </w:tr>
      <w:tr w:rsidR="009E2747" w:rsidTr="009E2747">
        <w:trPr>
          <w:trHeight w:val="1132"/>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№33/34 </w:t>
            </w:r>
            <w:r>
              <w:rPr>
                <w:rFonts w:ascii="Times New Roman" w:hAnsi="Times New Roman"/>
                <w:sz w:val="24"/>
                <w:szCs w:val="24"/>
                <w:lang w:val="kk-KZ"/>
              </w:rPr>
              <w:t>«</w:t>
            </w:r>
            <w:r>
              <w:rPr>
                <w:rFonts w:ascii="Times New Roman" w:hAnsi="Times New Roman"/>
                <w:sz w:val="24"/>
                <w:szCs w:val="24"/>
              </w:rPr>
              <w:t>А</w:t>
            </w:r>
            <w:r>
              <w:rPr>
                <w:rFonts w:ascii="Times New Roman" w:hAnsi="Times New Roman"/>
                <w:sz w:val="24"/>
                <w:szCs w:val="24"/>
                <w:lang w:val="kk-KZ"/>
              </w:rPr>
              <w:t>қ</w:t>
            </w:r>
            <w:r>
              <w:rPr>
                <w:rFonts w:ascii="Times New Roman" w:hAnsi="Times New Roman"/>
                <w:sz w:val="24"/>
                <w:szCs w:val="24"/>
              </w:rPr>
              <w:t>т</w:t>
            </w:r>
            <w:r>
              <w:rPr>
                <w:rFonts w:ascii="Times New Roman" w:hAnsi="Times New Roman"/>
                <w:sz w:val="24"/>
                <w:szCs w:val="24"/>
                <w:lang w:val="kk-KZ"/>
              </w:rPr>
              <w:t>ө</w:t>
            </w:r>
            <w:r>
              <w:rPr>
                <w:rFonts w:ascii="Times New Roman" w:hAnsi="Times New Roman"/>
                <w:sz w:val="24"/>
                <w:szCs w:val="24"/>
              </w:rPr>
              <w:t>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Алматы-1</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973"/>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№692/691 </w:t>
            </w:r>
            <w:r>
              <w:rPr>
                <w:rFonts w:ascii="Times New Roman" w:hAnsi="Times New Roman"/>
                <w:sz w:val="24"/>
                <w:szCs w:val="24"/>
                <w:lang w:val="kk-KZ"/>
              </w:rPr>
              <w:t>«</w:t>
            </w:r>
            <w:r>
              <w:rPr>
                <w:rFonts w:ascii="Times New Roman" w:hAnsi="Times New Roman"/>
                <w:sz w:val="24"/>
                <w:szCs w:val="24"/>
              </w:rPr>
              <w:t>А</w:t>
            </w:r>
            <w:r>
              <w:rPr>
                <w:rFonts w:ascii="Times New Roman" w:hAnsi="Times New Roman"/>
                <w:sz w:val="24"/>
                <w:szCs w:val="24"/>
                <w:lang w:val="kk-KZ"/>
              </w:rPr>
              <w:t>қ</w:t>
            </w:r>
            <w:r>
              <w:rPr>
                <w:rFonts w:ascii="Times New Roman" w:hAnsi="Times New Roman"/>
                <w:sz w:val="24"/>
                <w:szCs w:val="24"/>
              </w:rPr>
              <w:t>т</w:t>
            </w:r>
            <w:r>
              <w:rPr>
                <w:rFonts w:ascii="Times New Roman" w:hAnsi="Times New Roman"/>
                <w:sz w:val="24"/>
                <w:szCs w:val="24"/>
                <w:lang w:val="kk-KZ"/>
              </w:rPr>
              <w:t>ө</w:t>
            </w:r>
            <w:r>
              <w:rPr>
                <w:rFonts w:ascii="Times New Roman" w:hAnsi="Times New Roman"/>
                <w:sz w:val="24"/>
                <w:szCs w:val="24"/>
              </w:rPr>
              <w:t>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Атырау</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1137"/>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№630/629 </w:t>
            </w:r>
            <w:r>
              <w:rPr>
                <w:rFonts w:ascii="Times New Roman" w:hAnsi="Times New Roman"/>
                <w:sz w:val="24"/>
                <w:szCs w:val="24"/>
                <w:lang w:val="kk-KZ"/>
              </w:rPr>
              <w:t>«</w:t>
            </w:r>
            <w:r>
              <w:rPr>
                <w:rFonts w:ascii="Times New Roman" w:hAnsi="Times New Roman"/>
                <w:sz w:val="24"/>
                <w:szCs w:val="24"/>
              </w:rPr>
              <w:t>А</w:t>
            </w:r>
            <w:r>
              <w:rPr>
                <w:rFonts w:ascii="Times New Roman" w:hAnsi="Times New Roman"/>
                <w:sz w:val="24"/>
                <w:szCs w:val="24"/>
                <w:lang w:val="kk-KZ"/>
              </w:rPr>
              <w:t>қ</w:t>
            </w:r>
            <w:r>
              <w:rPr>
                <w:rFonts w:ascii="Times New Roman" w:hAnsi="Times New Roman"/>
                <w:sz w:val="24"/>
                <w:szCs w:val="24"/>
              </w:rPr>
              <w:t>т</w:t>
            </w:r>
            <w:r>
              <w:rPr>
                <w:rFonts w:ascii="Times New Roman" w:hAnsi="Times New Roman"/>
                <w:sz w:val="24"/>
                <w:szCs w:val="24"/>
                <w:lang w:val="kk-KZ"/>
              </w:rPr>
              <w:t>ө</w:t>
            </w:r>
            <w:r>
              <w:rPr>
                <w:rFonts w:ascii="Times New Roman" w:hAnsi="Times New Roman"/>
                <w:sz w:val="24"/>
                <w:szCs w:val="24"/>
              </w:rPr>
              <w:t>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Казалы</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706"/>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iCs/>
                <w:sz w:val="24"/>
                <w:szCs w:val="24"/>
                <w:lang w:val="kk-KZ"/>
              </w:rPr>
              <w:t>№41/42 «Атырау - Алматы»</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84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№625/626 </w:t>
            </w:r>
            <w:r>
              <w:rPr>
                <w:rFonts w:ascii="Times New Roman" w:hAnsi="Times New Roman"/>
                <w:sz w:val="24"/>
                <w:szCs w:val="24"/>
                <w:lang w:val="kk-KZ"/>
              </w:rPr>
              <w:t>«</w:t>
            </w:r>
            <w:r>
              <w:rPr>
                <w:rFonts w:ascii="Times New Roman" w:hAnsi="Times New Roman"/>
                <w:sz w:val="24"/>
                <w:szCs w:val="24"/>
              </w:rPr>
              <w:t>Атырау</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Астрахань</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636"/>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№21/22 </w:t>
            </w:r>
            <w:r>
              <w:rPr>
                <w:rFonts w:ascii="Times New Roman" w:hAnsi="Times New Roman"/>
                <w:sz w:val="24"/>
                <w:szCs w:val="24"/>
                <w:lang w:val="kk-KZ"/>
              </w:rPr>
              <w:t>«Қ</w:t>
            </w:r>
            <w:r>
              <w:rPr>
                <w:rFonts w:ascii="Times New Roman" w:hAnsi="Times New Roman"/>
                <w:sz w:val="24"/>
                <w:szCs w:val="24"/>
              </w:rPr>
              <w:t>ызылорда</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Семей</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70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№37/38 </w:t>
            </w:r>
            <w:r>
              <w:rPr>
                <w:rFonts w:ascii="Times New Roman" w:hAnsi="Times New Roman"/>
                <w:sz w:val="24"/>
                <w:szCs w:val="24"/>
                <w:lang w:val="kk-KZ"/>
              </w:rPr>
              <w:t>«</w:t>
            </w:r>
            <w:r>
              <w:rPr>
                <w:rFonts w:ascii="Times New Roman" w:hAnsi="Times New Roman"/>
                <w:sz w:val="24"/>
                <w:szCs w:val="24"/>
              </w:rPr>
              <w:t>Ма</w:t>
            </w:r>
            <w:r>
              <w:rPr>
                <w:rFonts w:ascii="Times New Roman" w:hAnsi="Times New Roman"/>
                <w:sz w:val="24"/>
                <w:szCs w:val="24"/>
                <w:lang w:val="kk-KZ"/>
              </w:rPr>
              <w:t>ңғы</w:t>
            </w:r>
            <w:r>
              <w:rPr>
                <w:rFonts w:ascii="Times New Roman" w:hAnsi="Times New Roman"/>
                <w:sz w:val="24"/>
                <w:szCs w:val="24"/>
              </w:rPr>
              <w:t>стау</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Семей</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558"/>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109/110 «Ма</w:t>
            </w:r>
            <w:r>
              <w:rPr>
                <w:rFonts w:ascii="Times New Roman" w:hAnsi="Times New Roman"/>
                <w:sz w:val="24"/>
                <w:szCs w:val="24"/>
                <w:lang w:val="kk-KZ"/>
              </w:rPr>
              <w:t>ңғы</w:t>
            </w:r>
            <w:r>
              <w:rPr>
                <w:rFonts w:ascii="Times New Roman" w:hAnsi="Times New Roman"/>
                <w:sz w:val="24"/>
                <w:szCs w:val="24"/>
              </w:rPr>
              <w:t>стау</w:t>
            </w:r>
            <w:r>
              <w:rPr>
                <w:rFonts w:ascii="Times New Roman" w:hAnsi="Times New Roman"/>
                <w:sz w:val="24"/>
                <w:szCs w:val="24"/>
                <w:lang w:val="kk-KZ"/>
              </w:rPr>
              <w:t xml:space="preserve"> </w:t>
            </w:r>
            <w:r>
              <w:rPr>
                <w:rFonts w:ascii="Times New Roman" w:hAnsi="Times New Roman"/>
                <w:sz w:val="24"/>
                <w:szCs w:val="24"/>
              </w:rPr>
              <w:t>- А</w:t>
            </w:r>
            <w:r>
              <w:rPr>
                <w:rFonts w:ascii="Times New Roman" w:hAnsi="Times New Roman"/>
                <w:sz w:val="24"/>
                <w:szCs w:val="24"/>
                <w:lang w:val="kk-KZ"/>
              </w:rPr>
              <w:t>қ</w:t>
            </w:r>
            <w:r>
              <w:rPr>
                <w:rFonts w:ascii="Times New Roman" w:hAnsi="Times New Roman"/>
                <w:sz w:val="24"/>
                <w:szCs w:val="24"/>
              </w:rPr>
              <w:t>т</w:t>
            </w:r>
            <w:r>
              <w:rPr>
                <w:rFonts w:ascii="Times New Roman" w:hAnsi="Times New Roman"/>
                <w:sz w:val="24"/>
                <w:szCs w:val="24"/>
                <w:lang w:val="kk-KZ"/>
              </w:rPr>
              <w:t>ө</w:t>
            </w:r>
            <w:r>
              <w:rPr>
                <w:rFonts w:ascii="Times New Roman" w:hAnsi="Times New Roman"/>
                <w:sz w:val="24"/>
                <w:szCs w:val="24"/>
              </w:rPr>
              <w:t>бе»</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758"/>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№313/314 «Атырау - Ма</w:t>
            </w:r>
            <w:r>
              <w:rPr>
                <w:rFonts w:ascii="Times New Roman" w:hAnsi="Times New Roman"/>
                <w:sz w:val="24"/>
                <w:szCs w:val="24"/>
                <w:lang w:val="kk-KZ"/>
              </w:rPr>
              <w:t>ңғы</w:t>
            </w:r>
            <w:r>
              <w:rPr>
                <w:rFonts w:ascii="Times New Roman" w:hAnsi="Times New Roman"/>
                <w:sz w:val="24"/>
                <w:szCs w:val="24"/>
              </w:rPr>
              <w:t>стау»</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Tr="009E2747">
        <w:trPr>
          <w:trHeight w:val="851"/>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iCs/>
                <w:sz w:val="24"/>
                <w:szCs w:val="24"/>
              </w:rPr>
              <w:t xml:space="preserve">№613/614 </w:t>
            </w:r>
            <w:r>
              <w:rPr>
                <w:rFonts w:ascii="Times New Roman" w:hAnsi="Times New Roman"/>
                <w:bCs/>
                <w:iCs/>
                <w:sz w:val="24"/>
                <w:szCs w:val="24"/>
                <w:lang w:val="kk-KZ"/>
              </w:rPr>
              <w:t>«</w:t>
            </w:r>
            <w:r>
              <w:rPr>
                <w:rFonts w:ascii="Times New Roman" w:hAnsi="Times New Roman"/>
                <w:bCs/>
                <w:iCs/>
                <w:sz w:val="24"/>
                <w:szCs w:val="24"/>
              </w:rPr>
              <w:t>Орал</w:t>
            </w:r>
            <w:r>
              <w:rPr>
                <w:rFonts w:ascii="Times New Roman" w:hAnsi="Times New Roman"/>
                <w:bCs/>
                <w:iCs/>
                <w:sz w:val="24"/>
                <w:szCs w:val="24"/>
                <w:lang w:val="kk-KZ"/>
              </w:rPr>
              <w:t xml:space="preserve"> </w:t>
            </w:r>
            <w:r>
              <w:rPr>
                <w:rFonts w:ascii="Times New Roman" w:hAnsi="Times New Roman"/>
                <w:bCs/>
                <w:iCs/>
                <w:sz w:val="24"/>
                <w:szCs w:val="24"/>
              </w:rPr>
              <w:t>-</w:t>
            </w:r>
            <w:r>
              <w:rPr>
                <w:rFonts w:ascii="Times New Roman" w:hAnsi="Times New Roman"/>
                <w:bCs/>
                <w:iCs/>
                <w:sz w:val="24"/>
                <w:szCs w:val="24"/>
                <w:lang w:val="kk-KZ"/>
              </w:rPr>
              <w:t xml:space="preserve"> </w:t>
            </w:r>
            <w:r>
              <w:rPr>
                <w:rFonts w:ascii="Times New Roman" w:hAnsi="Times New Roman"/>
                <w:sz w:val="24"/>
                <w:szCs w:val="24"/>
              </w:rPr>
              <w:t>Ма</w:t>
            </w:r>
            <w:r>
              <w:rPr>
                <w:rFonts w:ascii="Times New Roman" w:hAnsi="Times New Roman"/>
                <w:sz w:val="24"/>
                <w:szCs w:val="24"/>
                <w:lang w:val="kk-KZ"/>
              </w:rPr>
              <w:t>ңғы</w:t>
            </w:r>
            <w:r>
              <w:rPr>
                <w:rFonts w:ascii="Times New Roman" w:hAnsi="Times New Roman"/>
                <w:sz w:val="24"/>
                <w:szCs w:val="24"/>
              </w:rPr>
              <w:t>стау</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rPr>
            </w:pPr>
            <w:r>
              <w:rPr>
                <w:rFonts w:ascii="Times New Roman" w:hAnsi="Times New Roman"/>
                <w:bCs/>
                <w:sz w:val="24"/>
                <w:szCs w:val="24"/>
              </w:rPr>
              <w:t>40</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
                <w:bCs/>
                <w:sz w:val="24"/>
                <w:szCs w:val="24"/>
              </w:rPr>
            </w:pPr>
          </w:p>
        </w:tc>
      </w:tr>
      <w:tr w:rsidR="009E2747" w:rsidRPr="009E2747" w:rsidTr="009E2747">
        <w:trPr>
          <w:trHeight w:val="624"/>
          <w:jc w:val="center"/>
        </w:trPr>
        <w:tc>
          <w:tcPr>
            <w:tcW w:w="1838" w:type="dxa"/>
            <w:vMerge w:val="restart"/>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sz w:val="24"/>
                <w:szCs w:val="24"/>
                <w:lang w:val="kk-KZ"/>
              </w:rPr>
              <w:t>ТОО «</w:t>
            </w:r>
            <w:bookmarkStart w:id="1" w:name="_Hlk239234485"/>
            <w:r>
              <w:rPr>
                <w:rFonts w:ascii="Times New Roman" w:hAnsi="Times New Roman"/>
                <w:bCs/>
                <w:sz w:val="24"/>
                <w:szCs w:val="24"/>
              </w:rPr>
              <w:t>Пакеты КЗ</w:t>
            </w:r>
            <w:bookmarkEnd w:id="1"/>
            <w:r>
              <w:rPr>
                <w:rFonts w:ascii="Times New Roman" w:hAnsi="Times New Roman"/>
                <w:bCs/>
                <w:sz w:val="24"/>
                <w:szCs w:val="24"/>
                <w:lang w:val="kk-KZ"/>
              </w:rPr>
              <w:t>»</w:t>
            </w:r>
          </w:p>
        </w:tc>
        <w:tc>
          <w:tcPr>
            <w:tcW w:w="851" w:type="dxa"/>
            <w:vMerge w:val="restart"/>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sz w:val="24"/>
                <w:szCs w:val="24"/>
              </w:rPr>
              <w:t>1</w:t>
            </w: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№23/24 </w:t>
            </w:r>
            <w:r>
              <w:rPr>
                <w:rFonts w:ascii="Times New Roman" w:hAnsi="Times New Roman"/>
                <w:sz w:val="24"/>
                <w:szCs w:val="24"/>
                <w:lang w:val="kk-KZ"/>
              </w:rPr>
              <w:t>«</w:t>
            </w:r>
            <w:r>
              <w:rPr>
                <w:rFonts w:ascii="Times New Roman" w:hAnsi="Times New Roman"/>
                <w:sz w:val="24"/>
                <w:szCs w:val="24"/>
              </w:rPr>
              <w:t>Актобе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Алматы-1</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val="restart"/>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1)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қатысуға</w:t>
            </w:r>
            <w:r w:rsidRPr="009E2747">
              <w:rPr>
                <w:rFonts w:ascii="Times New Roman" w:hAnsi="Times New Roman"/>
                <w:sz w:val="24"/>
                <w:szCs w:val="24"/>
                <w:lang w:val="en-US"/>
              </w:rPr>
              <w:t xml:space="preserve"> </w:t>
            </w:r>
            <w:r w:rsidRPr="009E2747">
              <w:rPr>
                <w:rFonts w:ascii="Times New Roman" w:hAnsi="Times New Roman"/>
                <w:sz w:val="24"/>
                <w:szCs w:val="24"/>
              </w:rPr>
              <w:t>толтырылған</w:t>
            </w:r>
            <w:r w:rsidRPr="009E2747">
              <w:rPr>
                <w:rFonts w:ascii="Times New Roman" w:hAnsi="Times New Roman"/>
                <w:sz w:val="24"/>
                <w:szCs w:val="24"/>
                <w:lang w:val="en-US"/>
              </w:rPr>
              <w:t xml:space="preserve"> </w:t>
            </w:r>
            <w:r w:rsidRPr="009E2747">
              <w:rPr>
                <w:rFonts w:ascii="Times New Roman" w:hAnsi="Times New Roman"/>
                <w:sz w:val="24"/>
                <w:szCs w:val="24"/>
              </w:rPr>
              <w:t>өтінім</w:t>
            </w:r>
            <w:r w:rsidRPr="009E2747">
              <w:rPr>
                <w:rFonts w:ascii="Times New Roman" w:hAnsi="Times New Roman"/>
                <w:sz w:val="24"/>
                <w:szCs w:val="24"/>
                <w:lang w:val="en-US"/>
              </w:rPr>
              <w:t>;</w:t>
            </w:r>
          </w:p>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2)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қатысушының</w:t>
            </w:r>
            <w:r w:rsidRPr="009E2747">
              <w:rPr>
                <w:rFonts w:ascii="Times New Roman" w:hAnsi="Times New Roman"/>
                <w:sz w:val="24"/>
                <w:szCs w:val="24"/>
                <w:lang w:val="en-US"/>
              </w:rPr>
              <w:t xml:space="preserve"> </w:t>
            </w:r>
            <w:r w:rsidRPr="009E2747">
              <w:rPr>
                <w:rFonts w:ascii="Times New Roman" w:hAnsi="Times New Roman"/>
                <w:sz w:val="24"/>
                <w:szCs w:val="24"/>
              </w:rPr>
              <w:t>мемлекеттік</w:t>
            </w:r>
            <w:r w:rsidRPr="009E2747">
              <w:rPr>
                <w:rFonts w:ascii="Times New Roman" w:hAnsi="Times New Roman"/>
                <w:sz w:val="24"/>
                <w:szCs w:val="24"/>
                <w:lang w:val="en-US"/>
              </w:rPr>
              <w:t xml:space="preserve"> </w:t>
            </w:r>
            <w:r w:rsidRPr="009E2747">
              <w:rPr>
                <w:rFonts w:ascii="Times New Roman" w:hAnsi="Times New Roman"/>
                <w:sz w:val="24"/>
                <w:szCs w:val="24"/>
              </w:rPr>
              <w:t>тіркелуі</w:t>
            </w:r>
            <w:r w:rsidRPr="009E2747">
              <w:rPr>
                <w:rFonts w:ascii="Times New Roman" w:hAnsi="Times New Roman"/>
                <w:sz w:val="24"/>
                <w:szCs w:val="24"/>
                <w:lang w:val="en-US"/>
              </w:rPr>
              <w:t xml:space="preserve"> </w:t>
            </w:r>
            <w:r w:rsidRPr="009E2747">
              <w:rPr>
                <w:rFonts w:ascii="Times New Roman" w:hAnsi="Times New Roman"/>
                <w:sz w:val="24"/>
                <w:szCs w:val="24"/>
              </w:rPr>
              <w:t>туралы</w:t>
            </w:r>
            <w:r w:rsidRPr="009E2747">
              <w:rPr>
                <w:rFonts w:ascii="Times New Roman" w:hAnsi="Times New Roman"/>
                <w:sz w:val="24"/>
                <w:szCs w:val="24"/>
                <w:lang w:val="en-US"/>
              </w:rPr>
              <w:t xml:space="preserve"> </w:t>
            </w:r>
            <w:r w:rsidRPr="009E2747">
              <w:rPr>
                <w:rFonts w:ascii="Times New Roman" w:hAnsi="Times New Roman"/>
                <w:sz w:val="24"/>
                <w:szCs w:val="24"/>
              </w:rPr>
              <w:t>ақпаратты</w:t>
            </w:r>
            <w:r w:rsidRPr="009E2747">
              <w:rPr>
                <w:rFonts w:ascii="Times New Roman" w:hAnsi="Times New Roman"/>
                <w:sz w:val="24"/>
                <w:szCs w:val="24"/>
                <w:lang w:val="en-US"/>
              </w:rPr>
              <w:t xml:space="preserve"> </w:t>
            </w:r>
            <w:r w:rsidRPr="009E2747">
              <w:rPr>
                <w:rFonts w:ascii="Times New Roman" w:hAnsi="Times New Roman"/>
                <w:sz w:val="24"/>
                <w:szCs w:val="24"/>
              </w:rPr>
              <w:t>қамтитын</w:t>
            </w:r>
            <w:r w:rsidRPr="009E2747">
              <w:rPr>
                <w:rFonts w:ascii="Times New Roman" w:hAnsi="Times New Roman"/>
                <w:sz w:val="24"/>
                <w:szCs w:val="24"/>
                <w:lang w:val="en-US"/>
              </w:rPr>
              <w:t xml:space="preserve"> </w:t>
            </w:r>
            <w:r w:rsidRPr="009E2747">
              <w:rPr>
                <w:rFonts w:ascii="Times New Roman" w:hAnsi="Times New Roman"/>
                <w:sz w:val="24"/>
                <w:szCs w:val="24"/>
              </w:rPr>
              <w:t>құжат</w:t>
            </w:r>
            <w:r w:rsidRPr="009E2747">
              <w:rPr>
                <w:rFonts w:ascii="Times New Roman" w:hAnsi="Times New Roman"/>
                <w:sz w:val="24"/>
                <w:szCs w:val="24"/>
                <w:lang w:val="en-US"/>
              </w:rPr>
              <w:t>;</w:t>
            </w:r>
          </w:p>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3)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қатысушының</w:t>
            </w:r>
            <w:r w:rsidRPr="009E2747">
              <w:rPr>
                <w:rFonts w:ascii="Times New Roman" w:hAnsi="Times New Roman"/>
                <w:sz w:val="24"/>
                <w:szCs w:val="24"/>
                <w:lang w:val="en-US"/>
              </w:rPr>
              <w:t xml:space="preserve"> </w:t>
            </w:r>
            <w:r w:rsidRPr="009E2747">
              <w:rPr>
                <w:rFonts w:ascii="Times New Roman" w:hAnsi="Times New Roman"/>
                <w:sz w:val="24"/>
                <w:szCs w:val="24"/>
              </w:rPr>
              <w:t>мемлекеттік</w:t>
            </w:r>
            <w:r w:rsidRPr="009E2747">
              <w:rPr>
                <w:rFonts w:ascii="Times New Roman" w:hAnsi="Times New Roman"/>
                <w:sz w:val="24"/>
                <w:szCs w:val="24"/>
                <w:lang w:val="en-US"/>
              </w:rPr>
              <w:t xml:space="preserve"> </w:t>
            </w:r>
            <w:r w:rsidRPr="009E2747">
              <w:rPr>
                <w:rFonts w:ascii="Times New Roman" w:hAnsi="Times New Roman"/>
                <w:sz w:val="24"/>
                <w:szCs w:val="24"/>
              </w:rPr>
              <w:t>тіркелуі</w:t>
            </w:r>
            <w:r w:rsidRPr="009E2747">
              <w:rPr>
                <w:rFonts w:ascii="Times New Roman" w:hAnsi="Times New Roman"/>
                <w:sz w:val="24"/>
                <w:szCs w:val="24"/>
                <w:lang w:val="en-US"/>
              </w:rPr>
              <w:t xml:space="preserve"> </w:t>
            </w:r>
            <w:r w:rsidRPr="009E2747">
              <w:rPr>
                <w:rFonts w:ascii="Times New Roman" w:hAnsi="Times New Roman"/>
                <w:sz w:val="24"/>
                <w:szCs w:val="24"/>
              </w:rPr>
              <w:t>туралы</w:t>
            </w:r>
            <w:r w:rsidRPr="009E2747">
              <w:rPr>
                <w:rFonts w:ascii="Times New Roman" w:hAnsi="Times New Roman"/>
                <w:sz w:val="24"/>
                <w:szCs w:val="24"/>
                <w:lang w:val="en-US"/>
              </w:rPr>
              <w:t xml:space="preserve"> </w:t>
            </w:r>
            <w:r w:rsidRPr="009E2747">
              <w:rPr>
                <w:rFonts w:ascii="Times New Roman" w:hAnsi="Times New Roman"/>
                <w:sz w:val="24"/>
                <w:szCs w:val="24"/>
              </w:rPr>
              <w:t>ақпаратты</w:t>
            </w:r>
            <w:r w:rsidRPr="009E2747">
              <w:rPr>
                <w:rFonts w:ascii="Times New Roman" w:hAnsi="Times New Roman"/>
                <w:sz w:val="24"/>
                <w:szCs w:val="24"/>
                <w:lang w:val="en-US"/>
              </w:rPr>
              <w:t xml:space="preserve"> </w:t>
            </w:r>
            <w:r w:rsidRPr="009E2747">
              <w:rPr>
                <w:rFonts w:ascii="Times New Roman" w:hAnsi="Times New Roman"/>
                <w:sz w:val="24"/>
                <w:szCs w:val="24"/>
              </w:rPr>
              <w:t>қамтитын</w:t>
            </w:r>
            <w:r w:rsidRPr="009E2747">
              <w:rPr>
                <w:rFonts w:ascii="Times New Roman" w:hAnsi="Times New Roman"/>
                <w:sz w:val="24"/>
                <w:szCs w:val="24"/>
                <w:lang w:val="en-US"/>
              </w:rPr>
              <w:t xml:space="preserve"> </w:t>
            </w:r>
            <w:r w:rsidRPr="009E2747">
              <w:rPr>
                <w:rFonts w:ascii="Times New Roman" w:hAnsi="Times New Roman"/>
                <w:sz w:val="24"/>
                <w:szCs w:val="24"/>
              </w:rPr>
              <w:t>құжат</w:t>
            </w:r>
            <w:r w:rsidRPr="009E2747">
              <w:rPr>
                <w:rFonts w:ascii="Times New Roman" w:hAnsi="Times New Roman"/>
                <w:sz w:val="24"/>
                <w:szCs w:val="24"/>
                <w:lang w:val="en-US"/>
              </w:rPr>
              <w:t>;</w:t>
            </w:r>
          </w:p>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4) </w:t>
            </w:r>
            <w:r w:rsidRPr="009E2747">
              <w:rPr>
                <w:rFonts w:ascii="Times New Roman" w:hAnsi="Times New Roman"/>
                <w:sz w:val="24"/>
                <w:szCs w:val="24"/>
              </w:rPr>
              <w:t>өнімнің</w:t>
            </w:r>
            <w:r w:rsidRPr="009E2747">
              <w:rPr>
                <w:rFonts w:ascii="Times New Roman" w:hAnsi="Times New Roman"/>
                <w:sz w:val="24"/>
                <w:szCs w:val="24"/>
                <w:lang w:val="en-US"/>
              </w:rPr>
              <w:t xml:space="preserve"> </w:t>
            </w:r>
            <w:r w:rsidRPr="009E2747">
              <w:rPr>
                <w:rFonts w:ascii="Times New Roman" w:hAnsi="Times New Roman"/>
                <w:sz w:val="24"/>
                <w:szCs w:val="24"/>
              </w:rPr>
              <w:t>сипаттамаларын</w:t>
            </w:r>
            <w:r w:rsidRPr="009E2747">
              <w:rPr>
                <w:rFonts w:ascii="Times New Roman" w:hAnsi="Times New Roman"/>
                <w:sz w:val="24"/>
                <w:szCs w:val="24"/>
                <w:lang w:val="en-US"/>
              </w:rPr>
              <w:t xml:space="preserve">, </w:t>
            </w:r>
            <w:r w:rsidRPr="009E2747">
              <w:rPr>
                <w:rFonts w:ascii="Times New Roman" w:hAnsi="Times New Roman"/>
                <w:sz w:val="24"/>
                <w:szCs w:val="24"/>
              </w:rPr>
              <w:t>салмағын</w:t>
            </w:r>
            <w:r w:rsidRPr="009E2747">
              <w:rPr>
                <w:rFonts w:ascii="Times New Roman" w:hAnsi="Times New Roman"/>
                <w:sz w:val="24"/>
                <w:szCs w:val="24"/>
                <w:lang w:val="en-US"/>
              </w:rPr>
              <w:t xml:space="preserve"> </w:t>
            </w:r>
            <w:r w:rsidRPr="009E2747">
              <w:rPr>
                <w:rFonts w:ascii="Times New Roman" w:hAnsi="Times New Roman"/>
                <w:sz w:val="24"/>
                <w:szCs w:val="24"/>
              </w:rPr>
              <w:t>және</w:t>
            </w:r>
            <w:r w:rsidRPr="009E2747">
              <w:rPr>
                <w:rFonts w:ascii="Times New Roman" w:hAnsi="Times New Roman"/>
                <w:sz w:val="24"/>
                <w:szCs w:val="24"/>
                <w:lang w:val="en-US"/>
              </w:rPr>
              <w:t xml:space="preserve"> </w:t>
            </w:r>
            <w:r w:rsidRPr="009E2747">
              <w:rPr>
                <w:rFonts w:ascii="Times New Roman" w:hAnsi="Times New Roman"/>
                <w:sz w:val="24"/>
                <w:szCs w:val="24"/>
              </w:rPr>
              <w:t>бағасын</w:t>
            </w:r>
            <w:r w:rsidRPr="009E2747">
              <w:rPr>
                <w:rFonts w:ascii="Times New Roman" w:hAnsi="Times New Roman"/>
                <w:sz w:val="24"/>
                <w:szCs w:val="24"/>
                <w:lang w:val="en-US"/>
              </w:rPr>
              <w:t xml:space="preserve"> </w:t>
            </w:r>
            <w:r w:rsidRPr="009E2747">
              <w:rPr>
                <w:rFonts w:ascii="Times New Roman" w:hAnsi="Times New Roman"/>
                <w:sz w:val="24"/>
                <w:szCs w:val="24"/>
              </w:rPr>
              <w:t>көрсететін</w:t>
            </w:r>
            <w:r w:rsidRPr="009E2747">
              <w:rPr>
                <w:rFonts w:ascii="Times New Roman" w:hAnsi="Times New Roman"/>
                <w:sz w:val="24"/>
                <w:szCs w:val="24"/>
                <w:lang w:val="en-US"/>
              </w:rPr>
              <w:t xml:space="preserve"> </w:t>
            </w:r>
            <w:r w:rsidRPr="009E2747">
              <w:rPr>
                <w:rFonts w:ascii="Times New Roman" w:hAnsi="Times New Roman"/>
                <w:sz w:val="24"/>
                <w:szCs w:val="24"/>
              </w:rPr>
              <w:t>азық</w:t>
            </w:r>
            <w:r w:rsidRPr="009E2747">
              <w:rPr>
                <w:rFonts w:ascii="Times New Roman" w:hAnsi="Times New Roman"/>
                <w:sz w:val="24"/>
                <w:szCs w:val="24"/>
                <w:lang w:val="en-US"/>
              </w:rPr>
              <w:t>-</w:t>
            </w:r>
            <w:r w:rsidRPr="009E2747">
              <w:rPr>
                <w:rFonts w:ascii="Times New Roman" w:hAnsi="Times New Roman"/>
                <w:sz w:val="24"/>
                <w:szCs w:val="24"/>
              </w:rPr>
              <w:t>түлік</w:t>
            </w:r>
            <w:r w:rsidRPr="009E2747">
              <w:rPr>
                <w:rFonts w:ascii="Times New Roman" w:hAnsi="Times New Roman"/>
                <w:sz w:val="24"/>
                <w:szCs w:val="24"/>
                <w:lang w:val="en-US"/>
              </w:rPr>
              <w:t xml:space="preserve"> </w:t>
            </w:r>
            <w:r w:rsidRPr="009E2747">
              <w:rPr>
                <w:rFonts w:ascii="Times New Roman" w:hAnsi="Times New Roman"/>
                <w:sz w:val="24"/>
                <w:szCs w:val="24"/>
              </w:rPr>
              <w:t>және</w:t>
            </w:r>
            <w:r w:rsidRPr="009E2747">
              <w:rPr>
                <w:rFonts w:ascii="Times New Roman" w:hAnsi="Times New Roman"/>
                <w:sz w:val="24"/>
                <w:szCs w:val="24"/>
                <w:lang w:val="en-US"/>
              </w:rPr>
              <w:t xml:space="preserve"> </w:t>
            </w:r>
            <w:r w:rsidRPr="009E2747">
              <w:rPr>
                <w:rFonts w:ascii="Times New Roman" w:hAnsi="Times New Roman"/>
                <w:sz w:val="24"/>
                <w:szCs w:val="24"/>
              </w:rPr>
              <w:t>азық</w:t>
            </w:r>
            <w:r w:rsidRPr="009E2747">
              <w:rPr>
                <w:rFonts w:ascii="Times New Roman" w:hAnsi="Times New Roman"/>
                <w:sz w:val="24"/>
                <w:szCs w:val="24"/>
                <w:lang w:val="en-US"/>
              </w:rPr>
              <w:t>-</w:t>
            </w:r>
            <w:r w:rsidRPr="009E2747">
              <w:rPr>
                <w:rFonts w:ascii="Times New Roman" w:hAnsi="Times New Roman"/>
                <w:sz w:val="24"/>
                <w:szCs w:val="24"/>
              </w:rPr>
              <w:t>түлік</w:t>
            </w:r>
            <w:r w:rsidRPr="009E2747">
              <w:rPr>
                <w:rFonts w:ascii="Times New Roman" w:hAnsi="Times New Roman"/>
                <w:sz w:val="24"/>
                <w:szCs w:val="24"/>
                <w:lang w:val="en-US"/>
              </w:rPr>
              <w:t xml:space="preserve"> </w:t>
            </w:r>
            <w:r w:rsidRPr="009E2747">
              <w:rPr>
                <w:rFonts w:ascii="Times New Roman" w:hAnsi="Times New Roman"/>
                <w:sz w:val="24"/>
                <w:szCs w:val="24"/>
              </w:rPr>
              <w:t>емес</w:t>
            </w:r>
            <w:r w:rsidRPr="009E2747">
              <w:rPr>
                <w:rFonts w:ascii="Times New Roman" w:hAnsi="Times New Roman"/>
                <w:sz w:val="24"/>
                <w:szCs w:val="24"/>
                <w:lang w:val="en-US"/>
              </w:rPr>
              <w:t xml:space="preserve"> </w:t>
            </w:r>
            <w:r w:rsidRPr="009E2747">
              <w:rPr>
                <w:rFonts w:ascii="Times New Roman" w:hAnsi="Times New Roman"/>
                <w:sz w:val="24"/>
                <w:szCs w:val="24"/>
              </w:rPr>
              <w:t>өнімдердің</w:t>
            </w:r>
            <w:r w:rsidRPr="009E2747">
              <w:rPr>
                <w:rFonts w:ascii="Times New Roman" w:hAnsi="Times New Roman"/>
                <w:sz w:val="24"/>
                <w:szCs w:val="24"/>
                <w:lang w:val="en-US"/>
              </w:rPr>
              <w:t xml:space="preserve"> </w:t>
            </w:r>
            <w:r w:rsidRPr="009E2747">
              <w:rPr>
                <w:rFonts w:ascii="Times New Roman" w:hAnsi="Times New Roman"/>
                <w:sz w:val="24"/>
                <w:szCs w:val="24"/>
              </w:rPr>
              <w:t>тізімі</w:t>
            </w:r>
            <w:r w:rsidRPr="009E2747">
              <w:rPr>
                <w:rFonts w:ascii="Times New Roman" w:hAnsi="Times New Roman"/>
                <w:sz w:val="24"/>
                <w:szCs w:val="24"/>
                <w:lang w:val="en-US"/>
              </w:rPr>
              <w:t>;</w:t>
            </w:r>
          </w:p>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5)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қатысушының</w:t>
            </w:r>
            <w:r w:rsidRPr="009E2747">
              <w:rPr>
                <w:rFonts w:ascii="Times New Roman" w:hAnsi="Times New Roman"/>
                <w:sz w:val="24"/>
                <w:szCs w:val="24"/>
                <w:lang w:val="en-US"/>
              </w:rPr>
              <w:t xml:space="preserve"> </w:t>
            </w:r>
            <w:r w:rsidRPr="009E2747">
              <w:rPr>
                <w:rFonts w:ascii="Times New Roman" w:hAnsi="Times New Roman"/>
                <w:sz w:val="24"/>
                <w:szCs w:val="24"/>
              </w:rPr>
              <w:t>осы</w:t>
            </w:r>
            <w:r w:rsidRPr="009E2747">
              <w:rPr>
                <w:rFonts w:ascii="Times New Roman" w:hAnsi="Times New Roman"/>
                <w:sz w:val="24"/>
                <w:szCs w:val="24"/>
                <w:lang w:val="en-US"/>
              </w:rPr>
              <w:t xml:space="preserve"> </w:t>
            </w:r>
            <w:r w:rsidRPr="009E2747">
              <w:rPr>
                <w:rFonts w:ascii="Times New Roman" w:hAnsi="Times New Roman"/>
                <w:sz w:val="24"/>
                <w:szCs w:val="24"/>
              </w:rPr>
              <w:t>Ережелердің</w:t>
            </w:r>
            <w:r w:rsidRPr="009E2747">
              <w:rPr>
                <w:rFonts w:ascii="Times New Roman" w:hAnsi="Times New Roman"/>
                <w:sz w:val="24"/>
                <w:szCs w:val="24"/>
                <w:lang w:val="en-US"/>
              </w:rPr>
              <w:t xml:space="preserve">, </w:t>
            </w:r>
            <w:r w:rsidRPr="009E2747">
              <w:rPr>
                <w:rFonts w:ascii="Times New Roman" w:hAnsi="Times New Roman"/>
                <w:sz w:val="24"/>
                <w:szCs w:val="24"/>
              </w:rPr>
              <w:t>Стандарттың</w:t>
            </w:r>
            <w:r w:rsidRPr="009E2747">
              <w:rPr>
                <w:rFonts w:ascii="Times New Roman" w:hAnsi="Times New Roman"/>
                <w:sz w:val="24"/>
                <w:szCs w:val="24"/>
                <w:lang w:val="en-US"/>
              </w:rPr>
              <w:t xml:space="preserve">, </w:t>
            </w:r>
            <w:r w:rsidRPr="009E2747">
              <w:rPr>
                <w:rFonts w:ascii="Times New Roman" w:hAnsi="Times New Roman"/>
                <w:sz w:val="24"/>
                <w:szCs w:val="24"/>
              </w:rPr>
              <w:t>Келісімнің</w:t>
            </w:r>
            <w:r w:rsidRPr="009E2747">
              <w:rPr>
                <w:rFonts w:ascii="Times New Roman" w:hAnsi="Times New Roman"/>
                <w:sz w:val="24"/>
                <w:szCs w:val="24"/>
                <w:lang w:val="en-US"/>
              </w:rPr>
              <w:t xml:space="preserve"> </w:t>
            </w:r>
            <w:r w:rsidRPr="009E2747">
              <w:rPr>
                <w:rFonts w:ascii="Times New Roman" w:hAnsi="Times New Roman"/>
                <w:sz w:val="24"/>
                <w:szCs w:val="24"/>
              </w:rPr>
              <w:t>шарттарымен</w:t>
            </w:r>
            <w:r w:rsidRPr="009E2747">
              <w:rPr>
                <w:rFonts w:ascii="Times New Roman" w:hAnsi="Times New Roman"/>
                <w:sz w:val="24"/>
                <w:szCs w:val="24"/>
                <w:lang w:val="en-US"/>
              </w:rPr>
              <w:t xml:space="preserve"> </w:t>
            </w:r>
            <w:r w:rsidRPr="009E2747">
              <w:rPr>
                <w:rFonts w:ascii="Times New Roman" w:hAnsi="Times New Roman"/>
                <w:sz w:val="24"/>
                <w:szCs w:val="24"/>
              </w:rPr>
              <w:t>және</w:t>
            </w:r>
            <w:r w:rsidRPr="009E2747">
              <w:rPr>
                <w:rFonts w:ascii="Times New Roman" w:hAnsi="Times New Roman"/>
                <w:sz w:val="24"/>
                <w:szCs w:val="24"/>
                <w:lang w:val="en-US"/>
              </w:rPr>
              <w:t xml:space="preserve">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қатысуға</w:t>
            </w:r>
            <w:r w:rsidRPr="009E2747">
              <w:rPr>
                <w:rFonts w:ascii="Times New Roman" w:hAnsi="Times New Roman"/>
                <w:sz w:val="24"/>
                <w:szCs w:val="24"/>
                <w:lang w:val="en-US"/>
              </w:rPr>
              <w:t xml:space="preserve"> </w:t>
            </w:r>
            <w:r w:rsidRPr="009E2747">
              <w:rPr>
                <w:rFonts w:ascii="Times New Roman" w:hAnsi="Times New Roman"/>
                <w:sz w:val="24"/>
                <w:szCs w:val="24"/>
              </w:rPr>
              <w:t>өтінімді</w:t>
            </w:r>
            <w:r w:rsidRPr="009E2747">
              <w:rPr>
                <w:rFonts w:ascii="Times New Roman" w:hAnsi="Times New Roman"/>
                <w:sz w:val="24"/>
                <w:szCs w:val="24"/>
                <w:lang w:val="en-US"/>
              </w:rPr>
              <w:t xml:space="preserve"> </w:t>
            </w:r>
            <w:r w:rsidRPr="009E2747">
              <w:rPr>
                <w:rFonts w:ascii="Times New Roman" w:hAnsi="Times New Roman"/>
                <w:sz w:val="24"/>
                <w:szCs w:val="24"/>
              </w:rPr>
              <w:t>қамтамасыз</w:t>
            </w:r>
            <w:r w:rsidRPr="009E2747">
              <w:rPr>
                <w:rFonts w:ascii="Times New Roman" w:hAnsi="Times New Roman"/>
                <w:sz w:val="24"/>
                <w:szCs w:val="24"/>
                <w:lang w:val="en-US"/>
              </w:rPr>
              <w:t xml:space="preserve"> </w:t>
            </w:r>
            <w:r w:rsidRPr="009E2747">
              <w:rPr>
                <w:rFonts w:ascii="Times New Roman" w:hAnsi="Times New Roman"/>
                <w:sz w:val="24"/>
                <w:szCs w:val="24"/>
              </w:rPr>
              <w:t>етуді</w:t>
            </w:r>
            <w:r w:rsidRPr="009E2747">
              <w:rPr>
                <w:rFonts w:ascii="Times New Roman" w:hAnsi="Times New Roman"/>
                <w:sz w:val="24"/>
                <w:szCs w:val="24"/>
                <w:lang w:val="en-US"/>
              </w:rPr>
              <w:t xml:space="preserve"> </w:t>
            </w:r>
            <w:r w:rsidRPr="009E2747">
              <w:rPr>
                <w:rFonts w:ascii="Times New Roman" w:hAnsi="Times New Roman"/>
                <w:sz w:val="24"/>
                <w:szCs w:val="24"/>
              </w:rPr>
              <w:t>енгізу</w:t>
            </w:r>
            <w:r w:rsidRPr="009E2747">
              <w:rPr>
                <w:rFonts w:ascii="Times New Roman" w:hAnsi="Times New Roman"/>
                <w:sz w:val="24"/>
                <w:szCs w:val="24"/>
                <w:lang w:val="en-US"/>
              </w:rPr>
              <w:t xml:space="preserve"> </w:t>
            </w:r>
            <w:r w:rsidRPr="009E2747">
              <w:rPr>
                <w:rFonts w:ascii="Times New Roman" w:hAnsi="Times New Roman"/>
                <w:sz w:val="24"/>
                <w:szCs w:val="24"/>
              </w:rPr>
              <w:t>және</w:t>
            </w:r>
            <w:r w:rsidRPr="009E2747">
              <w:rPr>
                <w:rFonts w:ascii="Times New Roman" w:hAnsi="Times New Roman"/>
                <w:sz w:val="24"/>
                <w:szCs w:val="24"/>
                <w:lang w:val="en-US"/>
              </w:rPr>
              <w:t xml:space="preserve"> </w:t>
            </w:r>
            <w:r w:rsidRPr="009E2747">
              <w:rPr>
                <w:rFonts w:ascii="Times New Roman" w:hAnsi="Times New Roman"/>
                <w:sz w:val="24"/>
                <w:szCs w:val="24"/>
              </w:rPr>
              <w:t>Келісімнің</w:t>
            </w:r>
            <w:r w:rsidRPr="009E2747">
              <w:rPr>
                <w:rFonts w:ascii="Times New Roman" w:hAnsi="Times New Roman"/>
                <w:sz w:val="24"/>
                <w:szCs w:val="24"/>
                <w:lang w:val="en-US"/>
              </w:rPr>
              <w:t xml:space="preserve"> </w:t>
            </w:r>
            <w:r w:rsidRPr="009E2747">
              <w:rPr>
                <w:rFonts w:ascii="Times New Roman" w:hAnsi="Times New Roman"/>
                <w:sz w:val="24"/>
                <w:szCs w:val="24"/>
              </w:rPr>
              <w:t>орындалуы</w:t>
            </w:r>
            <w:r w:rsidRPr="009E2747">
              <w:rPr>
                <w:rFonts w:ascii="Times New Roman" w:hAnsi="Times New Roman"/>
                <w:sz w:val="24"/>
                <w:szCs w:val="24"/>
                <w:lang w:val="en-US"/>
              </w:rPr>
              <w:t xml:space="preserve">, </w:t>
            </w:r>
            <w:r w:rsidRPr="009E2747">
              <w:rPr>
                <w:rFonts w:ascii="Times New Roman" w:hAnsi="Times New Roman"/>
                <w:sz w:val="24"/>
                <w:szCs w:val="24"/>
              </w:rPr>
              <w:t>сондай</w:t>
            </w:r>
            <w:r w:rsidRPr="009E2747">
              <w:rPr>
                <w:rFonts w:ascii="Times New Roman" w:hAnsi="Times New Roman"/>
                <w:sz w:val="24"/>
                <w:szCs w:val="24"/>
                <w:lang w:val="en-US"/>
              </w:rPr>
              <w:t>-</w:t>
            </w:r>
            <w:r w:rsidRPr="009E2747">
              <w:rPr>
                <w:rFonts w:ascii="Times New Roman" w:hAnsi="Times New Roman"/>
                <w:sz w:val="24"/>
                <w:szCs w:val="24"/>
              </w:rPr>
              <w:t>ақ</w:t>
            </w:r>
            <w:r w:rsidRPr="009E2747">
              <w:rPr>
                <w:rFonts w:ascii="Times New Roman" w:hAnsi="Times New Roman"/>
                <w:sz w:val="24"/>
                <w:szCs w:val="24"/>
                <w:lang w:val="en-US"/>
              </w:rPr>
              <w:t xml:space="preserve"> </w:t>
            </w:r>
            <w:r w:rsidRPr="009E2747">
              <w:rPr>
                <w:rFonts w:ascii="Times New Roman" w:hAnsi="Times New Roman"/>
                <w:sz w:val="24"/>
                <w:szCs w:val="24"/>
              </w:rPr>
              <w:t>олардың</w:t>
            </w:r>
            <w:r w:rsidRPr="009E2747">
              <w:rPr>
                <w:rFonts w:ascii="Times New Roman" w:hAnsi="Times New Roman"/>
                <w:sz w:val="24"/>
                <w:szCs w:val="24"/>
                <w:lang w:val="en-US"/>
              </w:rPr>
              <w:t xml:space="preserve"> </w:t>
            </w:r>
            <w:r w:rsidRPr="009E2747">
              <w:rPr>
                <w:rFonts w:ascii="Times New Roman" w:hAnsi="Times New Roman"/>
                <w:sz w:val="24"/>
                <w:szCs w:val="24"/>
              </w:rPr>
              <w:t>сақталуы</w:t>
            </w:r>
            <w:r w:rsidRPr="009E2747">
              <w:rPr>
                <w:rFonts w:ascii="Times New Roman" w:hAnsi="Times New Roman"/>
                <w:sz w:val="24"/>
                <w:szCs w:val="24"/>
                <w:lang w:val="en-US"/>
              </w:rPr>
              <w:t xml:space="preserve"> </w:t>
            </w:r>
            <w:r w:rsidRPr="009E2747">
              <w:rPr>
                <w:rFonts w:ascii="Times New Roman" w:hAnsi="Times New Roman"/>
                <w:sz w:val="24"/>
                <w:szCs w:val="24"/>
              </w:rPr>
              <w:t>әдісімен</w:t>
            </w:r>
            <w:r w:rsidRPr="009E2747">
              <w:rPr>
                <w:rFonts w:ascii="Times New Roman" w:hAnsi="Times New Roman"/>
                <w:sz w:val="24"/>
                <w:szCs w:val="24"/>
                <w:lang w:val="en-US"/>
              </w:rPr>
              <w:t xml:space="preserve"> </w:t>
            </w:r>
            <w:r w:rsidRPr="009E2747">
              <w:rPr>
                <w:rFonts w:ascii="Times New Roman" w:hAnsi="Times New Roman"/>
                <w:sz w:val="24"/>
                <w:szCs w:val="24"/>
              </w:rPr>
              <w:t>келісетінін</w:t>
            </w:r>
            <w:r w:rsidRPr="009E2747">
              <w:rPr>
                <w:rFonts w:ascii="Times New Roman" w:hAnsi="Times New Roman"/>
                <w:sz w:val="24"/>
                <w:szCs w:val="24"/>
                <w:lang w:val="en-US"/>
              </w:rPr>
              <w:t xml:space="preserve"> </w:t>
            </w:r>
            <w:r w:rsidRPr="009E2747">
              <w:rPr>
                <w:rFonts w:ascii="Times New Roman" w:hAnsi="Times New Roman"/>
                <w:sz w:val="24"/>
                <w:szCs w:val="24"/>
              </w:rPr>
              <w:t>растайтын</w:t>
            </w:r>
            <w:r w:rsidRPr="009E2747">
              <w:rPr>
                <w:rFonts w:ascii="Times New Roman" w:hAnsi="Times New Roman"/>
                <w:sz w:val="24"/>
                <w:szCs w:val="24"/>
                <w:lang w:val="en-US"/>
              </w:rPr>
              <w:t xml:space="preserve"> </w:t>
            </w:r>
            <w:r w:rsidRPr="009E2747">
              <w:rPr>
                <w:rFonts w:ascii="Times New Roman" w:hAnsi="Times New Roman"/>
                <w:sz w:val="24"/>
                <w:szCs w:val="24"/>
              </w:rPr>
              <w:t>кепілдік</w:t>
            </w:r>
            <w:r w:rsidRPr="009E2747">
              <w:rPr>
                <w:rFonts w:ascii="Times New Roman" w:hAnsi="Times New Roman"/>
                <w:sz w:val="24"/>
                <w:szCs w:val="24"/>
                <w:lang w:val="en-US"/>
              </w:rPr>
              <w:t xml:space="preserve"> </w:t>
            </w:r>
            <w:r w:rsidRPr="009E2747">
              <w:rPr>
                <w:rFonts w:ascii="Times New Roman" w:hAnsi="Times New Roman"/>
                <w:sz w:val="24"/>
                <w:szCs w:val="24"/>
              </w:rPr>
              <w:t>хат</w:t>
            </w:r>
            <w:r w:rsidRPr="009E2747">
              <w:rPr>
                <w:rFonts w:ascii="Times New Roman" w:hAnsi="Times New Roman"/>
                <w:sz w:val="24"/>
                <w:szCs w:val="24"/>
                <w:lang w:val="en-US"/>
              </w:rPr>
              <w:t>;</w:t>
            </w:r>
          </w:p>
          <w:p w:rsidR="009E2747" w:rsidRPr="009E2747" w:rsidRDefault="009E2747" w:rsidP="009E2747">
            <w:pPr>
              <w:pStyle w:val="a7"/>
              <w:ind w:left="-36" w:firstLine="567"/>
              <w:jc w:val="both"/>
              <w:rPr>
                <w:rFonts w:ascii="Times New Roman" w:hAnsi="Times New Roman"/>
                <w:sz w:val="24"/>
                <w:szCs w:val="24"/>
                <w:lang w:val="en-US"/>
              </w:rPr>
            </w:pPr>
            <w:r w:rsidRPr="009E2747">
              <w:rPr>
                <w:rFonts w:ascii="Times New Roman" w:hAnsi="Times New Roman"/>
                <w:sz w:val="24"/>
                <w:szCs w:val="24"/>
                <w:lang w:val="en-US"/>
              </w:rPr>
              <w:t xml:space="preserve">6) </w:t>
            </w:r>
            <w:r w:rsidRPr="009E2747">
              <w:rPr>
                <w:rFonts w:ascii="Times New Roman" w:hAnsi="Times New Roman"/>
                <w:sz w:val="24"/>
                <w:szCs w:val="24"/>
              </w:rPr>
              <w:t>Тендерге</w:t>
            </w:r>
            <w:r w:rsidRPr="009E2747">
              <w:rPr>
                <w:rFonts w:ascii="Times New Roman" w:hAnsi="Times New Roman"/>
                <w:sz w:val="24"/>
                <w:szCs w:val="24"/>
                <w:lang w:val="en-US"/>
              </w:rPr>
              <w:t xml:space="preserve"> </w:t>
            </w:r>
            <w:r w:rsidRPr="009E2747">
              <w:rPr>
                <w:rFonts w:ascii="Times New Roman" w:hAnsi="Times New Roman"/>
                <w:sz w:val="24"/>
                <w:szCs w:val="24"/>
              </w:rPr>
              <w:t>қатысушының</w:t>
            </w:r>
            <w:r w:rsidRPr="009E2747">
              <w:rPr>
                <w:rFonts w:ascii="Times New Roman" w:hAnsi="Times New Roman"/>
                <w:sz w:val="24"/>
                <w:szCs w:val="24"/>
                <w:lang w:val="en-US"/>
              </w:rPr>
              <w:t xml:space="preserve"> </w:t>
            </w:r>
            <w:r w:rsidRPr="009E2747">
              <w:rPr>
                <w:rFonts w:ascii="Times New Roman" w:hAnsi="Times New Roman"/>
                <w:sz w:val="24"/>
                <w:szCs w:val="24"/>
              </w:rPr>
              <w:t>келісімшарт</w:t>
            </w:r>
            <w:r w:rsidRPr="009E2747">
              <w:rPr>
                <w:rFonts w:ascii="Times New Roman" w:hAnsi="Times New Roman"/>
                <w:sz w:val="24"/>
                <w:szCs w:val="24"/>
                <w:lang w:val="en-US"/>
              </w:rPr>
              <w:t xml:space="preserve"> </w:t>
            </w:r>
            <w:r w:rsidRPr="009E2747">
              <w:rPr>
                <w:rFonts w:ascii="Times New Roman" w:hAnsi="Times New Roman"/>
                <w:sz w:val="24"/>
                <w:szCs w:val="24"/>
              </w:rPr>
              <w:t>жасалғаннан</w:t>
            </w:r>
            <w:r w:rsidRPr="009E2747">
              <w:rPr>
                <w:rFonts w:ascii="Times New Roman" w:hAnsi="Times New Roman"/>
                <w:sz w:val="24"/>
                <w:szCs w:val="24"/>
                <w:lang w:val="en-US"/>
              </w:rPr>
              <w:t xml:space="preserve"> </w:t>
            </w:r>
            <w:r w:rsidRPr="009E2747">
              <w:rPr>
                <w:rFonts w:ascii="Times New Roman" w:hAnsi="Times New Roman"/>
                <w:sz w:val="24"/>
                <w:szCs w:val="24"/>
              </w:rPr>
              <w:t>кейін</w:t>
            </w:r>
            <w:r w:rsidRPr="009E2747">
              <w:rPr>
                <w:rFonts w:ascii="Times New Roman" w:hAnsi="Times New Roman"/>
                <w:sz w:val="24"/>
                <w:szCs w:val="24"/>
                <w:lang w:val="en-US"/>
              </w:rPr>
              <w:t xml:space="preserve"> </w:t>
            </w:r>
            <w:r w:rsidRPr="009E2747">
              <w:rPr>
                <w:rFonts w:ascii="Times New Roman" w:hAnsi="Times New Roman"/>
                <w:sz w:val="24"/>
                <w:szCs w:val="24"/>
              </w:rPr>
              <w:t>Тапсырыс</w:t>
            </w:r>
            <w:r w:rsidRPr="009E2747">
              <w:rPr>
                <w:rFonts w:ascii="Times New Roman" w:hAnsi="Times New Roman"/>
                <w:sz w:val="24"/>
                <w:szCs w:val="24"/>
                <w:lang w:val="en-US"/>
              </w:rPr>
              <w:t xml:space="preserve"> </w:t>
            </w:r>
            <w:r w:rsidRPr="009E2747">
              <w:rPr>
                <w:rFonts w:ascii="Times New Roman" w:hAnsi="Times New Roman"/>
                <w:sz w:val="24"/>
                <w:szCs w:val="24"/>
              </w:rPr>
              <w:t>берушінің</w:t>
            </w:r>
            <w:r w:rsidRPr="009E2747">
              <w:rPr>
                <w:rFonts w:ascii="Times New Roman" w:hAnsi="Times New Roman"/>
                <w:sz w:val="24"/>
                <w:szCs w:val="24"/>
                <w:lang w:val="en-US"/>
              </w:rPr>
              <w:t xml:space="preserve"> </w:t>
            </w:r>
            <w:r w:rsidRPr="009E2747">
              <w:rPr>
                <w:rFonts w:ascii="Times New Roman" w:hAnsi="Times New Roman"/>
                <w:sz w:val="24"/>
                <w:szCs w:val="24"/>
              </w:rPr>
              <w:t>ұсынған</w:t>
            </w:r>
            <w:r w:rsidRPr="009E2747">
              <w:rPr>
                <w:rFonts w:ascii="Times New Roman" w:hAnsi="Times New Roman"/>
                <w:sz w:val="24"/>
                <w:szCs w:val="24"/>
                <w:lang w:val="en-US"/>
              </w:rPr>
              <w:t xml:space="preserve"> </w:t>
            </w:r>
            <w:r w:rsidRPr="009E2747">
              <w:rPr>
                <w:rFonts w:ascii="Times New Roman" w:hAnsi="Times New Roman"/>
                <w:sz w:val="24"/>
                <w:szCs w:val="24"/>
              </w:rPr>
              <w:t>өтінімдеріне</w:t>
            </w:r>
            <w:r w:rsidRPr="009E2747">
              <w:rPr>
                <w:rFonts w:ascii="Times New Roman" w:hAnsi="Times New Roman"/>
                <w:sz w:val="24"/>
                <w:szCs w:val="24"/>
                <w:lang w:val="en-US"/>
              </w:rPr>
              <w:t xml:space="preserve"> </w:t>
            </w:r>
            <w:r w:rsidRPr="009E2747">
              <w:rPr>
                <w:rFonts w:ascii="Times New Roman" w:hAnsi="Times New Roman"/>
                <w:sz w:val="24"/>
                <w:szCs w:val="24"/>
              </w:rPr>
              <w:t>сәйкес</w:t>
            </w:r>
            <w:r w:rsidRPr="009E2747">
              <w:rPr>
                <w:rFonts w:ascii="Times New Roman" w:hAnsi="Times New Roman"/>
                <w:sz w:val="24"/>
                <w:szCs w:val="24"/>
                <w:lang w:val="en-US"/>
              </w:rPr>
              <w:t xml:space="preserve"> </w:t>
            </w:r>
            <w:r w:rsidRPr="009E2747">
              <w:rPr>
                <w:rFonts w:ascii="Times New Roman" w:hAnsi="Times New Roman"/>
                <w:sz w:val="24"/>
                <w:szCs w:val="24"/>
              </w:rPr>
              <w:t>азық</w:t>
            </w:r>
            <w:r w:rsidRPr="009E2747">
              <w:rPr>
                <w:rFonts w:ascii="Times New Roman" w:hAnsi="Times New Roman"/>
                <w:sz w:val="24"/>
                <w:szCs w:val="24"/>
                <w:lang w:val="en-US"/>
              </w:rPr>
              <w:t>-</w:t>
            </w:r>
            <w:r w:rsidRPr="009E2747">
              <w:rPr>
                <w:rFonts w:ascii="Times New Roman" w:hAnsi="Times New Roman"/>
                <w:sz w:val="24"/>
                <w:szCs w:val="24"/>
              </w:rPr>
              <w:t>түлік</w:t>
            </w:r>
            <w:r w:rsidRPr="009E2747">
              <w:rPr>
                <w:rFonts w:ascii="Times New Roman" w:hAnsi="Times New Roman"/>
                <w:sz w:val="24"/>
                <w:szCs w:val="24"/>
                <w:lang w:val="en-US"/>
              </w:rPr>
              <w:t xml:space="preserve"> </w:t>
            </w:r>
            <w:r w:rsidRPr="009E2747">
              <w:rPr>
                <w:rFonts w:ascii="Times New Roman" w:hAnsi="Times New Roman"/>
                <w:sz w:val="24"/>
                <w:szCs w:val="24"/>
              </w:rPr>
              <w:t>және</w:t>
            </w:r>
            <w:r w:rsidRPr="009E2747">
              <w:rPr>
                <w:rFonts w:ascii="Times New Roman" w:hAnsi="Times New Roman"/>
                <w:sz w:val="24"/>
                <w:szCs w:val="24"/>
                <w:lang w:val="en-US"/>
              </w:rPr>
              <w:t xml:space="preserve"> </w:t>
            </w:r>
            <w:r w:rsidRPr="009E2747">
              <w:rPr>
                <w:rFonts w:ascii="Times New Roman" w:hAnsi="Times New Roman"/>
                <w:sz w:val="24"/>
                <w:szCs w:val="24"/>
              </w:rPr>
              <w:t>азық</w:t>
            </w:r>
            <w:r w:rsidRPr="009E2747">
              <w:rPr>
                <w:rFonts w:ascii="Times New Roman" w:hAnsi="Times New Roman"/>
                <w:sz w:val="24"/>
                <w:szCs w:val="24"/>
                <w:lang w:val="en-US"/>
              </w:rPr>
              <w:t>-</w:t>
            </w:r>
            <w:r w:rsidRPr="009E2747">
              <w:rPr>
                <w:rFonts w:ascii="Times New Roman" w:hAnsi="Times New Roman"/>
                <w:sz w:val="24"/>
                <w:szCs w:val="24"/>
              </w:rPr>
              <w:t>түлік</w:t>
            </w:r>
            <w:r w:rsidRPr="009E2747">
              <w:rPr>
                <w:rFonts w:ascii="Times New Roman" w:hAnsi="Times New Roman"/>
                <w:sz w:val="24"/>
                <w:szCs w:val="24"/>
                <w:lang w:val="en-US"/>
              </w:rPr>
              <w:t xml:space="preserve"> </w:t>
            </w:r>
            <w:r w:rsidRPr="009E2747">
              <w:rPr>
                <w:rFonts w:ascii="Times New Roman" w:hAnsi="Times New Roman"/>
                <w:sz w:val="24"/>
                <w:szCs w:val="24"/>
              </w:rPr>
              <w:t>емес</w:t>
            </w:r>
            <w:r w:rsidRPr="009E2747">
              <w:rPr>
                <w:rFonts w:ascii="Times New Roman" w:hAnsi="Times New Roman"/>
                <w:sz w:val="24"/>
                <w:szCs w:val="24"/>
                <w:lang w:val="en-US"/>
              </w:rPr>
              <w:t xml:space="preserve"> </w:t>
            </w:r>
            <w:r w:rsidRPr="009E2747">
              <w:rPr>
                <w:rFonts w:ascii="Times New Roman" w:hAnsi="Times New Roman"/>
                <w:sz w:val="24"/>
                <w:szCs w:val="24"/>
              </w:rPr>
              <w:t>өнімдерді</w:t>
            </w:r>
            <w:r w:rsidRPr="009E2747">
              <w:rPr>
                <w:rFonts w:ascii="Times New Roman" w:hAnsi="Times New Roman"/>
                <w:sz w:val="24"/>
                <w:szCs w:val="24"/>
                <w:lang w:val="en-US"/>
              </w:rPr>
              <w:t xml:space="preserve"> </w:t>
            </w:r>
            <w:r w:rsidRPr="009E2747">
              <w:rPr>
                <w:rFonts w:ascii="Times New Roman" w:hAnsi="Times New Roman"/>
                <w:sz w:val="24"/>
                <w:szCs w:val="24"/>
              </w:rPr>
              <w:t>жеткілікті</w:t>
            </w:r>
            <w:r w:rsidRPr="009E2747">
              <w:rPr>
                <w:rFonts w:ascii="Times New Roman" w:hAnsi="Times New Roman"/>
                <w:sz w:val="24"/>
                <w:szCs w:val="24"/>
                <w:lang w:val="en-US"/>
              </w:rPr>
              <w:t xml:space="preserve"> </w:t>
            </w:r>
            <w:r w:rsidRPr="009E2747">
              <w:rPr>
                <w:rFonts w:ascii="Times New Roman" w:hAnsi="Times New Roman"/>
                <w:sz w:val="24"/>
                <w:szCs w:val="24"/>
              </w:rPr>
              <w:t>мөлшерде</w:t>
            </w:r>
            <w:r w:rsidRPr="009E2747">
              <w:rPr>
                <w:rFonts w:ascii="Times New Roman" w:hAnsi="Times New Roman"/>
                <w:sz w:val="24"/>
                <w:szCs w:val="24"/>
                <w:lang w:val="en-US"/>
              </w:rPr>
              <w:t xml:space="preserve"> </w:t>
            </w:r>
            <w:r w:rsidRPr="009E2747">
              <w:rPr>
                <w:rFonts w:ascii="Times New Roman" w:hAnsi="Times New Roman"/>
                <w:sz w:val="24"/>
                <w:szCs w:val="24"/>
              </w:rPr>
              <w:t>сатуды</w:t>
            </w:r>
            <w:r w:rsidRPr="009E2747">
              <w:rPr>
                <w:rFonts w:ascii="Times New Roman" w:hAnsi="Times New Roman"/>
                <w:sz w:val="24"/>
                <w:szCs w:val="24"/>
                <w:lang w:val="en-US"/>
              </w:rPr>
              <w:t xml:space="preserve"> </w:t>
            </w:r>
            <w:r w:rsidRPr="009E2747">
              <w:rPr>
                <w:rFonts w:ascii="Times New Roman" w:hAnsi="Times New Roman"/>
                <w:sz w:val="24"/>
                <w:szCs w:val="24"/>
              </w:rPr>
              <w:t>қамтамасыз</w:t>
            </w:r>
            <w:r w:rsidRPr="009E2747">
              <w:rPr>
                <w:rFonts w:ascii="Times New Roman" w:hAnsi="Times New Roman"/>
                <w:sz w:val="24"/>
                <w:szCs w:val="24"/>
                <w:lang w:val="en-US"/>
              </w:rPr>
              <w:t xml:space="preserve"> </w:t>
            </w:r>
            <w:r w:rsidRPr="009E2747">
              <w:rPr>
                <w:rFonts w:ascii="Times New Roman" w:hAnsi="Times New Roman"/>
                <w:sz w:val="24"/>
                <w:szCs w:val="24"/>
              </w:rPr>
              <w:t>етуге</w:t>
            </w:r>
            <w:r w:rsidRPr="009E2747">
              <w:rPr>
                <w:rFonts w:ascii="Times New Roman" w:hAnsi="Times New Roman"/>
                <w:sz w:val="24"/>
                <w:szCs w:val="24"/>
                <w:lang w:val="en-US"/>
              </w:rPr>
              <w:t xml:space="preserve"> </w:t>
            </w:r>
            <w:r w:rsidRPr="009E2747">
              <w:rPr>
                <w:rFonts w:ascii="Times New Roman" w:hAnsi="Times New Roman"/>
                <w:sz w:val="24"/>
                <w:szCs w:val="24"/>
              </w:rPr>
              <w:t>міндеттенетінін</w:t>
            </w:r>
            <w:r w:rsidRPr="009E2747">
              <w:rPr>
                <w:rFonts w:ascii="Times New Roman" w:hAnsi="Times New Roman"/>
                <w:sz w:val="24"/>
                <w:szCs w:val="24"/>
                <w:lang w:val="en-US"/>
              </w:rPr>
              <w:t xml:space="preserve"> </w:t>
            </w:r>
            <w:r w:rsidRPr="009E2747">
              <w:rPr>
                <w:rFonts w:ascii="Times New Roman" w:hAnsi="Times New Roman"/>
                <w:sz w:val="24"/>
                <w:szCs w:val="24"/>
              </w:rPr>
              <w:t>растайтын</w:t>
            </w:r>
            <w:r w:rsidRPr="009E2747">
              <w:rPr>
                <w:rFonts w:ascii="Times New Roman" w:hAnsi="Times New Roman"/>
                <w:sz w:val="24"/>
                <w:szCs w:val="24"/>
                <w:lang w:val="en-US"/>
              </w:rPr>
              <w:t xml:space="preserve"> </w:t>
            </w:r>
            <w:r w:rsidRPr="009E2747">
              <w:rPr>
                <w:rFonts w:ascii="Times New Roman" w:hAnsi="Times New Roman"/>
                <w:sz w:val="24"/>
                <w:szCs w:val="24"/>
              </w:rPr>
              <w:t>кепілдік</w:t>
            </w:r>
            <w:r w:rsidRPr="009E2747">
              <w:rPr>
                <w:rFonts w:ascii="Times New Roman" w:hAnsi="Times New Roman"/>
                <w:sz w:val="24"/>
                <w:szCs w:val="24"/>
                <w:lang w:val="en-US"/>
              </w:rPr>
              <w:t xml:space="preserve"> </w:t>
            </w:r>
            <w:r w:rsidRPr="009E2747">
              <w:rPr>
                <w:rFonts w:ascii="Times New Roman" w:hAnsi="Times New Roman"/>
                <w:sz w:val="24"/>
                <w:szCs w:val="24"/>
              </w:rPr>
              <w:t>хат</w:t>
            </w:r>
            <w:r w:rsidRPr="009E2747">
              <w:rPr>
                <w:rFonts w:ascii="Times New Roman" w:hAnsi="Times New Roman"/>
                <w:sz w:val="24"/>
                <w:szCs w:val="24"/>
                <w:lang w:val="en-US"/>
              </w:rPr>
              <w:t>.</w:t>
            </w: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pPr>
              <w:rPr>
                <w:rFonts w:ascii="Times New Roman" w:hAnsi="Times New Roman"/>
                <w:bCs/>
                <w:sz w:val="24"/>
                <w:szCs w:val="24"/>
                <w:lang w:val="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Pr="009E2747" w:rsidRDefault="009E2747">
            <w:pPr>
              <w:rPr>
                <w:rFonts w:ascii="Times New Roman" w:hAnsi="Times New Roman"/>
                <w:bCs/>
                <w:sz w:val="24"/>
                <w:szCs w:val="24"/>
                <w:lang w:val="en-US"/>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№33/34 </w:t>
            </w:r>
            <w:r>
              <w:rPr>
                <w:rFonts w:ascii="Times New Roman" w:hAnsi="Times New Roman"/>
                <w:sz w:val="24"/>
                <w:szCs w:val="24"/>
                <w:lang w:val="kk-KZ"/>
              </w:rPr>
              <w:t>«</w:t>
            </w:r>
            <w:r>
              <w:rPr>
                <w:rFonts w:ascii="Times New Roman" w:hAnsi="Times New Roman"/>
                <w:sz w:val="24"/>
                <w:szCs w:val="24"/>
              </w:rPr>
              <w:t>Актобе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Алматы-1</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№692/691 </w:t>
            </w:r>
            <w:r>
              <w:rPr>
                <w:rFonts w:ascii="Times New Roman" w:hAnsi="Times New Roman"/>
                <w:sz w:val="24"/>
                <w:szCs w:val="24"/>
                <w:lang w:val="kk-KZ"/>
              </w:rPr>
              <w:t>«</w:t>
            </w:r>
            <w:r>
              <w:rPr>
                <w:rFonts w:ascii="Times New Roman" w:hAnsi="Times New Roman"/>
                <w:sz w:val="24"/>
                <w:szCs w:val="24"/>
              </w:rPr>
              <w:t>Актобе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Атырау</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№630/629 </w:t>
            </w:r>
            <w:r>
              <w:rPr>
                <w:rFonts w:ascii="Times New Roman" w:hAnsi="Times New Roman"/>
                <w:sz w:val="24"/>
                <w:szCs w:val="24"/>
                <w:lang w:val="kk-KZ"/>
              </w:rPr>
              <w:t>«</w:t>
            </w:r>
            <w:r>
              <w:rPr>
                <w:rFonts w:ascii="Times New Roman" w:hAnsi="Times New Roman"/>
                <w:sz w:val="24"/>
                <w:szCs w:val="24"/>
              </w:rPr>
              <w:t>Актобе</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Казалы</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iCs/>
                <w:sz w:val="24"/>
                <w:szCs w:val="24"/>
                <w:lang w:val="kk-KZ"/>
              </w:rPr>
              <w:t>№41/42 «Атырау - Алматы»</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№625/626 </w:t>
            </w:r>
            <w:r>
              <w:rPr>
                <w:rFonts w:ascii="Times New Roman" w:hAnsi="Times New Roman"/>
                <w:sz w:val="24"/>
                <w:szCs w:val="24"/>
                <w:lang w:val="kk-KZ"/>
              </w:rPr>
              <w:t>«</w:t>
            </w:r>
            <w:r>
              <w:rPr>
                <w:rFonts w:ascii="Times New Roman" w:hAnsi="Times New Roman"/>
                <w:sz w:val="24"/>
                <w:szCs w:val="24"/>
              </w:rPr>
              <w:t>Атырау</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Астрахань</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№21/22 </w:t>
            </w:r>
            <w:r>
              <w:rPr>
                <w:rFonts w:ascii="Times New Roman" w:hAnsi="Times New Roman"/>
                <w:sz w:val="24"/>
                <w:szCs w:val="24"/>
                <w:lang w:val="kk-KZ"/>
              </w:rPr>
              <w:t>«</w:t>
            </w:r>
            <w:r>
              <w:rPr>
                <w:rFonts w:ascii="Times New Roman" w:hAnsi="Times New Roman"/>
                <w:sz w:val="24"/>
                <w:szCs w:val="24"/>
              </w:rPr>
              <w:t>Кызылорда</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Семей</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xml:space="preserve">№37/38 </w:t>
            </w:r>
            <w:r>
              <w:rPr>
                <w:rFonts w:ascii="Times New Roman" w:hAnsi="Times New Roman"/>
                <w:sz w:val="24"/>
                <w:szCs w:val="24"/>
                <w:lang w:val="kk-KZ"/>
              </w:rPr>
              <w:t>«</w:t>
            </w:r>
            <w:r>
              <w:rPr>
                <w:rFonts w:ascii="Times New Roman" w:hAnsi="Times New Roman"/>
                <w:sz w:val="24"/>
                <w:szCs w:val="24"/>
              </w:rPr>
              <w:t>Мангистау</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Семей</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 109/110 «Мангистау</w:t>
            </w:r>
            <w:r>
              <w:rPr>
                <w:rFonts w:ascii="Times New Roman" w:hAnsi="Times New Roman"/>
                <w:sz w:val="24"/>
                <w:szCs w:val="24"/>
                <w:lang w:val="kk-KZ"/>
              </w:rPr>
              <w:t xml:space="preserve"> </w:t>
            </w:r>
            <w:r>
              <w:rPr>
                <w:rFonts w:ascii="Times New Roman" w:hAnsi="Times New Roman"/>
                <w:sz w:val="24"/>
                <w:szCs w:val="24"/>
              </w:rPr>
              <w:t>- Актобе»</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hideMark/>
          </w:tcPr>
          <w:p w:rsidR="009E2747" w:rsidRDefault="009E2747">
            <w:pPr>
              <w:pStyle w:val="a7"/>
              <w:ind w:left="0"/>
              <w:jc w:val="both"/>
              <w:rPr>
                <w:rFonts w:ascii="Times New Roman" w:hAnsi="Times New Roman"/>
                <w:bCs/>
                <w:sz w:val="24"/>
                <w:szCs w:val="24"/>
              </w:rPr>
            </w:pPr>
            <w:r>
              <w:rPr>
                <w:rFonts w:ascii="Times New Roman" w:hAnsi="Times New Roman"/>
                <w:sz w:val="24"/>
                <w:szCs w:val="24"/>
              </w:rPr>
              <w:t>№313/314 «Атырау - Мангистау»</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r w:rsidR="009E2747" w:rsidTr="009E2747">
        <w:trPr>
          <w:trHeight w:val="62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bCs/>
                <w:sz w:val="24"/>
                <w:szCs w:val="24"/>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both"/>
              <w:rPr>
                <w:rFonts w:ascii="Times New Roman" w:hAnsi="Times New Roman"/>
                <w:bCs/>
                <w:sz w:val="24"/>
                <w:szCs w:val="24"/>
              </w:rPr>
            </w:pPr>
            <w:r>
              <w:rPr>
                <w:rFonts w:ascii="Times New Roman" w:hAnsi="Times New Roman"/>
                <w:bCs/>
                <w:iCs/>
                <w:sz w:val="24"/>
                <w:szCs w:val="24"/>
              </w:rPr>
              <w:t xml:space="preserve">№613/614 </w:t>
            </w:r>
            <w:r>
              <w:rPr>
                <w:rFonts w:ascii="Times New Roman" w:hAnsi="Times New Roman"/>
                <w:bCs/>
                <w:iCs/>
                <w:sz w:val="24"/>
                <w:szCs w:val="24"/>
                <w:lang w:val="kk-KZ"/>
              </w:rPr>
              <w:t>«</w:t>
            </w:r>
            <w:r>
              <w:rPr>
                <w:rFonts w:ascii="Times New Roman" w:hAnsi="Times New Roman"/>
                <w:bCs/>
                <w:iCs/>
                <w:sz w:val="24"/>
                <w:szCs w:val="24"/>
              </w:rPr>
              <w:t>Орал</w:t>
            </w:r>
            <w:r>
              <w:rPr>
                <w:rFonts w:ascii="Times New Roman" w:hAnsi="Times New Roman"/>
                <w:bCs/>
                <w:iCs/>
                <w:sz w:val="24"/>
                <w:szCs w:val="24"/>
                <w:lang w:val="kk-KZ"/>
              </w:rPr>
              <w:t xml:space="preserve"> </w:t>
            </w:r>
            <w:r>
              <w:rPr>
                <w:rFonts w:ascii="Times New Roman" w:hAnsi="Times New Roman"/>
                <w:bCs/>
                <w:iCs/>
                <w:sz w:val="24"/>
                <w:szCs w:val="24"/>
              </w:rPr>
              <w:t>-</w:t>
            </w:r>
            <w:r>
              <w:rPr>
                <w:rFonts w:ascii="Times New Roman" w:hAnsi="Times New Roman"/>
                <w:bCs/>
                <w:iCs/>
                <w:sz w:val="24"/>
                <w:szCs w:val="24"/>
                <w:lang w:val="kk-KZ"/>
              </w:rPr>
              <w:t xml:space="preserve"> </w:t>
            </w:r>
            <w:r>
              <w:rPr>
                <w:rFonts w:ascii="Times New Roman" w:hAnsi="Times New Roman"/>
                <w:sz w:val="24"/>
                <w:szCs w:val="24"/>
              </w:rPr>
              <w:t>Мангистау</w:t>
            </w:r>
            <w:r>
              <w:rPr>
                <w:rFonts w:ascii="Times New Roman" w:hAnsi="Times New Roman"/>
                <w:sz w:val="24"/>
                <w:szCs w:val="24"/>
                <w:lang w:val="kk-KZ"/>
              </w:rPr>
              <w:t>»</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9E2747" w:rsidRDefault="009E2747">
            <w:pPr>
              <w:pStyle w:val="a7"/>
              <w:ind w:left="0"/>
              <w:jc w:val="center"/>
              <w:rPr>
                <w:rFonts w:ascii="Times New Roman" w:hAnsi="Times New Roman"/>
                <w:bCs/>
                <w:sz w:val="24"/>
                <w:szCs w:val="24"/>
                <w:lang w:val="en-US"/>
              </w:rPr>
            </w:pPr>
            <w:r>
              <w:rPr>
                <w:rFonts w:ascii="Times New Roman" w:hAnsi="Times New Roman"/>
                <w:bCs/>
                <w:sz w:val="24"/>
                <w:szCs w:val="24"/>
                <w:lang w:val="en-US"/>
              </w:rPr>
              <w:t>25</w:t>
            </w:r>
          </w:p>
        </w:tc>
        <w:tc>
          <w:tcPr>
            <w:tcW w:w="7763" w:type="dxa"/>
            <w:vMerge/>
            <w:tcBorders>
              <w:top w:val="single" w:sz="4" w:space="0" w:color="000000"/>
              <w:left w:val="single" w:sz="4" w:space="0" w:color="000000"/>
              <w:bottom w:val="single" w:sz="4" w:space="0" w:color="000000"/>
              <w:right w:val="single" w:sz="4" w:space="0" w:color="000000"/>
            </w:tcBorders>
            <w:vAlign w:val="center"/>
            <w:hideMark/>
          </w:tcPr>
          <w:p w:rsidR="009E2747" w:rsidRDefault="009E2747">
            <w:pPr>
              <w:rPr>
                <w:rFonts w:ascii="Times New Roman" w:hAnsi="Times New Roman"/>
                <w:sz w:val="24"/>
                <w:szCs w:val="24"/>
              </w:rPr>
            </w:pPr>
          </w:p>
        </w:tc>
      </w:tr>
    </w:tbl>
    <w:p w:rsidR="009E2747" w:rsidRDefault="009E2747" w:rsidP="00614333">
      <w:pPr>
        <w:ind w:firstLine="708"/>
        <w:jc w:val="both"/>
        <w:rPr>
          <w:rFonts w:ascii="Times New Roman" w:hAnsi="Times New Roman"/>
          <w:szCs w:val="28"/>
          <w:lang w:val="kk-KZ"/>
        </w:rPr>
      </w:pPr>
    </w:p>
    <w:p w:rsidR="009E2747" w:rsidRDefault="009E2747" w:rsidP="00614333">
      <w:pPr>
        <w:ind w:firstLine="708"/>
        <w:jc w:val="both"/>
        <w:rPr>
          <w:rFonts w:ascii="Times New Roman" w:hAnsi="Times New Roman"/>
          <w:szCs w:val="28"/>
          <w:lang w:val="kk-KZ"/>
        </w:rPr>
      </w:pPr>
    </w:p>
    <w:p w:rsidR="00614333" w:rsidRDefault="00614333" w:rsidP="00614333">
      <w:pPr>
        <w:ind w:firstLine="708"/>
        <w:jc w:val="both"/>
        <w:rPr>
          <w:rFonts w:ascii="Times New Roman" w:hAnsi="Times New Roman"/>
          <w:szCs w:val="28"/>
          <w:lang w:val="kk-KZ"/>
        </w:rPr>
      </w:pPr>
      <w:r w:rsidRPr="00614333">
        <w:rPr>
          <w:rFonts w:ascii="Times New Roman" w:hAnsi="Times New Roman"/>
          <w:szCs w:val="28"/>
          <w:lang w:val="kk-KZ"/>
        </w:rPr>
        <w:t xml:space="preserve"> </w:t>
      </w:r>
    </w:p>
    <w:p w:rsidR="009E2747" w:rsidRDefault="009E2747" w:rsidP="00614333">
      <w:pPr>
        <w:ind w:firstLine="708"/>
        <w:jc w:val="both"/>
        <w:rPr>
          <w:rFonts w:ascii="Times New Roman" w:hAnsi="Times New Roman"/>
          <w:szCs w:val="28"/>
          <w:lang w:val="kk-KZ"/>
        </w:rPr>
      </w:pPr>
    </w:p>
    <w:tbl>
      <w:tblPr>
        <w:tblW w:w="14599" w:type="dxa"/>
        <w:tblInd w:w="-32" w:type="dxa"/>
        <w:tblLayout w:type="fixed"/>
        <w:tblLook w:val="01E0" w:firstRow="1" w:lastRow="1" w:firstColumn="1" w:lastColumn="1" w:noHBand="0" w:noVBand="0"/>
      </w:tblPr>
      <w:tblGrid>
        <w:gridCol w:w="7937"/>
        <w:gridCol w:w="6662"/>
      </w:tblGrid>
      <w:tr w:rsidR="00614333" w:rsidRPr="001A4386" w:rsidTr="009E2747">
        <w:tc>
          <w:tcPr>
            <w:tcW w:w="7937" w:type="dxa"/>
          </w:tcPr>
          <w:p w:rsidR="00614333" w:rsidRPr="00614333" w:rsidRDefault="00614333" w:rsidP="00E637C9">
            <w:pPr>
              <w:jc w:val="both"/>
              <w:rPr>
                <w:rFonts w:ascii="Times New Roman" w:hAnsi="Times New Roman"/>
                <w:b/>
                <w:szCs w:val="28"/>
                <w:lang w:val="kk-KZ"/>
              </w:rPr>
            </w:pPr>
            <w:r>
              <w:rPr>
                <w:rFonts w:ascii="Times New Roman" w:hAnsi="Times New Roman"/>
                <w:b/>
                <w:szCs w:val="28"/>
                <w:lang w:val="kk-KZ"/>
              </w:rPr>
              <w:t>С</w:t>
            </w:r>
            <w:r w:rsidRPr="00614333">
              <w:rPr>
                <w:rFonts w:ascii="Times New Roman" w:hAnsi="Times New Roman"/>
                <w:b/>
                <w:szCs w:val="28"/>
              </w:rPr>
              <w:t>айыстық комиссияның Төрағасы</w:t>
            </w:r>
            <w:r w:rsidRPr="001A4386">
              <w:rPr>
                <w:rFonts w:ascii="Times New Roman" w:hAnsi="Times New Roman"/>
                <w:b/>
                <w:szCs w:val="28"/>
              </w:rPr>
              <w:t>:</w:t>
            </w:r>
          </w:p>
        </w:tc>
        <w:tc>
          <w:tcPr>
            <w:tcW w:w="6662" w:type="dxa"/>
          </w:tcPr>
          <w:p w:rsidR="00614333" w:rsidRPr="001A4386" w:rsidRDefault="00614333" w:rsidP="00E637C9">
            <w:pPr>
              <w:tabs>
                <w:tab w:val="left" w:pos="72"/>
              </w:tabs>
              <w:spacing w:line="360" w:lineRule="auto"/>
              <w:jc w:val="both"/>
              <w:rPr>
                <w:rFonts w:ascii="Times New Roman" w:hAnsi="Times New Roman"/>
                <w:szCs w:val="28"/>
              </w:rPr>
            </w:pPr>
          </w:p>
        </w:tc>
      </w:tr>
      <w:tr w:rsidR="00614333" w:rsidRPr="001A4386" w:rsidTr="009E2747">
        <w:trPr>
          <w:trHeight w:val="306"/>
        </w:trPr>
        <w:tc>
          <w:tcPr>
            <w:tcW w:w="7937" w:type="dxa"/>
          </w:tcPr>
          <w:p w:rsidR="00614333" w:rsidRPr="009E2747" w:rsidRDefault="009E2747" w:rsidP="00E637C9">
            <w:pPr>
              <w:spacing w:line="360" w:lineRule="auto"/>
              <w:ind w:right="-108"/>
              <w:jc w:val="both"/>
              <w:rPr>
                <w:rFonts w:ascii="Times New Roman" w:hAnsi="Times New Roman"/>
                <w:szCs w:val="28"/>
                <w:lang w:val="kk-KZ"/>
              </w:rPr>
            </w:pPr>
            <w:r>
              <w:rPr>
                <w:rFonts w:ascii="Times New Roman" w:hAnsi="Times New Roman"/>
                <w:szCs w:val="28"/>
                <w:lang w:val="kk-KZ"/>
              </w:rPr>
              <w:t>С</w:t>
            </w:r>
            <w:r w:rsidR="00614333" w:rsidRPr="001A4386">
              <w:rPr>
                <w:rFonts w:ascii="Times New Roman" w:hAnsi="Times New Roman"/>
                <w:szCs w:val="28"/>
              </w:rPr>
              <w:t>.</w:t>
            </w:r>
            <w:r>
              <w:rPr>
                <w:rFonts w:ascii="Times New Roman" w:hAnsi="Times New Roman"/>
                <w:szCs w:val="28"/>
                <w:lang w:val="kk-KZ"/>
              </w:rPr>
              <w:t>Т</w:t>
            </w:r>
            <w:r w:rsidR="00614333" w:rsidRPr="001A4386">
              <w:rPr>
                <w:rFonts w:ascii="Times New Roman" w:hAnsi="Times New Roman"/>
                <w:szCs w:val="28"/>
              </w:rPr>
              <w:t>.</w:t>
            </w:r>
            <w:r w:rsidR="00614333">
              <w:rPr>
                <w:rFonts w:ascii="Times New Roman" w:hAnsi="Times New Roman"/>
                <w:szCs w:val="28"/>
                <w:lang w:val="kk-KZ"/>
              </w:rPr>
              <w:t xml:space="preserve"> </w:t>
            </w:r>
            <w:r>
              <w:rPr>
                <w:rFonts w:ascii="Times New Roman" w:hAnsi="Times New Roman"/>
                <w:szCs w:val="28"/>
                <w:lang w:val="kk-KZ"/>
              </w:rPr>
              <w:t>Шабидинов</w:t>
            </w:r>
          </w:p>
        </w:tc>
        <w:tc>
          <w:tcPr>
            <w:tcW w:w="6662" w:type="dxa"/>
          </w:tcPr>
          <w:p w:rsidR="00614333" w:rsidRPr="001A4386" w:rsidRDefault="00614333" w:rsidP="00E637C9">
            <w:pPr>
              <w:tabs>
                <w:tab w:val="left" w:pos="72"/>
              </w:tabs>
              <w:spacing w:line="360" w:lineRule="auto"/>
              <w:jc w:val="both"/>
              <w:rPr>
                <w:rFonts w:ascii="Times New Roman" w:hAnsi="Times New Roman"/>
                <w:szCs w:val="28"/>
              </w:rPr>
            </w:pPr>
            <w:r w:rsidRPr="001A4386">
              <w:rPr>
                <w:rFonts w:ascii="Times New Roman" w:hAnsi="Times New Roman"/>
                <w:szCs w:val="28"/>
              </w:rPr>
              <w:t>_____________</w:t>
            </w:r>
          </w:p>
        </w:tc>
      </w:tr>
      <w:tr w:rsidR="00614333" w:rsidRPr="001A4386" w:rsidTr="009E2747">
        <w:tc>
          <w:tcPr>
            <w:tcW w:w="7937" w:type="dxa"/>
          </w:tcPr>
          <w:p w:rsidR="00614333" w:rsidRPr="001A4386" w:rsidRDefault="00614333" w:rsidP="00E637C9">
            <w:pPr>
              <w:jc w:val="both"/>
              <w:rPr>
                <w:rFonts w:ascii="Times New Roman" w:hAnsi="Times New Roman"/>
                <w:b/>
                <w:szCs w:val="28"/>
              </w:rPr>
            </w:pPr>
            <w:r w:rsidRPr="00614333">
              <w:rPr>
                <w:rFonts w:ascii="Times New Roman" w:hAnsi="Times New Roman"/>
                <w:b/>
                <w:szCs w:val="28"/>
              </w:rPr>
              <w:t>сайыстық комиссия Төрағасының орынбасары</w:t>
            </w:r>
            <w:r w:rsidRPr="001A4386">
              <w:rPr>
                <w:rFonts w:ascii="Times New Roman" w:hAnsi="Times New Roman"/>
                <w:b/>
                <w:szCs w:val="28"/>
              </w:rPr>
              <w:t>:</w:t>
            </w:r>
          </w:p>
        </w:tc>
        <w:tc>
          <w:tcPr>
            <w:tcW w:w="6662" w:type="dxa"/>
          </w:tcPr>
          <w:p w:rsidR="00614333" w:rsidRPr="001A4386" w:rsidRDefault="00614333" w:rsidP="00E637C9">
            <w:pPr>
              <w:tabs>
                <w:tab w:val="left" w:pos="72"/>
              </w:tabs>
              <w:jc w:val="both"/>
              <w:rPr>
                <w:rFonts w:ascii="Times New Roman" w:hAnsi="Times New Roman"/>
                <w:b/>
                <w:bCs/>
                <w:szCs w:val="28"/>
              </w:rPr>
            </w:pPr>
          </w:p>
        </w:tc>
      </w:tr>
      <w:tr w:rsidR="00614333" w:rsidRPr="001A4386" w:rsidTr="009E2747">
        <w:tc>
          <w:tcPr>
            <w:tcW w:w="7937" w:type="dxa"/>
          </w:tcPr>
          <w:p w:rsidR="00614333" w:rsidRPr="001A4386" w:rsidRDefault="009E2747" w:rsidP="00E637C9">
            <w:pPr>
              <w:spacing w:line="360" w:lineRule="auto"/>
              <w:jc w:val="both"/>
              <w:rPr>
                <w:rFonts w:ascii="Times New Roman" w:hAnsi="Times New Roman"/>
                <w:szCs w:val="28"/>
              </w:rPr>
            </w:pPr>
            <w:r>
              <w:rPr>
                <w:rFonts w:ascii="Times New Roman" w:hAnsi="Times New Roman"/>
                <w:szCs w:val="28"/>
                <w:lang w:val="kk-KZ"/>
              </w:rPr>
              <w:t>А</w:t>
            </w:r>
            <w:r w:rsidR="00614333" w:rsidRPr="001A4386">
              <w:rPr>
                <w:rFonts w:ascii="Times New Roman" w:hAnsi="Times New Roman"/>
                <w:szCs w:val="28"/>
              </w:rPr>
              <w:t>.</w:t>
            </w:r>
            <w:r>
              <w:rPr>
                <w:rFonts w:ascii="Times New Roman" w:hAnsi="Times New Roman"/>
                <w:szCs w:val="28"/>
                <w:lang w:val="kk-KZ"/>
              </w:rPr>
              <w:t>М</w:t>
            </w:r>
            <w:r w:rsidR="00614333" w:rsidRPr="001A4386">
              <w:rPr>
                <w:rFonts w:ascii="Times New Roman" w:hAnsi="Times New Roman"/>
                <w:szCs w:val="28"/>
              </w:rPr>
              <w:t>.</w:t>
            </w:r>
            <w:r w:rsidR="00614333">
              <w:rPr>
                <w:rFonts w:ascii="Times New Roman" w:hAnsi="Times New Roman"/>
                <w:szCs w:val="28"/>
                <w:lang w:val="kk-KZ"/>
              </w:rPr>
              <w:t xml:space="preserve"> </w:t>
            </w:r>
            <w:r>
              <w:rPr>
                <w:rFonts w:ascii="Times New Roman" w:hAnsi="Times New Roman"/>
                <w:szCs w:val="28"/>
                <w:lang w:val="kk-KZ"/>
              </w:rPr>
              <w:t>Салик</w:t>
            </w:r>
            <w:r w:rsidR="00614333" w:rsidRPr="001A4386">
              <w:rPr>
                <w:rFonts w:ascii="Times New Roman" w:hAnsi="Times New Roman"/>
                <w:szCs w:val="28"/>
              </w:rPr>
              <w:t xml:space="preserve">ов </w:t>
            </w:r>
          </w:p>
        </w:tc>
        <w:tc>
          <w:tcPr>
            <w:tcW w:w="6662" w:type="dxa"/>
          </w:tcPr>
          <w:p w:rsidR="00614333" w:rsidRPr="001A4386" w:rsidRDefault="00614333" w:rsidP="00E637C9">
            <w:pPr>
              <w:tabs>
                <w:tab w:val="left" w:pos="72"/>
              </w:tabs>
              <w:spacing w:line="360" w:lineRule="auto"/>
              <w:jc w:val="both"/>
              <w:rPr>
                <w:rFonts w:ascii="Times New Roman" w:hAnsi="Times New Roman"/>
                <w:szCs w:val="28"/>
              </w:rPr>
            </w:pPr>
            <w:r w:rsidRPr="001A4386">
              <w:rPr>
                <w:rFonts w:ascii="Times New Roman" w:hAnsi="Times New Roman"/>
                <w:szCs w:val="28"/>
              </w:rPr>
              <w:t>_____________</w:t>
            </w:r>
          </w:p>
        </w:tc>
      </w:tr>
      <w:tr w:rsidR="00614333" w:rsidRPr="001A4386" w:rsidTr="009E2747">
        <w:tc>
          <w:tcPr>
            <w:tcW w:w="7937" w:type="dxa"/>
          </w:tcPr>
          <w:p w:rsidR="00614333" w:rsidRPr="001A4386" w:rsidRDefault="00EF3E9B" w:rsidP="00E637C9">
            <w:pPr>
              <w:spacing w:line="360" w:lineRule="auto"/>
              <w:ind w:right="-108"/>
              <w:jc w:val="both"/>
              <w:rPr>
                <w:rFonts w:ascii="Times New Roman" w:hAnsi="Times New Roman"/>
                <w:b/>
                <w:szCs w:val="28"/>
              </w:rPr>
            </w:pPr>
            <w:r>
              <w:rPr>
                <w:rFonts w:ascii="Times New Roman" w:hAnsi="Times New Roman"/>
                <w:b/>
                <w:szCs w:val="28"/>
                <w:lang w:val="kk-KZ"/>
              </w:rPr>
              <w:t>С</w:t>
            </w:r>
            <w:r w:rsidRPr="00614333">
              <w:rPr>
                <w:rFonts w:ascii="Times New Roman" w:hAnsi="Times New Roman"/>
                <w:b/>
                <w:szCs w:val="28"/>
              </w:rPr>
              <w:t>айыстық комиссия</w:t>
            </w:r>
            <w:r>
              <w:rPr>
                <w:rFonts w:ascii="Times New Roman" w:hAnsi="Times New Roman"/>
                <w:b/>
                <w:szCs w:val="28"/>
                <w:lang w:val="kk-KZ"/>
              </w:rPr>
              <w:t xml:space="preserve"> мүшелері</w:t>
            </w:r>
            <w:r w:rsidR="00614333" w:rsidRPr="001A4386">
              <w:rPr>
                <w:rFonts w:ascii="Times New Roman" w:hAnsi="Times New Roman"/>
                <w:b/>
                <w:szCs w:val="28"/>
              </w:rPr>
              <w:t>:</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p>
        </w:tc>
      </w:tr>
      <w:tr w:rsidR="00614333" w:rsidRPr="001A4386" w:rsidTr="009E2747">
        <w:tc>
          <w:tcPr>
            <w:tcW w:w="7937" w:type="dxa"/>
          </w:tcPr>
          <w:p w:rsidR="00614333" w:rsidRPr="001A4386" w:rsidRDefault="00614333" w:rsidP="00E637C9">
            <w:pPr>
              <w:spacing w:line="360" w:lineRule="auto"/>
              <w:jc w:val="both"/>
              <w:rPr>
                <w:rFonts w:ascii="Times New Roman" w:hAnsi="Times New Roman"/>
                <w:szCs w:val="28"/>
              </w:rPr>
            </w:pPr>
            <w:r w:rsidRPr="001A4386">
              <w:rPr>
                <w:rFonts w:ascii="Times New Roman" w:hAnsi="Times New Roman"/>
                <w:szCs w:val="28"/>
              </w:rPr>
              <w:t>Е.Е.</w:t>
            </w:r>
            <w:r>
              <w:rPr>
                <w:rFonts w:ascii="Times New Roman" w:hAnsi="Times New Roman"/>
                <w:szCs w:val="28"/>
                <w:lang w:val="kk-KZ"/>
              </w:rPr>
              <w:t xml:space="preserve"> </w:t>
            </w:r>
            <w:r w:rsidRPr="001A4386">
              <w:rPr>
                <w:rFonts w:ascii="Times New Roman" w:hAnsi="Times New Roman"/>
                <w:szCs w:val="28"/>
              </w:rPr>
              <w:t xml:space="preserve">Маканов </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r w:rsidRPr="001A4386">
              <w:rPr>
                <w:rFonts w:ascii="Times New Roman" w:hAnsi="Times New Roman"/>
                <w:szCs w:val="28"/>
              </w:rPr>
              <w:t>_____________</w:t>
            </w:r>
          </w:p>
        </w:tc>
      </w:tr>
      <w:tr w:rsidR="00614333" w:rsidRPr="001A4386" w:rsidTr="009E2747">
        <w:tc>
          <w:tcPr>
            <w:tcW w:w="7937" w:type="dxa"/>
          </w:tcPr>
          <w:p w:rsidR="00614333" w:rsidRPr="009E2747" w:rsidRDefault="009E2747" w:rsidP="009E2747">
            <w:pPr>
              <w:jc w:val="both"/>
              <w:rPr>
                <w:rFonts w:ascii="Times New Roman" w:hAnsi="Times New Roman"/>
                <w:bCs/>
                <w:szCs w:val="28"/>
                <w:lang w:val="kk-KZ"/>
              </w:rPr>
            </w:pPr>
            <w:r w:rsidRPr="005C53FE">
              <w:rPr>
                <w:rFonts w:ascii="Times New Roman" w:hAnsi="Times New Roman"/>
                <w:bCs/>
                <w:szCs w:val="28"/>
                <w:lang w:val="kk-KZ"/>
              </w:rPr>
              <w:t>М.</w:t>
            </w:r>
            <w:r>
              <w:rPr>
                <w:rFonts w:ascii="Times New Roman" w:hAnsi="Times New Roman"/>
                <w:bCs/>
                <w:szCs w:val="28"/>
                <w:lang w:val="kk-KZ"/>
              </w:rPr>
              <w:t>А</w:t>
            </w:r>
            <w:r w:rsidRPr="005C53FE">
              <w:rPr>
                <w:rFonts w:ascii="Times New Roman" w:hAnsi="Times New Roman"/>
                <w:bCs/>
                <w:szCs w:val="28"/>
                <w:lang w:val="kk-KZ"/>
              </w:rPr>
              <w:t xml:space="preserve">. </w:t>
            </w:r>
            <w:r>
              <w:rPr>
                <w:rFonts w:ascii="Times New Roman" w:hAnsi="Times New Roman"/>
                <w:bCs/>
                <w:szCs w:val="28"/>
                <w:lang w:val="kk-KZ"/>
              </w:rPr>
              <w:t>Кулахмедо</w:t>
            </w:r>
            <w:r w:rsidRPr="005C53FE">
              <w:rPr>
                <w:rFonts w:ascii="Times New Roman" w:hAnsi="Times New Roman"/>
                <w:bCs/>
                <w:szCs w:val="28"/>
                <w:lang w:val="kk-KZ"/>
              </w:rPr>
              <w:t xml:space="preserve">ва </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r w:rsidRPr="001A4386">
              <w:rPr>
                <w:rFonts w:ascii="Times New Roman" w:hAnsi="Times New Roman"/>
                <w:szCs w:val="28"/>
              </w:rPr>
              <w:t>_____________</w:t>
            </w:r>
          </w:p>
        </w:tc>
      </w:tr>
      <w:tr w:rsidR="00614333" w:rsidRPr="001A4386" w:rsidTr="009E2747">
        <w:tc>
          <w:tcPr>
            <w:tcW w:w="7937" w:type="dxa"/>
          </w:tcPr>
          <w:p w:rsidR="00614333" w:rsidRPr="009E2747" w:rsidRDefault="009E2747" w:rsidP="009E2747">
            <w:pPr>
              <w:jc w:val="both"/>
              <w:rPr>
                <w:rFonts w:ascii="Times New Roman" w:hAnsi="Times New Roman"/>
                <w:bCs/>
                <w:szCs w:val="28"/>
                <w:lang w:val="kk-KZ"/>
              </w:rPr>
            </w:pPr>
            <w:r>
              <w:rPr>
                <w:rFonts w:ascii="Times New Roman" w:hAnsi="Times New Roman"/>
                <w:bCs/>
                <w:szCs w:val="28"/>
                <w:lang w:val="kk-KZ"/>
              </w:rPr>
              <w:t>Б.А. Шарафутдинов</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r w:rsidRPr="001A4386">
              <w:rPr>
                <w:rFonts w:ascii="Times New Roman" w:hAnsi="Times New Roman"/>
                <w:szCs w:val="28"/>
              </w:rPr>
              <w:t>_____________</w:t>
            </w:r>
          </w:p>
        </w:tc>
      </w:tr>
      <w:tr w:rsidR="00614333" w:rsidRPr="001A4386" w:rsidTr="009E2747">
        <w:tc>
          <w:tcPr>
            <w:tcW w:w="7937" w:type="dxa"/>
          </w:tcPr>
          <w:p w:rsidR="00614333" w:rsidRPr="009E2747" w:rsidRDefault="009E2747" w:rsidP="009E2747">
            <w:pPr>
              <w:jc w:val="both"/>
              <w:rPr>
                <w:rFonts w:ascii="Times New Roman" w:hAnsi="Times New Roman"/>
                <w:bCs/>
                <w:szCs w:val="28"/>
                <w:lang w:val="kk-KZ"/>
              </w:rPr>
            </w:pPr>
            <w:r w:rsidRPr="005C53FE">
              <w:rPr>
                <w:rFonts w:ascii="Times New Roman" w:hAnsi="Times New Roman"/>
                <w:bCs/>
                <w:szCs w:val="28"/>
                <w:lang w:val="kk-KZ"/>
              </w:rPr>
              <w:t xml:space="preserve">А.А. Тулемисов </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r w:rsidRPr="001A4386">
              <w:rPr>
                <w:rFonts w:ascii="Times New Roman" w:hAnsi="Times New Roman"/>
                <w:szCs w:val="28"/>
              </w:rPr>
              <w:t>_____________</w:t>
            </w:r>
          </w:p>
        </w:tc>
      </w:tr>
      <w:tr w:rsidR="00614333" w:rsidRPr="001A4386" w:rsidTr="009E2747">
        <w:tc>
          <w:tcPr>
            <w:tcW w:w="7937" w:type="dxa"/>
          </w:tcPr>
          <w:p w:rsidR="00614333" w:rsidRPr="001A4386" w:rsidRDefault="009E2747" w:rsidP="00E637C9">
            <w:pPr>
              <w:spacing w:line="360" w:lineRule="auto"/>
              <w:jc w:val="both"/>
              <w:rPr>
                <w:rFonts w:ascii="Times New Roman" w:hAnsi="Times New Roman"/>
                <w:b/>
                <w:szCs w:val="28"/>
              </w:rPr>
            </w:pPr>
            <w:r>
              <w:rPr>
                <w:rFonts w:ascii="Times New Roman" w:hAnsi="Times New Roman"/>
                <w:bCs/>
                <w:szCs w:val="28"/>
                <w:lang w:val="kk-KZ"/>
              </w:rPr>
              <w:t>Л</w:t>
            </w:r>
            <w:r w:rsidRPr="005C53FE">
              <w:rPr>
                <w:rFonts w:ascii="Times New Roman" w:hAnsi="Times New Roman"/>
                <w:bCs/>
                <w:szCs w:val="28"/>
                <w:lang w:val="kk-KZ"/>
              </w:rPr>
              <w:t>.</w:t>
            </w:r>
            <w:r>
              <w:rPr>
                <w:rFonts w:ascii="Times New Roman" w:hAnsi="Times New Roman"/>
                <w:bCs/>
                <w:szCs w:val="28"/>
                <w:lang w:val="kk-KZ"/>
              </w:rPr>
              <w:t>Ф</w:t>
            </w:r>
            <w:r w:rsidRPr="005C53FE">
              <w:rPr>
                <w:rFonts w:ascii="Times New Roman" w:hAnsi="Times New Roman"/>
                <w:bCs/>
                <w:szCs w:val="28"/>
                <w:lang w:val="kk-KZ"/>
              </w:rPr>
              <w:t xml:space="preserve">. </w:t>
            </w:r>
            <w:r>
              <w:rPr>
                <w:rFonts w:ascii="Times New Roman" w:hAnsi="Times New Roman"/>
                <w:bCs/>
                <w:szCs w:val="28"/>
                <w:lang w:val="kk-KZ"/>
              </w:rPr>
              <w:t>Исахано</w:t>
            </w:r>
            <w:r w:rsidRPr="005C53FE">
              <w:rPr>
                <w:rFonts w:ascii="Times New Roman" w:hAnsi="Times New Roman"/>
                <w:bCs/>
                <w:szCs w:val="28"/>
                <w:lang w:val="kk-KZ"/>
              </w:rPr>
              <w:t>в</w:t>
            </w:r>
            <w:r>
              <w:rPr>
                <w:rFonts w:ascii="Times New Roman" w:hAnsi="Times New Roman"/>
                <w:bCs/>
                <w:szCs w:val="28"/>
                <w:lang w:val="kk-KZ"/>
              </w:rPr>
              <w:t>а</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r w:rsidRPr="001A4386">
              <w:rPr>
                <w:rFonts w:ascii="Times New Roman" w:hAnsi="Times New Roman"/>
                <w:szCs w:val="28"/>
              </w:rPr>
              <w:t>_____________</w:t>
            </w:r>
          </w:p>
        </w:tc>
      </w:tr>
      <w:tr w:rsidR="00614333" w:rsidRPr="001A4386" w:rsidTr="009E2747">
        <w:tc>
          <w:tcPr>
            <w:tcW w:w="7937" w:type="dxa"/>
          </w:tcPr>
          <w:p w:rsidR="00614333" w:rsidRPr="001A4386" w:rsidRDefault="00614333" w:rsidP="00E637C9">
            <w:pPr>
              <w:spacing w:line="360" w:lineRule="auto"/>
              <w:jc w:val="both"/>
              <w:rPr>
                <w:rFonts w:ascii="Times New Roman" w:hAnsi="Times New Roman"/>
                <w:b/>
                <w:bCs/>
                <w:szCs w:val="28"/>
              </w:rPr>
            </w:pPr>
            <w:r w:rsidRPr="00614333">
              <w:rPr>
                <w:rFonts w:ascii="Times New Roman" w:hAnsi="Times New Roman"/>
                <w:b/>
                <w:bCs/>
                <w:szCs w:val="28"/>
              </w:rPr>
              <w:t>Комиссия хатшысы</w:t>
            </w:r>
            <w:r w:rsidRPr="001A4386">
              <w:rPr>
                <w:rFonts w:ascii="Times New Roman" w:hAnsi="Times New Roman"/>
                <w:b/>
                <w:bCs/>
                <w:szCs w:val="28"/>
              </w:rPr>
              <w:t>:</w:t>
            </w:r>
          </w:p>
        </w:tc>
        <w:tc>
          <w:tcPr>
            <w:tcW w:w="6662" w:type="dxa"/>
          </w:tcPr>
          <w:p w:rsidR="00614333" w:rsidRPr="001A4386" w:rsidRDefault="00614333" w:rsidP="00E637C9">
            <w:pPr>
              <w:tabs>
                <w:tab w:val="left" w:pos="72"/>
              </w:tabs>
              <w:spacing w:line="360" w:lineRule="auto"/>
              <w:jc w:val="both"/>
              <w:rPr>
                <w:rFonts w:ascii="Times New Roman" w:hAnsi="Times New Roman"/>
                <w:bCs/>
                <w:szCs w:val="28"/>
              </w:rPr>
            </w:pPr>
          </w:p>
        </w:tc>
      </w:tr>
      <w:tr w:rsidR="00614333" w:rsidRPr="001A4386" w:rsidTr="009E2747">
        <w:tc>
          <w:tcPr>
            <w:tcW w:w="7937" w:type="dxa"/>
          </w:tcPr>
          <w:p w:rsidR="00614333" w:rsidRPr="001A4386" w:rsidRDefault="00614333" w:rsidP="00E637C9">
            <w:pPr>
              <w:spacing w:line="360" w:lineRule="auto"/>
              <w:jc w:val="both"/>
              <w:rPr>
                <w:rFonts w:ascii="Times New Roman" w:hAnsi="Times New Roman"/>
                <w:szCs w:val="28"/>
              </w:rPr>
            </w:pPr>
            <w:r w:rsidRPr="001A4386">
              <w:rPr>
                <w:rFonts w:ascii="Times New Roman" w:hAnsi="Times New Roman"/>
                <w:szCs w:val="28"/>
              </w:rPr>
              <w:t>Омар Д.Ж.</w:t>
            </w:r>
          </w:p>
        </w:tc>
        <w:tc>
          <w:tcPr>
            <w:tcW w:w="6662" w:type="dxa"/>
          </w:tcPr>
          <w:p w:rsidR="00614333" w:rsidRPr="001A4386" w:rsidRDefault="00614333" w:rsidP="00E637C9">
            <w:pPr>
              <w:tabs>
                <w:tab w:val="left" w:pos="432"/>
              </w:tabs>
              <w:spacing w:line="360" w:lineRule="auto"/>
              <w:jc w:val="both"/>
              <w:rPr>
                <w:rFonts w:ascii="Times New Roman" w:hAnsi="Times New Roman"/>
                <w:bCs/>
                <w:szCs w:val="28"/>
              </w:rPr>
            </w:pPr>
            <w:r w:rsidRPr="001A4386">
              <w:rPr>
                <w:rFonts w:ascii="Times New Roman" w:hAnsi="Times New Roman"/>
                <w:szCs w:val="28"/>
              </w:rPr>
              <w:t>_____________</w:t>
            </w:r>
          </w:p>
        </w:tc>
      </w:tr>
    </w:tbl>
    <w:p w:rsidR="00614333" w:rsidRDefault="00614333" w:rsidP="004A1CC6">
      <w:pPr>
        <w:jc w:val="both"/>
        <w:rPr>
          <w:rFonts w:ascii="Times New Roman" w:hAnsi="Times New Roman"/>
          <w:szCs w:val="28"/>
          <w:lang w:val="kk-KZ"/>
        </w:rPr>
      </w:pPr>
    </w:p>
    <w:sectPr w:rsidR="00614333" w:rsidSect="004E1F26">
      <w:headerReference w:type="default" r:id="rId9"/>
      <w:pgSz w:w="16838" w:h="11906" w:orient="landscape" w:code="9"/>
      <w:pgMar w:top="851" w:right="1134" w:bottom="993" w:left="993"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E22" w:rsidRDefault="00B35E22" w:rsidP="00BB1F63">
      <w:r>
        <w:separator/>
      </w:r>
    </w:p>
  </w:endnote>
  <w:endnote w:type="continuationSeparator" w:id="0">
    <w:p w:rsidR="00B35E22" w:rsidRDefault="00B35E22" w:rsidP="00BB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E22" w:rsidRDefault="00B35E22" w:rsidP="00BB1F63">
      <w:r>
        <w:separator/>
      </w:r>
    </w:p>
  </w:footnote>
  <w:footnote w:type="continuationSeparator" w:id="0">
    <w:p w:rsidR="00B35E22" w:rsidRDefault="00B35E22" w:rsidP="00BB1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B35E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06AC5"/>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F14920"/>
    <w:multiLevelType w:val="multilevel"/>
    <w:tmpl w:val="63C4F2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C7851F6"/>
    <w:multiLevelType w:val="hybridMultilevel"/>
    <w:tmpl w:val="5A8C0400"/>
    <w:lvl w:ilvl="0" w:tplc="04190011">
      <w:start w:val="1"/>
      <w:numFmt w:val="decimal"/>
      <w:lvlText w:val="%1)"/>
      <w:lvlJc w:val="left"/>
      <w:pPr>
        <w:ind w:left="1210" w:hanging="360"/>
      </w:pPr>
      <w:rPr>
        <w:rFonts w:hint="default"/>
      </w:rPr>
    </w:lvl>
    <w:lvl w:ilvl="1" w:tplc="04190019" w:tentative="1">
      <w:start w:val="1"/>
      <w:numFmt w:val="lowerLetter"/>
      <w:lvlText w:val="%2."/>
      <w:lvlJc w:val="left"/>
      <w:pPr>
        <w:ind w:left="-261" w:hanging="360"/>
      </w:pPr>
    </w:lvl>
    <w:lvl w:ilvl="2" w:tplc="0419001B" w:tentative="1">
      <w:start w:val="1"/>
      <w:numFmt w:val="lowerRoman"/>
      <w:lvlText w:val="%3."/>
      <w:lvlJc w:val="right"/>
      <w:pPr>
        <w:ind w:left="459" w:hanging="180"/>
      </w:pPr>
    </w:lvl>
    <w:lvl w:ilvl="3" w:tplc="0419000F" w:tentative="1">
      <w:start w:val="1"/>
      <w:numFmt w:val="decimal"/>
      <w:lvlText w:val="%4."/>
      <w:lvlJc w:val="left"/>
      <w:pPr>
        <w:ind w:left="1179" w:hanging="360"/>
      </w:pPr>
    </w:lvl>
    <w:lvl w:ilvl="4" w:tplc="04190019" w:tentative="1">
      <w:start w:val="1"/>
      <w:numFmt w:val="lowerLetter"/>
      <w:lvlText w:val="%5."/>
      <w:lvlJc w:val="left"/>
      <w:pPr>
        <w:ind w:left="1899" w:hanging="360"/>
      </w:pPr>
    </w:lvl>
    <w:lvl w:ilvl="5" w:tplc="0419001B" w:tentative="1">
      <w:start w:val="1"/>
      <w:numFmt w:val="lowerRoman"/>
      <w:lvlText w:val="%6."/>
      <w:lvlJc w:val="right"/>
      <w:pPr>
        <w:ind w:left="2619" w:hanging="180"/>
      </w:pPr>
    </w:lvl>
    <w:lvl w:ilvl="6" w:tplc="0419000F" w:tentative="1">
      <w:start w:val="1"/>
      <w:numFmt w:val="decimal"/>
      <w:lvlText w:val="%7."/>
      <w:lvlJc w:val="left"/>
      <w:pPr>
        <w:ind w:left="3339" w:hanging="360"/>
      </w:pPr>
    </w:lvl>
    <w:lvl w:ilvl="7" w:tplc="04190019" w:tentative="1">
      <w:start w:val="1"/>
      <w:numFmt w:val="lowerLetter"/>
      <w:lvlText w:val="%8."/>
      <w:lvlJc w:val="left"/>
      <w:pPr>
        <w:ind w:left="4059" w:hanging="360"/>
      </w:pPr>
    </w:lvl>
    <w:lvl w:ilvl="8" w:tplc="0419001B" w:tentative="1">
      <w:start w:val="1"/>
      <w:numFmt w:val="lowerRoman"/>
      <w:lvlText w:val="%9."/>
      <w:lvlJc w:val="right"/>
      <w:pPr>
        <w:ind w:left="4779" w:hanging="180"/>
      </w:pPr>
    </w:lvl>
  </w:abstractNum>
  <w:abstractNum w:abstractNumId="3">
    <w:nsid w:val="21AD2F31"/>
    <w:multiLevelType w:val="hybridMultilevel"/>
    <w:tmpl w:val="09F8EFA4"/>
    <w:lvl w:ilvl="0" w:tplc="FBAE0592">
      <w:start w:val="4"/>
      <w:numFmt w:val="decimal"/>
      <w:lvlText w:val="%1)"/>
      <w:lvlJc w:val="left"/>
      <w:pPr>
        <w:ind w:left="927" w:hanging="360"/>
      </w:pPr>
      <w:rPr>
        <w:rFonts w:hint="default"/>
        <w:b w:val="0"/>
      </w:rPr>
    </w:lvl>
    <w:lvl w:ilvl="1" w:tplc="04190019" w:tentative="1">
      <w:start w:val="1"/>
      <w:numFmt w:val="lowerLetter"/>
      <w:lvlText w:val="%2."/>
      <w:lvlJc w:val="left"/>
      <w:pPr>
        <w:ind w:left="1145" w:hanging="360"/>
      </w:pPr>
    </w:lvl>
    <w:lvl w:ilvl="2" w:tplc="0419001B" w:tentative="1">
      <w:start w:val="1"/>
      <w:numFmt w:val="lowerRoman"/>
      <w:lvlText w:val="%3."/>
      <w:lvlJc w:val="right"/>
      <w:pPr>
        <w:ind w:left="1865" w:hanging="180"/>
      </w:pPr>
    </w:lvl>
    <w:lvl w:ilvl="3" w:tplc="0419000F" w:tentative="1">
      <w:start w:val="1"/>
      <w:numFmt w:val="decimal"/>
      <w:lvlText w:val="%4."/>
      <w:lvlJc w:val="left"/>
      <w:pPr>
        <w:ind w:left="2585" w:hanging="360"/>
      </w:pPr>
    </w:lvl>
    <w:lvl w:ilvl="4" w:tplc="04190019" w:tentative="1">
      <w:start w:val="1"/>
      <w:numFmt w:val="lowerLetter"/>
      <w:lvlText w:val="%5."/>
      <w:lvlJc w:val="left"/>
      <w:pPr>
        <w:ind w:left="3305" w:hanging="360"/>
      </w:pPr>
    </w:lvl>
    <w:lvl w:ilvl="5" w:tplc="0419001B" w:tentative="1">
      <w:start w:val="1"/>
      <w:numFmt w:val="lowerRoman"/>
      <w:lvlText w:val="%6."/>
      <w:lvlJc w:val="right"/>
      <w:pPr>
        <w:ind w:left="4025" w:hanging="180"/>
      </w:pPr>
    </w:lvl>
    <w:lvl w:ilvl="6" w:tplc="0419000F" w:tentative="1">
      <w:start w:val="1"/>
      <w:numFmt w:val="decimal"/>
      <w:lvlText w:val="%7."/>
      <w:lvlJc w:val="left"/>
      <w:pPr>
        <w:ind w:left="4745" w:hanging="360"/>
      </w:pPr>
    </w:lvl>
    <w:lvl w:ilvl="7" w:tplc="04190019" w:tentative="1">
      <w:start w:val="1"/>
      <w:numFmt w:val="lowerLetter"/>
      <w:lvlText w:val="%8."/>
      <w:lvlJc w:val="left"/>
      <w:pPr>
        <w:ind w:left="5465" w:hanging="360"/>
      </w:pPr>
    </w:lvl>
    <w:lvl w:ilvl="8" w:tplc="0419001B" w:tentative="1">
      <w:start w:val="1"/>
      <w:numFmt w:val="lowerRoman"/>
      <w:lvlText w:val="%9."/>
      <w:lvlJc w:val="right"/>
      <w:pPr>
        <w:ind w:left="6185" w:hanging="180"/>
      </w:pPr>
    </w:lvl>
  </w:abstractNum>
  <w:abstractNum w:abstractNumId="4">
    <w:nsid w:val="22346865"/>
    <w:multiLevelType w:val="multilevel"/>
    <w:tmpl w:val="81E80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5B6608F"/>
    <w:multiLevelType w:val="hybridMultilevel"/>
    <w:tmpl w:val="74ECEE24"/>
    <w:lvl w:ilvl="0" w:tplc="FFFFFFFF">
      <w:start w:val="1"/>
      <w:numFmt w:val="decimal"/>
      <w:lvlText w:val="%1)"/>
      <w:lvlJc w:val="left"/>
      <w:pPr>
        <w:ind w:left="2487" w:hanging="360"/>
      </w:pPr>
      <w:rPr>
        <w:rFonts w:ascii="Times New Roman" w:hAnsi="Times New Roman" w:cs="Times New Roman" w:hint="default"/>
        <w:b w:val="0"/>
        <w:bCs w:val="0"/>
        <w:strike w:val="0"/>
        <w:dstrike w:val="0"/>
        <w:color w:val="000000"/>
        <w:sz w:val="28"/>
        <w:szCs w:val="28"/>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269A11B5"/>
    <w:multiLevelType w:val="hybridMultilevel"/>
    <w:tmpl w:val="74ECEE24"/>
    <w:lvl w:ilvl="0" w:tplc="FFFFFFFF">
      <w:start w:val="1"/>
      <w:numFmt w:val="decimal"/>
      <w:lvlText w:val="%1)"/>
      <w:lvlJc w:val="left"/>
      <w:pPr>
        <w:ind w:left="2487" w:hanging="360"/>
      </w:pPr>
      <w:rPr>
        <w:rFonts w:ascii="Times New Roman" w:hAnsi="Times New Roman" w:cs="Times New Roman" w:hint="default"/>
        <w:b w:val="0"/>
        <w:bCs w:val="0"/>
        <w:strike w:val="0"/>
        <w:dstrike w:val="0"/>
        <w:color w:val="000000"/>
        <w:sz w:val="28"/>
        <w:szCs w:val="28"/>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27E06B38"/>
    <w:multiLevelType w:val="hybridMultilevel"/>
    <w:tmpl w:val="ADB69A8E"/>
    <w:lvl w:ilvl="0" w:tplc="DF7E7E1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F05AED"/>
    <w:multiLevelType w:val="hybridMultilevel"/>
    <w:tmpl w:val="5AE80BD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
    <w:nsid w:val="334B1491"/>
    <w:multiLevelType w:val="hybridMultilevel"/>
    <w:tmpl w:val="5110469E"/>
    <w:lvl w:ilvl="0" w:tplc="2000000F">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341E17FA"/>
    <w:multiLevelType w:val="hybridMultilevel"/>
    <w:tmpl w:val="7F74F0E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57F7E4A"/>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DD70F3"/>
    <w:multiLevelType w:val="hybridMultilevel"/>
    <w:tmpl w:val="7F74F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1786886"/>
    <w:multiLevelType w:val="hybridMultilevel"/>
    <w:tmpl w:val="A7726950"/>
    <w:lvl w:ilvl="0" w:tplc="7BAAAE90">
      <w:start w:val="1"/>
      <w:numFmt w:val="decimal"/>
      <w:lvlText w:val="%1)"/>
      <w:lvlJc w:val="left"/>
      <w:pPr>
        <w:ind w:left="960" w:hanging="360"/>
      </w:pPr>
      <w:rPr>
        <w:b w:val="0"/>
        <w:strike w:val="0"/>
        <w:dstrike w:val="0"/>
        <w:u w:val="none"/>
        <w:effect w:val="none"/>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14">
    <w:nsid w:val="4501788D"/>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D952AD"/>
    <w:multiLevelType w:val="hybridMultilevel"/>
    <w:tmpl w:val="7E26DFAE"/>
    <w:lvl w:ilvl="0" w:tplc="96CA536A">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1D77070"/>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88D5A27"/>
    <w:multiLevelType w:val="hybridMultilevel"/>
    <w:tmpl w:val="5A8C0400"/>
    <w:lvl w:ilvl="0" w:tplc="04190011">
      <w:start w:val="1"/>
      <w:numFmt w:val="decimal"/>
      <w:lvlText w:val="%1)"/>
      <w:lvlJc w:val="left"/>
      <w:pPr>
        <w:ind w:left="2202"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8">
    <w:nsid w:val="5CE639CF"/>
    <w:multiLevelType w:val="multilevel"/>
    <w:tmpl w:val="0868D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F52144D"/>
    <w:multiLevelType w:val="hybridMultilevel"/>
    <w:tmpl w:val="E578BA20"/>
    <w:lvl w:ilvl="0" w:tplc="20000011">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60EB74A8"/>
    <w:multiLevelType w:val="hybridMultilevel"/>
    <w:tmpl w:val="6CBC045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nsid w:val="67654A6F"/>
    <w:multiLevelType w:val="hybridMultilevel"/>
    <w:tmpl w:val="D2EAD77A"/>
    <w:lvl w:ilvl="0" w:tplc="0BAAD572">
      <w:start w:val="1"/>
      <w:numFmt w:val="decimal"/>
      <w:lvlText w:val="%1)"/>
      <w:lvlJc w:val="left"/>
      <w:pPr>
        <w:ind w:left="643" w:hanging="360"/>
      </w:pPr>
      <w:rPr>
        <w:rFonts w:hint="default"/>
        <w:b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2">
    <w:nsid w:val="681B21F8"/>
    <w:multiLevelType w:val="multilevel"/>
    <w:tmpl w:val="63C4F2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694C5EC0"/>
    <w:multiLevelType w:val="hybridMultilevel"/>
    <w:tmpl w:val="09F8EFA4"/>
    <w:lvl w:ilvl="0" w:tplc="FBAE0592">
      <w:start w:val="4"/>
      <w:numFmt w:val="decimal"/>
      <w:lvlText w:val="%1)"/>
      <w:lvlJc w:val="left"/>
      <w:pPr>
        <w:ind w:left="927" w:hanging="360"/>
      </w:pPr>
      <w:rPr>
        <w:rFonts w:hint="default"/>
        <w:b w:val="0"/>
      </w:rPr>
    </w:lvl>
    <w:lvl w:ilvl="1" w:tplc="04190019" w:tentative="1">
      <w:start w:val="1"/>
      <w:numFmt w:val="lowerLetter"/>
      <w:lvlText w:val="%2."/>
      <w:lvlJc w:val="left"/>
      <w:pPr>
        <w:ind w:left="1145" w:hanging="360"/>
      </w:pPr>
    </w:lvl>
    <w:lvl w:ilvl="2" w:tplc="0419001B" w:tentative="1">
      <w:start w:val="1"/>
      <w:numFmt w:val="lowerRoman"/>
      <w:lvlText w:val="%3."/>
      <w:lvlJc w:val="right"/>
      <w:pPr>
        <w:ind w:left="1865" w:hanging="180"/>
      </w:pPr>
    </w:lvl>
    <w:lvl w:ilvl="3" w:tplc="0419000F" w:tentative="1">
      <w:start w:val="1"/>
      <w:numFmt w:val="decimal"/>
      <w:lvlText w:val="%4."/>
      <w:lvlJc w:val="left"/>
      <w:pPr>
        <w:ind w:left="2585" w:hanging="360"/>
      </w:pPr>
    </w:lvl>
    <w:lvl w:ilvl="4" w:tplc="04190019" w:tentative="1">
      <w:start w:val="1"/>
      <w:numFmt w:val="lowerLetter"/>
      <w:lvlText w:val="%5."/>
      <w:lvlJc w:val="left"/>
      <w:pPr>
        <w:ind w:left="3305" w:hanging="360"/>
      </w:pPr>
    </w:lvl>
    <w:lvl w:ilvl="5" w:tplc="0419001B" w:tentative="1">
      <w:start w:val="1"/>
      <w:numFmt w:val="lowerRoman"/>
      <w:lvlText w:val="%6."/>
      <w:lvlJc w:val="right"/>
      <w:pPr>
        <w:ind w:left="4025" w:hanging="180"/>
      </w:pPr>
    </w:lvl>
    <w:lvl w:ilvl="6" w:tplc="0419000F" w:tentative="1">
      <w:start w:val="1"/>
      <w:numFmt w:val="decimal"/>
      <w:lvlText w:val="%7."/>
      <w:lvlJc w:val="left"/>
      <w:pPr>
        <w:ind w:left="4745" w:hanging="360"/>
      </w:pPr>
    </w:lvl>
    <w:lvl w:ilvl="7" w:tplc="04190019" w:tentative="1">
      <w:start w:val="1"/>
      <w:numFmt w:val="lowerLetter"/>
      <w:lvlText w:val="%8."/>
      <w:lvlJc w:val="left"/>
      <w:pPr>
        <w:ind w:left="5465" w:hanging="360"/>
      </w:pPr>
    </w:lvl>
    <w:lvl w:ilvl="8" w:tplc="0419001B" w:tentative="1">
      <w:start w:val="1"/>
      <w:numFmt w:val="lowerRoman"/>
      <w:lvlText w:val="%9."/>
      <w:lvlJc w:val="right"/>
      <w:pPr>
        <w:ind w:left="6185" w:hanging="180"/>
      </w:pPr>
    </w:lvl>
  </w:abstractNum>
  <w:abstractNum w:abstractNumId="24">
    <w:nsid w:val="6A806E67"/>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D07805"/>
    <w:multiLevelType w:val="hybridMultilevel"/>
    <w:tmpl w:val="ADB69A8E"/>
    <w:lvl w:ilvl="0" w:tplc="DF7E7E1E">
      <w:start w:val="1"/>
      <w:numFmt w:val="decimal"/>
      <w:lvlText w:val="%1)"/>
      <w:lvlJc w:val="left"/>
      <w:pPr>
        <w:ind w:left="2973"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C7065C6"/>
    <w:multiLevelType w:val="hybridMultilevel"/>
    <w:tmpl w:val="5A8C0400"/>
    <w:lvl w:ilvl="0" w:tplc="04190011">
      <w:start w:val="1"/>
      <w:numFmt w:val="decimal"/>
      <w:lvlText w:val="%1)"/>
      <w:lvlJc w:val="left"/>
      <w:pPr>
        <w:ind w:left="29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681CF3"/>
    <w:multiLevelType w:val="hybridMultilevel"/>
    <w:tmpl w:val="8E945C8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nsid w:val="739D1409"/>
    <w:multiLevelType w:val="hybridMultilevel"/>
    <w:tmpl w:val="B58C56AC"/>
    <w:lvl w:ilvl="0" w:tplc="2000000F">
      <w:start w:val="1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nsid w:val="762B12ED"/>
    <w:multiLevelType w:val="hybridMultilevel"/>
    <w:tmpl w:val="ADB69A8E"/>
    <w:lvl w:ilvl="0" w:tplc="DF7E7E1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E77633C"/>
    <w:multiLevelType w:val="hybridMultilevel"/>
    <w:tmpl w:val="09F8EFA4"/>
    <w:lvl w:ilvl="0" w:tplc="FBAE0592">
      <w:start w:val="4"/>
      <w:numFmt w:val="decimal"/>
      <w:lvlText w:val="%1)"/>
      <w:lvlJc w:val="left"/>
      <w:pPr>
        <w:ind w:left="927" w:hanging="360"/>
      </w:pPr>
      <w:rPr>
        <w:rFonts w:hint="default"/>
        <w:b w:val="0"/>
      </w:rPr>
    </w:lvl>
    <w:lvl w:ilvl="1" w:tplc="04190019" w:tentative="1">
      <w:start w:val="1"/>
      <w:numFmt w:val="lowerLetter"/>
      <w:lvlText w:val="%2."/>
      <w:lvlJc w:val="left"/>
      <w:pPr>
        <w:ind w:left="1145" w:hanging="360"/>
      </w:pPr>
    </w:lvl>
    <w:lvl w:ilvl="2" w:tplc="0419001B" w:tentative="1">
      <w:start w:val="1"/>
      <w:numFmt w:val="lowerRoman"/>
      <w:lvlText w:val="%3."/>
      <w:lvlJc w:val="right"/>
      <w:pPr>
        <w:ind w:left="1865" w:hanging="180"/>
      </w:pPr>
    </w:lvl>
    <w:lvl w:ilvl="3" w:tplc="0419000F" w:tentative="1">
      <w:start w:val="1"/>
      <w:numFmt w:val="decimal"/>
      <w:lvlText w:val="%4."/>
      <w:lvlJc w:val="left"/>
      <w:pPr>
        <w:ind w:left="2585" w:hanging="360"/>
      </w:pPr>
    </w:lvl>
    <w:lvl w:ilvl="4" w:tplc="04190019" w:tentative="1">
      <w:start w:val="1"/>
      <w:numFmt w:val="lowerLetter"/>
      <w:lvlText w:val="%5."/>
      <w:lvlJc w:val="left"/>
      <w:pPr>
        <w:ind w:left="3305" w:hanging="360"/>
      </w:pPr>
    </w:lvl>
    <w:lvl w:ilvl="5" w:tplc="0419001B" w:tentative="1">
      <w:start w:val="1"/>
      <w:numFmt w:val="lowerRoman"/>
      <w:lvlText w:val="%6."/>
      <w:lvlJc w:val="right"/>
      <w:pPr>
        <w:ind w:left="4025" w:hanging="180"/>
      </w:pPr>
    </w:lvl>
    <w:lvl w:ilvl="6" w:tplc="0419000F" w:tentative="1">
      <w:start w:val="1"/>
      <w:numFmt w:val="decimal"/>
      <w:lvlText w:val="%7."/>
      <w:lvlJc w:val="left"/>
      <w:pPr>
        <w:ind w:left="4745" w:hanging="360"/>
      </w:pPr>
    </w:lvl>
    <w:lvl w:ilvl="7" w:tplc="04190019" w:tentative="1">
      <w:start w:val="1"/>
      <w:numFmt w:val="lowerLetter"/>
      <w:lvlText w:val="%8."/>
      <w:lvlJc w:val="left"/>
      <w:pPr>
        <w:ind w:left="5465" w:hanging="360"/>
      </w:pPr>
    </w:lvl>
    <w:lvl w:ilvl="8" w:tplc="0419001B" w:tentative="1">
      <w:start w:val="1"/>
      <w:numFmt w:val="lowerRoman"/>
      <w:lvlText w:val="%9."/>
      <w:lvlJc w:val="right"/>
      <w:pPr>
        <w:ind w:left="6185" w:hanging="180"/>
      </w:pPr>
    </w:lvl>
  </w:abstractNum>
  <w:abstractNum w:abstractNumId="31">
    <w:nsid w:val="7EDC100E"/>
    <w:multiLevelType w:val="hybridMultilevel"/>
    <w:tmpl w:val="4D726F68"/>
    <w:lvl w:ilvl="0" w:tplc="58DA36DA">
      <w:start w:val="1"/>
      <w:numFmt w:val="decimal"/>
      <w:pStyle w:val="a"/>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1"/>
  </w:num>
  <w:num w:numId="2">
    <w:abstractNumId w:val="21"/>
  </w:num>
  <w:num w:numId="3">
    <w:abstractNumId w:val="17"/>
  </w:num>
  <w:num w:numId="4">
    <w:abstractNumId w:val="15"/>
  </w:num>
  <w:num w:numId="5">
    <w:abstractNumId w:val="23"/>
  </w:num>
  <w:num w:numId="6">
    <w:abstractNumId w:val="7"/>
  </w:num>
  <w:num w:numId="7">
    <w:abstractNumId w:val="30"/>
  </w:num>
  <w:num w:numId="8">
    <w:abstractNumId w:val="3"/>
  </w:num>
  <w:num w:numId="9">
    <w:abstractNumId w:val="29"/>
  </w:num>
  <w:num w:numId="10">
    <w:abstractNumId w:val="25"/>
  </w:num>
  <w:num w:numId="11">
    <w:abstractNumId w:val="16"/>
  </w:num>
  <w:num w:numId="12">
    <w:abstractNumId w:val="2"/>
  </w:num>
  <w:num w:numId="13">
    <w:abstractNumId w:val="26"/>
  </w:num>
  <w:num w:numId="14">
    <w:abstractNumId w:val="0"/>
  </w:num>
  <w:num w:numId="15">
    <w:abstractNumId w:val="14"/>
  </w:num>
  <w:num w:numId="16">
    <w:abstractNumId w:val="11"/>
  </w:num>
  <w:num w:numId="17">
    <w:abstractNumId w:val="24"/>
  </w:num>
  <w:num w:numId="18">
    <w:abstractNumId w:val="27"/>
  </w:num>
  <w:num w:numId="19">
    <w:abstractNumId w:val="19"/>
  </w:num>
  <w:num w:numId="20">
    <w:abstractNumId w:val="2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2"/>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8"/>
  </w:num>
  <w:num w:numId="28">
    <w:abstractNumId w:val="22"/>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95"/>
    <w:rsid w:val="00000A56"/>
    <w:rsid w:val="00000D35"/>
    <w:rsid w:val="0000382F"/>
    <w:rsid w:val="00006087"/>
    <w:rsid w:val="00011132"/>
    <w:rsid w:val="00015DEC"/>
    <w:rsid w:val="00016F56"/>
    <w:rsid w:val="00021A98"/>
    <w:rsid w:val="00021C53"/>
    <w:rsid w:val="00024719"/>
    <w:rsid w:val="0002603E"/>
    <w:rsid w:val="000267F5"/>
    <w:rsid w:val="00026B52"/>
    <w:rsid w:val="000300E8"/>
    <w:rsid w:val="00030BB3"/>
    <w:rsid w:val="000314E0"/>
    <w:rsid w:val="00032EC7"/>
    <w:rsid w:val="000337A5"/>
    <w:rsid w:val="00035B58"/>
    <w:rsid w:val="00035D57"/>
    <w:rsid w:val="000416B7"/>
    <w:rsid w:val="00041B71"/>
    <w:rsid w:val="00041BF1"/>
    <w:rsid w:val="00041E54"/>
    <w:rsid w:val="00046745"/>
    <w:rsid w:val="00047F37"/>
    <w:rsid w:val="00051EE5"/>
    <w:rsid w:val="0005249F"/>
    <w:rsid w:val="00052A35"/>
    <w:rsid w:val="000564F7"/>
    <w:rsid w:val="00056D7E"/>
    <w:rsid w:val="00057605"/>
    <w:rsid w:val="00061F5E"/>
    <w:rsid w:val="00064B21"/>
    <w:rsid w:val="000665B4"/>
    <w:rsid w:val="00066CF7"/>
    <w:rsid w:val="00071C6E"/>
    <w:rsid w:val="000720B7"/>
    <w:rsid w:val="0007247C"/>
    <w:rsid w:val="00075417"/>
    <w:rsid w:val="000764BC"/>
    <w:rsid w:val="000769A7"/>
    <w:rsid w:val="00076DD6"/>
    <w:rsid w:val="0007764F"/>
    <w:rsid w:val="000776D8"/>
    <w:rsid w:val="0008370D"/>
    <w:rsid w:val="000869F6"/>
    <w:rsid w:val="000903A3"/>
    <w:rsid w:val="0009068D"/>
    <w:rsid w:val="00091297"/>
    <w:rsid w:val="000927DC"/>
    <w:rsid w:val="00092D4D"/>
    <w:rsid w:val="000944C9"/>
    <w:rsid w:val="00094E8A"/>
    <w:rsid w:val="00095F15"/>
    <w:rsid w:val="000962C5"/>
    <w:rsid w:val="0009730F"/>
    <w:rsid w:val="00097F46"/>
    <w:rsid w:val="000A281E"/>
    <w:rsid w:val="000A2C43"/>
    <w:rsid w:val="000A503B"/>
    <w:rsid w:val="000A7191"/>
    <w:rsid w:val="000A788C"/>
    <w:rsid w:val="000A7D6C"/>
    <w:rsid w:val="000A7FB8"/>
    <w:rsid w:val="000B0B05"/>
    <w:rsid w:val="000B1861"/>
    <w:rsid w:val="000B2A8D"/>
    <w:rsid w:val="000B5981"/>
    <w:rsid w:val="000B5BFC"/>
    <w:rsid w:val="000B5D70"/>
    <w:rsid w:val="000B5DF8"/>
    <w:rsid w:val="000B6ABA"/>
    <w:rsid w:val="000C016E"/>
    <w:rsid w:val="000C31B2"/>
    <w:rsid w:val="000C56C6"/>
    <w:rsid w:val="000C5D54"/>
    <w:rsid w:val="000C6AD7"/>
    <w:rsid w:val="000C6C2E"/>
    <w:rsid w:val="000C7DDB"/>
    <w:rsid w:val="000D075B"/>
    <w:rsid w:val="000D12C2"/>
    <w:rsid w:val="000D5525"/>
    <w:rsid w:val="000D5681"/>
    <w:rsid w:val="000D5DE8"/>
    <w:rsid w:val="000D61C1"/>
    <w:rsid w:val="000D62ED"/>
    <w:rsid w:val="000D6543"/>
    <w:rsid w:val="000D68D6"/>
    <w:rsid w:val="000D770E"/>
    <w:rsid w:val="000E0B6F"/>
    <w:rsid w:val="000E18FB"/>
    <w:rsid w:val="000E191F"/>
    <w:rsid w:val="000E2E58"/>
    <w:rsid w:val="000E4511"/>
    <w:rsid w:val="000E51CB"/>
    <w:rsid w:val="000E5B03"/>
    <w:rsid w:val="000E680A"/>
    <w:rsid w:val="000F017C"/>
    <w:rsid w:val="000F37AA"/>
    <w:rsid w:val="000F3C16"/>
    <w:rsid w:val="000F3D6A"/>
    <w:rsid w:val="000F4031"/>
    <w:rsid w:val="001006B7"/>
    <w:rsid w:val="00101A27"/>
    <w:rsid w:val="00101AFA"/>
    <w:rsid w:val="00103CBC"/>
    <w:rsid w:val="00105220"/>
    <w:rsid w:val="00105C2B"/>
    <w:rsid w:val="00105D9B"/>
    <w:rsid w:val="00106A1E"/>
    <w:rsid w:val="0011269B"/>
    <w:rsid w:val="00113587"/>
    <w:rsid w:val="001142B9"/>
    <w:rsid w:val="001157D1"/>
    <w:rsid w:val="00116800"/>
    <w:rsid w:val="001169A5"/>
    <w:rsid w:val="00117365"/>
    <w:rsid w:val="00123A06"/>
    <w:rsid w:val="00130110"/>
    <w:rsid w:val="00130763"/>
    <w:rsid w:val="00131BCC"/>
    <w:rsid w:val="0013287C"/>
    <w:rsid w:val="00133983"/>
    <w:rsid w:val="00134BC4"/>
    <w:rsid w:val="001351EC"/>
    <w:rsid w:val="00136017"/>
    <w:rsid w:val="001415C2"/>
    <w:rsid w:val="001435B5"/>
    <w:rsid w:val="00143B5E"/>
    <w:rsid w:val="00144C9E"/>
    <w:rsid w:val="00145B6E"/>
    <w:rsid w:val="00147D94"/>
    <w:rsid w:val="001512C3"/>
    <w:rsid w:val="00151BDF"/>
    <w:rsid w:val="00152A9E"/>
    <w:rsid w:val="00152D1F"/>
    <w:rsid w:val="00152E33"/>
    <w:rsid w:val="00153969"/>
    <w:rsid w:val="001544C8"/>
    <w:rsid w:val="001601D7"/>
    <w:rsid w:val="00160F55"/>
    <w:rsid w:val="00161AE6"/>
    <w:rsid w:val="00161CBB"/>
    <w:rsid w:val="00162925"/>
    <w:rsid w:val="001634D6"/>
    <w:rsid w:val="0016701F"/>
    <w:rsid w:val="00167E0B"/>
    <w:rsid w:val="00167F66"/>
    <w:rsid w:val="00175202"/>
    <w:rsid w:val="0017650D"/>
    <w:rsid w:val="0017663F"/>
    <w:rsid w:val="001773ED"/>
    <w:rsid w:val="00180A76"/>
    <w:rsid w:val="00182AFA"/>
    <w:rsid w:val="001842A9"/>
    <w:rsid w:val="00185649"/>
    <w:rsid w:val="00190571"/>
    <w:rsid w:val="00190BFA"/>
    <w:rsid w:val="00191836"/>
    <w:rsid w:val="0019207F"/>
    <w:rsid w:val="00193846"/>
    <w:rsid w:val="001939CB"/>
    <w:rsid w:val="00193D7D"/>
    <w:rsid w:val="00194A58"/>
    <w:rsid w:val="0019562E"/>
    <w:rsid w:val="00196019"/>
    <w:rsid w:val="00196B9E"/>
    <w:rsid w:val="00197AA9"/>
    <w:rsid w:val="00197E29"/>
    <w:rsid w:val="001A0287"/>
    <w:rsid w:val="001A0F12"/>
    <w:rsid w:val="001A6772"/>
    <w:rsid w:val="001A7936"/>
    <w:rsid w:val="001A7A7C"/>
    <w:rsid w:val="001A7F8A"/>
    <w:rsid w:val="001B1D96"/>
    <w:rsid w:val="001B1E4A"/>
    <w:rsid w:val="001B1FD4"/>
    <w:rsid w:val="001B2AB3"/>
    <w:rsid w:val="001B3C2F"/>
    <w:rsid w:val="001B4A50"/>
    <w:rsid w:val="001B616E"/>
    <w:rsid w:val="001B68D1"/>
    <w:rsid w:val="001B6AD7"/>
    <w:rsid w:val="001B70E4"/>
    <w:rsid w:val="001B75DD"/>
    <w:rsid w:val="001B7C0C"/>
    <w:rsid w:val="001C02EC"/>
    <w:rsid w:val="001C1FDE"/>
    <w:rsid w:val="001C2C46"/>
    <w:rsid w:val="001C2F42"/>
    <w:rsid w:val="001C3EB8"/>
    <w:rsid w:val="001C5653"/>
    <w:rsid w:val="001C679A"/>
    <w:rsid w:val="001C6CE4"/>
    <w:rsid w:val="001C6CE5"/>
    <w:rsid w:val="001C6DBC"/>
    <w:rsid w:val="001C6F79"/>
    <w:rsid w:val="001C786E"/>
    <w:rsid w:val="001C7E1A"/>
    <w:rsid w:val="001D317C"/>
    <w:rsid w:val="001D4B87"/>
    <w:rsid w:val="001D5439"/>
    <w:rsid w:val="001D7413"/>
    <w:rsid w:val="001D7B12"/>
    <w:rsid w:val="001D7FF5"/>
    <w:rsid w:val="001E0916"/>
    <w:rsid w:val="001E1435"/>
    <w:rsid w:val="001E1DDE"/>
    <w:rsid w:val="001E2616"/>
    <w:rsid w:val="001E4705"/>
    <w:rsid w:val="001E5B01"/>
    <w:rsid w:val="001E5B21"/>
    <w:rsid w:val="001E6E27"/>
    <w:rsid w:val="001F7EE0"/>
    <w:rsid w:val="002020D8"/>
    <w:rsid w:val="00202B84"/>
    <w:rsid w:val="0020641F"/>
    <w:rsid w:val="00206834"/>
    <w:rsid w:val="002076F2"/>
    <w:rsid w:val="00211B3B"/>
    <w:rsid w:val="00213A9F"/>
    <w:rsid w:val="00213BE4"/>
    <w:rsid w:val="002147A7"/>
    <w:rsid w:val="00215690"/>
    <w:rsid w:val="00215EA2"/>
    <w:rsid w:val="00221109"/>
    <w:rsid w:val="00225F8D"/>
    <w:rsid w:val="0022641A"/>
    <w:rsid w:val="0022740B"/>
    <w:rsid w:val="0023156C"/>
    <w:rsid w:val="002330D9"/>
    <w:rsid w:val="002331B5"/>
    <w:rsid w:val="00234AFA"/>
    <w:rsid w:val="00235003"/>
    <w:rsid w:val="00236226"/>
    <w:rsid w:val="00240457"/>
    <w:rsid w:val="00242CE2"/>
    <w:rsid w:val="002432BE"/>
    <w:rsid w:val="0024471F"/>
    <w:rsid w:val="0024496E"/>
    <w:rsid w:val="00245A86"/>
    <w:rsid w:val="00246FFD"/>
    <w:rsid w:val="00250AA0"/>
    <w:rsid w:val="002535EC"/>
    <w:rsid w:val="00253E0D"/>
    <w:rsid w:val="00255B81"/>
    <w:rsid w:val="00257603"/>
    <w:rsid w:val="00257CF1"/>
    <w:rsid w:val="00260F11"/>
    <w:rsid w:val="00261C5A"/>
    <w:rsid w:val="00262E37"/>
    <w:rsid w:val="00264C88"/>
    <w:rsid w:val="0026553E"/>
    <w:rsid w:val="002660F3"/>
    <w:rsid w:val="00267B20"/>
    <w:rsid w:val="00267BB0"/>
    <w:rsid w:val="002701EE"/>
    <w:rsid w:val="00272769"/>
    <w:rsid w:val="00274C7D"/>
    <w:rsid w:val="00276743"/>
    <w:rsid w:val="0027680F"/>
    <w:rsid w:val="00280C05"/>
    <w:rsid w:val="00280F18"/>
    <w:rsid w:val="002860C9"/>
    <w:rsid w:val="00286572"/>
    <w:rsid w:val="00286A50"/>
    <w:rsid w:val="00290398"/>
    <w:rsid w:val="00293711"/>
    <w:rsid w:val="00294230"/>
    <w:rsid w:val="00294EF7"/>
    <w:rsid w:val="002967A3"/>
    <w:rsid w:val="002A06E5"/>
    <w:rsid w:val="002A1416"/>
    <w:rsid w:val="002A1E19"/>
    <w:rsid w:val="002A2A5B"/>
    <w:rsid w:val="002A4547"/>
    <w:rsid w:val="002A4D84"/>
    <w:rsid w:val="002B2686"/>
    <w:rsid w:val="002B6E07"/>
    <w:rsid w:val="002C0F56"/>
    <w:rsid w:val="002C1579"/>
    <w:rsid w:val="002C35B2"/>
    <w:rsid w:val="002C4CC9"/>
    <w:rsid w:val="002C4E55"/>
    <w:rsid w:val="002C6635"/>
    <w:rsid w:val="002C68FD"/>
    <w:rsid w:val="002C6B00"/>
    <w:rsid w:val="002C7420"/>
    <w:rsid w:val="002C77AF"/>
    <w:rsid w:val="002D0ED2"/>
    <w:rsid w:val="002D2786"/>
    <w:rsid w:val="002D33CB"/>
    <w:rsid w:val="002D3A8C"/>
    <w:rsid w:val="002D3F6F"/>
    <w:rsid w:val="002D4A3C"/>
    <w:rsid w:val="002D5009"/>
    <w:rsid w:val="002D633B"/>
    <w:rsid w:val="002D65AF"/>
    <w:rsid w:val="002D6685"/>
    <w:rsid w:val="002E39B0"/>
    <w:rsid w:val="002E3B3E"/>
    <w:rsid w:val="002E6A7E"/>
    <w:rsid w:val="002F172F"/>
    <w:rsid w:val="002F2216"/>
    <w:rsid w:val="002F44C3"/>
    <w:rsid w:val="002F732B"/>
    <w:rsid w:val="002F7904"/>
    <w:rsid w:val="0030036B"/>
    <w:rsid w:val="00301CE1"/>
    <w:rsid w:val="0030389A"/>
    <w:rsid w:val="00305E65"/>
    <w:rsid w:val="00305E71"/>
    <w:rsid w:val="0030638E"/>
    <w:rsid w:val="00307DBF"/>
    <w:rsid w:val="00311522"/>
    <w:rsid w:val="003120A4"/>
    <w:rsid w:val="00312397"/>
    <w:rsid w:val="003132C8"/>
    <w:rsid w:val="003149A9"/>
    <w:rsid w:val="00315244"/>
    <w:rsid w:val="003165F3"/>
    <w:rsid w:val="00316A66"/>
    <w:rsid w:val="00316CCD"/>
    <w:rsid w:val="00323D2B"/>
    <w:rsid w:val="00324695"/>
    <w:rsid w:val="00324AA7"/>
    <w:rsid w:val="00325CB4"/>
    <w:rsid w:val="00326B4C"/>
    <w:rsid w:val="003270DB"/>
    <w:rsid w:val="003330B1"/>
    <w:rsid w:val="00334B5F"/>
    <w:rsid w:val="00334B92"/>
    <w:rsid w:val="0034123A"/>
    <w:rsid w:val="00342938"/>
    <w:rsid w:val="00342BBB"/>
    <w:rsid w:val="003432B1"/>
    <w:rsid w:val="00345635"/>
    <w:rsid w:val="0035011D"/>
    <w:rsid w:val="00350917"/>
    <w:rsid w:val="00352C2B"/>
    <w:rsid w:val="003533C5"/>
    <w:rsid w:val="00354891"/>
    <w:rsid w:val="00357E4C"/>
    <w:rsid w:val="0036031A"/>
    <w:rsid w:val="0036074C"/>
    <w:rsid w:val="003628D8"/>
    <w:rsid w:val="00364F19"/>
    <w:rsid w:val="003653B4"/>
    <w:rsid w:val="00372104"/>
    <w:rsid w:val="00386102"/>
    <w:rsid w:val="00387CDD"/>
    <w:rsid w:val="00393170"/>
    <w:rsid w:val="003961EA"/>
    <w:rsid w:val="0039630B"/>
    <w:rsid w:val="003966DA"/>
    <w:rsid w:val="003A01B7"/>
    <w:rsid w:val="003A2E20"/>
    <w:rsid w:val="003A304A"/>
    <w:rsid w:val="003A3DD9"/>
    <w:rsid w:val="003A42BD"/>
    <w:rsid w:val="003A513F"/>
    <w:rsid w:val="003A6415"/>
    <w:rsid w:val="003A751B"/>
    <w:rsid w:val="003B0107"/>
    <w:rsid w:val="003B029C"/>
    <w:rsid w:val="003B1250"/>
    <w:rsid w:val="003B3B61"/>
    <w:rsid w:val="003B3FD3"/>
    <w:rsid w:val="003B4DB1"/>
    <w:rsid w:val="003B687A"/>
    <w:rsid w:val="003C1252"/>
    <w:rsid w:val="003C2D21"/>
    <w:rsid w:val="003C61AB"/>
    <w:rsid w:val="003C7021"/>
    <w:rsid w:val="003C7B3D"/>
    <w:rsid w:val="003C7C12"/>
    <w:rsid w:val="003D01D8"/>
    <w:rsid w:val="003D16F8"/>
    <w:rsid w:val="003D2736"/>
    <w:rsid w:val="003D3F8E"/>
    <w:rsid w:val="003D67C3"/>
    <w:rsid w:val="003D764C"/>
    <w:rsid w:val="003E021A"/>
    <w:rsid w:val="003E0B10"/>
    <w:rsid w:val="003E1235"/>
    <w:rsid w:val="003E1885"/>
    <w:rsid w:val="003E36F4"/>
    <w:rsid w:val="003E3BB0"/>
    <w:rsid w:val="003E46D1"/>
    <w:rsid w:val="003E5AF1"/>
    <w:rsid w:val="003E5B3B"/>
    <w:rsid w:val="003E6A80"/>
    <w:rsid w:val="003E7428"/>
    <w:rsid w:val="003F1819"/>
    <w:rsid w:val="003F34BA"/>
    <w:rsid w:val="003F532B"/>
    <w:rsid w:val="003F6AD0"/>
    <w:rsid w:val="00400A43"/>
    <w:rsid w:val="00401634"/>
    <w:rsid w:val="00402192"/>
    <w:rsid w:val="00403A70"/>
    <w:rsid w:val="004044CE"/>
    <w:rsid w:val="00404683"/>
    <w:rsid w:val="00404924"/>
    <w:rsid w:val="0040676B"/>
    <w:rsid w:val="00407EF8"/>
    <w:rsid w:val="004115A2"/>
    <w:rsid w:val="00413489"/>
    <w:rsid w:val="0041386B"/>
    <w:rsid w:val="00415728"/>
    <w:rsid w:val="00415D9B"/>
    <w:rsid w:val="00416C0C"/>
    <w:rsid w:val="00416DCF"/>
    <w:rsid w:val="00417B1C"/>
    <w:rsid w:val="004202EF"/>
    <w:rsid w:val="00420DF1"/>
    <w:rsid w:val="00423FB0"/>
    <w:rsid w:val="00424F3A"/>
    <w:rsid w:val="00425330"/>
    <w:rsid w:val="00425677"/>
    <w:rsid w:val="00425BF9"/>
    <w:rsid w:val="00425D89"/>
    <w:rsid w:val="0042645F"/>
    <w:rsid w:val="00427296"/>
    <w:rsid w:val="00427B2E"/>
    <w:rsid w:val="00430E8E"/>
    <w:rsid w:val="004310CB"/>
    <w:rsid w:val="004311E9"/>
    <w:rsid w:val="00431405"/>
    <w:rsid w:val="00432B8A"/>
    <w:rsid w:val="004345C0"/>
    <w:rsid w:val="004357B1"/>
    <w:rsid w:val="00436FE8"/>
    <w:rsid w:val="00440113"/>
    <w:rsid w:val="00441D01"/>
    <w:rsid w:val="00443200"/>
    <w:rsid w:val="0045281A"/>
    <w:rsid w:val="00452AB6"/>
    <w:rsid w:val="00453C55"/>
    <w:rsid w:val="00455C5D"/>
    <w:rsid w:val="004565CD"/>
    <w:rsid w:val="004571AE"/>
    <w:rsid w:val="00460E12"/>
    <w:rsid w:val="004614F1"/>
    <w:rsid w:val="00463FF3"/>
    <w:rsid w:val="004658A2"/>
    <w:rsid w:val="00467958"/>
    <w:rsid w:val="004706F3"/>
    <w:rsid w:val="00472249"/>
    <w:rsid w:val="00472387"/>
    <w:rsid w:val="00472B09"/>
    <w:rsid w:val="00473F11"/>
    <w:rsid w:val="00473F2D"/>
    <w:rsid w:val="00474501"/>
    <w:rsid w:val="00474F58"/>
    <w:rsid w:val="00475638"/>
    <w:rsid w:val="0047622D"/>
    <w:rsid w:val="004775DE"/>
    <w:rsid w:val="00482722"/>
    <w:rsid w:val="00482763"/>
    <w:rsid w:val="0048288A"/>
    <w:rsid w:val="00482F88"/>
    <w:rsid w:val="0048333A"/>
    <w:rsid w:val="004838D5"/>
    <w:rsid w:val="004849F7"/>
    <w:rsid w:val="00485185"/>
    <w:rsid w:val="00485397"/>
    <w:rsid w:val="00486E16"/>
    <w:rsid w:val="00487363"/>
    <w:rsid w:val="00487441"/>
    <w:rsid w:val="0049097A"/>
    <w:rsid w:val="0049136E"/>
    <w:rsid w:val="0049273B"/>
    <w:rsid w:val="004928DC"/>
    <w:rsid w:val="00492E10"/>
    <w:rsid w:val="00493063"/>
    <w:rsid w:val="004935CC"/>
    <w:rsid w:val="004946FC"/>
    <w:rsid w:val="00497436"/>
    <w:rsid w:val="00497C69"/>
    <w:rsid w:val="004A10BB"/>
    <w:rsid w:val="004A1CC6"/>
    <w:rsid w:val="004A25D8"/>
    <w:rsid w:val="004A4479"/>
    <w:rsid w:val="004A4497"/>
    <w:rsid w:val="004A7956"/>
    <w:rsid w:val="004B1F7A"/>
    <w:rsid w:val="004B38AE"/>
    <w:rsid w:val="004B48A7"/>
    <w:rsid w:val="004B4B62"/>
    <w:rsid w:val="004B50AA"/>
    <w:rsid w:val="004B7D23"/>
    <w:rsid w:val="004C0863"/>
    <w:rsid w:val="004C5D60"/>
    <w:rsid w:val="004C5FB1"/>
    <w:rsid w:val="004D0824"/>
    <w:rsid w:val="004D2104"/>
    <w:rsid w:val="004D3B63"/>
    <w:rsid w:val="004D3C55"/>
    <w:rsid w:val="004D4F2B"/>
    <w:rsid w:val="004D50B4"/>
    <w:rsid w:val="004E0035"/>
    <w:rsid w:val="004E1F26"/>
    <w:rsid w:val="004E31DB"/>
    <w:rsid w:val="004E3AF0"/>
    <w:rsid w:val="004E3C44"/>
    <w:rsid w:val="004E45F5"/>
    <w:rsid w:val="004E5500"/>
    <w:rsid w:val="004E5EBF"/>
    <w:rsid w:val="004E6E7C"/>
    <w:rsid w:val="004F193C"/>
    <w:rsid w:val="004F2D67"/>
    <w:rsid w:val="004F2F27"/>
    <w:rsid w:val="004F399B"/>
    <w:rsid w:val="0050039A"/>
    <w:rsid w:val="00500DBD"/>
    <w:rsid w:val="0050308C"/>
    <w:rsid w:val="00505272"/>
    <w:rsid w:val="00507745"/>
    <w:rsid w:val="00507D2F"/>
    <w:rsid w:val="00510A8D"/>
    <w:rsid w:val="005112E3"/>
    <w:rsid w:val="00514AAC"/>
    <w:rsid w:val="00520A2F"/>
    <w:rsid w:val="00522702"/>
    <w:rsid w:val="00522744"/>
    <w:rsid w:val="005238ED"/>
    <w:rsid w:val="00523F11"/>
    <w:rsid w:val="0052451E"/>
    <w:rsid w:val="00525AC4"/>
    <w:rsid w:val="005302DA"/>
    <w:rsid w:val="00531C4C"/>
    <w:rsid w:val="005322B7"/>
    <w:rsid w:val="0053369F"/>
    <w:rsid w:val="00535238"/>
    <w:rsid w:val="00535C98"/>
    <w:rsid w:val="005371DB"/>
    <w:rsid w:val="00537585"/>
    <w:rsid w:val="00537F5C"/>
    <w:rsid w:val="00541AF4"/>
    <w:rsid w:val="005423A2"/>
    <w:rsid w:val="00542B87"/>
    <w:rsid w:val="0055078D"/>
    <w:rsid w:val="00550B7A"/>
    <w:rsid w:val="005536E3"/>
    <w:rsid w:val="00553900"/>
    <w:rsid w:val="0055409C"/>
    <w:rsid w:val="00555655"/>
    <w:rsid w:val="00557CCB"/>
    <w:rsid w:val="00557DD8"/>
    <w:rsid w:val="00561C36"/>
    <w:rsid w:val="00565442"/>
    <w:rsid w:val="00565D48"/>
    <w:rsid w:val="005675B2"/>
    <w:rsid w:val="00567DFE"/>
    <w:rsid w:val="00573E10"/>
    <w:rsid w:val="005744BC"/>
    <w:rsid w:val="00574935"/>
    <w:rsid w:val="00575598"/>
    <w:rsid w:val="005769E2"/>
    <w:rsid w:val="005804AD"/>
    <w:rsid w:val="00581468"/>
    <w:rsid w:val="0058206F"/>
    <w:rsid w:val="005836DA"/>
    <w:rsid w:val="00585D1E"/>
    <w:rsid w:val="00587BEA"/>
    <w:rsid w:val="0059127E"/>
    <w:rsid w:val="00594C13"/>
    <w:rsid w:val="00597842"/>
    <w:rsid w:val="005A06CB"/>
    <w:rsid w:val="005B04A4"/>
    <w:rsid w:val="005B1D83"/>
    <w:rsid w:val="005B21F4"/>
    <w:rsid w:val="005B4C01"/>
    <w:rsid w:val="005B5E7E"/>
    <w:rsid w:val="005B64E8"/>
    <w:rsid w:val="005C29D7"/>
    <w:rsid w:val="005C4394"/>
    <w:rsid w:val="005C53FE"/>
    <w:rsid w:val="005C5613"/>
    <w:rsid w:val="005C5836"/>
    <w:rsid w:val="005C5D54"/>
    <w:rsid w:val="005C6C24"/>
    <w:rsid w:val="005C6C6C"/>
    <w:rsid w:val="005D0022"/>
    <w:rsid w:val="005D0A12"/>
    <w:rsid w:val="005D2ABB"/>
    <w:rsid w:val="005D3158"/>
    <w:rsid w:val="005D31CA"/>
    <w:rsid w:val="005D6A48"/>
    <w:rsid w:val="005D73F1"/>
    <w:rsid w:val="005D7580"/>
    <w:rsid w:val="005E121C"/>
    <w:rsid w:val="005E138D"/>
    <w:rsid w:val="005E1795"/>
    <w:rsid w:val="005E1E00"/>
    <w:rsid w:val="005E21A1"/>
    <w:rsid w:val="005E21DF"/>
    <w:rsid w:val="005E3D02"/>
    <w:rsid w:val="005E51C3"/>
    <w:rsid w:val="005F20B9"/>
    <w:rsid w:val="005F2818"/>
    <w:rsid w:val="005F5071"/>
    <w:rsid w:val="005F6AF0"/>
    <w:rsid w:val="005F6D84"/>
    <w:rsid w:val="005F7BCF"/>
    <w:rsid w:val="005F7EA8"/>
    <w:rsid w:val="00600811"/>
    <w:rsid w:val="00600B6F"/>
    <w:rsid w:val="0060301B"/>
    <w:rsid w:val="00603811"/>
    <w:rsid w:val="006072C5"/>
    <w:rsid w:val="006074A6"/>
    <w:rsid w:val="0061015C"/>
    <w:rsid w:val="00610967"/>
    <w:rsid w:val="00610EE1"/>
    <w:rsid w:val="006115A6"/>
    <w:rsid w:val="00613605"/>
    <w:rsid w:val="006136AD"/>
    <w:rsid w:val="006137B4"/>
    <w:rsid w:val="00614333"/>
    <w:rsid w:val="00614CF9"/>
    <w:rsid w:val="00615857"/>
    <w:rsid w:val="00616F32"/>
    <w:rsid w:val="006207F8"/>
    <w:rsid w:val="00621117"/>
    <w:rsid w:val="00621BC6"/>
    <w:rsid w:val="00621C24"/>
    <w:rsid w:val="0062278E"/>
    <w:rsid w:val="00623647"/>
    <w:rsid w:val="00623993"/>
    <w:rsid w:val="00624C77"/>
    <w:rsid w:val="00625107"/>
    <w:rsid w:val="00625678"/>
    <w:rsid w:val="00626EC1"/>
    <w:rsid w:val="006316B2"/>
    <w:rsid w:val="00632982"/>
    <w:rsid w:val="0063543A"/>
    <w:rsid w:val="0063584D"/>
    <w:rsid w:val="00636188"/>
    <w:rsid w:val="0063720D"/>
    <w:rsid w:val="0063797E"/>
    <w:rsid w:val="00641BD7"/>
    <w:rsid w:val="0064380A"/>
    <w:rsid w:val="0064468A"/>
    <w:rsid w:val="00645AFA"/>
    <w:rsid w:val="00646E3B"/>
    <w:rsid w:val="00647812"/>
    <w:rsid w:val="0065085B"/>
    <w:rsid w:val="00657451"/>
    <w:rsid w:val="00657618"/>
    <w:rsid w:val="00657772"/>
    <w:rsid w:val="00660463"/>
    <w:rsid w:val="00660702"/>
    <w:rsid w:val="00660AA5"/>
    <w:rsid w:val="00660E53"/>
    <w:rsid w:val="00665A24"/>
    <w:rsid w:val="00665DFF"/>
    <w:rsid w:val="00666DFB"/>
    <w:rsid w:val="006700A6"/>
    <w:rsid w:val="00673D5E"/>
    <w:rsid w:val="0067492A"/>
    <w:rsid w:val="00680CE9"/>
    <w:rsid w:val="00681116"/>
    <w:rsid w:val="006815DE"/>
    <w:rsid w:val="00681898"/>
    <w:rsid w:val="00681A3C"/>
    <w:rsid w:val="00683331"/>
    <w:rsid w:val="006843BC"/>
    <w:rsid w:val="00684C3C"/>
    <w:rsid w:val="0068533D"/>
    <w:rsid w:val="00691E95"/>
    <w:rsid w:val="00692187"/>
    <w:rsid w:val="006936F1"/>
    <w:rsid w:val="00693E35"/>
    <w:rsid w:val="00694DDD"/>
    <w:rsid w:val="00694E97"/>
    <w:rsid w:val="00694F8E"/>
    <w:rsid w:val="006954BD"/>
    <w:rsid w:val="00695B7C"/>
    <w:rsid w:val="00695D45"/>
    <w:rsid w:val="006A08F9"/>
    <w:rsid w:val="006A144E"/>
    <w:rsid w:val="006A155B"/>
    <w:rsid w:val="006A2D67"/>
    <w:rsid w:val="006A3813"/>
    <w:rsid w:val="006A5814"/>
    <w:rsid w:val="006A5988"/>
    <w:rsid w:val="006B2558"/>
    <w:rsid w:val="006B291D"/>
    <w:rsid w:val="006B51F4"/>
    <w:rsid w:val="006B6C5F"/>
    <w:rsid w:val="006B77EB"/>
    <w:rsid w:val="006C408C"/>
    <w:rsid w:val="006D4B88"/>
    <w:rsid w:val="006D64AE"/>
    <w:rsid w:val="006E1A6C"/>
    <w:rsid w:val="006E3A90"/>
    <w:rsid w:val="006E48E6"/>
    <w:rsid w:val="006E5D62"/>
    <w:rsid w:val="006E697F"/>
    <w:rsid w:val="006E6B39"/>
    <w:rsid w:val="006E6C29"/>
    <w:rsid w:val="006E6D95"/>
    <w:rsid w:val="006E7CD5"/>
    <w:rsid w:val="006F0929"/>
    <w:rsid w:val="006F1BBB"/>
    <w:rsid w:val="006F216B"/>
    <w:rsid w:val="006F2B4D"/>
    <w:rsid w:val="006F2C00"/>
    <w:rsid w:val="006F343A"/>
    <w:rsid w:val="006F3764"/>
    <w:rsid w:val="006F4BC3"/>
    <w:rsid w:val="006F5408"/>
    <w:rsid w:val="006F70B9"/>
    <w:rsid w:val="00701105"/>
    <w:rsid w:val="00703CC0"/>
    <w:rsid w:val="00703ED3"/>
    <w:rsid w:val="00704051"/>
    <w:rsid w:val="00704420"/>
    <w:rsid w:val="00705B41"/>
    <w:rsid w:val="00710F14"/>
    <w:rsid w:val="00712D8E"/>
    <w:rsid w:val="00714DC8"/>
    <w:rsid w:val="00715AB4"/>
    <w:rsid w:val="00717836"/>
    <w:rsid w:val="007201A2"/>
    <w:rsid w:val="0072094A"/>
    <w:rsid w:val="00722144"/>
    <w:rsid w:val="007252C8"/>
    <w:rsid w:val="007252D4"/>
    <w:rsid w:val="0072560D"/>
    <w:rsid w:val="00730A09"/>
    <w:rsid w:val="00730E28"/>
    <w:rsid w:val="007315B5"/>
    <w:rsid w:val="00733D9D"/>
    <w:rsid w:val="0073427A"/>
    <w:rsid w:val="00737DCB"/>
    <w:rsid w:val="00741B5F"/>
    <w:rsid w:val="007511CA"/>
    <w:rsid w:val="00751334"/>
    <w:rsid w:val="007536C5"/>
    <w:rsid w:val="00753864"/>
    <w:rsid w:val="007538AE"/>
    <w:rsid w:val="00757943"/>
    <w:rsid w:val="00757E4B"/>
    <w:rsid w:val="007623EC"/>
    <w:rsid w:val="00762B55"/>
    <w:rsid w:val="00763358"/>
    <w:rsid w:val="0076624C"/>
    <w:rsid w:val="0077000B"/>
    <w:rsid w:val="0077014C"/>
    <w:rsid w:val="00771E29"/>
    <w:rsid w:val="00774C4C"/>
    <w:rsid w:val="00774F05"/>
    <w:rsid w:val="00775314"/>
    <w:rsid w:val="00776A3E"/>
    <w:rsid w:val="00776C52"/>
    <w:rsid w:val="00777BCC"/>
    <w:rsid w:val="00781A3E"/>
    <w:rsid w:val="00781DF9"/>
    <w:rsid w:val="0078227F"/>
    <w:rsid w:val="00782401"/>
    <w:rsid w:val="00782BB1"/>
    <w:rsid w:val="00783DEF"/>
    <w:rsid w:val="007845CE"/>
    <w:rsid w:val="007845D1"/>
    <w:rsid w:val="007846E1"/>
    <w:rsid w:val="007864D8"/>
    <w:rsid w:val="007873BF"/>
    <w:rsid w:val="00787CB9"/>
    <w:rsid w:val="00793B57"/>
    <w:rsid w:val="00793CB7"/>
    <w:rsid w:val="00794032"/>
    <w:rsid w:val="00795675"/>
    <w:rsid w:val="00795BC3"/>
    <w:rsid w:val="00795BE4"/>
    <w:rsid w:val="00796072"/>
    <w:rsid w:val="007A37B2"/>
    <w:rsid w:val="007A3B93"/>
    <w:rsid w:val="007A4766"/>
    <w:rsid w:val="007A4B6D"/>
    <w:rsid w:val="007A64D5"/>
    <w:rsid w:val="007A78E3"/>
    <w:rsid w:val="007A7EF1"/>
    <w:rsid w:val="007B0092"/>
    <w:rsid w:val="007B18A6"/>
    <w:rsid w:val="007B1967"/>
    <w:rsid w:val="007B73EE"/>
    <w:rsid w:val="007C0D62"/>
    <w:rsid w:val="007C1EC3"/>
    <w:rsid w:val="007C3DC7"/>
    <w:rsid w:val="007C4554"/>
    <w:rsid w:val="007C5BAC"/>
    <w:rsid w:val="007C76BF"/>
    <w:rsid w:val="007D0B6F"/>
    <w:rsid w:val="007D4131"/>
    <w:rsid w:val="007E14AC"/>
    <w:rsid w:val="007E572F"/>
    <w:rsid w:val="007E6FFB"/>
    <w:rsid w:val="007E7F15"/>
    <w:rsid w:val="007F1836"/>
    <w:rsid w:val="007F1B1D"/>
    <w:rsid w:val="007F2180"/>
    <w:rsid w:val="0080002B"/>
    <w:rsid w:val="00801AC7"/>
    <w:rsid w:val="00802DA3"/>
    <w:rsid w:val="008037E6"/>
    <w:rsid w:val="008058D7"/>
    <w:rsid w:val="00805FFC"/>
    <w:rsid w:val="0081267F"/>
    <w:rsid w:val="00812DB6"/>
    <w:rsid w:val="00813F0E"/>
    <w:rsid w:val="00814004"/>
    <w:rsid w:val="0081568B"/>
    <w:rsid w:val="00821372"/>
    <w:rsid w:val="008219CD"/>
    <w:rsid w:val="00822190"/>
    <w:rsid w:val="008226B0"/>
    <w:rsid w:val="008236E0"/>
    <w:rsid w:val="00825A49"/>
    <w:rsid w:val="00826094"/>
    <w:rsid w:val="008264B5"/>
    <w:rsid w:val="00827E82"/>
    <w:rsid w:val="00830A00"/>
    <w:rsid w:val="00832357"/>
    <w:rsid w:val="00833880"/>
    <w:rsid w:val="00833B3A"/>
    <w:rsid w:val="00834A2C"/>
    <w:rsid w:val="00834E1D"/>
    <w:rsid w:val="00834E35"/>
    <w:rsid w:val="0083625B"/>
    <w:rsid w:val="00837C0C"/>
    <w:rsid w:val="00844968"/>
    <w:rsid w:val="008455CE"/>
    <w:rsid w:val="0085012D"/>
    <w:rsid w:val="008506E1"/>
    <w:rsid w:val="00850826"/>
    <w:rsid w:val="00850F60"/>
    <w:rsid w:val="00855D0B"/>
    <w:rsid w:val="0085770F"/>
    <w:rsid w:val="00860073"/>
    <w:rsid w:val="0086091A"/>
    <w:rsid w:val="00862A5D"/>
    <w:rsid w:val="00862D7E"/>
    <w:rsid w:val="00863445"/>
    <w:rsid w:val="008637C9"/>
    <w:rsid w:val="00863F5E"/>
    <w:rsid w:val="0086581C"/>
    <w:rsid w:val="008666EC"/>
    <w:rsid w:val="00866776"/>
    <w:rsid w:val="00871D72"/>
    <w:rsid w:val="008721CC"/>
    <w:rsid w:val="00873CCA"/>
    <w:rsid w:val="0087532C"/>
    <w:rsid w:val="00875B68"/>
    <w:rsid w:val="00876327"/>
    <w:rsid w:val="008803A9"/>
    <w:rsid w:val="00880B10"/>
    <w:rsid w:val="00881155"/>
    <w:rsid w:val="00881D2A"/>
    <w:rsid w:val="008830D4"/>
    <w:rsid w:val="00883BCC"/>
    <w:rsid w:val="008843A0"/>
    <w:rsid w:val="008849B4"/>
    <w:rsid w:val="0088708C"/>
    <w:rsid w:val="00887E36"/>
    <w:rsid w:val="008924C3"/>
    <w:rsid w:val="008942F9"/>
    <w:rsid w:val="00895D57"/>
    <w:rsid w:val="008963CD"/>
    <w:rsid w:val="008A02D6"/>
    <w:rsid w:val="008A0A56"/>
    <w:rsid w:val="008A26F9"/>
    <w:rsid w:val="008A3E7A"/>
    <w:rsid w:val="008A6922"/>
    <w:rsid w:val="008B041F"/>
    <w:rsid w:val="008B1B8F"/>
    <w:rsid w:val="008B3F73"/>
    <w:rsid w:val="008B4ACB"/>
    <w:rsid w:val="008B5D50"/>
    <w:rsid w:val="008B782F"/>
    <w:rsid w:val="008B7D21"/>
    <w:rsid w:val="008C0544"/>
    <w:rsid w:val="008C15A6"/>
    <w:rsid w:val="008C41F1"/>
    <w:rsid w:val="008C4E8D"/>
    <w:rsid w:val="008C7185"/>
    <w:rsid w:val="008D075F"/>
    <w:rsid w:val="008D0E11"/>
    <w:rsid w:val="008D1C7E"/>
    <w:rsid w:val="008D2748"/>
    <w:rsid w:val="008D6065"/>
    <w:rsid w:val="008D703F"/>
    <w:rsid w:val="008E02B5"/>
    <w:rsid w:val="008E13E4"/>
    <w:rsid w:val="008E50F6"/>
    <w:rsid w:val="008E6D18"/>
    <w:rsid w:val="008F2D8B"/>
    <w:rsid w:val="008F4839"/>
    <w:rsid w:val="008F4918"/>
    <w:rsid w:val="008F4FF7"/>
    <w:rsid w:val="008F705A"/>
    <w:rsid w:val="008F7952"/>
    <w:rsid w:val="00903469"/>
    <w:rsid w:val="00903D09"/>
    <w:rsid w:val="0090427D"/>
    <w:rsid w:val="009044E5"/>
    <w:rsid w:val="00904519"/>
    <w:rsid w:val="00905A93"/>
    <w:rsid w:val="009063A0"/>
    <w:rsid w:val="009078F7"/>
    <w:rsid w:val="00907C75"/>
    <w:rsid w:val="0091112C"/>
    <w:rsid w:val="009121AD"/>
    <w:rsid w:val="0091233A"/>
    <w:rsid w:val="00912CAE"/>
    <w:rsid w:val="00914799"/>
    <w:rsid w:val="00915E9B"/>
    <w:rsid w:val="0091610E"/>
    <w:rsid w:val="00916A75"/>
    <w:rsid w:val="00917E08"/>
    <w:rsid w:val="00920016"/>
    <w:rsid w:val="009204A3"/>
    <w:rsid w:val="0092548A"/>
    <w:rsid w:val="00925DB3"/>
    <w:rsid w:val="00926A22"/>
    <w:rsid w:val="00930DB9"/>
    <w:rsid w:val="009319F0"/>
    <w:rsid w:val="0093354A"/>
    <w:rsid w:val="00933942"/>
    <w:rsid w:val="009352E3"/>
    <w:rsid w:val="009412DC"/>
    <w:rsid w:val="009416D9"/>
    <w:rsid w:val="00944374"/>
    <w:rsid w:val="0094576F"/>
    <w:rsid w:val="0094606A"/>
    <w:rsid w:val="00946789"/>
    <w:rsid w:val="00947EEA"/>
    <w:rsid w:val="009507FE"/>
    <w:rsid w:val="00951F39"/>
    <w:rsid w:val="00954328"/>
    <w:rsid w:val="009558C8"/>
    <w:rsid w:val="00955A9E"/>
    <w:rsid w:val="00955D44"/>
    <w:rsid w:val="00955E0E"/>
    <w:rsid w:val="00957E0C"/>
    <w:rsid w:val="00961CD5"/>
    <w:rsid w:val="00962758"/>
    <w:rsid w:val="00964017"/>
    <w:rsid w:val="009646DE"/>
    <w:rsid w:val="00966CD3"/>
    <w:rsid w:val="00970084"/>
    <w:rsid w:val="0097148C"/>
    <w:rsid w:val="009717BA"/>
    <w:rsid w:val="00971FCB"/>
    <w:rsid w:val="00972F6F"/>
    <w:rsid w:val="009743C9"/>
    <w:rsid w:val="00977A8F"/>
    <w:rsid w:val="00980C07"/>
    <w:rsid w:val="00980E8F"/>
    <w:rsid w:val="00983E83"/>
    <w:rsid w:val="00984468"/>
    <w:rsid w:val="009852B3"/>
    <w:rsid w:val="009875B4"/>
    <w:rsid w:val="009877F2"/>
    <w:rsid w:val="009903BB"/>
    <w:rsid w:val="00990FF8"/>
    <w:rsid w:val="009915C2"/>
    <w:rsid w:val="009929EE"/>
    <w:rsid w:val="00993116"/>
    <w:rsid w:val="00993D30"/>
    <w:rsid w:val="00993E09"/>
    <w:rsid w:val="00994AC7"/>
    <w:rsid w:val="00996145"/>
    <w:rsid w:val="009A0BF6"/>
    <w:rsid w:val="009A17C2"/>
    <w:rsid w:val="009A1D1C"/>
    <w:rsid w:val="009A20B5"/>
    <w:rsid w:val="009A7406"/>
    <w:rsid w:val="009A758A"/>
    <w:rsid w:val="009B0881"/>
    <w:rsid w:val="009B1579"/>
    <w:rsid w:val="009B257E"/>
    <w:rsid w:val="009B5171"/>
    <w:rsid w:val="009B542F"/>
    <w:rsid w:val="009B733E"/>
    <w:rsid w:val="009C0F90"/>
    <w:rsid w:val="009C2415"/>
    <w:rsid w:val="009C2BA8"/>
    <w:rsid w:val="009C433A"/>
    <w:rsid w:val="009C4B6C"/>
    <w:rsid w:val="009C4E51"/>
    <w:rsid w:val="009C6387"/>
    <w:rsid w:val="009C67D9"/>
    <w:rsid w:val="009C6CC4"/>
    <w:rsid w:val="009C7358"/>
    <w:rsid w:val="009D25A6"/>
    <w:rsid w:val="009D4EC8"/>
    <w:rsid w:val="009D51D7"/>
    <w:rsid w:val="009D5BB8"/>
    <w:rsid w:val="009D6FEE"/>
    <w:rsid w:val="009E26C3"/>
    <w:rsid w:val="009E2747"/>
    <w:rsid w:val="009E2BA0"/>
    <w:rsid w:val="009E4365"/>
    <w:rsid w:val="009E56AB"/>
    <w:rsid w:val="009E56D5"/>
    <w:rsid w:val="009E6641"/>
    <w:rsid w:val="009F0ACB"/>
    <w:rsid w:val="009F0CCB"/>
    <w:rsid w:val="009F17DD"/>
    <w:rsid w:val="009F3A10"/>
    <w:rsid w:val="009F42A6"/>
    <w:rsid w:val="009F4F5A"/>
    <w:rsid w:val="009F5267"/>
    <w:rsid w:val="009F634D"/>
    <w:rsid w:val="009F6C6D"/>
    <w:rsid w:val="009F7B5D"/>
    <w:rsid w:val="00A00F32"/>
    <w:rsid w:val="00A01749"/>
    <w:rsid w:val="00A02C9C"/>
    <w:rsid w:val="00A02F85"/>
    <w:rsid w:val="00A1055C"/>
    <w:rsid w:val="00A1573F"/>
    <w:rsid w:val="00A15B7E"/>
    <w:rsid w:val="00A17A35"/>
    <w:rsid w:val="00A17C3C"/>
    <w:rsid w:val="00A21703"/>
    <w:rsid w:val="00A21D5A"/>
    <w:rsid w:val="00A242CD"/>
    <w:rsid w:val="00A247E3"/>
    <w:rsid w:val="00A25AF3"/>
    <w:rsid w:val="00A25FBB"/>
    <w:rsid w:val="00A30C2B"/>
    <w:rsid w:val="00A31A44"/>
    <w:rsid w:val="00A34E34"/>
    <w:rsid w:val="00A350F1"/>
    <w:rsid w:val="00A37C39"/>
    <w:rsid w:val="00A42DC1"/>
    <w:rsid w:val="00A434A7"/>
    <w:rsid w:val="00A43C19"/>
    <w:rsid w:val="00A450F3"/>
    <w:rsid w:val="00A4751B"/>
    <w:rsid w:val="00A47BDE"/>
    <w:rsid w:val="00A51220"/>
    <w:rsid w:val="00A51B78"/>
    <w:rsid w:val="00A524AA"/>
    <w:rsid w:val="00A5778A"/>
    <w:rsid w:val="00A5782D"/>
    <w:rsid w:val="00A620ED"/>
    <w:rsid w:val="00A62B3A"/>
    <w:rsid w:val="00A64871"/>
    <w:rsid w:val="00A66334"/>
    <w:rsid w:val="00A66AF3"/>
    <w:rsid w:val="00A67CCE"/>
    <w:rsid w:val="00A70DB4"/>
    <w:rsid w:val="00A71C51"/>
    <w:rsid w:val="00A73C24"/>
    <w:rsid w:val="00A74668"/>
    <w:rsid w:val="00A75F7C"/>
    <w:rsid w:val="00A77090"/>
    <w:rsid w:val="00A8055D"/>
    <w:rsid w:val="00A81872"/>
    <w:rsid w:val="00A82F13"/>
    <w:rsid w:val="00A859F5"/>
    <w:rsid w:val="00A87865"/>
    <w:rsid w:val="00A87942"/>
    <w:rsid w:val="00A903C3"/>
    <w:rsid w:val="00A90E12"/>
    <w:rsid w:val="00A91EE0"/>
    <w:rsid w:val="00A9218B"/>
    <w:rsid w:val="00A9259F"/>
    <w:rsid w:val="00A949A9"/>
    <w:rsid w:val="00A94BF0"/>
    <w:rsid w:val="00A95ED9"/>
    <w:rsid w:val="00A965A7"/>
    <w:rsid w:val="00A973D6"/>
    <w:rsid w:val="00AA4368"/>
    <w:rsid w:val="00AA4DE4"/>
    <w:rsid w:val="00AA53FA"/>
    <w:rsid w:val="00AA5942"/>
    <w:rsid w:val="00AA5E48"/>
    <w:rsid w:val="00AA7598"/>
    <w:rsid w:val="00AA7B37"/>
    <w:rsid w:val="00AB11C7"/>
    <w:rsid w:val="00AB30B3"/>
    <w:rsid w:val="00AB48B8"/>
    <w:rsid w:val="00AB7FE2"/>
    <w:rsid w:val="00AC0C6D"/>
    <w:rsid w:val="00AC0FDF"/>
    <w:rsid w:val="00AC194A"/>
    <w:rsid w:val="00AC2E6F"/>
    <w:rsid w:val="00AC324A"/>
    <w:rsid w:val="00AC4D39"/>
    <w:rsid w:val="00AC57CC"/>
    <w:rsid w:val="00AC5852"/>
    <w:rsid w:val="00AC5A5F"/>
    <w:rsid w:val="00AD2F52"/>
    <w:rsid w:val="00AD441B"/>
    <w:rsid w:val="00AD67CD"/>
    <w:rsid w:val="00AE07DF"/>
    <w:rsid w:val="00AE17BD"/>
    <w:rsid w:val="00AE1C7B"/>
    <w:rsid w:val="00AE2795"/>
    <w:rsid w:val="00AE2BF3"/>
    <w:rsid w:val="00AE5542"/>
    <w:rsid w:val="00AE57CE"/>
    <w:rsid w:val="00AE6D9D"/>
    <w:rsid w:val="00AE7750"/>
    <w:rsid w:val="00AF018E"/>
    <w:rsid w:val="00AF01C8"/>
    <w:rsid w:val="00AF0D26"/>
    <w:rsid w:val="00AF2308"/>
    <w:rsid w:val="00AF4715"/>
    <w:rsid w:val="00AF4DF5"/>
    <w:rsid w:val="00AF514E"/>
    <w:rsid w:val="00AF6977"/>
    <w:rsid w:val="00B00340"/>
    <w:rsid w:val="00B00997"/>
    <w:rsid w:val="00B00EF6"/>
    <w:rsid w:val="00B015F7"/>
    <w:rsid w:val="00B01D00"/>
    <w:rsid w:val="00B04212"/>
    <w:rsid w:val="00B054A1"/>
    <w:rsid w:val="00B0554E"/>
    <w:rsid w:val="00B055D2"/>
    <w:rsid w:val="00B06849"/>
    <w:rsid w:val="00B11464"/>
    <w:rsid w:val="00B12187"/>
    <w:rsid w:val="00B1310A"/>
    <w:rsid w:val="00B1320A"/>
    <w:rsid w:val="00B14EA5"/>
    <w:rsid w:val="00B14FA7"/>
    <w:rsid w:val="00B151F6"/>
    <w:rsid w:val="00B155A5"/>
    <w:rsid w:val="00B164B1"/>
    <w:rsid w:val="00B16E0B"/>
    <w:rsid w:val="00B20A69"/>
    <w:rsid w:val="00B20E50"/>
    <w:rsid w:val="00B220FF"/>
    <w:rsid w:val="00B231E9"/>
    <w:rsid w:val="00B24A86"/>
    <w:rsid w:val="00B259DB"/>
    <w:rsid w:val="00B2702D"/>
    <w:rsid w:val="00B3018A"/>
    <w:rsid w:val="00B30657"/>
    <w:rsid w:val="00B31E11"/>
    <w:rsid w:val="00B326B2"/>
    <w:rsid w:val="00B33B04"/>
    <w:rsid w:val="00B33CE7"/>
    <w:rsid w:val="00B35E22"/>
    <w:rsid w:val="00B36F9D"/>
    <w:rsid w:val="00B415E5"/>
    <w:rsid w:val="00B4169C"/>
    <w:rsid w:val="00B424D6"/>
    <w:rsid w:val="00B4549E"/>
    <w:rsid w:val="00B475B6"/>
    <w:rsid w:val="00B47ADD"/>
    <w:rsid w:val="00B50307"/>
    <w:rsid w:val="00B50B92"/>
    <w:rsid w:val="00B50FF0"/>
    <w:rsid w:val="00B5141D"/>
    <w:rsid w:val="00B522CD"/>
    <w:rsid w:val="00B5298F"/>
    <w:rsid w:val="00B53BA0"/>
    <w:rsid w:val="00B54EFB"/>
    <w:rsid w:val="00B55C6D"/>
    <w:rsid w:val="00B60767"/>
    <w:rsid w:val="00B60F9A"/>
    <w:rsid w:val="00B617B6"/>
    <w:rsid w:val="00B61ABB"/>
    <w:rsid w:val="00B62036"/>
    <w:rsid w:val="00B6473C"/>
    <w:rsid w:val="00B6795F"/>
    <w:rsid w:val="00B67A6E"/>
    <w:rsid w:val="00B7031E"/>
    <w:rsid w:val="00B719C9"/>
    <w:rsid w:val="00B730E0"/>
    <w:rsid w:val="00B7324D"/>
    <w:rsid w:val="00B73AFA"/>
    <w:rsid w:val="00B767F0"/>
    <w:rsid w:val="00B76FF3"/>
    <w:rsid w:val="00B807A7"/>
    <w:rsid w:val="00B811BB"/>
    <w:rsid w:val="00B83916"/>
    <w:rsid w:val="00B86E62"/>
    <w:rsid w:val="00B90161"/>
    <w:rsid w:val="00B93505"/>
    <w:rsid w:val="00B93532"/>
    <w:rsid w:val="00B93F29"/>
    <w:rsid w:val="00B94291"/>
    <w:rsid w:val="00B9573A"/>
    <w:rsid w:val="00BA35C4"/>
    <w:rsid w:val="00BA56F2"/>
    <w:rsid w:val="00BA5E26"/>
    <w:rsid w:val="00BA5F3B"/>
    <w:rsid w:val="00BA7124"/>
    <w:rsid w:val="00BA7D2C"/>
    <w:rsid w:val="00BB0503"/>
    <w:rsid w:val="00BB054D"/>
    <w:rsid w:val="00BB1F63"/>
    <w:rsid w:val="00BB2551"/>
    <w:rsid w:val="00BB2A82"/>
    <w:rsid w:val="00BB41ED"/>
    <w:rsid w:val="00BB472E"/>
    <w:rsid w:val="00BB486D"/>
    <w:rsid w:val="00BB64FD"/>
    <w:rsid w:val="00BB6BAA"/>
    <w:rsid w:val="00BB70FF"/>
    <w:rsid w:val="00BC27AC"/>
    <w:rsid w:val="00BC2EB1"/>
    <w:rsid w:val="00BC4F1A"/>
    <w:rsid w:val="00BC5FAD"/>
    <w:rsid w:val="00BC6201"/>
    <w:rsid w:val="00BC6750"/>
    <w:rsid w:val="00BC7BC3"/>
    <w:rsid w:val="00BD0D17"/>
    <w:rsid w:val="00BD10ED"/>
    <w:rsid w:val="00BD19BE"/>
    <w:rsid w:val="00BD2435"/>
    <w:rsid w:val="00BD2628"/>
    <w:rsid w:val="00BD2790"/>
    <w:rsid w:val="00BD2EF9"/>
    <w:rsid w:val="00BD373B"/>
    <w:rsid w:val="00BD3B24"/>
    <w:rsid w:val="00BD55A4"/>
    <w:rsid w:val="00BD5AE0"/>
    <w:rsid w:val="00BD69E7"/>
    <w:rsid w:val="00BE04EC"/>
    <w:rsid w:val="00BE1A1C"/>
    <w:rsid w:val="00BE311F"/>
    <w:rsid w:val="00BE3AC9"/>
    <w:rsid w:val="00BF1924"/>
    <w:rsid w:val="00BF349B"/>
    <w:rsid w:val="00BF4B74"/>
    <w:rsid w:val="00BF4FF4"/>
    <w:rsid w:val="00BF65C4"/>
    <w:rsid w:val="00BF756B"/>
    <w:rsid w:val="00BF78AC"/>
    <w:rsid w:val="00C0212F"/>
    <w:rsid w:val="00C02140"/>
    <w:rsid w:val="00C038F7"/>
    <w:rsid w:val="00C050CE"/>
    <w:rsid w:val="00C12974"/>
    <w:rsid w:val="00C13CC7"/>
    <w:rsid w:val="00C1460F"/>
    <w:rsid w:val="00C15B94"/>
    <w:rsid w:val="00C20D9D"/>
    <w:rsid w:val="00C2136A"/>
    <w:rsid w:val="00C22649"/>
    <w:rsid w:val="00C23A7D"/>
    <w:rsid w:val="00C23EE4"/>
    <w:rsid w:val="00C255F3"/>
    <w:rsid w:val="00C26365"/>
    <w:rsid w:val="00C26E16"/>
    <w:rsid w:val="00C30FB6"/>
    <w:rsid w:val="00C32301"/>
    <w:rsid w:val="00C343FA"/>
    <w:rsid w:val="00C34984"/>
    <w:rsid w:val="00C35A17"/>
    <w:rsid w:val="00C42246"/>
    <w:rsid w:val="00C434EE"/>
    <w:rsid w:val="00C4375F"/>
    <w:rsid w:val="00C43807"/>
    <w:rsid w:val="00C45449"/>
    <w:rsid w:val="00C4683C"/>
    <w:rsid w:val="00C46BDB"/>
    <w:rsid w:val="00C50B5B"/>
    <w:rsid w:val="00C50F6D"/>
    <w:rsid w:val="00C522BB"/>
    <w:rsid w:val="00C53942"/>
    <w:rsid w:val="00C55B49"/>
    <w:rsid w:val="00C56DE8"/>
    <w:rsid w:val="00C57776"/>
    <w:rsid w:val="00C57EDD"/>
    <w:rsid w:val="00C6262E"/>
    <w:rsid w:val="00C62E14"/>
    <w:rsid w:val="00C6375C"/>
    <w:rsid w:val="00C64FC0"/>
    <w:rsid w:val="00C65F18"/>
    <w:rsid w:val="00C661EF"/>
    <w:rsid w:val="00C679C3"/>
    <w:rsid w:val="00C70023"/>
    <w:rsid w:val="00C70BBA"/>
    <w:rsid w:val="00C721CC"/>
    <w:rsid w:val="00C72735"/>
    <w:rsid w:val="00C72916"/>
    <w:rsid w:val="00C75921"/>
    <w:rsid w:val="00C76F07"/>
    <w:rsid w:val="00C775E7"/>
    <w:rsid w:val="00C80C78"/>
    <w:rsid w:val="00C82377"/>
    <w:rsid w:val="00C83104"/>
    <w:rsid w:val="00C83DDD"/>
    <w:rsid w:val="00C86547"/>
    <w:rsid w:val="00C87E72"/>
    <w:rsid w:val="00C90F65"/>
    <w:rsid w:val="00C92FAD"/>
    <w:rsid w:val="00C93A24"/>
    <w:rsid w:val="00C967EE"/>
    <w:rsid w:val="00CA013F"/>
    <w:rsid w:val="00CA10A7"/>
    <w:rsid w:val="00CA1ACE"/>
    <w:rsid w:val="00CA37FB"/>
    <w:rsid w:val="00CA442E"/>
    <w:rsid w:val="00CA587F"/>
    <w:rsid w:val="00CA58BA"/>
    <w:rsid w:val="00CA6C4A"/>
    <w:rsid w:val="00CB1442"/>
    <w:rsid w:val="00CB2D0C"/>
    <w:rsid w:val="00CB410E"/>
    <w:rsid w:val="00CB4FB9"/>
    <w:rsid w:val="00CB6A4A"/>
    <w:rsid w:val="00CB7689"/>
    <w:rsid w:val="00CB769C"/>
    <w:rsid w:val="00CB792E"/>
    <w:rsid w:val="00CC2037"/>
    <w:rsid w:val="00CC2B67"/>
    <w:rsid w:val="00CC6A47"/>
    <w:rsid w:val="00CC7EAD"/>
    <w:rsid w:val="00CD0C8F"/>
    <w:rsid w:val="00CD365D"/>
    <w:rsid w:val="00CD4756"/>
    <w:rsid w:val="00CE0517"/>
    <w:rsid w:val="00CE43D4"/>
    <w:rsid w:val="00CE443B"/>
    <w:rsid w:val="00CE5E5A"/>
    <w:rsid w:val="00CF157A"/>
    <w:rsid w:val="00CF4196"/>
    <w:rsid w:val="00CF42BD"/>
    <w:rsid w:val="00CF6B4D"/>
    <w:rsid w:val="00D012B5"/>
    <w:rsid w:val="00D01EEC"/>
    <w:rsid w:val="00D02D1D"/>
    <w:rsid w:val="00D051D4"/>
    <w:rsid w:val="00D06200"/>
    <w:rsid w:val="00D06257"/>
    <w:rsid w:val="00D06560"/>
    <w:rsid w:val="00D138C5"/>
    <w:rsid w:val="00D13ABB"/>
    <w:rsid w:val="00D14345"/>
    <w:rsid w:val="00D158A7"/>
    <w:rsid w:val="00D159CC"/>
    <w:rsid w:val="00D1677B"/>
    <w:rsid w:val="00D170A1"/>
    <w:rsid w:val="00D20166"/>
    <w:rsid w:val="00D201B6"/>
    <w:rsid w:val="00D20577"/>
    <w:rsid w:val="00D2161A"/>
    <w:rsid w:val="00D2281C"/>
    <w:rsid w:val="00D23E66"/>
    <w:rsid w:val="00D255D1"/>
    <w:rsid w:val="00D261CD"/>
    <w:rsid w:val="00D26F8B"/>
    <w:rsid w:val="00D27727"/>
    <w:rsid w:val="00D303C2"/>
    <w:rsid w:val="00D318E5"/>
    <w:rsid w:val="00D32254"/>
    <w:rsid w:val="00D32E98"/>
    <w:rsid w:val="00D3387A"/>
    <w:rsid w:val="00D35AFD"/>
    <w:rsid w:val="00D36AA2"/>
    <w:rsid w:val="00D37712"/>
    <w:rsid w:val="00D377C8"/>
    <w:rsid w:val="00D4076A"/>
    <w:rsid w:val="00D41DC5"/>
    <w:rsid w:val="00D43D78"/>
    <w:rsid w:val="00D452CC"/>
    <w:rsid w:val="00D45A93"/>
    <w:rsid w:val="00D466FE"/>
    <w:rsid w:val="00D46FBD"/>
    <w:rsid w:val="00D50073"/>
    <w:rsid w:val="00D52314"/>
    <w:rsid w:val="00D52748"/>
    <w:rsid w:val="00D533FB"/>
    <w:rsid w:val="00D54C5F"/>
    <w:rsid w:val="00D57CEE"/>
    <w:rsid w:val="00D6372F"/>
    <w:rsid w:val="00D63C30"/>
    <w:rsid w:val="00D667D8"/>
    <w:rsid w:val="00D714E0"/>
    <w:rsid w:val="00D714F3"/>
    <w:rsid w:val="00D74910"/>
    <w:rsid w:val="00D7496B"/>
    <w:rsid w:val="00D74FAD"/>
    <w:rsid w:val="00D75D86"/>
    <w:rsid w:val="00D80738"/>
    <w:rsid w:val="00D81FC9"/>
    <w:rsid w:val="00D82031"/>
    <w:rsid w:val="00D837B8"/>
    <w:rsid w:val="00D84953"/>
    <w:rsid w:val="00D86CC4"/>
    <w:rsid w:val="00D91414"/>
    <w:rsid w:val="00D925DA"/>
    <w:rsid w:val="00D945A8"/>
    <w:rsid w:val="00DA0792"/>
    <w:rsid w:val="00DA094F"/>
    <w:rsid w:val="00DA0D39"/>
    <w:rsid w:val="00DA1B85"/>
    <w:rsid w:val="00DA3A6B"/>
    <w:rsid w:val="00DA4105"/>
    <w:rsid w:val="00DA45D7"/>
    <w:rsid w:val="00DA5F31"/>
    <w:rsid w:val="00DA60DB"/>
    <w:rsid w:val="00DA72CD"/>
    <w:rsid w:val="00DB0AC0"/>
    <w:rsid w:val="00DB1344"/>
    <w:rsid w:val="00DB1571"/>
    <w:rsid w:val="00DB15BA"/>
    <w:rsid w:val="00DB31BF"/>
    <w:rsid w:val="00DB4471"/>
    <w:rsid w:val="00DB556E"/>
    <w:rsid w:val="00DB7463"/>
    <w:rsid w:val="00DB7E07"/>
    <w:rsid w:val="00DB7F03"/>
    <w:rsid w:val="00DC111E"/>
    <w:rsid w:val="00DC143B"/>
    <w:rsid w:val="00DC1A61"/>
    <w:rsid w:val="00DC1B5F"/>
    <w:rsid w:val="00DC1E26"/>
    <w:rsid w:val="00DC235B"/>
    <w:rsid w:val="00DD0A78"/>
    <w:rsid w:val="00DD218E"/>
    <w:rsid w:val="00DD2D2A"/>
    <w:rsid w:val="00DD2F07"/>
    <w:rsid w:val="00DD30B9"/>
    <w:rsid w:val="00DD4276"/>
    <w:rsid w:val="00DD56A4"/>
    <w:rsid w:val="00DE1254"/>
    <w:rsid w:val="00DE43B7"/>
    <w:rsid w:val="00DE672F"/>
    <w:rsid w:val="00DF173A"/>
    <w:rsid w:val="00DF24F0"/>
    <w:rsid w:val="00DF5C8C"/>
    <w:rsid w:val="00DF6741"/>
    <w:rsid w:val="00E03E9B"/>
    <w:rsid w:val="00E05CEC"/>
    <w:rsid w:val="00E0653A"/>
    <w:rsid w:val="00E069DB"/>
    <w:rsid w:val="00E14509"/>
    <w:rsid w:val="00E14899"/>
    <w:rsid w:val="00E154D0"/>
    <w:rsid w:val="00E15D49"/>
    <w:rsid w:val="00E164A8"/>
    <w:rsid w:val="00E1703D"/>
    <w:rsid w:val="00E2090C"/>
    <w:rsid w:val="00E2705F"/>
    <w:rsid w:val="00E27683"/>
    <w:rsid w:val="00E30EFB"/>
    <w:rsid w:val="00E31C44"/>
    <w:rsid w:val="00E32272"/>
    <w:rsid w:val="00E32BA9"/>
    <w:rsid w:val="00E33D5D"/>
    <w:rsid w:val="00E34035"/>
    <w:rsid w:val="00E36B53"/>
    <w:rsid w:val="00E37941"/>
    <w:rsid w:val="00E40EC7"/>
    <w:rsid w:val="00E41AFC"/>
    <w:rsid w:val="00E41E0F"/>
    <w:rsid w:val="00E420A7"/>
    <w:rsid w:val="00E426D1"/>
    <w:rsid w:val="00E42FA9"/>
    <w:rsid w:val="00E444F1"/>
    <w:rsid w:val="00E44588"/>
    <w:rsid w:val="00E45D48"/>
    <w:rsid w:val="00E470F1"/>
    <w:rsid w:val="00E47904"/>
    <w:rsid w:val="00E47FAA"/>
    <w:rsid w:val="00E51695"/>
    <w:rsid w:val="00E542BB"/>
    <w:rsid w:val="00E57B2D"/>
    <w:rsid w:val="00E57E14"/>
    <w:rsid w:val="00E618A9"/>
    <w:rsid w:val="00E630E9"/>
    <w:rsid w:val="00E63257"/>
    <w:rsid w:val="00E63EE3"/>
    <w:rsid w:val="00E642EF"/>
    <w:rsid w:val="00E64D21"/>
    <w:rsid w:val="00E66257"/>
    <w:rsid w:val="00E67084"/>
    <w:rsid w:val="00E67C70"/>
    <w:rsid w:val="00E71278"/>
    <w:rsid w:val="00E7192D"/>
    <w:rsid w:val="00E72964"/>
    <w:rsid w:val="00E72A60"/>
    <w:rsid w:val="00E74178"/>
    <w:rsid w:val="00E76730"/>
    <w:rsid w:val="00E76C6B"/>
    <w:rsid w:val="00E77A25"/>
    <w:rsid w:val="00E77E64"/>
    <w:rsid w:val="00E810C1"/>
    <w:rsid w:val="00E81954"/>
    <w:rsid w:val="00E82269"/>
    <w:rsid w:val="00E82C9A"/>
    <w:rsid w:val="00E839F6"/>
    <w:rsid w:val="00E83A3A"/>
    <w:rsid w:val="00E8584A"/>
    <w:rsid w:val="00E858FE"/>
    <w:rsid w:val="00E86305"/>
    <w:rsid w:val="00E86B7D"/>
    <w:rsid w:val="00E87D59"/>
    <w:rsid w:val="00E90041"/>
    <w:rsid w:val="00E90FDD"/>
    <w:rsid w:val="00E947CC"/>
    <w:rsid w:val="00E94893"/>
    <w:rsid w:val="00E94FF2"/>
    <w:rsid w:val="00E95A2D"/>
    <w:rsid w:val="00E96AFA"/>
    <w:rsid w:val="00E97664"/>
    <w:rsid w:val="00E97A25"/>
    <w:rsid w:val="00EA28AC"/>
    <w:rsid w:val="00EA527E"/>
    <w:rsid w:val="00EA5EFF"/>
    <w:rsid w:val="00EA6CF9"/>
    <w:rsid w:val="00EA6F1C"/>
    <w:rsid w:val="00EA7C77"/>
    <w:rsid w:val="00EB1CAA"/>
    <w:rsid w:val="00EB2795"/>
    <w:rsid w:val="00EB2CBD"/>
    <w:rsid w:val="00EB345E"/>
    <w:rsid w:val="00EB3A81"/>
    <w:rsid w:val="00EB6875"/>
    <w:rsid w:val="00EC18BD"/>
    <w:rsid w:val="00EC2438"/>
    <w:rsid w:val="00EC2899"/>
    <w:rsid w:val="00EC29D8"/>
    <w:rsid w:val="00EC2BE8"/>
    <w:rsid w:val="00EC48AF"/>
    <w:rsid w:val="00EC4A1B"/>
    <w:rsid w:val="00EC5ABC"/>
    <w:rsid w:val="00EC5BFA"/>
    <w:rsid w:val="00EC6A6E"/>
    <w:rsid w:val="00EC6D94"/>
    <w:rsid w:val="00ED028B"/>
    <w:rsid w:val="00ED13D6"/>
    <w:rsid w:val="00ED14AE"/>
    <w:rsid w:val="00ED4D86"/>
    <w:rsid w:val="00ED7D3E"/>
    <w:rsid w:val="00EE17CC"/>
    <w:rsid w:val="00EE46E4"/>
    <w:rsid w:val="00EE5A3B"/>
    <w:rsid w:val="00EE5B50"/>
    <w:rsid w:val="00EE6342"/>
    <w:rsid w:val="00EF0F1F"/>
    <w:rsid w:val="00EF1C5E"/>
    <w:rsid w:val="00EF20CC"/>
    <w:rsid w:val="00EF3BEA"/>
    <w:rsid w:val="00EF3E9B"/>
    <w:rsid w:val="00EF4975"/>
    <w:rsid w:val="00EF4A05"/>
    <w:rsid w:val="00EF5191"/>
    <w:rsid w:val="00EF62EA"/>
    <w:rsid w:val="00EF660D"/>
    <w:rsid w:val="00EF6E78"/>
    <w:rsid w:val="00F00326"/>
    <w:rsid w:val="00F02FB0"/>
    <w:rsid w:val="00F03638"/>
    <w:rsid w:val="00F073AA"/>
    <w:rsid w:val="00F07E4A"/>
    <w:rsid w:val="00F13BA7"/>
    <w:rsid w:val="00F1400E"/>
    <w:rsid w:val="00F144CE"/>
    <w:rsid w:val="00F14B18"/>
    <w:rsid w:val="00F15B5B"/>
    <w:rsid w:val="00F1600A"/>
    <w:rsid w:val="00F1647A"/>
    <w:rsid w:val="00F16EE1"/>
    <w:rsid w:val="00F17E3C"/>
    <w:rsid w:val="00F20235"/>
    <w:rsid w:val="00F20305"/>
    <w:rsid w:val="00F21EDE"/>
    <w:rsid w:val="00F21F8E"/>
    <w:rsid w:val="00F230F2"/>
    <w:rsid w:val="00F23756"/>
    <w:rsid w:val="00F26ED5"/>
    <w:rsid w:val="00F271B6"/>
    <w:rsid w:val="00F27B20"/>
    <w:rsid w:val="00F30D89"/>
    <w:rsid w:val="00F35895"/>
    <w:rsid w:val="00F368E2"/>
    <w:rsid w:val="00F36A88"/>
    <w:rsid w:val="00F40243"/>
    <w:rsid w:val="00F420A7"/>
    <w:rsid w:val="00F424EC"/>
    <w:rsid w:val="00F42BAF"/>
    <w:rsid w:val="00F45D93"/>
    <w:rsid w:val="00F4612B"/>
    <w:rsid w:val="00F47486"/>
    <w:rsid w:val="00F50F24"/>
    <w:rsid w:val="00F544A8"/>
    <w:rsid w:val="00F54B42"/>
    <w:rsid w:val="00F555F9"/>
    <w:rsid w:val="00F557C2"/>
    <w:rsid w:val="00F5652F"/>
    <w:rsid w:val="00F609AE"/>
    <w:rsid w:val="00F61E2E"/>
    <w:rsid w:val="00F620D2"/>
    <w:rsid w:val="00F62E44"/>
    <w:rsid w:val="00F630AA"/>
    <w:rsid w:val="00F6457E"/>
    <w:rsid w:val="00F65DA7"/>
    <w:rsid w:val="00F665E6"/>
    <w:rsid w:val="00F672E0"/>
    <w:rsid w:val="00F71625"/>
    <w:rsid w:val="00F730B7"/>
    <w:rsid w:val="00F73C88"/>
    <w:rsid w:val="00F74A2C"/>
    <w:rsid w:val="00F74A75"/>
    <w:rsid w:val="00F77298"/>
    <w:rsid w:val="00F81B63"/>
    <w:rsid w:val="00F82330"/>
    <w:rsid w:val="00F8403B"/>
    <w:rsid w:val="00F842CD"/>
    <w:rsid w:val="00F84EC7"/>
    <w:rsid w:val="00F8788B"/>
    <w:rsid w:val="00F91CDD"/>
    <w:rsid w:val="00F93AD4"/>
    <w:rsid w:val="00F95D31"/>
    <w:rsid w:val="00F9655F"/>
    <w:rsid w:val="00FA14CE"/>
    <w:rsid w:val="00FA1A43"/>
    <w:rsid w:val="00FA3C20"/>
    <w:rsid w:val="00FA5B95"/>
    <w:rsid w:val="00FA5C15"/>
    <w:rsid w:val="00FA6C85"/>
    <w:rsid w:val="00FA7E78"/>
    <w:rsid w:val="00FB0146"/>
    <w:rsid w:val="00FB1123"/>
    <w:rsid w:val="00FB24D6"/>
    <w:rsid w:val="00FB2B6E"/>
    <w:rsid w:val="00FB2F89"/>
    <w:rsid w:val="00FB3A14"/>
    <w:rsid w:val="00FB3DA2"/>
    <w:rsid w:val="00FB6A10"/>
    <w:rsid w:val="00FB7049"/>
    <w:rsid w:val="00FB79A2"/>
    <w:rsid w:val="00FC1C1E"/>
    <w:rsid w:val="00FC3551"/>
    <w:rsid w:val="00FC4360"/>
    <w:rsid w:val="00FC4F10"/>
    <w:rsid w:val="00FC53D8"/>
    <w:rsid w:val="00FC5A72"/>
    <w:rsid w:val="00FC68EC"/>
    <w:rsid w:val="00FC69BD"/>
    <w:rsid w:val="00FC71B9"/>
    <w:rsid w:val="00FD21FD"/>
    <w:rsid w:val="00FD4839"/>
    <w:rsid w:val="00FE3820"/>
    <w:rsid w:val="00FE4A1F"/>
    <w:rsid w:val="00FE4C75"/>
    <w:rsid w:val="00FE575E"/>
    <w:rsid w:val="00FE5BA2"/>
    <w:rsid w:val="00FE7674"/>
    <w:rsid w:val="00FF1A6D"/>
    <w:rsid w:val="00FF2654"/>
    <w:rsid w:val="00FF288D"/>
    <w:rsid w:val="00FF29F5"/>
    <w:rsid w:val="00FF322D"/>
    <w:rsid w:val="00FF5A18"/>
    <w:rsid w:val="00FF62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5895"/>
    <w:rPr>
      <w:rFonts w:ascii="Arial" w:eastAsia="Times New Roman" w:hAnsi="Arial"/>
      <w:sz w:val="28"/>
    </w:rPr>
  </w:style>
  <w:style w:type="paragraph" w:styleId="2">
    <w:name w:val="heading 2"/>
    <w:basedOn w:val="a0"/>
    <w:next w:val="a0"/>
    <w:link w:val="20"/>
    <w:uiPriority w:val="99"/>
    <w:qFormat/>
    <w:rsid w:val="00850F60"/>
    <w:pPr>
      <w:keepNext/>
      <w:ind w:firstLine="426"/>
      <w:outlineLvl w:val="1"/>
    </w:pPr>
    <w:rPr>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9"/>
    <w:locked/>
    <w:rsid w:val="00850F60"/>
    <w:rPr>
      <w:rFonts w:ascii="Arial" w:hAnsi="Arial" w:cs="Times New Roman"/>
      <w:b/>
      <w:sz w:val="24"/>
      <w:szCs w:val="24"/>
      <w:lang w:eastAsia="ru-RU"/>
    </w:rPr>
  </w:style>
  <w:style w:type="paragraph" w:styleId="a4">
    <w:name w:val="Body Text"/>
    <w:basedOn w:val="a0"/>
    <w:link w:val="a5"/>
    <w:rsid w:val="00F35895"/>
    <w:pPr>
      <w:widowControl w:val="0"/>
      <w:snapToGrid w:val="0"/>
      <w:spacing w:line="273" w:lineRule="atLeast"/>
    </w:pPr>
    <w:rPr>
      <w:rFonts w:ascii="Times New Roman" w:hAnsi="Times New Roman"/>
      <w:sz w:val="24"/>
    </w:rPr>
  </w:style>
  <w:style w:type="character" w:customStyle="1" w:styleId="a5">
    <w:name w:val="Основной текст Знак"/>
    <w:link w:val="a4"/>
    <w:locked/>
    <w:rsid w:val="00F35895"/>
    <w:rPr>
      <w:rFonts w:ascii="Times New Roman" w:hAnsi="Times New Roman" w:cs="Times New Roman"/>
      <w:sz w:val="20"/>
      <w:szCs w:val="20"/>
      <w:lang w:eastAsia="ru-RU"/>
    </w:rPr>
  </w:style>
  <w:style w:type="table" w:styleId="a6">
    <w:name w:val="Table Grid"/>
    <w:basedOn w:val="a2"/>
    <w:uiPriority w:val="39"/>
    <w:rsid w:val="00280C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Indent 3"/>
    <w:basedOn w:val="a0"/>
    <w:link w:val="30"/>
    <w:uiPriority w:val="99"/>
    <w:rsid w:val="00274C7D"/>
    <w:pPr>
      <w:spacing w:after="120"/>
      <w:ind w:left="283"/>
    </w:pPr>
    <w:rPr>
      <w:sz w:val="16"/>
      <w:szCs w:val="16"/>
    </w:rPr>
  </w:style>
  <w:style w:type="character" w:customStyle="1" w:styleId="30">
    <w:name w:val="Основной текст с отступом 3 Знак"/>
    <w:link w:val="3"/>
    <w:uiPriority w:val="99"/>
    <w:locked/>
    <w:rsid w:val="00274C7D"/>
    <w:rPr>
      <w:rFonts w:ascii="Arial" w:hAnsi="Arial" w:cs="Times New Roman"/>
      <w:sz w:val="16"/>
      <w:szCs w:val="16"/>
      <w:lang w:eastAsia="ru-RU"/>
    </w:rPr>
  </w:style>
  <w:style w:type="paragraph" w:styleId="a7">
    <w:name w:val="List Paragraph"/>
    <w:aliases w:val="Маркер,ПАРАГРАФ,Bullet Number,Нумерованый список,Bullet List,FooterText,numbered,lp1,название,SL_Абзац списка,f_Абзац 1,UL,Абзац маркированнный,Содержание. 2 уровень,Абзац списка2,List Paragraph1,1,маркированный,AC List 01,Bullet Points"/>
    <w:basedOn w:val="a0"/>
    <w:link w:val="a8"/>
    <w:uiPriority w:val="34"/>
    <w:qFormat/>
    <w:rsid w:val="00274C7D"/>
    <w:pPr>
      <w:ind w:left="720"/>
      <w:contextualSpacing/>
    </w:pPr>
  </w:style>
  <w:style w:type="paragraph" w:customStyle="1" w:styleId="21">
    <w:name w:val="Основной текст 21"/>
    <w:basedOn w:val="a0"/>
    <w:rsid w:val="00681116"/>
    <w:pPr>
      <w:jc w:val="both"/>
    </w:pPr>
    <w:rPr>
      <w:rFonts w:ascii="Times New Roman" w:hAnsi="Times New Roman"/>
      <w:sz w:val="24"/>
    </w:rPr>
  </w:style>
  <w:style w:type="paragraph" w:styleId="a9">
    <w:name w:val="Balloon Text"/>
    <w:basedOn w:val="a0"/>
    <w:link w:val="aa"/>
    <w:uiPriority w:val="99"/>
    <w:semiHidden/>
    <w:rsid w:val="00393170"/>
    <w:rPr>
      <w:rFonts w:ascii="Tahoma" w:hAnsi="Tahoma" w:cs="Tahoma"/>
      <w:sz w:val="16"/>
      <w:szCs w:val="16"/>
    </w:rPr>
  </w:style>
  <w:style w:type="character" w:customStyle="1" w:styleId="aa">
    <w:name w:val="Текст выноски Знак"/>
    <w:link w:val="a9"/>
    <w:uiPriority w:val="99"/>
    <w:semiHidden/>
    <w:locked/>
    <w:rsid w:val="00393170"/>
    <w:rPr>
      <w:rFonts w:ascii="Tahoma" w:hAnsi="Tahoma" w:cs="Tahoma"/>
      <w:sz w:val="16"/>
      <w:szCs w:val="16"/>
      <w:lang w:eastAsia="ru-RU"/>
    </w:rPr>
  </w:style>
  <w:style w:type="paragraph" w:styleId="ab">
    <w:name w:val="Title"/>
    <w:basedOn w:val="a0"/>
    <w:link w:val="ac"/>
    <w:uiPriority w:val="99"/>
    <w:qFormat/>
    <w:rsid w:val="008C0544"/>
    <w:pPr>
      <w:jc w:val="center"/>
    </w:pPr>
    <w:rPr>
      <w:rFonts w:ascii="Times New Roman" w:hAnsi="Times New Roman"/>
      <w:b/>
      <w:sz w:val="24"/>
    </w:rPr>
  </w:style>
  <w:style w:type="character" w:customStyle="1" w:styleId="ac">
    <w:name w:val="Название Знак"/>
    <w:link w:val="ab"/>
    <w:uiPriority w:val="99"/>
    <w:locked/>
    <w:rsid w:val="008C0544"/>
    <w:rPr>
      <w:rFonts w:ascii="Times New Roman" w:hAnsi="Times New Roman" w:cs="Times New Roman"/>
      <w:b/>
      <w:sz w:val="20"/>
      <w:szCs w:val="20"/>
      <w:lang w:eastAsia="ru-RU"/>
    </w:rPr>
  </w:style>
  <w:style w:type="paragraph" w:customStyle="1" w:styleId="22">
    <w:name w:val="Основной текст 22"/>
    <w:basedOn w:val="a0"/>
    <w:uiPriority w:val="99"/>
    <w:rsid w:val="008C0544"/>
    <w:pPr>
      <w:jc w:val="both"/>
    </w:pPr>
    <w:rPr>
      <w:rFonts w:ascii="Times New Roman" w:hAnsi="Times New Roman"/>
      <w:sz w:val="24"/>
    </w:rPr>
  </w:style>
  <w:style w:type="character" w:customStyle="1" w:styleId="ad">
    <w:name w:val="Знак Знак"/>
    <w:uiPriority w:val="99"/>
    <w:rsid w:val="002E3B3E"/>
    <w:rPr>
      <w:rFonts w:cs="Times New Roman"/>
      <w:sz w:val="24"/>
      <w:szCs w:val="24"/>
    </w:rPr>
  </w:style>
  <w:style w:type="paragraph" w:styleId="ae">
    <w:name w:val="No Spacing"/>
    <w:uiPriority w:val="1"/>
    <w:qFormat/>
    <w:rsid w:val="000720B7"/>
    <w:rPr>
      <w:rFonts w:eastAsia="Times New Roman"/>
      <w:sz w:val="22"/>
      <w:szCs w:val="22"/>
    </w:rPr>
  </w:style>
  <w:style w:type="paragraph" w:customStyle="1" w:styleId="a">
    <w:name w:val="Статья"/>
    <w:basedOn w:val="a0"/>
    <w:rsid w:val="00257CF1"/>
    <w:pPr>
      <w:widowControl w:val="0"/>
      <w:numPr>
        <w:numId w:val="1"/>
      </w:numPr>
      <w:tabs>
        <w:tab w:val="left" w:pos="0"/>
        <w:tab w:val="left" w:pos="993"/>
      </w:tabs>
      <w:adjustRightInd w:val="0"/>
      <w:jc w:val="both"/>
    </w:pPr>
    <w:rPr>
      <w:rFonts w:cs="Arial"/>
      <w:sz w:val="24"/>
      <w:szCs w:val="24"/>
    </w:rPr>
  </w:style>
  <w:style w:type="paragraph" w:styleId="af">
    <w:name w:val="header"/>
    <w:basedOn w:val="a0"/>
    <w:link w:val="af0"/>
    <w:uiPriority w:val="99"/>
    <w:unhideWhenUsed/>
    <w:rsid w:val="00BB1F63"/>
    <w:pPr>
      <w:tabs>
        <w:tab w:val="center" w:pos="4677"/>
        <w:tab w:val="right" w:pos="9355"/>
      </w:tabs>
    </w:pPr>
  </w:style>
  <w:style w:type="character" w:customStyle="1" w:styleId="af0">
    <w:name w:val="Верхний колонтитул Знак"/>
    <w:basedOn w:val="a1"/>
    <w:link w:val="af"/>
    <w:uiPriority w:val="99"/>
    <w:rsid w:val="00BB1F63"/>
    <w:rPr>
      <w:rFonts w:ascii="Arial" w:eastAsia="Times New Roman" w:hAnsi="Arial"/>
      <w:sz w:val="28"/>
    </w:rPr>
  </w:style>
  <w:style w:type="paragraph" w:styleId="af1">
    <w:name w:val="footer"/>
    <w:basedOn w:val="a0"/>
    <w:link w:val="af2"/>
    <w:uiPriority w:val="99"/>
    <w:unhideWhenUsed/>
    <w:rsid w:val="00BB1F63"/>
    <w:pPr>
      <w:tabs>
        <w:tab w:val="center" w:pos="4677"/>
        <w:tab w:val="right" w:pos="9355"/>
      </w:tabs>
    </w:pPr>
  </w:style>
  <w:style w:type="character" w:customStyle="1" w:styleId="af2">
    <w:name w:val="Нижний колонтитул Знак"/>
    <w:basedOn w:val="a1"/>
    <w:link w:val="af1"/>
    <w:uiPriority w:val="99"/>
    <w:rsid w:val="00BB1F63"/>
    <w:rPr>
      <w:rFonts w:ascii="Arial" w:eastAsia="Times New Roman" w:hAnsi="Arial"/>
      <w:sz w:val="28"/>
    </w:rPr>
  </w:style>
  <w:style w:type="paragraph" w:styleId="af3">
    <w:name w:val="Normal (Web)"/>
    <w:basedOn w:val="a0"/>
    <w:uiPriority w:val="99"/>
    <w:semiHidden/>
    <w:unhideWhenUsed/>
    <w:rsid w:val="00427296"/>
    <w:pPr>
      <w:spacing w:before="100" w:beforeAutospacing="1" w:after="100" w:afterAutospacing="1"/>
    </w:pPr>
    <w:rPr>
      <w:rFonts w:ascii="Aptos" w:eastAsiaTheme="minorHAnsi" w:hAnsi="Aptos" w:cs="Aptos"/>
      <w:sz w:val="24"/>
      <w:szCs w:val="24"/>
    </w:rPr>
  </w:style>
  <w:style w:type="character" w:customStyle="1" w:styleId="a8">
    <w:name w:val="Абзац списка Знак"/>
    <w:aliases w:val="Маркер Знак,ПАРАГРАФ Знак,Bullet Number Знак,Нумерованый список Знак,Bullet List Знак,FooterText Знак,numbered Знак,lp1 Знак,название Знак,SL_Абзац списка Знак,f_Абзац 1 Знак,UL Знак,Абзац маркированнный Знак,Содержание. 2 уровень Знак"/>
    <w:link w:val="a7"/>
    <w:uiPriority w:val="34"/>
    <w:qFormat/>
    <w:locked/>
    <w:rsid w:val="00781A3E"/>
    <w:rPr>
      <w:rFonts w:ascii="Arial" w:eastAsia="Times New Roman"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5895"/>
    <w:rPr>
      <w:rFonts w:ascii="Arial" w:eastAsia="Times New Roman" w:hAnsi="Arial"/>
      <w:sz w:val="28"/>
    </w:rPr>
  </w:style>
  <w:style w:type="paragraph" w:styleId="2">
    <w:name w:val="heading 2"/>
    <w:basedOn w:val="a0"/>
    <w:next w:val="a0"/>
    <w:link w:val="20"/>
    <w:uiPriority w:val="99"/>
    <w:qFormat/>
    <w:rsid w:val="00850F60"/>
    <w:pPr>
      <w:keepNext/>
      <w:ind w:firstLine="426"/>
      <w:outlineLvl w:val="1"/>
    </w:pPr>
    <w:rPr>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9"/>
    <w:locked/>
    <w:rsid w:val="00850F60"/>
    <w:rPr>
      <w:rFonts w:ascii="Arial" w:hAnsi="Arial" w:cs="Times New Roman"/>
      <w:b/>
      <w:sz w:val="24"/>
      <w:szCs w:val="24"/>
      <w:lang w:eastAsia="ru-RU"/>
    </w:rPr>
  </w:style>
  <w:style w:type="paragraph" w:styleId="a4">
    <w:name w:val="Body Text"/>
    <w:basedOn w:val="a0"/>
    <w:link w:val="a5"/>
    <w:rsid w:val="00F35895"/>
    <w:pPr>
      <w:widowControl w:val="0"/>
      <w:snapToGrid w:val="0"/>
      <w:spacing w:line="273" w:lineRule="atLeast"/>
    </w:pPr>
    <w:rPr>
      <w:rFonts w:ascii="Times New Roman" w:hAnsi="Times New Roman"/>
      <w:sz w:val="24"/>
    </w:rPr>
  </w:style>
  <w:style w:type="character" w:customStyle="1" w:styleId="a5">
    <w:name w:val="Основной текст Знак"/>
    <w:link w:val="a4"/>
    <w:locked/>
    <w:rsid w:val="00F35895"/>
    <w:rPr>
      <w:rFonts w:ascii="Times New Roman" w:hAnsi="Times New Roman" w:cs="Times New Roman"/>
      <w:sz w:val="20"/>
      <w:szCs w:val="20"/>
      <w:lang w:eastAsia="ru-RU"/>
    </w:rPr>
  </w:style>
  <w:style w:type="table" w:styleId="a6">
    <w:name w:val="Table Grid"/>
    <w:basedOn w:val="a2"/>
    <w:uiPriority w:val="39"/>
    <w:rsid w:val="00280C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Indent 3"/>
    <w:basedOn w:val="a0"/>
    <w:link w:val="30"/>
    <w:uiPriority w:val="99"/>
    <w:rsid w:val="00274C7D"/>
    <w:pPr>
      <w:spacing w:after="120"/>
      <w:ind w:left="283"/>
    </w:pPr>
    <w:rPr>
      <w:sz w:val="16"/>
      <w:szCs w:val="16"/>
    </w:rPr>
  </w:style>
  <w:style w:type="character" w:customStyle="1" w:styleId="30">
    <w:name w:val="Основной текст с отступом 3 Знак"/>
    <w:link w:val="3"/>
    <w:uiPriority w:val="99"/>
    <w:locked/>
    <w:rsid w:val="00274C7D"/>
    <w:rPr>
      <w:rFonts w:ascii="Arial" w:hAnsi="Arial" w:cs="Times New Roman"/>
      <w:sz w:val="16"/>
      <w:szCs w:val="16"/>
      <w:lang w:eastAsia="ru-RU"/>
    </w:rPr>
  </w:style>
  <w:style w:type="paragraph" w:styleId="a7">
    <w:name w:val="List Paragraph"/>
    <w:aliases w:val="Маркер,ПАРАГРАФ,Bullet Number,Нумерованый список,Bullet List,FooterText,numbered,lp1,название,SL_Абзац списка,f_Абзац 1,UL,Абзац маркированнный,Содержание. 2 уровень,Абзац списка2,List Paragraph1,1,маркированный,AC List 01,Bullet Points"/>
    <w:basedOn w:val="a0"/>
    <w:link w:val="a8"/>
    <w:uiPriority w:val="34"/>
    <w:qFormat/>
    <w:rsid w:val="00274C7D"/>
    <w:pPr>
      <w:ind w:left="720"/>
      <w:contextualSpacing/>
    </w:pPr>
  </w:style>
  <w:style w:type="paragraph" w:customStyle="1" w:styleId="21">
    <w:name w:val="Основной текст 21"/>
    <w:basedOn w:val="a0"/>
    <w:rsid w:val="00681116"/>
    <w:pPr>
      <w:jc w:val="both"/>
    </w:pPr>
    <w:rPr>
      <w:rFonts w:ascii="Times New Roman" w:hAnsi="Times New Roman"/>
      <w:sz w:val="24"/>
    </w:rPr>
  </w:style>
  <w:style w:type="paragraph" w:styleId="a9">
    <w:name w:val="Balloon Text"/>
    <w:basedOn w:val="a0"/>
    <w:link w:val="aa"/>
    <w:uiPriority w:val="99"/>
    <w:semiHidden/>
    <w:rsid w:val="00393170"/>
    <w:rPr>
      <w:rFonts w:ascii="Tahoma" w:hAnsi="Tahoma" w:cs="Tahoma"/>
      <w:sz w:val="16"/>
      <w:szCs w:val="16"/>
    </w:rPr>
  </w:style>
  <w:style w:type="character" w:customStyle="1" w:styleId="aa">
    <w:name w:val="Текст выноски Знак"/>
    <w:link w:val="a9"/>
    <w:uiPriority w:val="99"/>
    <w:semiHidden/>
    <w:locked/>
    <w:rsid w:val="00393170"/>
    <w:rPr>
      <w:rFonts w:ascii="Tahoma" w:hAnsi="Tahoma" w:cs="Tahoma"/>
      <w:sz w:val="16"/>
      <w:szCs w:val="16"/>
      <w:lang w:eastAsia="ru-RU"/>
    </w:rPr>
  </w:style>
  <w:style w:type="paragraph" w:styleId="ab">
    <w:name w:val="Title"/>
    <w:basedOn w:val="a0"/>
    <w:link w:val="ac"/>
    <w:uiPriority w:val="99"/>
    <w:qFormat/>
    <w:rsid w:val="008C0544"/>
    <w:pPr>
      <w:jc w:val="center"/>
    </w:pPr>
    <w:rPr>
      <w:rFonts w:ascii="Times New Roman" w:hAnsi="Times New Roman"/>
      <w:b/>
      <w:sz w:val="24"/>
    </w:rPr>
  </w:style>
  <w:style w:type="character" w:customStyle="1" w:styleId="ac">
    <w:name w:val="Название Знак"/>
    <w:link w:val="ab"/>
    <w:uiPriority w:val="99"/>
    <w:locked/>
    <w:rsid w:val="008C0544"/>
    <w:rPr>
      <w:rFonts w:ascii="Times New Roman" w:hAnsi="Times New Roman" w:cs="Times New Roman"/>
      <w:b/>
      <w:sz w:val="20"/>
      <w:szCs w:val="20"/>
      <w:lang w:eastAsia="ru-RU"/>
    </w:rPr>
  </w:style>
  <w:style w:type="paragraph" w:customStyle="1" w:styleId="22">
    <w:name w:val="Основной текст 22"/>
    <w:basedOn w:val="a0"/>
    <w:uiPriority w:val="99"/>
    <w:rsid w:val="008C0544"/>
    <w:pPr>
      <w:jc w:val="both"/>
    </w:pPr>
    <w:rPr>
      <w:rFonts w:ascii="Times New Roman" w:hAnsi="Times New Roman"/>
      <w:sz w:val="24"/>
    </w:rPr>
  </w:style>
  <w:style w:type="character" w:customStyle="1" w:styleId="ad">
    <w:name w:val="Знак Знак"/>
    <w:uiPriority w:val="99"/>
    <w:rsid w:val="002E3B3E"/>
    <w:rPr>
      <w:rFonts w:cs="Times New Roman"/>
      <w:sz w:val="24"/>
      <w:szCs w:val="24"/>
    </w:rPr>
  </w:style>
  <w:style w:type="paragraph" w:styleId="ae">
    <w:name w:val="No Spacing"/>
    <w:uiPriority w:val="1"/>
    <w:qFormat/>
    <w:rsid w:val="000720B7"/>
    <w:rPr>
      <w:rFonts w:eastAsia="Times New Roman"/>
      <w:sz w:val="22"/>
      <w:szCs w:val="22"/>
    </w:rPr>
  </w:style>
  <w:style w:type="paragraph" w:customStyle="1" w:styleId="a">
    <w:name w:val="Статья"/>
    <w:basedOn w:val="a0"/>
    <w:rsid w:val="00257CF1"/>
    <w:pPr>
      <w:widowControl w:val="0"/>
      <w:numPr>
        <w:numId w:val="1"/>
      </w:numPr>
      <w:tabs>
        <w:tab w:val="left" w:pos="0"/>
        <w:tab w:val="left" w:pos="993"/>
      </w:tabs>
      <w:adjustRightInd w:val="0"/>
      <w:jc w:val="both"/>
    </w:pPr>
    <w:rPr>
      <w:rFonts w:cs="Arial"/>
      <w:sz w:val="24"/>
      <w:szCs w:val="24"/>
    </w:rPr>
  </w:style>
  <w:style w:type="paragraph" w:styleId="af">
    <w:name w:val="header"/>
    <w:basedOn w:val="a0"/>
    <w:link w:val="af0"/>
    <w:uiPriority w:val="99"/>
    <w:unhideWhenUsed/>
    <w:rsid w:val="00BB1F63"/>
    <w:pPr>
      <w:tabs>
        <w:tab w:val="center" w:pos="4677"/>
        <w:tab w:val="right" w:pos="9355"/>
      </w:tabs>
    </w:pPr>
  </w:style>
  <w:style w:type="character" w:customStyle="1" w:styleId="af0">
    <w:name w:val="Верхний колонтитул Знак"/>
    <w:basedOn w:val="a1"/>
    <w:link w:val="af"/>
    <w:uiPriority w:val="99"/>
    <w:rsid w:val="00BB1F63"/>
    <w:rPr>
      <w:rFonts w:ascii="Arial" w:eastAsia="Times New Roman" w:hAnsi="Arial"/>
      <w:sz w:val="28"/>
    </w:rPr>
  </w:style>
  <w:style w:type="paragraph" w:styleId="af1">
    <w:name w:val="footer"/>
    <w:basedOn w:val="a0"/>
    <w:link w:val="af2"/>
    <w:uiPriority w:val="99"/>
    <w:unhideWhenUsed/>
    <w:rsid w:val="00BB1F63"/>
    <w:pPr>
      <w:tabs>
        <w:tab w:val="center" w:pos="4677"/>
        <w:tab w:val="right" w:pos="9355"/>
      </w:tabs>
    </w:pPr>
  </w:style>
  <w:style w:type="character" w:customStyle="1" w:styleId="af2">
    <w:name w:val="Нижний колонтитул Знак"/>
    <w:basedOn w:val="a1"/>
    <w:link w:val="af1"/>
    <w:uiPriority w:val="99"/>
    <w:rsid w:val="00BB1F63"/>
    <w:rPr>
      <w:rFonts w:ascii="Arial" w:eastAsia="Times New Roman" w:hAnsi="Arial"/>
      <w:sz w:val="28"/>
    </w:rPr>
  </w:style>
  <w:style w:type="paragraph" w:styleId="af3">
    <w:name w:val="Normal (Web)"/>
    <w:basedOn w:val="a0"/>
    <w:uiPriority w:val="99"/>
    <w:semiHidden/>
    <w:unhideWhenUsed/>
    <w:rsid w:val="00427296"/>
    <w:pPr>
      <w:spacing w:before="100" w:beforeAutospacing="1" w:after="100" w:afterAutospacing="1"/>
    </w:pPr>
    <w:rPr>
      <w:rFonts w:ascii="Aptos" w:eastAsiaTheme="minorHAnsi" w:hAnsi="Aptos" w:cs="Aptos"/>
      <w:sz w:val="24"/>
      <w:szCs w:val="24"/>
    </w:rPr>
  </w:style>
  <w:style w:type="character" w:customStyle="1" w:styleId="a8">
    <w:name w:val="Абзац списка Знак"/>
    <w:aliases w:val="Маркер Знак,ПАРАГРАФ Знак,Bullet Number Знак,Нумерованый список Знак,Bullet List Знак,FooterText Знак,numbered Знак,lp1 Знак,название Знак,SL_Абзац списка Знак,f_Абзац 1 Знак,UL Знак,Абзац маркированнный Знак,Содержание. 2 уровень Знак"/>
    <w:link w:val="a7"/>
    <w:uiPriority w:val="34"/>
    <w:qFormat/>
    <w:locked/>
    <w:rsid w:val="00781A3E"/>
    <w:rPr>
      <w:rFonts w:ascii="Arial" w:eastAsia="Times New Roman"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60089">
      <w:bodyDiv w:val="1"/>
      <w:marLeft w:val="0"/>
      <w:marRight w:val="0"/>
      <w:marTop w:val="0"/>
      <w:marBottom w:val="0"/>
      <w:divBdr>
        <w:top w:val="none" w:sz="0" w:space="0" w:color="auto"/>
        <w:left w:val="none" w:sz="0" w:space="0" w:color="auto"/>
        <w:bottom w:val="none" w:sz="0" w:space="0" w:color="auto"/>
        <w:right w:val="none" w:sz="0" w:space="0" w:color="auto"/>
      </w:divBdr>
    </w:div>
    <w:div w:id="384303114">
      <w:bodyDiv w:val="1"/>
      <w:marLeft w:val="0"/>
      <w:marRight w:val="0"/>
      <w:marTop w:val="0"/>
      <w:marBottom w:val="0"/>
      <w:divBdr>
        <w:top w:val="none" w:sz="0" w:space="0" w:color="auto"/>
        <w:left w:val="none" w:sz="0" w:space="0" w:color="auto"/>
        <w:bottom w:val="none" w:sz="0" w:space="0" w:color="auto"/>
        <w:right w:val="none" w:sz="0" w:space="0" w:color="auto"/>
      </w:divBdr>
    </w:div>
    <w:div w:id="576937179">
      <w:bodyDiv w:val="1"/>
      <w:marLeft w:val="0"/>
      <w:marRight w:val="0"/>
      <w:marTop w:val="0"/>
      <w:marBottom w:val="0"/>
      <w:divBdr>
        <w:top w:val="none" w:sz="0" w:space="0" w:color="auto"/>
        <w:left w:val="none" w:sz="0" w:space="0" w:color="auto"/>
        <w:bottom w:val="none" w:sz="0" w:space="0" w:color="auto"/>
        <w:right w:val="none" w:sz="0" w:space="0" w:color="auto"/>
      </w:divBdr>
    </w:div>
    <w:div w:id="589243944">
      <w:bodyDiv w:val="1"/>
      <w:marLeft w:val="0"/>
      <w:marRight w:val="0"/>
      <w:marTop w:val="0"/>
      <w:marBottom w:val="0"/>
      <w:divBdr>
        <w:top w:val="none" w:sz="0" w:space="0" w:color="auto"/>
        <w:left w:val="none" w:sz="0" w:space="0" w:color="auto"/>
        <w:bottom w:val="none" w:sz="0" w:space="0" w:color="auto"/>
        <w:right w:val="none" w:sz="0" w:space="0" w:color="auto"/>
      </w:divBdr>
    </w:div>
    <w:div w:id="594175206">
      <w:bodyDiv w:val="1"/>
      <w:marLeft w:val="0"/>
      <w:marRight w:val="0"/>
      <w:marTop w:val="0"/>
      <w:marBottom w:val="0"/>
      <w:divBdr>
        <w:top w:val="none" w:sz="0" w:space="0" w:color="auto"/>
        <w:left w:val="none" w:sz="0" w:space="0" w:color="auto"/>
        <w:bottom w:val="none" w:sz="0" w:space="0" w:color="auto"/>
        <w:right w:val="none" w:sz="0" w:space="0" w:color="auto"/>
      </w:divBdr>
    </w:div>
    <w:div w:id="602611314">
      <w:bodyDiv w:val="1"/>
      <w:marLeft w:val="0"/>
      <w:marRight w:val="0"/>
      <w:marTop w:val="0"/>
      <w:marBottom w:val="0"/>
      <w:divBdr>
        <w:top w:val="none" w:sz="0" w:space="0" w:color="auto"/>
        <w:left w:val="none" w:sz="0" w:space="0" w:color="auto"/>
        <w:bottom w:val="none" w:sz="0" w:space="0" w:color="auto"/>
        <w:right w:val="none" w:sz="0" w:space="0" w:color="auto"/>
      </w:divBdr>
    </w:div>
    <w:div w:id="673000253">
      <w:bodyDiv w:val="1"/>
      <w:marLeft w:val="0"/>
      <w:marRight w:val="0"/>
      <w:marTop w:val="0"/>
      <w:marBottom w:val="0"/>
      <w:divBdr>
        <w:top w:val="none" w:sz="0" w:space="0" w:color="auto"/>
        <w:left w:val="none" w:sz="0" w:space="0" w:color="auto"/>
        <w:bottom w:val="none" w:sz="0" w:space="0" w:color="auto"/>
        <w:right w:val="none" w:sz="0" w:space="0" w:color="auto"/>
      </w:divBdr>
    </w:div>
    <w:div w:id="683433837">
      <w:bodyDiv w:val="1"/>
      <w:marLeft w:val="0"/>
      <w:marRight w:val="0"/>
      <w:marTop w:val="0"/>
      <w:marBottom w:val="0"/>
      <w:divBdr>
        <w:top w:val="none" w:sz="0" w:space="0" w:color="auto"/>
        <w:left w:val="none" w:sz="0" w:space="0" w:color="auto"/>
        <w:bottom w:val="none" w:sz="0" w:space="0" w:color="auto"/>
        <w:right w:val="none" w:sz="0" w:space="0" w:color="auto"/>
      </w:divBdr>
    </w:div>
    <w:div w:id="689373781">
      <w:bodyDiv w:val="1"/>
      <w:marLeft w:val="0"/>
      <w:marRight w:val="0"/>
      <w:marTop w:val="0"/>
      <w:marBottom w:val="0"/>
      <w:divBdr>
        <w:top w:val="none" w:sz="0" w:space="0" w:color="auto"/>
        <w:left w:val="none" w:sz="0" w:space="0" w:color="auto"/>
        <w:bottom w:val="none" w:sz="0" w:space="0" w:color="auto"/>
        <w:right w:val="none" w:sz="0" w:space="0" w:color="auto"/>
      </w:divBdr>
    </w:div>
    <w:div w:id="718632963">
      <w:bodyDiv w:val="1"/>
      <w:marLeft w:val="0"/>
      <w:marRight w:val="0"/>
      <w:marTop w:val="0"/>
      <w:marBottom w:val="0"/>
      <w:divBdr>
        <w:top w:val="none" w:sz="0" w:space="0" w:color="auto"/>
        <w:left w:val="none" w:sz="0" w:space="0" w:color="auto"/>
        <w:bottom w:val="none" w:sz="0" w:space="0" w:color="auto"/>
        <w:right w:val="none" w:sz="0" w:space="0" w:color="auto"/>
      </w:divBdr>
    </w:div>
    <w:div w:id="811795122">
      <w:bodyDiv w:val="1"/>
      <w:marLeft w:val="0"/>
      <w:marRight w:val="0"/>
      <w:marTop w:val="0"/>
      <w:marBottom w:val="0"/>
      <w:divBdr>
        <w:top w:val="none" w:sz="0" w:space="0" w:color="auto"/>
        <w:left w:val="none" w:sz="0" w:space="0" w:color="auto"/>
        <w:bottom w:val="none" w:sz="0" w:space="0" w:color="auto"/>
        <w:right w:val="none" w:sz="0" w:space="0" w:color="auto"/>
      </w:divBdr>
    </w:div>
    <w:div w:id="934941349">
      <w:bodyDiv w:val="1"/>
      <w:marLeft w:val="0"/>
      <w:marRight w:val="0"/>
      <w:marTop w:val="0"/>
      <w:marBottom w:val="0"/>
      <w:divBdr>
        <w:top w:val="none" w:sz="0" w:space="0" w:color="auto"/>
        <w:left w:val="none" w:sz="0" w:space="0" w:color="auto"/>
        <w:bottom w:val="none" w:sz="0" w:space="0" w:color="auto"/>
        <w:right w:val="none" w:sz="0" w:space="0" w:color="auto"/>
      </w:divBdr>
    </w:div>
    <w:div w:id="1085305335">
      <w:bodyDiv w:val="1"/>
      <w:marLeft w:val="0"/>
      <w:marRight w:val="0"/>
      <w:marTop w:val="0"/>
      <w:marBottom w:val="0"/>
      <w:divBdr>
        <w:top w:val="none" w:sz="0" w:space="0" w:color="auto"/>
        <w:left w:val="none" w:sz="0" w:space="0" w:color="auto"/>
        <w:bottom w:val="none" w:sz="0" w:space="0" w:color="auto"/>
        <w:right w:val="none" w:sz="0" w:space="0" w:color="auto"/>
      </w:divBdr>
    </w:div>
    <w:div w:id="1223757392">
      <w:bodyDiv w:val="1"/>
      <w:marLeft w:val="0"/>
      <w:marRight w:val="0"/>
      <w:marTop w:val="0"/>
      <w:marBottom w:val="0"/>
      <w:divBdr>
        <w:top w:val="none" w:sz="0" w:space="0" w:color="auto"/>
        <w:left w:val="none" w:sz="0" w:space="0" w:color="auto"/>
        <w:bottom w:val="none" w:sz="0" w:space="0" w:color="auto"/>
        <w:right w:val="none" w:sz="0" w:space="0" w:color="auto"/>
      </w:divBdr>
    </w:div>
    <w:div w:id="1846549017">
      <w:bodyDiv w:val="1"/>
      <w:marLeft w:val="0"/>
      <w:marRight w:val="0"/>
      <w:marTop w:val="0"/>
      <w:marBottom w:val="0"/>
      <w:divBdr>
        <w:top w:val="none" w:sz="0" w:space="0" w:color="auto"/>
        <w:left w:val="none" w:sz="0" w:space="0" w:color="auto"/>
        <w:bottom w:val="none" w:sz="0" w:space="0" w:color="auto"/>
        <w:right w:val="none" w:sz="0" w:space="0" w:color="auto"/>
      </w:divBdr>
    </w:div>
    <w:div w:id="1863667260">
      <w:bodyDiv w:val="1"/>
      <w:marLeft w:val="0"/>
      <w:marRight w:val="0"/>
      <w:marTop w:val="0"/>
      <w:marBottom w:val="0"/>
      <w:divBdr>
        <w:top w:val="none" w:sz="0" w:space="0" w:color="auto"/>
        <w:left w:val="none" w:sz="0" w:space="0" w:color="auto"/>
        <w:bottom w:val="none" w:sz="0" w:space="0" w:color="auto"/>
        <w:right w:val="none" w:sz="0" w:space="0" w:color="auto"/>
      </w:divBdr>
    </w:div>
    <w:div w:id="2008895861">
      <w:bodyDiv w:val="1"/>
      <w:marLeft w:val="0"/>
      <w:marRight w:val="0"/>
      <w:marTop w:val="0"/>
      <w:marBottom w:val="0"/>
      <w:divBdr>
        <w:top w:val="none" w:sz="0" w:space="0" w:color="auto"/>
        <w:left w:val="none" w:sz="0" w:space="0" w:color="auto"/>
        <w:bottom w:val="none" w:sz="0" w:space="0" w:color="auto"/>
        <w:right w:val="none" w:sz="0" w:space="0" w:color="auto"/>
      </w:divBdr>
    </w:div>
    <w:div w:id="212973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EC274-988A-46C8-B38E-FAF21CBD0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5859</TotalTime>
  <Pages>1</Pages>
  <Words>846</Words>
  <Characters>4825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Zhambaev</dc:creator>
  <cp:lastModifiedBy>Руслан С Калиев</cp:lastModifiedBy>
  <cp:revision>774</cp:revision>
  <cp:lastPrinted>2023-11-23T06:40:00Z</cp:lastPrinted>
  <dcterms:created xsi:type="dcterms:W3CDTF">2019-12-24T13:29:00Z</dcterms:created>
  <dcterms:modified xsi:type="dcterms:W3CDTF">2026-09-14T09:58:00Z</dcterms:modified>
</cp:coreProperties>
</file>