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9C7320" w:rsidRDefault="00F01D6D" w:rsidP="009937C0">
      <w:pPr>
        <w:jc w:val="center"/>
        <w:rPr>
          <w:b/>
        </w:rPr>
      </w:pPr>
      <w:r w:rsidRPr="009C7320">
        <w:rPr>
          <w:b/>
        </w:rPr>
        <w:t xml:space="preserve">Филиал </w:t>
      </w:r>
      <w:r w:rsidR="001A55E0" w:rsidRPr="009C7320">
        <w:rPr>
          <w:b/>
        </w:rPr>
        <w:t xml:space="preserve">акционерного </w:t>
      </w:r>
      <w:r w:rsidRPr="009C7320">
        <w:rPr>
          <w:b/>
        </w:rPr>
        <w:t>общества «Национальная компания «Қазақстан темір жолы» - «Илецкий железнодорожный участок»</w:t>
      </w:r>
    </w:p>
    <w:p w:rsidR="00A618F1" w:rsidRPr="009C7320" w:rsidRDefault="00A618F1" w:rsidP="009937C0">
      <w:pPr>
        <w:jc w:val="center"/>
        <w:rPr>
          <w:b/>
        </w:rPr>
      </w:pPr>
    </w:p>
    <w:p w:rsidR="006B6361" w:rsidRPr="009C7320" w:rsidRDefault="00F01D6D" w:rsidP="00B74E13">
      <w:pPr>
        <w:ind w:left="349"/>
        <w:jc w:val="center"/>
        <w:rPr>
          <w:b/>
        </w:rPr>
      </w:pPr>
      <w:r w:rsidRPr="009C7320">
        <w:rPr>
          <w:b/>
        </w:rPr>
        <w:t>Протокол</w:t>
      </w:r>
      <w:r w:rsidR="00B74E13" w:rsidRPr="009C7320">
        <w:rPr>
          <w:b/>
        </w:rPr>
        <w:t xml:space="preserve"> </w:t>
      </w:r>
      <w:r w:rsidR="000820DB" w:rsidRPr="009C7320">
        <w:rPr>
          <w:b/>
        </w:rPr>
        <w:t xml:space="preserve">по подведению </w:t>
      </w:r>
      <w:r w:rsidR="006B6361" w:rsidRPr="009C7320">
        <w:rPr>
          <w:b/>
        </w:rPr>
        <w:t xml:space="preserve">итогов </w:t>
      </w:r>
    </w:p>
    <w:p w:rsidR="004E68A4" w:rsidRPr="009C7320" w:rsidRDefault="006B6361" w:rsidP="004E68A4">
      <w:pPr>
        <w:ind w:left="851" w:hanging="142"/>
        <w:jc w:val="center"/>
        <w:rPr>
          <w:b/>
        </w:rPr>
      </w:pPr>
      <w:r w:rsidRPr="009C7320">
        <w:rPr>
          <w:b/>
        </w:rPr>
        <w:t>закуп</w:t>
      </w:r>
      <w:r w:rsidR="00ED1356">
        <w:rPr>
          <w:b/>
        </w:rPr>
        <w:t>а</w:t>
      </w:r>
      <w:r w:rsidRPr="009C7320">
        <w:rPr>
          <w:b/>
        </w:rPr>
        <w:t xml:space="preserve"> </w:t>
      </w:r>
      <w:r w:rsidR="00E42860">
        <w:rPr>
          <w:b/>
        </w:rPr>
        <w:t>работ</w:t>
      </w:r>
      <w:r w:rsidR="00E42860" w:rsidRPr="009C7320">
        <w:rPr>
          <w:b/>
        </w:rPr>
        <w:t xml:space="preserve"> </w:t>
      </w:r>
      <w:r w:rsidRPr="009C7320">
        <w:rPr>
          <w:b/>
        </w:rPr>
        <w:t>способом запроса</w:t>
      </w:r>
      <w:r w:rsidR="00DE173A" w:rsidRPr="009C7320">
        <w:rPr>
          <w:b/>
        </w:rPr>
        <w:t xml:space="preserve"> ценовых предложений</w:t>
      </w:r>
      <w:r w:rsidR="00330763" w:rsidRPr="009C7320">
        <w:rPr>
          <w:b/>
        </w:rPr>
        <w:t xml:space="preserve"> </w:t>
      </w:r>
    </w:p>
    <w:p w:rsidR="00330763" w:rsidRPr="009C7320" w:rsidRDefault="00330763" w:rsidP="004E68A4">
      <w:pPr>
        <w:tabs>
          <w:tab w:val="left" w:pos="567"/>
        </w:tabs>
        <w:ind w:left="284"/>
        <w:jc w:val="center"/>
        <w:rPr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330763" w:rsidRPr="009C7320" w:rsidTr="004D5C69">
        <w:tc>
          <w:tcPr>
            <w:tcW w:w="3652" w:type="dxa"/>
          </w:tcPr>
          <w:p w:rsidR="00330763" w:rsidRPr="009C7320" w:rsidRDefault="00330763" w:rsidP="00A64830">
            <w:pPr>
              <w:tabs>
                <w:tab w:val="left" w:pos="0"/>
                <w:tab w:val="left" w:pos="709"/>
              </w:tabs>
              <w:ind w:right="139"/>
            </w:pPr>
            <w:r w:rsidRPr="009C7320">
              <w:t>г. Соль-Илецк</w:t>
            </w:r>
          </w:p>
          <w:p w:rsidR="00330763" w:rsidRPr="009C7320" w:rsidRDefault="00330763" w:rsidP="00A64830">
            <w:pPr>
              <w:tabs>
                <w:tab w:val="left" w:pos="0"/>
                <w:tab w:val="left" w:pos="709"/>
              </w:tabs>
              <w:ind w:right="139"/>
            </w:pPr>
            <w:r w:rsidRPr="009C7320">
              <w:t>ул. Вокзальная, 95а</w:t>
            </w:r>
          </w:p>
        </w:tc>
        <w:tc>
          <w:tcPr>
            <w:tcW w:w="3544" w:type="dxa"/>
          </w:tcPr>
          <w:p w:rsidR="00330763" w:rsidRPr="009C7320" w:rsidRDefault="00330763" w:rsidP="00A64830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9C7320">
              <w:t>№</w:t>
            </w:r>
            <w:bookmarkStart w:id="0" w:name="_GoBack"/>
            <w:bookmarkEnd w:id="0"/>
            <w:r w:rsidR="005F20D5">
              <w:rPr>
                <w:u w:val="single"/>
              </w:rPr>
              <w:t>23</w:t>
            </w:r>
            <w:r w:rsidR="00ED1356">
              <w:rPr>
                <w:u w:val="single"/>
              </w:rPr>
              <w:t>-П</w:t>
            </w:r>
            <w:r w:rsidR="009461C8">
              <w:rPr>
                <w:u w:val="single"/>
              </w:rPr>
              <w:t>/ИЖУ</w:t>
            </w:r>
          </w:p>
        </w:tc>
        <w:tc>
          <w:tcPr>
            <w:tcW w:w="3118" w:type="dxa"/>
          </w:tcPr>
          <w:p w:rsidR="00330763" w:rsidRPr="00560C94" w:rsidRDefault="00ED1356" w:rsidP="00A64830">
            <w:pPr>
              <w:tabs>
                <w:tab w:val="left" w:pos="0"/>
                <w:tab w:val="left" w:pos="709"/>
              </w:tabs>
              <w:ind w:right="139"/>
              <w:jc w:val="right"/>
            </w:pPr>
            <w:r>
              <w:t>23</w:t>
            </w:r>
            <w:r w:rsidR="00330763" w:rsidRPr="00560C94">
              <w:t xml:space="preserve"> </w:t>
            </w:r>
            <w:r>
              <w:t>января</w:t>
            </w:r>
            <w:r w:rsidR="004B18E8" w:rsidRPr="00560C94">
              <w:t xml:space="preserve"> 202</w:t>
            </w:r>
            <w:r>
              <w:t>4</w:t>
            </w:r>
            <w:r w:rsidR="00330763" w:rsidRPr="00560C94">
              <w:t xml:space="preserve"> г.</w:t>
            </w:r>
          </w:p>
          <w:p w:rsidR="00330763" w:rsidRPr="009C7320" w:rsidRDefault="008F3FD4" w:rsidP="000C6B38">
            <w:pPr>
              <w:tabs>
                <w:tab w:val="left" w:pos="0"/>
                <w:tab w:val="left" w:pos="709"/>
              </w:tabs>
              <w:ind w:right="139"/>
              <w:jc w:val="right"/>
            </w:pPr>
            <w:r w:rsidRPr="00560C94">
              <w:t>09</w:t>
            </w:r>
            <w:r w:rsidR="00330763" w:rsidRPr="00560C94">
              <w:t>:</w:t>
            </w:r>
            <w:r w:rsidR="00ED1356">
              <w:t>4</w:t>
            </w:r>
            <w:r w:rsidR="00330763" w:rsidRPr="00560C94">
              <w:t>0 часов</w:t>
            </w:r>
          </w:p>
        </w:tc>
      </w:tr>
    </w:tbl>
    <w:p w:rsidR="00330763" w:rsidRPr="009C7320" w:rsidRDefault="00330763" w:rsidP="00330763">
      <w:pPr>
        <w:tabs>
          <w:tab w:val="left" w:pos="0"/>
          <w:tab w:val="left" w:pos="709"/>
        </w:tabs>
        <w:ind w:right="139"/>
        <w:jc w:val="center"/>
      </w:pPr>
    </w:p>
    <w:p w:rsidR="00ED1356" w:rsidRPr="004613F5" w:rsidRDefault="00ED1356" w:rsidP="00ED1356">
      <w:pPr>
        <w:ind w:firstLine="709"/>
        <w:jc w:val="both"/>
        <w:rPr>
          <w:sz w:val="26"/>
          <w:szCs w:val="26"/>
        </w:rPr>
      </w:pPr>
      <w:r w:rsidRPr="004613F5">
        <w:rPr>
          <w:sz w:val="26"/>
          <w:szCs w:val="26"/>
        </w:rPr>
        <w:t>Комиссия в составе: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ED1356" w:rsidRPr="004613F5" w:rsidTr="009071A3">
        <w:tc>
          <w:tcPr>
            <w:tcW w:w="2127" w:type="dxa"/>
          </w:tcPr>
          <w:p w:rsidR="00ED1356" w:rsidRPr="004613F5" w:rsidRDefault="00ED1356" w:rsidP="009071A3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ED1356" w:rsidRPr="004613F5" w:rsidRDefault="00ED1356" w:rsidP="009071A3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ED1356" w:rsidRPr="004613F5" w:rsidRDefault="00ED1356" w:rsidP="009071A3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председател</w:t>
            </w:r>
            <w:r w:rsidR="009071A3">
              <w:rPr>
                <w:sz w:val="26"/>
                <w:szCs w:val="26"/>
              </w:rPr>
              <w:t>ь</w:t>
            </w:r>
            <w:r w:rsidRPr="004613F5">
              <w:rPr>
                <w:sz w:val="26"/>
                <w:szCs w:val="26"/>
              </w:rPr>
              <w:t xml:space="preserve"> комиссии.</w:t>
            </w:r>
          </w:p>
        </w:tc>
      </w:tr>
    </w:tbl>
    <w:p w:rsidR="00ED1356" w:rsidRPr="004613F5" w:rsidRDefault="00ED1356" w:rsidP="00ED1356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4613F5">
        <w:rPr>
          <w:rFonts w:eastAsia="Arial Unicode MS"/>
          <w:sz w:val="26"/>
          <w:szCs w:val="26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7"/>
        <w:gridCol w:w="29"/>
        <w:gridCol w:w="7813"/>
      </w:tblGrid>
      <w:tr w:rsidR="00ED1356" w:rsidRPr="004613F5" w:rsidTr="009071A3">
        <w:trPr>
          <w:trHeight w:val="561"/>
        </w:trPr>
        <w:tc>
          <w:tcPr>
            <w:tcW w:w="2127" w:type="dxa"/>
          </w:tcPr>
          <w:p w:rsidR="00ED1356" w:rsidRPr="004613F5" w:rsidRDefault="00ED1356" w:rsidP="009071A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266" w:type="dxa"/>
            <w:gridSpan w:val="2"/>
          </w:tcPr>
          <w:p w:rsidR="00ED1356" w:rsidRPr="004613F5" w:rsidRDefault="00ED1356" w:rsidP="009071A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813" w:type="dxa"/>
          </w:tcPr>
          <w:p w:rsidR="00ED1356" w:rsidRPr="004613F5" w:rsidRDefault="00ED1356" w:rsidP="009071A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ED1356" w:rsidRPr="004613F5" w:rsidTr="009071A3">
        <w:trPr>
          <w:trHeight w:val="283"/>
        </w:trPr>
        <w:tc>
          <w:tcPr>
            <w:tcW w:w="2127" w:type="dxa"/>
          </w:tcPr>
          <w:p w:rsidR="00ED1356" w:rsidRPr="004613F5" w:rsidRDefault="00ED1356" w:rsidP="009071A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7" w:type="dxa"/>
          </w:tcPr>
          <w:p w:rsidR="00ED1356" w:rsidRPr="004613F5" w:rsidRDefault="00ED1356" w:rsidP="009071A3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842" w:type="dxa"/>
            <w:gridSpan w:val="2"/>
          </w:tcPr>
          <w:p w:rsidR="00ED1356" w:rsidRPr="004613F5" w:rsidRDefault="00ED1356" w:rsidP="009071A3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4613F5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ED1356" w:rsidRPr="004613F5" w:rsidTr="009071A3">
        <w:trPr>
          <w:trHeight w:val="283"/>
        </w:trPr>
        <w:tc>
          <w:tcPr>
            <w:tcW w:w="2127" w:type="dxa"/>
          </w:tcPr>
          <w:p w:rsidR="00ED1356" w:rsidRPr="004613F5" w:rsidRDefault="00ED1356" w:rsidP="009071A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Кулишева Г.А.</w:t>
            </w:r>
          </w:p>
        </w:tc>
        <w:tc>
          <w:tcPr>
            <w:tcW w:w="237" w:type="dxa"/>
          </w:tcPr>
          <w:p w:rsidR="00ED1356" w:rsidRPr="004613F5" w:rsidRDefault="00ED1356" w:rsidP="009071A3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2" w:type="dxa"/>
            <w:gridSpan w:val="2"/>
          </w:tcPr>
          <w:p w:rsidR="00ED1356" w:rsidRPr="004613F5" w:rsidRDefault="00ED1356" w:rsidP="009071A3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ED1356" w:rsidRPr="004613F5" w:rsidRDefault="00ED1356" w:rsidP="00ED13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613F5">
        <w:rPr>
          <w:sz w:val="26"/>
          <w:szCs w:val="26"/>
        </w:rPr>
        <w:t>18 января 2024 года в 09:40 часов была проведена процедура вскрытия представленных ценовых предложений потенциальных поставщиков по закупу работ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ED1356" w:rsidRPr="004613F5" w:rsidRDefault="00ED1356" w:rsidP="00ED1356">
      <w:pPr>
        <w:jc w:val="center"/>
        <w:rPr>
          <w:rFonts w:eastAsia="Arial Unicode MS"/>
          <w:b/>
          <w:bCs/>
          <w:sz w:val="26"/>
          <w:szCs w:val="26"/>
        </w:rPr>
      </w:pPr>
      <w:r w:rsidRPr="004613F5">
        <w:rPr>
          <w:rFonts w:eastAsia="Arial Unicode MS"/>
          <w:b/>
          <w:bCs/>
          <w:sz w:val="26"/>
          <w:szCs w:val="26"/>
        </w:rPr>
        <w:t>Перечень закупаемых товаров, работ и услуг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979"/>
        <w:gridCol w:w="2977"/>
        <w:gridCol w:w="992"/>
        <w:gridCol w:w="1276"/>
        <w:gridCol w:w="1417"/>
      </w:tblGrid>
      <w:tr w:rsidR="00ED1356" w:rsidRPr="004613F5" w:rsidTr="009071A3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356" w:rsidRPr="004613F5" w:rsidRDefault="00ED1356" w:rsidP="009071A3">
            <w:pPr>
              <w:ind w:right="-75"/>
              <w:jc w:val="center"/>
              <w:rPr>
                <w:b/>
                <w:bCs/>
                <w:sz w:val="22"/>
                <w:szCs w:val="22"/>
              </w:rPr>
            </w:pPr>
            <w:r w:rsidRPr="004613F5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356" w:rsidRPr="004613F5" w:rsidRDefault="00ED1356" w:rsidP="009071A3">
            <w:pPr>
              <w:jc w:val="center"/>
              <w:rPr>
                <w:b/>
                <w:bCs/>
                <w:sz w:val="22"/>
                <w:szCs w:val="22"/>
              </w:rPr>
            </w:pPr>
            <w:r w:rsidRPr="004613F5">
              <w:rPr>
                <w:b/>
                <w:bCs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356" w:rsidRPr="004613F5" w:rsidRDefault="00ED1356" w:rsidP="009071A3">
            <w:pPr>
              <w:jc w:val="center"/>
              <w:rPr>
                <w:b/>
                <w:bCs/>
                <w:sz w:val="22"/>
                <w:szCs w:val="22"/>
              </w:rPr>
            </w:pPr>
            <w:r w:rsidRPr="004613F5">
              <w:rPr>
                <w:b/>
                <w:bCs/>
                <w:sz w:val="22"/>
                <w:szCs w:val="22"/>
              </w:rPr>
              <w:t>Дополнительная 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356" w:rsidRPr="004613F5" w:rsidRDefault="00ED1356" w:rsidP="009071A3">
            <w:pPr>
              <w:jc w:val="center"/>
              <w:rPr>
                <w:b/>
                <w:bCs/>
                <w:sz w:val="22"/>
                <w:szCs w:val="22"/>
              </w:rPr>
            </w:pPr>
            <w:r w:rsidRPr="004613F5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56" w:rsidRPr="004613F5" w:rsidRDefault="00ED1356" w:rsidP="009071A3">
            <w:pPr>
              <w:jc w:val="center"/>
              <w:rPr>
                <w:b/>
                <w:bCs/>
                <w:sz w:val="22"/>
                <w:szCs w:val="22"/>
              </w:rPr>
            </w:pPr>
            <w:r w:rsidRPr="004613F5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56" w:rsidRPr="004613F5" w:rsidRDefault="00ED1356" w:rsidP="009071A3">
            <w:pPr>
              <w:jc w:val="center"/>
              <w:rPr>
                <w:b/>
                <w:bCs/>
                <w:sz w:val="22"/>
                <w:szCs w:val="22"/>
              </w:rPr>
            </w:pPr>
            <w:r w:rsidRPr="004613F5">
              <w:rPr>
                <w:b/>
                <w:bCs/>
                <w:sz w:val="22"/>
                <w:szCs w:val="22"/>
              </w:rPr>
              <w:t>Сумма, выделенная для закупки без учета НДС, руб.</w:t>
            </w:r>
          </w:p>
        </w:tc>
      </w:tr>
      <w:tr w:rsidR="00ED1356" w:rsidRPr="004613F5" w:rsidTr="009071A3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356" w:rsidRPr="004613F5" w:rsidRDefault="00ED1356" w:rsidP="009071A3">
            <w:pPr>
              <w:ind w:right="-75"/>
              <w:jc w:val="center"/>
            </w:pPr>
            <w:r w:rsidRPr="004613F5"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356" w:rsidRPr="004613F5" w:rsidRDefault="00ED1356" w:rsidP="009071A3">
            <w:pPr>
              <w:jc w:val="center"/>
            </w:pPr>
            <w:r w:rsidRPr="004613F5"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356" w:rsidRPr="004613F5" w:rsidRDefault="00ED1356" w:rsidP="009071A3">
            <w:pPr>
              <w:jc w:val="center"/>
            </w:pPr>
            <w:r w:rsidRPr="004613F5">
              <w:t>Согласно дефектного акта. Ремонт и техническое обслуживание компрессорного оборудования. Ремонт блоков аппаратуры ШЧ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356" w:rsidRPr="004613F5" w:rsidRDefault="00ED1356" w:rsidP="009071A3">
            <w:pPr>
              <w:jc w:val="center"/>
            </w:pPr>
            <w:r w:rsidRPr="004613F5">
              <w:t>796 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56" w:rsidRPr="004613F5" w:rsidRDefault="00ED1356" w:rsidP="009071A3">
            <w:pPr>
              <w:jc w:val="center"/>
            </w:pPr>
            <w:r w:rsidRPr="004613F5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56" w:rsidRPr="004613F5" w:rsidRDefault="00ED1356" w:rsidP="009071A3">
            <w:pPr>
              <w:jc w:val="center"/>
            </w:pPr>
            <w:r w:rsidRPr="004613F5">
              <w:t>699 056,00</w:t>
            </w:r>
          </w:p>
        </w:tc>
      </w:tr>
    </w:tbl>
    <w:p w:rsidR="00ED1356" w:rsidRPr="004613F5" w:rsidRDefault="00ED1356" w:rsidP="00ED1356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4613F5">
        <w:rPr>
          <w:bCs/>
          <w:sz w:val="26"/>
          <w:szCs w:val="26"/>
        </w:rPr>
        <w:t>Закупки осуществляются в соответствии</w:t>
      </w:r>
      <w:r w:rsidRPr="004613F5">
        <w:rPr>
          <w:sz w:val="26"/>
          <w:szCs w:val="26"/>
        </w:rPr>
        <w:t xml:space="preserve"> с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Порядок).</w:t>
      </w:r>
    </w:p>
    <w:p w:rsidR="00ED1356" w:rsidRPr="004613F5" w:rsidRDefault="00ED1356" w:rsidP="00ED13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613F5">
        <w:rPr>
          <w:sz w:val="26"/>
          <w:szCs w:val="26"/>
        </w:rPr>
        <w:lastRenderedPageBreak/>
        <w:t>Ценовые предложения на участие в закупе работ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089"/>
        <w:gridCol w:w="3542"/>
      </w:tblGrid>
      <w:tr w:rsidR="00ED1356" w:rsidRPr="004613F5" w:rsidTr="009071A3">
        <w:trPr>
          <w:trHeight w:val="585"/>
        </w:trPr>
        <w:tc>
          <w:tcPr>
            <w:tcW w:w="574" w:type="dxa"/>
          </w:tcPr>
          <w:p w:rsidR="00ED1356" w:rsidRPr="004613F5" w:rsidRDefault="00ED1356" w:rsidP="009071A3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bookmarkStart w:id="1" w:name="_Hlk97111359"/>
            <w:r w:rsidRPr="004613F5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6089" w:type="dxa"/>
            <w:vAlign w:val="center"/>
          </w:tcPr>
          <w:p w:rsidR="00ED1356" w:rsidRPr="004613F5" w:rsidRDefault="00ED1356" w:rsidP="009071A3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4613F5"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ED1356" w:rsidRPr="004613F5" w:rsidRDefault="00ED1356" w:rsidP="009071A3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4613F5"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ED1356" w:rsidRPr="004613F5" w:rsidTr="009071A3">
        <w:tc>
          <w:tcPr>
            <w:tcW w:w="574" w:type="dxa"/>
            <w:vAlign w:val="center"/>
          </w:tcPr>
          <w:p w:rsidR="00ED1356" w:rsidRPr="004613F5" w:rsidRDefault="00ED1356" w:rsidP="009071A3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4613F5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6089" w:type="dxa"/>
          </w:tcPr>
          <w:p w:rsidR="00ED1356" w:rsidRPr="004613F5" w:rsidRDefault="00ED1356" w:rsidP="009071A3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613F5">
              <w:rPr>
                <w:rFonts w:ascii="Times New Roman" w:hAnsi="Times New Roman"/>
                <w:sz w:val="26"/>
                <w:szCs w:val="26"/>
              </w:rPr>
              <w:t>ИП Корнюхин А.Е.</w:t>
            </w:r>
          </w:p>
          <w:p w:rsidR="00ED1356" w:rsidRPr="004613F5" w:rsidRDefault="00ED1356" w:rsidP="009071A3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613F5">
              <w:rPr>
                <w:rFonts w:ascii="Times New Roman" w:hAnsi="Times New Roman"/>
                <w:sz w:val="26"/>
                <w:szCs w:val="26"/>
              </w:rPr>
              <w:t>460006, г. Оренбург, пер. Хозяйственный, д.10</w:t>
            </w:r>
          </w:p>
        </w:tc>
        <w:tc>
          <w:tcPr>
            <w:tcW w:w="3542" w:type="dxa"/>
            <w:vAlign w:val="center"/>
          </w:tcPr>
          <w:p w:rsidR="00ED1356" w:rsidRPr="004613F5" w:rsidRDefault="00ED1356" w:rsidP="009071A3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4613F5">
              <w:rPr>
                <w:rFonts w:eastAsia="Arial Unicode MS"/>
                <w:sz w:val="26"/>
                <w:szCs w:val="26"/>
              </w:rPr>
              <w:t>17.01.2024 г.</w:t>
            </w:r>
          </w:p>
          <w:p w:rsidR="00ED1356" w:rsidRPr="004613F5" w:rsidRDefault="00ED1356" w:rsidP="009071A3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4613F5">
              <w:rPr>
                <w:rFonts w:eastAsia="Arial Unicode MS"/>
                <w:sz w:val="26"/>
                <w:szCs w:val="26"/>
              </w:rPr>
              <w:t>время 16 часов 40 мин.</w:t>
            </w:r>
          </w:p>
        </w:tc>
      </w:tr>
    </w:tbl>
    <w:bookmarkEnd w:id="1"/>
    <w:p w:rsidR="00ED1356" w:rsidRPr="004613F5" w:rsidRDefault="00ED1356" w:rsidP="00ED1356">
      <w:pPr>
        <w:ind w:firstLine="709"/>
        <w:jc w:val="both"/>
        <w:rPr>
          <w:sz w:val="26"/>
          <w:szCs w:val="26"/>
        </w:rPr>
      </w:pPr>
      <w:r w:rsidRPr="004613F5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827"/>
        <w:gridCol w:w="7"/>
        <w:gridCol w:w="1396"/>
        <w:gridCol w:w="13"/>
        <w:gridCol w:w="2668"/>
        <w:gridCol w:w="1842"/>
        <w:gridCol w:w="28"/>
      </w:tblGrid>
      <w:tr w:rsidR="00ED1356" w:rsidRPr="004613F5" w:rsidTr="009071A3">
        <w:trPr>
          <w:trHeight w:val="1127"/>
        </w:trPr>
        <w:tc>
          <w:tcPr>
            <w:tcW w:w="453" w:type="dxa"/>
            <w:vAlign w:val="center"/>
          </w:tcPr>
          <w:p w:rsidR="00ED1356" w:rsidRPr="004613F5" w:rsidRDefault="00ED1356" w:rsidP="009071A3">
            <w:pPr>
              <w:ind w:left="-142" w:right="-108"/>
              <w:jc w:val="center"/>
              <w:rPr>
                <w:b/>
                <w:bCs/>
                <w:sz w:val="22"/>
                <w:szCs w:val="22"/>
              </w:rPr>
            </w:pPr>
            <w:r w:rsidRPr="004613F5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3834" w:type="dxa"/>
            <w:gridSpan w:val="2"/>
            <w:vAlign w:val="center"/>
          </w:tcPr>
          <w:p w:rsidR="00ED1356" w:rsidRPr="004613F5" w:rsidRDefault="00ED1356" w:rsidP="009071A3">
            <w:pPr>
              <w:jc w:val="center"/>
              <w:rPr>
                <w:b/>
                <w:bCs/>
                <w:sz w:val="22"/>
                <w:szCs w:val="22"/>
              </w:rPr>
            </w:pPr>
            <w:r w:rsidRPr="004613F5">
              <w:rPr>
                <w:b/>
                <w:snapToGrid w:val="0"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396" w:type="dxa"/>
            <w:vAlign w:val="center"/>
          </w:tcPr>
          <w:p w:rsidR="00ED1356" w:rsidRPr="004613F5" w:rsidRDefault="00ED1356" w:rsidP="009071A3">
            <w:pPr>
              <w:ind w:right="-127"/>
              <w:jc w:val="center"/>
              <w:rPr>
                <w:b/>
                <w:sz w:val="22"/>
                <w:szCs w:val="22"/>
              </w:rPr>
            </w:pPr>
            <w:r w:rsidRPr="004613F5">
              <w:rPr>
                <w:b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2681" w:type="dxa"/>
            <w:gridSpan w:val="2"/>
            <w:vAlign w:val="center"/>
          </w:tcPr>
          <w:p w:rsidR="00ED1356" w:rsidRPr="004613F5" w:rsidRDefault="00ED1356" w:rsidP="009071A3">
            <w:pPr>
              <w:jc w:val="center"/>
              <w:rPr>
                <w:b/>
                <w:sz w:val="22"/>
                <w:szCs w:val="22"/>
              </w:rPr>
            </w:pPr>
            <w:r w:rsidRPr="004613F5">
              <w:rPr>
                <w:b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70" w:type="dxa"/>
            <w:gridSpan w:val="2"/>
            <w:vAlign w:val="center"/>
          </w:tcPr>
          <w:p w:rsidR="00ED1356" w:rsidRPr="004613F5" w:rsidRDefault="00ED1356" w:rsidP="009071A3">
            <w:pPr>
              <w:jc w:val="center"/>
              <w:rPr>
                <w:b/>
                <w:sz w:val="22"/>
                <w:szCs w:val="22"/>
              </w:rPr>
            </w:pPr>
            <w:r w:rsidRPr="004613F5">
              <w:rPr>
                <w:b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ED1356" w:rsidRPr="004613F5" w:rsidTr="009071A3">
        <w:trPr>
          <w:trHeight w:val="319"/>
        </w:trPr>
        <w:tc>
          <w:tcPr>
            <w:tcW w:w="453" w:type="dxa"/>
            <w:vAlign w:val="center"/>
          </w:tcPr>
          <w:p w:rsidR="00ED1356" w:rsidRPr="004613F5" w:rsidRDefault="00ED1356" w:rsidP="009071A3">
            <w:pPr>
              <w:jc w:val="center"/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781" w:type="dxa"/>
            <w:gridSpan w:val="7"/>
            <w:vAlign w:val="center"/>
          </w:tcPr>
          <w:p w:rsidR="00ED1356" w:rsidRPr="004613F5" w:rsidRDefault="00ED1356" w:rsidP="009071A3">
            <w:pPr>
              <w:jc w:val="center"/>
              <w:rPr>
                <w:b/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Ремонт блоков аппаратуры ШЧ</w:t>
            </w:r>
          </w:p>
        </w:tc>
      </w:tr>
      <w:tr w:rsidR="00ED1356" w:rsidRPr="004613F5" w:rsidTr="009071A3">
        <w:trPr>
          <w:gridAfter w:val="1"/>
          <w:wAfter w:w="28" w:type="dxa"/>
          <w:trHeight w:val="319"/>
        </w:trPr>
        <w:tc>
          <w:tcPr>
            <w:tcW w:w="4280" w:type="dxa"/>
            <w:gridSpan w:val="2"/>
            <w:vAlign w:val="center"/>
          </w:tcPr>
          <w:p w:rsidR="00ED1356" w:rsidRPr="004613F5" w:rsidRDefault="00ED1356" w:rsidP="009071A3">
            <w:pPr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ИП Корнюхин А.Е.</w:t>
            </w:r>
          </w:p>
        </w:tc>
        <w:tc>
          <w:tcPr>
            <w:tcW w:w="1416" w:type="dxa"/>
            <w:gridSpan w:val="3"/>
            <w:vAlign w:val="center"/>
          </w:tcPr>
          <w:p w:rsidR="00ED1356" w:rsidRPr="004613F5" w:rsidRDefault="00ED1356" w:rsidP="009071A3">
            <w:pPr>
              <w:jc w:val="center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13</w:t>
            </w:r>
          </w:p>
        </w:tc>
        <w:tc>
          <w:tcPr>
            <w:tcW w:w="2668" w:type="dxa"/>
            <w:vAlign w:val="center"/>
          </w:tcPr>
          <w:p w:rsidR="00ED1356" w:rsidRPr="004613F5" w:rsidRDefault="00ED1356" w:rsidP="009071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D1356" w:rsidRPr="004613F5" w:rsidRDefault="00ED1356" w:rsidP="009071A3">
            <w:pPr>
              <w:jc w:val="center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699 056,00</w:t>
            </w:r>
          </w:p>
        </w:tc>
      </w:tr>
    </w:tbl>
    <w:p w:rsidR="00ED1356" w:rsidRPr="004613F5" w:rsidRDefault="00ED1356" w:rsidP="00ED1356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  <w:lang w:val="ru-RU"/>
        </w:rPr>
      </w:pPr>
      <w:r w:rsidRPr="004613F5">
        <w:rPr>
          <w:sz w:val="26"/>
          <w:szCs w:val="26"/>
          <w:lang w:val="ru-RU"/>
        </w:rPr>
        <w:t xml:space="preserve">Ценовых предложений подлежащих отклонению на основании пункта 2 статьи 52 Порядка нет. </w:t>
      </w:r>
    </w:p>
    <w:p w:rsidR="00ED1356" w:rsidRPr="004613F5" w:rsidRDefault="00ED1356" w:rsidP="00ED1356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4613F5">
        <w:rPr>
          <w:sz w:val="26"/>
          <w:szCs w:val="26"/>
        </w:rPr>
        <w:t xml:space="preserve">Сведения о заявках признанных соответствующими требованиям </w:t>
      </w:r>
      <w:r w:rsidRPr="004613F5">
        <w:rPr>
          <w:rFonts w:eastAsia="Arial Unicode MS"/>
          <w:sz w:val="26"/>
          <w:szCs w:val="26"/>
        </w:rPr>
        <w:t>пункта 3 Статьи 5</w:t>
      </w:r>
      <w:r w:rsidRPr="004613F5">
        <w:rPr>
          <w:rFonts w:eastAsia="Arial Unicode MS"/>
          <w:sz w:val="26"/>
          <w:szCs w:val="26"/>
          <w:lang w:val="ru-RU"/>
        </w:rPr>
        <w:t>0</w:t>
      </w:r>
      <w:r w:rsidRPr="004613F5">
        <w:rPr>
          <w:rFonts w:eastAsia="Arial Unicode MS"/>
          <w:sz w:val="26"/>
          <w:szCs w:val="26"/>
        </w:rPr>
        <w:t xml:space="preserve"> </w:t>
      </w:r>
      <w:r w:rsidR="009071A3" w:rsidRPr="004613F5">
        <w:rPr>
          <w:rFonts w:eastAsia="Arial Unicode MS"/>
          <w:sz w:val="26"/>
          <w:szCs w:val="26"/>
          <w:lang w:val="ru-RU"/>
        </w:rPr>
        <w:t>Порядка</w:t>
      </w:r>
      <w:r w:rsidRPr="004613F5">
        <w:rPr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09"/>
        <w:gridCol w:w="3823"/>
        <w:gridCol w:w="2407"/>
        <w:gridCol w:w="2694"/>
      </w:tblGrid>
      <w:tr w:rsidR="00ED1356" w:rsidRPr="004613F5" w:rsidTr="00ED1356">
        <w:trPr>
          <w:trHeight w:val="20"/>
        </w:trPr>
        <w:tc>
          <w:tcPr>
            <w:tcW w:w="573" w:type="dxa"/>
            <w:vAlign w:val="center"/>
          </w:tcPr>
          <w:p w:rsidR="00ED1356" w:rsidRPr="004613F5" w:rsidRDefault="00ED1356" w:rsidP="009071A3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4613F5">
              <w:rPr>
                <w:b/>
                <w:snapToGrid w:val="0"/>
                <w:sz w:val="22"/>
                <w:szCs w:val="22"/>
              </w:rPr>
              <w:t>№</w:t>
            </w:r>
          </w:p>
          <w:p w:rsidR="00ED1356" w:rsidRPr="004613F5" w:rsidRDefault="00ED1356" w:rsidP="009071A3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4613F5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709" w:type="dxa"/>
            <w:vAlign w:val="center"/>
          </w:tcPr>
          <w:p w:rsidR="00ED1356" w:rsidRPr="004613F5" w:rsidRDefault="00ED1356" w:rsidP="009071A3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4613F5">
              <w:rPr>
                <w:b/>
                <w:snapToGrid w:val="0"/>
                <w:sz w:val="22"/>
                <w:szCs w:val="22"/>
              </w:rPr>
              <w:t>№ лота (ов)</w:t>
            </w:r>
          </w:p>
        </w:tc>
        <w:tc>
          <w:tcPr>
            <w:tcW w:w="3823" w:type="dxa"/>
            <w:vAlign w:val="center"/>
          </w:tcPr>
          <w:p w:rsidR="00ED1356" w:rsidRPr="004613F5" w:rsidRDefault="00ED1356" w:rsidP="009071A3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4613F5">
              <w:rPr>
                <w:b/>
                <w:sz w:val="22"/>
                <w:szCs w:val="22"/>
              </w:rPr>
              <w:t>Наименование лотов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D1356" w:rsidRPr="004613F5" w:rsidRDefault="00ED1356" w:rsidP="009071A3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4613F5"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  <w:tc>
          <w:tcPr>
            <w:tcW w:w="2694" w:type="dxa"/>
            <w:vAlign w:val="center"/>
          </w:tcPr>
          <w:p w:rsidR="00ED1356" w:rsidRPr="004613F5" w:rsidRDefault="00ED1356" w:rsidP="009071A3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4613F5">
              <w:rPr>
                <w:b/>
                <w:sz w:val="22"/>
                <w:szCs w:val="22"/>
              </w:rPr>
              <w:t>Соответствие требованиям закупочной документации</w:t>
            </w:r>
          </w:p>
        </w:tc>
      </w:tr>
      <w:tr w:rsidR="00ED1356" w:rsidRPr="004613F5" w:rsidTr="00ED1356">
        <w:trPr>
          <w:trHeight w:val="429"/>
        </w:trPr>
        <w:tc>
          <w:tcPr>
            <w:tcW w:w="573" w:type="dxa"/>
            <w:vAlign w:val="center"/>
          </w:tcPr>
          <w:p w:rsidR="00ED1356" w:rsidRPr="004613F5" w:rsidRDefault="00ED1356" w:rsidP="009071A3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ru-MD"/>
              </w:rPr>
            </w:pPr>
            <w:r w:rsidRPr="004613F5">
              <w:rPr>
                <w:sz w:val="26"/>
                <w:szCs w:val="26"/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ED1356" w:rsidRPr="004613F5" w:rsidRDefault="00ED1356" w:rsidP="009071A3">
            <w:pPr>
              <w:ind w:right="-2"/>
              <w:jc w:val="center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1</w:t>
            </w:r>
          </w:p>
        </w:tc>
        <w:tc>
          <w:tcPr>
            <w:tcW w:w="3823" w:type="dxa"/>
            <w:vAlign w:val="center"/>
          </w:tcPr>
          <w:p w:rsidR="00ED1356" w:rsidRPr="004613F5" w:rsidRDefault="00ED1356" w:rsidP="009071A3">
            <w:pPr>
              <w:rPr>
                <w:bCs/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Ремонт блоков аппаратуры ШЧ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D1356" w:rsidRPr="004613F5" w:rsidRDefault="00ED1356" w:rsidP="009071A3">
            <w:pPr>
              <w:tabs>
                <w:tab w:val="center" w:pos="300"/>
                <w:tab w:val="left" w:pos="993"/>
              </w:tabs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ИП Корнюхин А.Е.</w:t>
            </w:r>
          </w:p>
        </w:tc>
        <w:tc>
          <w:tcPr>
            <w:tcW w:w="2694" w:type="dxa"/>
          </w:tcPr>
          <w:p w:rsidR="00ED1356" w:rsidRPr="004613F5" w:rsidRDefault="00ED1356" w:rsidP="009071A3">
            <w:pPr>
              <w:jc w:val="center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Соответствует</w:t>
            </w:r>
          </w:p>
        </w:tc>
      </w:tr>
    </w:tbl>
    <w:p w:rsidR="00ED1356" w:rsidRPr="009071A3" w:rsidRDefault="00ED1356" w:rsidP="00311614">
      <w:pPr>
        <w:ind w:firstLine="709"/>
        <w:jc w:val="both"/>
        <w:rPr>
          <w:sz w:val="26"/>
          <w:szCs w:val="26"/>
        </w:rPr>
      </w:pPr>
      <w:r w:rsidRPr="009071A3">
        <w:rPr>
          <w:sz w:val="26"/>
          <w:szCs w:val="26"/>
        </w:rPr>
        <w:t>Ценового предложения на понижение на основании протокола допуска 19-П/ИЖУ от 19.01.2024 г. не было представлено.</w:t>
      </w:r>
    </w:p>
    <w:p w:rsidR="00ED1356" w:rsidRPr="009071A3" w:rsidRDefault="00ED1356" w:rsidP="00ED1356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9071A3">
        <w:rPr>
          <w:rFonts w:eastAsia="Arial Unicode MS"/>
          <w:sz w:val="26"/>
          <w:szCs w:val="26"/>
        </w:rPr>
        <w:t xml:space="preserve">Комиссия, по результатам рассмотрения ценовых предложений, путем голосования </w:t>
      </w:r>
      <w:r w:rsidRPr="009071A3">
        <w:rPr>
          <w:rFonts w:eastAsia="Arial Unicode MS"/>
          <w:b/>
          <w:sz w:val="26"/>
          <w:szCs w:val="26"/>
        </w:rPr>
        <w:t>РЕШИЛА</w:t>
      </w:r>
      <w:r w:rsidRPr="009071A3">
        <w:rPr>
          <w:rFonts w:eastAsia="Arial Unicode MS"/>
          <w:sz w:val="26"/>
          <w:szCs w:val="26"/>
        </w:rPr>
        <w:t xml:space="preserve">: </w:t>
      </w:r>
    </w:p>
    <w:p w:rsidR="00ED1356" w:rsidRPr="009071A3" w:rsidRDefault="00ED1356" w:rsidP="00ED1356">
      <w:pPr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  <w:sz w:val="26"/>
          <w:szCs w:val="26"/>
        </w:rPr>
      </w:pPr>
      <w:bookmarkStart w:id="2" w:name="_Hlk124773564"/>
      <w:r w:rsidRPr="009071A3">
        <w:rPr>
          <w:rFonts w:eastAsia="Arial Unicode MS"/>
          <w:sz w:val="26"/>
          <w:szCs w:val="26"/>
        </w:rPr>
        <w:t>Согласно пункта 3 Статьи 53 Порядка закуп услуг по 1 лоту признать состоявшимся и признать победителем закупок потенциального поставщика предоставившего единственное ценовое предложение.</w:t>
      </w:r>
    </w:p>
    <w:bookmarkEnd w:id="2"/>
    <w:p w:rsidR="00ED1356" w:rsidRPr="009071A3" w:rsidRDefault="00ED1356" w:rsidP="00ED1356">
      <w:pPr>
        <w:numPr>
          <w:ilvl w:val="0"/>
          <w:numId w:val="21"/>
        </w:numPr>
        <w:tabs>
          <w:tab w:val="left" w:pos="993"/>
        </w:tabs>
        <w:ind w:left="0" w:firstLine="644"/>
        <w:jc w:val="both"/>
        <w:rPr>
          <w:b/>
          <w:sz w:val="26"/>
          <w:szCs w:val="26"/>
        </w:rPr>
      </w:pPr>
      <w:r w:rsidRPr="009071A3">
        <w:rPr>
          <w:b/>
          <w:sz w:val="26"/>
          <w:szCs w:val="26"/>
        </w:rPr>
        <w:t xml:space="preserve">Работы по ремонту/модернизации электродвигателей/генераторов и аналогичного оборудования (кроме применяемых на транспорте) (код по ЕНС ТРУ </w:t>
      </w:r>
      <w:r w:rsidR="00311614" w:rsidRPr="009071A3">
        <w:rPr>
          <w:b/>
          <w:sz w:val="26"/>
          <w:szCs w:val="26"/>
        </w:rPr>
        <w:t>331411.100.000001</w:t>
      </w:r>
      <w:r w:rsidRPr="009071A3">
        <w:rPr>
          <w:b/>
          <w:sz w:val="26"/>
          <w:szCs w:val="26"/>
        </w:rPr>
        <w:t xml:space="preserve">) </w:t>
      </w:r>
      <w:r w:rsidRPr="009071A3">
        <w:rPr>
          <w:sz w:val="26"/>
          <w:szCs w:val="26"/>
        </w:rPr>
        <w:t xml:space="preserve">на общую сумму </w:t>
      </w:r>
      <w:bookmarkStart w:id="3" w:name="_Hlk124774059"/>
      <w:r w:rsidR="00311614" w:rsidRPr="009071A3">
        <w:rPr>
          <w:sz w:val="26"/>
          <w:szCs w:val="26"/>
        </w:rPr>
        <w:t>699 056</w:t>
      </w:r>
      <w:r w:rsidRPr="009071A3">
        <w:rPr>
          <w:sz w:val="26"/>
          <w:szCs w:val="26"/>
        </w:rPr>
        <w:t xml:space="preserve"> (</w:t>
      </w:r>
      <w:r w:rsidR="00311614" w:rsidRPr="009071A3">
        <w:rPr>
          <w:sz w:val="26"/>
          <w:szCs w:val="26"/>
        </w:rPr>
        <w:t>шест</w:t>
      </w:r>
      <w:r w:rsidRPr="009071A3">
        <w:rPr>
          <w:sz w:val="26"/>
          <w:szCs w:val="26"/>
        </w:rPr>
        <w:t xml:space="preserve">ьсот </w:t>
      </w:r>
      <w:r w:rsidR="00311614" w:rsidRPr="009071A3">
        <w:rPr>
          <w:sz w:val="26"/>
          <w:szCs w:val="26"/>
        </w:rPr>
        <w:t>девяносто девять</w:t>
      </w:r>
      <w:r w:rsidRPr="009071A3">
        <w:rPr>
          <w:sz w:val="26"/>
          <w:szCs w:val="26"/>
        </w:rPr>
        <w:t xml:space="preserve"> тысяч </w:t>
      </w:r>
      <w:r w:rsidR="00311614" w:rsidRPr="009071A3">
        <w:rPr>
          <w:sz w:val="26"/>
          <w:szCs w:val="26"/>
        </w:rPr>
        <w:t xml:space="preserve">пятьдесят </w:t>
      </w:r>
      <w:r w:rsidRPr="009071A3">
        <w:rPr>
          <w:sz w:val="26"/>
          <w:szCs w:val="26"/>
        </w:rPr>
        <w:t>шесть</w:t>
      </w:r>
      <w:r w:rsidR="00311614" w:rsidRPr="009071A3">
        <w:rPr>
          <w:sz w:val="26"/>
          <w:szCs w:val="26"/>
        </w:rPr>
        <w:t>)</w:t>
      </w:r>
      <w:r w:rsidRPr="009071A3">
        <w:rPr>
          <w:sz w:val="26"/>
          <w:szCs w:val="26"/>
        </w:rPr>
        <w:t xml:space="preserve"> рубл</w:t>
      </w:r>
      <w:r w:rsidR="00311614" w:rsidRPr="009071A3">
        <w:rPr>
          <w:sz w:val="26"/>
          <w:szCs w:val="26"/>
        </w:rPr>
        <w:t>ей</w:t>
      </w:r>
      <w:r w:rsidRPr="009071A3">
        <w:rPr>
          <w:sz w:val="26"/>
          <w:szCs w:val="26"/>
        </w:rPr>
        <w:t xml:space="preserve"> 00 копеек</w:t>
      </w:r>
      <w:bookmarkEnd w:id="3"/>
      <w:r w:rsidRPr="009071A3">
        <w:rPr>
          <w:sz w:val="26"/>
          <w:szCs w:val="26"/>
        </w:rPr>
        <w:t xml:space="preserve"> без НДС;</w:t>
      </w:r>
    </w:p>
    <w:p w:rsidR="00FD3F86" w:rsidRPr="009071A3" w:rsidRDefault="00311614" w:rsidP="00311614">
      <w:pPr>
        <w:numPr>
          <w:ilvl w:val="0"/>
          <w:numId w:val="20"/>
        </w:numPr>
        <w:tabs>
          <w:tab w:val="left" w:pos="1276"/>
        </w:tabs>
        <w:autoSpaceDE w:val="0"/>
        <w:autoSpaceDN w:val="0"/>
        <w:ind w:left="0" w:firstLine="851"/>
        <w:jc w:val="both"/>
        <w:rPr>
          <w:rFonts w:eastAsia="Arial Unicode MS"/>
          <w:sz w:val="26"/>
          <w:szCs w:val="26"/>
        </w:rPr>
      </w:pPr>
      <w:bookmarkStart w:id="4" w:name="_Hlk124774259"/>
      <w:r w:rsidRPr="009071A3">
        <w:rPr>
          <w:sz w:val="26"/>
          <w:szCs w:val="26"/>
        </w:rPr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</w:t>
      </w:r>
      <w:bookmarkEnd w:id="4"/>
      <w:r w:rsidRPr="009071A3">
        <w:rPr>
          <w:sz w:val="26"/>
          <w:szCs w:val="26"/>
        </w:rPr>
        <w:t>в срок не более 12 (двенадцати) рабочих дней, но и не ранее чем через 3 (три) рабочих дня со дня, следующего за днем публикации протокола итогов закупок заключить договор о закупках работ с победителем закупок</w:t>
      </w:r>
      <w:r w:rsidR="00FC0AB7" w:rsidRPr="009071A3">
        <w:rPr>
          <w:sz w:val="26"/>
          <w:szCs w:val="26"/>
        </w:rPr>
        <w:t xml:space="preserve"> - ИП Корнюхин А.Е.</w:t>
      </w:r>
    </w:p>
    <w:p w:rsidR="00FD3F86" w:rsidRPr="009071A3" w:rsidRDefault="00FD3F86" w:rsidP="00FD3F86">
      <w:pPr>
        <w:tabs>
          <w:tab w:val="center" w:pos="300"/>
          <w:tab w:val="left" w:pos="993"/>
        </w:tabs>
        <w:ind w:left="349"/>
        <w:jc w:val="both"/>
        <w:rPr>
          <w:rFonts w:eastAsia="Arial Unicode MS"/>
          <w:sz w:val="26"/>
          <w:szCs w:val="26"/>
        </w:rPr>
      </w:pPr>
    </w:p>
    <w:p w:rsidR="00111BB8" w:rsidRPr="009071A3" w:rsidRDefault="00111BB8" w:rsidP="009071A3">
      <w:pPr>
        <w:tabs>
          <w:tab w:val="center" w:pos="300"/>
          <w:tab w:val="left" w:pos="993"/>
        </w:tabs>
        <w:ind w:firstLine="709"/>
        <w:jc w:val="both"/>
        <w:rPr>
          <w:sz w:val="26"/>
          <w:szCs w:val="26"/>
        </w:rPr>
      </w:pPr>
      <w:r w:rsidRPr="009071A3">
        <w:rPr>
          <w:sz w:val="26"/>
          <w:szCs w:val="26"/>
        </w:rPr>
        <w:t>За данное решение проголосовали:</w:t>
      </w:r>
    </w:p>
    <w:p w:rsidR="00D05BCC" w:rsidRPr="009071A3" w:rsidRDefault="00D05BCC" w:rsidP="009071A3">
      <w:pPr>
        <w:tabs>
          <w:tab w:val="center" w:pos="300"/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  <w:r w:rsidRPr="009071A3">
        <w:rPr>
          <w:sz w:val="26"/>
          <w:szCs w:val="26"/>
        </w:rPr>
        <w:t xml:space="preserve">За – </w:t>
      </w:r>
      <w:r w:rsidR="009071A3" w:rsidRPr="009071A3">
        <w:rPr>
          <w:sz w:val="26"/>
          <w:szCs w:val="26"/>
        </w:rPr>
        <w:t>4</w:t>
      </w:r>
      <w:r w:rsidRPr="009071A3">
        <w:rPr>
          <w:sz w:val="26"/>
          <w:szCs w:val="26"/>
        </w:rPr>
        <w:t xml:space="preserve"> (</w:t>
      </w:r>
      <w:r w:rsidR="009071A3" w:rsidRPr="009071A3">
        <w:rPr>
          <w:sz w:val="26"/>
          <w:szCs w:val="26"/>
        </w:rPr>
        <w:t>четыре</w:t>
      </w:r>
      <w:r w:rsidRPr="009071A3">
        <w:rPr>
          <w:sz w:val="26"/>
          <w:szCs w:val="26"/>
        </w:rPr>
        <w:t>) голос</w:t>
      </w:r>
      <w:r w:rsidR="009071A3" w:rsidRPr="009071A3">
        <w:rPr>
          <w:sz w:val="26"/>
          <w:szCs w:val="26"/>
        </w:rPr>
        <w:t>а</w:t>
      </w:r>
      <w:r w:rsidRPr="009071A3">
        <w:rPr>
          <w:sz w:val="26"/>
          <w:szCs w:val="26"/>
        </w:rPr>
        <w:t>.</w:t>
      </w:r>
    </w:p>
    <w:p w:rsidR="00D05BCC" w:rsidRPr="009071A3" w:rsidRDefault="00D05BCC" w:rsidP="009071A3">
      <w:pPr>
        <w:tabs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  <w:r w:rsidRPr="009071A3">
        <w:rPr>
          <w:rFonts w:eastAsia="Arial Unicode MS"/>
          <w:sz w:val="26"/>
          <w:szCs w:val="26"/>
        </w:rPr>
        <w:t>Против – нет.</w:t>
      </w:r>
    </w:p>
    <w:p w:rsidR="009071A3" w:rsidRPr="009071A3" w:rsidRDefault="009071A3" w:rsidP="009071A3">
      <w:pPr>
        <w:ind w:firstLine="709"/>
        <w:jc w:val="thaiDistribute"/>
        <w:rPr>
          <w:rFonts w:eastAsia="Arial Unicode MS"/>
          <w:sz w:val="26"/>
          <w:szCs w:val="26"/>
        </w:rPr>
      </w:pPr>
      <w:r w:rsidRPr="009071A3">
        <w:rPr>
          <w:sz w:val="26"/>
          <w:szCs w:val="26"/>
        </w:rPr>
        <w:t xml:space="preserve">Отсутствуют: Директор филиала Жартыбаев Ж.М. командировка </w:t>
      </w:r>
      <w:r w:rsidRPr="009071A3">
        <w:rPr>
          <w:bCs/>
          <w:sz w:val="26"/>
          <w:szCs w:val="26"/>
        </w:rPr>
        <w:t>(</w:t>
      </w:r>
      <w:r w:rsidRPr="009071A3">
        <w:rPr>
          <w:sz w:val="26"/>
          <w:szCs w:val="26"/>
        </w:rPr>
        <w:t>приказ №9 от 19.01.2024 года</w:t>
      </w:r>
      <w:r w:rsidRPr="009071A3">
        <w:rPr>
          <w:bCs/>
          <w:sz w:val="26"/>
          <w:szCs w:val="26"/>
        </w:rPr>
        <w:t>).</w:t>
      </w:r>
    </w:p>
    <w:p w:rsidR="004357C2" w:rsidRPr="007776DF" w:rsidRDefault="004357C2" w:rsidP="004357C2">
      <w:pPr>
        <w:tabs>
          <w:tab w:val="left" w:pos="993"/>
        </w:tabs>
        <w:ind w:firstLine="708"/>
        <w:jc w:val="both"/>
        <w:rPr>
          <w:rFonts w:eastAsia="Arial Unicode M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5103"/>
      </w:tblGrid>
      <w:tr w:rsidR="009071A3" w:rsidRPr="004613F5" w:rsidTr="009071A3">
        <w:tc>
          <w:tcPr>
            <w:tcW w:w="4252" w:type="dxa"/>
          </w:tcPr>
          <w:p w:rsidR="009071A3" w:rsidRPr="004613F5" w:rsidRDefault="009071A3" w:rsidP="009071A3">
            <w:pPr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9071A3" w:rsidRPr="004613F5" w:rsidRDefault="009071A3" w:rsidP="009071A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9071A3" w:rsidRPr="004613F5" w:rsidRDefault="009071A3" w:rsidP="009071A3">
            <w:pPr>
              <w:rPr>
                <w:b/>
                <w:sz w:val="26"/>
                <w:szCs w:val="26"/>
              </w:rPr>
            </w:pPr>
          </w:p>
        </w:tc>
      </w:tr>
      <w:tr w:rsidR="009071A3" w:rsidRPr="004613F5" w:rsidTr="009071A3">
        <w:tc>
          <w:tcPr>
            <w:tcW w:w="4252" w:type="dxa"/>
          </w:tcPr>
          <w:p w:rsidR="009071A3" w:rsidRPr="004613F5" w:rsidRDefault="009071A3" w:rsidP="009071A3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9071A3" w:rsidRPr="004613F5" w:rsidRDefault="009071A3" w:rsidP="009071A3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4613F5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9071A3" w:rsidRPr="004613F5" w:rsidRDefault="009071A3" w:rsidP="009071A3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9071A3" w:rsidRPr="004613F5" w:rsidRDefault="009071A3" w:rsidP="009071A3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9071A3" w:rsidRPr="004613F5" w:rsidRDefault="009071A3" w:rsidP="009071A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9071A3" w:rsidRPr="004613F5" w:rsidRDefault="009071A3" w:rsidP="009071A3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</w:tr>
      <w:tr w:rsidR="009071A3" w:rsidRPr="004613F5" w:rsidTr="009071A3">
        <w:tc>
          <w:tcPr>
            <w:tcW w:w="4252" w:type="dxa"/>
          </w:tcPr>
          <w:p w:rsidR="009071A3" w:rsidRPr="004613F5" w:rsidRDefault="009071A3" w:rsidP="009071A3">
            <w:pPr>
              <w:jc w:val="thaiDistribute"/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lastRenderedPageBreak/>
              <w:t>Члены комиссии:</w:t>
            </w:r>
          </w:p>
        </w:tc>
        <w:tc>
          <w:tcPr>
            <w:tcW w:w="426" w:type="dxa"/>
          </w:tcPr>
          <w:p w:rsidR="009071A3" w:rsidRPr="004613F5" w:rsidRDefault="009071A3" w:rsidP="009071A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9071A3" w:rsidRPr="004613F5" w:rsidRDefault="009071A3" w:rsidP="009071A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9071A3" w:rsidRPr="004613F5" w:rsidTr="009071A3">
        <w:tc>
          <w:tcPr>
            <w:tcW w:w="4252" w:type="dxa"/>
          </w:tcPr>
          <w:p w:rsidR="009071A3" w:rsidRPr="004613F5" w:rsidRDefault="009071A3" w:rsidP="009071A3">
            <w:pPr>
              <w:rPr>
                <w:sz w:val="26"/>
                <w:szCs w:val="26"/>
              </w:rPr>
            </w:pPr>
          </w:p>
          <w:p w:rsidR="009071A3" w:rsidRPr="004613F5" w:rsidRDefault="009071A3" w:rsidP="009071A3">
            <w:pPr>
              <w:rPr>
                <w:rFonts w:eastAsia="Arial Unicode MS"/>
                <w:sz w:val="26"/>
                <w:szCs w:val="26"/>
              </w:rPr>
            </w:pPr>
            <w:r w:rsidRPr="004613F5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4613F5">
              <w:rPr>
                <w:sz w:val="26"/>
                <w:szCs w:val="26"/>
              </w:rPr>
              <w:t>С. Кадыргулов</w:t>
            </w:r>
            <w:r w:rsidRPr="004613F5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9071A3" w:rsidRPr="004613F5" w:rsidRDefault="009071A3" w:rsidP="009071A3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071A3" w:rsidRPr="004613F5" w:rsidRDefault="009071A3" w:rsidP="009071A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9071A3" w:rsidRPr="004613F5" w:rsidRDefault="009071A3" w:rsidP="009071A3">
            <w:pPr>
              <w:rPr>
                <w:sz w:val="26"/>
                <w:szCs w:val="26"/>
              </w:rPr>
            </w:pPr>
          </w:p>
          <w:p w:rsidR="009071A3" w:rsidRPr="004613F5" w:rsidRDefault="009071A3" w:rsidP="009071A3">
            <w:pPr>
              <w:rPr>
                <w:rFonts w:eastAsia="Arial Unicode MS"/>
                <w:sz w:val="26"/>
                <w:szCs w:val="26"/>
              </w:rPr>
            </w:pPr>
            <w:r w:rsidRPr="004613F5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4613F5">
              <w:rPr>
                <w:sz w:val="26"/>
                <w:szCs w:val="26"/>
              </w:rPr>
              <w:t>М. Кенжеева</w:t>
            </w:r>
            <w:r w:rsidRPr="004613F5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9071A3" w:rsidRPr="004613F5" w:rsidRDefault="009071A3" w:rsidP="009071A3">
            <w:pPr>
              <w:rPr>
                <w:b/>
                <w:sz w:val="26"/>
                <w:szCs w:val="26"/>
              </w:rPr>
            </w:pPr>
          </w:p>
        </w:tc>
      </w:tr>
      <w:tr w:rsidR="009071A3" w:rsidRPr="004613F5" w:rsidTr="009071A3">
        <w:tc>
          <w:tcPr>
            <w:tcW w:w="4252" w:type="dxa"/>
          </w:tcPr>
          <w:p w:rsidR="009071A3" w:rsidRPr="004613F5" w:rsidRDefault="009071A3" w:rsidP="009071A3">
            <w:pPr>
              <w:rPr>
                <w:sz w:val="26"/>
                <w:szCs w:val="26"/>
              </w:rPr>
            </w:pPr>
          </w:p>
          <w:p w:rsidR="009071A3" w:rsidRDefault="009071A3" w:rsidP="009071A3">
            <w:pPr>
              <w:jc w:val="thaiDistribute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______________ Г. Кулишева</w:t>
            </w:r>
          </w:p>
          <w:p w:rsidR="007565B5" w:rsidRPr="004613F5" w:rsidRDefault="007565B5" w:rsidP="009071A3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071A3" w:rsidRPr="004613F5" w:rsidRDefault="009071A3" w:rsidP="009071A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9071A3" w:rsidRPr="004613F5" w:rsidRDefault="009071A3" w:rsidP="009071A3">
            <w:pPr>
              <w:rPr>
                <w:sz w:val="26"/>
                <w:szCs w:val="26"/>
              </w:rPr>
            </w:pPr>
          </w:p>
        </w:tc>
      </w:tr>
      <w:tr w:rsidR="009071A3" w:rsidRPr="004613F5" w:rsidTr="009071A3">
        <w:tc>
          <w:tcPr>
            <w:tcW w:w="4252" w:type="dxa"/>
          </w:tcPr>
          <w:p w:rsidR="009071A3" w:rsidRPr="004613F5" w:rsidRDefault="009071A3" w:rsidP="009071A3">
            <w:pPr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9071A3" w:rsidRPr="004613F5" w:rsidRDefault="009071A3" w:rsidP="009071A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9071A3" w:rsidRPr="004613F5" w:rsidRDefault="009071A3" w:rsidP="009071A3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9071A3" w:rsidRPr="004613F5" w:rsidTr="009071A3">
        <w:trPr>
          <w:trHeight w:val="593"/>
        </w:trPr>
        <w:tc>
          <w:tcPr>
            <w:tcW w:w="4252" w:type="dxa"/>
          </w:tcPr>
          <w:p w:rsidR="009071A3" w:rsidRPr="004613F5" w:rsidRDefault="009071A3" w:rsidP="009071A3">
            <w:pPr>
              <w:rPr>
                <w:sz w:val="26"/>
                <w:szCs w:val="26"/>
              </w:rPr>
            </w:pPr>
          </w:p>
          <w:p w:rsidR="009071A3" w:rsidRPr="004613F5" w:rsidRDefault="009071A3" w:rsidP="009071A3">
            <w:pPr>
              <w:rPr>
                <w:rFonts w:eastAsia="Arial Unicode MS"/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9071A3" w:rsidRPr="004613F5" w:rsidRDefault="009071A3" w:rsidP="009071A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9071A3" w:rsidRPr="004613F5" w:rsidRDefault="009071A3" w:rsidP="009071A3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9071A3" w:rsidRPr="004613F5" w:rsidRDefault="009071A3" w:rsidP="009071A3">
      <w:pPr>
        <w:jc w:val="both"/>
        <w:rPr>
          <w:rFonts w:eastAsia="Arial Unicode MS"/>
          <w:sz w:val="26"/>
          <w:szCs w:val="26"/>
        </w:rPr>
      </w:pPr>
    </w:p>
    <w:p w:rsidR="004E1CE7" w:rsidRPr="009C7320" w:rsidRDefault="004E1CE7" w:rsidP="00675EEA">
      <w:pPr>
        <w:tabs>
          <w:tab w:val="left" w:pos="993"/>
        </w:tabs>
        <w:ind w:left="709"/>
        <w:jc w:val="both"/>
        <w:rPr>
          <w:rFonts w:eastAsia="Arial Unicode MS"/>
        </w:rPr>
      </w:pPr>
    </w:p>
    <w:p w:rsidR="004E1CE7" w:rsidRPr="009C7320" w:rsidRDefault="004E1CE7" w:rsidP="00675EEA">
      <w:pPr>
        <w:tabs>
          <w:tab w:val="left" w:pos="993"/>
        </w:tabs>
        <w:ind w:left="709"/>
        <w:jc w:val="both"/>
        <w:rPr>
          <w:rFonts w:eastAsia="Arial Unicode MS"/>
        </w:rPr>
      </w:pPr>
    </w:p>
    <w:p w:rsidR="00675EEA" w:rsidRPr="009C7320" w:rsidRDefault="00675EEA" w:rsidP="00675EEA">
      <w:pPr>
        <w:tabs>
          <w:tab w:val="left" w:pos="993"/>
        </w:tabs>
        <w:ind w:left="709"/>
        <w:jc w:val="both"/>
        <w:rPr>
          <w:rFonts w:eastAsia="Arial Unicode MS"/>
        </w:rPr>
      </w:pPr>
    </w:p>
    <w:p w:rsidR="00F01D6D" w:rsidRPr="009C7320" w:rsidRDefault="00F01D6D" w:rsidP="00675EEA">
      <w:pPr>
        <w:ind w:firstLine="709"/>
        <w:jc w:val="both"/>
        <w:rPr>
          <w:rFonts w:eastAsia="Arial Unicode MS"/>
        </w:rPr>
      </w:pPr>
    </w:p>
    <w:sectPr w:rsidR="00F01D6D" w:rsidRPr="009C7320" w:rsidSect="004D5C69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C33412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  <w:num w:numId="15">
    <w:abstractNumId w:val="6"/>
  </w:num>
  <w:num w:numId="16">
    <w:abstractNumId w:val="15"/>
  </w:num>
  <w:num w:numId="17">
    <w:abstractNumId w:val="14"/>
  </w:num>
  <w:num w:numId="18">
    <w:abstractNumId w:val="3"/>
  </w:num>
  <w:num w:numId="19">
    <w:abstractNumId w:val="11"/>
  </w:num>
  <w:num w:numId="20">
    <w:abstractNumId w:val="6"/>
  </w:num>
  <w:num w:numId="21">
    <w:abstractNumId w:val="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756C"/>
    <w:rsid w:val="00011130"/>
    <w:rsid w:val="0001754B"/>
    <w:rsid w:val="000202DD"/>
    <w:rsid w:val="00020541"/>
    <w:rsid w:val="0002122A"/>
    <w:rsid w:val="000222C9"/>
    <w:rsid w:val="000262C9"/>
    <w:rsid w:val="00026386"/>
    <w:rsid w:val="000279C1"/>
    <w:rsid w:val="000338E8"/>
    <w:rsid w:val="000368C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2B43"/>
    <w:rsid w:val="0007444C"/>
    <w:rsid w:val="00075656"/>
    <w:rsid w:val="000800CD"/>
    <w:rsid w:val="000820DB"/>
    <w:rsid w:val="0008332D"/>
    <w:rsid w:val="00095E4B"/>
    <w:rsid w:val="000969E3"/>
    <w:rsid w:val="00096D67"/>
    <w:rsid w:val="000A35AB"/>
    <w:rsid w:val="000A51EA"/>
    <w:rsid w:val="000A588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1332"/>
    <w:rsid w:val="00103428"/>
    <w:rsid w:val="0011089F"/>
    <w:rsid w:val="00111BB8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53A2"/>
    <w:rsid w:val="00145500"/>
    <w:rsid w:val="00145BFC"/>
    <w:rsid w:val="00147894"/>
    <w:rsid w:val="0015444F"/>
    <w:rsid w:val="001546A7"/>
    <w:rsid w:val="001572A9"/>
    <w:rsid w:val="001617A8"/>
    <w:rsid w:val="00161ED9"/>
    <w:rsid w:val="00165D13"/>
    <w:rsid w:val="0016604A"/>
    <w:rsid w:val="001660E0"/>
    <w:rsid w:val="001676C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15BA"/>
    <w:rsid w:val="0022161F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80F"/>
    <w:rsid w:val="00297AF3"/>
    <w:rsid w:val="002A28B1"/>
    <w:rsid w:val="002A578E"/>
    <w:rsid w:val="002A7BD4"/>
    <w:rsid w:val="002B005D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1614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5080"/>
    <w:rsid w:val="003454B2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357C2"/>
    <w:rsid w:val="00443DB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7B2"/>
    <w:rsid w:val="00481EB2"/>
    <w:rsid w:val="00484772"/>
    <w:rsid w:val="00485B85"/>
    <w:rsid w:val="00485E22"/>
    <w:rsid w:val="00497E2F"/>
    <w:rsid w:val="00497E93"/>
    <w:rsid w:val="004A26EE"/>
    <w:rsid w:val="004A2A61"/>
    <w:rsid w:val="004A36E4"/>
    <w:rsid w:val="004B0ABF"/>
    <w:rsid w:val="004B18E8"/>
    <w:rsid w:val="004B3C25"/>
    <w:rsid w:val="004B78B3"/>
    <w:rsid w:val="004C2457"/>
    <w:rsid w:val="004C24CC"/>
    <w:rsid w:val="004C2A22"/>
    <w:rsid w:val="004D26D5"/>
    <w:rsid w:val="004D3457"/>
    <w:rsid w:val="004D5B79"/>
    <w:rsid w:val="004D5C69"/>
    <w:rsid w:val="004D6BED"/>
    <w:rsid w:val="004E0B9A"/>
    <w:rsid w:val="004E1CE7"/>
    <w:rsid w:val="004E68A4"/>
    <w:rsid w:val="004F1447"/>
    <w:rsid w:val="004F25C5"/>
    <w:rsid w:val="00500C3A"/>
    <w:rsid w:val="00502868"/>
    <w:rsid w:val="00505025"/>
    <w:rsid w:val="00506ECF"/>
    <w:rsid w:val="00510E80"/>
    <w:rsid w:val="00511B86"/>
    <w:rsid w:val="00515B96"/>
    <w:rsid w:val="00522FF7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0C94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5F20D5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22D2"/>
    <w:rsid w:val="0067548C"/>
    <w:rsid w:val="00675EEA"/>
    <w:rsid w:val="00676651"/>
    <w:rsid w:val="00680594"/>
    <w:rsid w:val="00680B83"/>
    <w:rsid w:val="006821DD"/>
    <w:rsid w:val="00683933"/>
    <w:rsid w:val="006844A9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6F5A4C"/>
    <w:rsid w:val="00701C9D"/>
    <w:rsid w:val="00701DDB"/>
    <w:rsid w:val="00701E76"/>
    <w:rsid w:val="00705087"/>
    <w:rsid w:val="00705BC0"/>
    <w:rsid w:val="00705F81"/>
    <w:rsid w:val="00710CE3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65B5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3D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3FD4"/>
    <w:rsid w:val="008F6FDD"/>
    <w:rsid w:val="00900BE5"/>
    <w:rsid w:val="00901EC6"/>
    <w:rsid w:val="009071A3"/>
    <w:rsid w:val="00907F94"/>
    <w:rsid w:val="00907FA8"/>
    <w:rsid w:val="00915C0B"/>
    <w:rsid w:val="00921C39"/>
    <w:rsid w:val="00926ECC"/>
    <w:rsid w:val="0092726B"/>
    <w:rsid w:val="00935C67"/>
    <w:rsid w:val="009420FC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85F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46B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57C2C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AE7315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717B"/>
    <w:rsid w:val="00B8268F"/>
    <w:rsid w:val="00B8587C"/>
    <w:rsid w:val="00B85AE8"/>
    <w:rsid w:val="00B85B40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07766"/>
    <w:rsid w:val="00C11FA6"/>
    <w:rsid w:val="00C123FB"/>
    <w:rsid w:val="00C14FD3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2860"/>
    <w:rsid w:val="00E44B9B"/>
    <w:rsid w:val="00E456B3"/>
    <w:rsid w:val="00E508DC"/>
    <w:rsid w:val="00E5199D"/>
    <w:rsid w:val="00E55056"/>
    <w:rsid w:val="00E60DD1"/>
    <w:rsid w:val="00E668E1"/>
    <w:rsid w:val="00E702BE"/>
    <w:rsid w:val="00E75174"/>
    <w:rsid w:val="00E75B73"/>
    <w:rsid w:val="00E762BD"/>
    <w:rsid w:val="00E9122B"/>
    <w:rsid w:val="00E95798"/>
    <w:rsid w:val="00E95C55"/>
    <w:rsid w:val="00EA6A40"/>
    <w:rsid w:val="00EB2F5B"/>
    <w:rsid w:val="00EB4F8E"/>
    <w:rsid w:val="00EC11F5"/>
    <w:rsid w:val="00EC3C54"/>
    <w:rsid w:val="00ED1356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2DA4"/>
    <w:rsid w:val="00F146EB"/>
    <w:rsid w:val="00F14BE8"/>
    <w:rsid w:val="00F17505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0AB7"/>
    <w:rsid w:val="00FC5F82"/>
    <w:rsid w:val="00FD28F0"/>
    <w:rsid w:val="00FD3F86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CCBA2"/>
  <w15:chartTrackingRefBased/>
  <w15:docId w15:val="{11C2453D-AA7D-4FEB-8013-E551978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6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  <w:style w:type="paragraph" w:styleId="af">
    <w:name w:val="Balloon Text"/>
    <w:basedOn w:val="a"/>
    <w:link w:val="af0"/>
    <w:rsid w:val="000A58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A588A"/>
    <w:rPr>
      <w:rFonts w:ascii="Segoe UI" w:hAnsi="Segoe UI" w:cs="Segoe UI"/>
      <w:sz w:val="18"/>
      <w:szCs w:val="18"/>
    </w:rPr>
  </w:style>
  <w:style w:type="character" w:customStyle="1" w:styleId="af1">
    <w:name w:val="Абзац списка Знак"/>
    <w:link w:val="af2"/>
    <w:uiPriority w:val="34"/>
    <w:locked/>
    <w:rsid w:val="00311614"/>
    <w:rPr>
      <w:sz w:val="24"/>
      <w:szCs w:val="24"/>
    </w:rPr>
  </w:style>
  <w:style w:type="paragraph" w:styleId="af2">
    <w:name w:val="List Paragraph"/>
    <w:basedOn w:val="a"/>
    <w:link w:val="af1"/>
    <w:uiPriority w:val="34"/>
    <w:qFormat/>
    <w:rsid w:val="0031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700D-5655-4FDA-AA92-77079632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4</cp:revision>
  <cp:lastPrinted>2022-08-12T05:09:00Z</cp:lastPrinted>
  <dcterms:created xsi:type="dcterms:W3CDTF">2024-01-23T05:11:00Z</dcterms:created>
  <dcterms:modified xsi:type="dcterms:W3CDTF">2024-01-24T09:14:00Z</dcterms:modified>
</cp:coreProperties>
</file>