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521BB" w14:textId="77777777" w:rsidR="00245788" w:rsidRPr="00245788" w:rsidRDefault="00245788" w:rsidP="00E46533">
      <w:pPr>
        <w:spacing w:line="0" w:lineRule="atLeast"/>
        <w:ind w:left="6521"/>
        <w:rPr>
          <w:rFonts w:ascii="Times New Roman" w:hAnsi="Times New Roman" w:cs="Times New Roman"/>
          <w:sz w:val="24"/>
          <w:szCs w:val="24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>4-қосымша</w:t>
      </w:r>
    </w:p>
    <w:p w14:paraId="0F4BCA45" w14:textId="77777777" w:rsidR="00245788" w:rsidRPr="00245788" w:rsidRDefault="00245788" w:rsidP="00D30619">
      <w:pPr>
        <w:spacing w:line="0" w:lineRule="atLeast"/>
        <w:ind w:left="6521"/>
        <w:rPr>
          <w:rFonts w:ascii="Times New Roman" w:hAnsi="Times New Roman" w:cs="Times New Roman"/>
          <w:b/>
          <w:sz w:val="24"/>
          <w:szCs w:val="24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>баға белгілеу әдісімен сатып алу туралы</w:t>
      </w:r>
    </w:p>
    <w:p w14:paraId="699B698B" w14:textId="77777777" w:rsidR="00245788" w:rsidRPr="00245788" w:rsidRDefault="00245788" w:rsidP="00427C0D">
      <w:pPr>
        <w:pStyle w:val="a3"/>
        <w:spacing w:before="0" w:beforeAutospacing="0" w:after="0" w:line="0" w:lineRule="atLeast"/>
        <w:ind w:firstLine="0"/>
        <w:jc w:val="right"/>
        <w:rPr>
          <w:lang w:val="ru-RU"/>
        </w:rPr>
      </w:pPr>
    </w:p>
    <w:p w14:paraId="0A2CE758" w14:textId="77777777" w:rsidR="00245788" w:rsidRPr="00245788" w:rsidRDefault="00245788" w:rsidP="00427C0D">
      <w:pPr>
        <w:pStyle w:val="a3"/>
        <w:spacing w:before="0" w:beforeAutospacing="0" w:after="0" w:line="0" w:lineRule="atLeast"/>
        <w:ind w:firstLine="0"/>
        <w:jc w:val="right"/>
        <w:rPr>
          <w:lang w:val="ru-RU"/>
        </w:rPr>
      </w:pPr>
    </w:p>
    <w:p w14:paraId="77B3D962" w14:textId="76E79BDC" w:rsidR="00245788" w:rsidRPr="00245788" w:rsidRDefault="00245788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lang w:val="ru-RU"/>
        </w:rPr>
      </w:pPr>
      <w:r w:rsidRPr="00245788">
        <w:rPr>
          <w:b/>
          <w:lang w:val="kk"/>
        </w:rPr>
        <w:t>Баға ұсыныстарын сұрату тәсілімен сатып алуға</w:t>
      </w:r>
      <w:r w:rsidRPr="00245788">
        <w:rPr>
          <w:lang w:val="kk"/>
        </w:rPr>
        <w:t xml:space="preserve"> </w:t>
      </w:r>
      <w:r w:rsidRPr="00245788">
        <w:rPr>
          <w:b/>
          <w:lang w:val="kk"/>
        </w:rPr>
        <w:t>қатысқаны</w:t>
      </w:r>
      <w:r w:rsidRPr="00245788">
        <w:rPr>
          <w:lang w:val="kk"/>
        </w:rPr>
        <w:t xml:space="preserve"> </w:t>
      </w:r>
      <w:r w:rsidRPr="008F2F30">
        <w:rPr>
          <w:b/>
          <w:bCs/>
          <w:lang w:val="kk"/>
        </w:rPr>
        <w:t>үшін</w:t>
      </w:r>
    </w:p>
    <w:p w14:paraId="49A76A34" w14:textId="77777777" w:rsidR="00245788" w:rsidRPr="00245788" w:rsidRDefault="00245788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lang w:val="ru-RU"/>
        </w:rPr>
      </w:pPr>
      <w:r w:rsidRPr="00245788">
        <w:rPr>
          <w:b/>
          <w:lang w:val="kk"/>
        </w:rPr>
        <w:t>(заңды тұлғалар үшін)</w:t>
      </w:r>
    </w:p>
    <w:p w14:paraId="36A2326B" w14:textId="77777777" w:rsidR="00245788" w:rsidRPr="00245788" w:rsidRDefault="00245788" w:rsidP="00C55F90">
      <w:pPr>
        <w:pStyle w:val="a3"/>
        <w:spacing w:before="0" w:beforeAutospacing="0" w:after="0" w:line="0" w:lineRule="atLeast"/>
        <w:ind w:firstLine="0"/>
        <w:rPr>
          <w:lang w:val="ru-RU"/>
        </w:rPr>
      </w:pPr>
    </w:p>
    <w:p w14:paraId="0775116F" w14:textId="063D52A6" w:rsidR="00245788" w:rsidRPr="00245788" w:rsidRDefault="00245788" w:rsidP="00127CE9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>К</w:t>
      </w:r>
      <w:r w:rsidR="008E6C26">
        <w:rPr>
          <w:rFonts w:ascii="Times New Roman" w:hAnsi="Times New Roman" w:cs="Times New Roman"/>
          <w:sz w:val="24"/>
          <w:szCs w:val="24"/>
          <w:lang w:val="kk"/>
        </w:rPr>
        <w:t>імге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>: «Қазақстан теміржолы» ұлттық компаниясы» АҚ филиалы–«Илецк</w:t>
      </w:r>
      <w:bookmarkStart w:id="0" w:name="_GoBack"/>
      <w:bookmarkEnd w:id="0"/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темір жол учаскесі»</w:t>
      </w:r>
    </w:p>
    <w:p w14:paraId="312A8BA5" w14:textId="77777777" w:rsidR="00245788" w:rsidRPr="00245788" w:rsidRDefault="00245788" w:rsidP="00D30619">
      <w:pPr>
        <w:pStyle w:val="a3"/>
        <w:spacing w:before="0" w:beforeAutospacing="0" w:after="0" w:line="0" w:lineRule="atLeast"/>
        <w:ind w:firstLine="709"/>
        <w:rPr>
          <w:lang w:val="kk-KZ"/>
        </w:rPr>
      </w:pPr>
      <w:r w:rsidRPr="00245788">
        <w:rPr>
          <w:lang w:val="kk"/>
        </w:rPr>
        <w:t xml:space="preserve">(20__ ж. «___» ___________ )   </w:t>
      </w:r>
    </w:p>
    <w:p w14:paraId="483BF4E2" w14:textId="77777777" w:rsidR="00245788" w:rsidRPr="00245788" w:rsidRDefault="00245788" w:rsidP="000E082A">
      <w:pPr>
        <w:pStyle w:val="a3"/>
        <w:spacing w:before="0" w:beforeAutospacing="0" w:after="0" w:line="0" w:lineRule="atLeast"/>
        <w:ind w:firstLine="540"/>
        <w:jc w:val="center"/>
        <w:rPr>
          <w:lang w:val="ru-RU"/>
        </w:rPr>
      </w:pPr>
      <w:r w:rsidRPr="00245788">
        <w:rPr>
          <w:lang w:val="kk"/>
        </w:rPr>
        <w:t>_____________________________________________________________________ (әлеуетті өнім берушінің атауы көрсетіледі)</w:t>
      </w:r>
    </w:p>
    <w:p w14:paraId="3F2E67EE" w14:textId="77777777" w:rsidR="00245788" w:rsidRPr="00245788" w:rsidRDefault="00245788" w:rsidP="00953CF2">
      <w:pPr>
        <w:pStyle w:val="a3"/>
        <w:spacing w:before="0" w:beforeAutospacing="0" w:after="0" w:line="0" w:lineRule="atLeast"/>
        <w:ind w:firstLine="0"/>
        <w:rPr>
          <w:lang w:val="ru-RU"/>
        </w:rPr>
      </w:pPr>
    </w:p>
    <w:p w14:paraId="7255E987" w14:textId="77777777" w:rsidR="00245788" w:rsidRPr="00245788" w:rsidRDefault="00245788" w:rsidP="00245788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line="0" w:lineRule="atLeast"/>
        <w:ind w:left="0" w:firstLine="709"/>
        <w:rPr>
          <w:lang w:val="ru-RU"/>
        </w:rPr>
      </w:pPr>
      <w:r w:rsidRPr="00245788">
        <w:rPr>
          <w:lang w:val="kk"/>
        </w:rPr>
        <w:t>Баға ұсыныстарын сұрату  тәсілімен   сатып   алуға қатысуға  үміткер заңды тұлға (әлеуетті өнім беруші) туралы мәліметтер: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1"/>
        <w:gridCol w:w="2651"/>
      </w:tblGrid>
      <w:tr w:rsidR="00245788" w:rsidRPr="00245788" w14:paraId="0F54D05D" w14:textId="77777777" w:rsidTr="00002F98">
        <w:tc>
          <w:tcPr>
            <w:tcW w:w="6860" w:type="dxa"/>
          </w:tcPr>
          <w:p w14:paraId="64ECD89A" w14:textId="77777777" w:rsidR="00245788" w:rsidRPr="00245788" w:rsidRDefault="00245788" w:rsidP="008E7826">
            <w:pPr>
              <w:pStyle w:val="a3"/>
              <w:spacing w:before="0" w:beforeAutospacing="0" w:after="0" w:line="0" w:lineRule="atLeast"/>
              <w:ind w:firstLine="0"/>
              <w:rPr>
                <w:lang w:val="ru-RU"/>
              </w:rPr>
            </w:pPr>
            <w:r w:rsidRPr="00245788">
              <w:rPr>
                <w:lang w:val="kk"/>
              </w:rPr>
              <w:t>Әлеуетті өнім беруші заңды тұлғаның толық атауы (мемлекеттік тіркеу туралы куәлікке сәйкес)</w:t>
            </w:r>
          </w:p>
        </w:tc>
        <w:tc>
          <w:tcPr>
            <w:tcW w:w="2800" w:type="dxa"/>
          </w:tcPr>
          <w:p w14:paraId="6D3E6FD3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lang w:val="ru-RU"/>
              </w:rPr>
            </w:pPr>
          </w:p>
        </w:tc>
      </w:tr>
      <w:tr w:rsidR="00245788" w:rsidRPr="00245788" w14:paraId="590A023D" w14:textId="77777777" w:rsidTr="00002F98">
        <w:tc>
          <w:tcPr>
            <w:tcW w:w="6860" w:type="dxa"/>
          </w:tcPr>
          <w:p w14:paraId="43CA4A0A" w14:textId="77777777" w:rsidR="00245788" w:rsidRPr="00245788" w:rsidRDefault="00245788" w:rsidP="008E7826">
            <w:pPr>
              <w:pStyle w:val="a3"/>
              <w:spacing w:before="0" w:beforeAutospacing="0" w:after="0" w:line="0" w:lineRule="atLeast"/>
              <w:ind w:firstLine="0"/>
              <w:rPr>
                <w:lang w:val="ru-RU"/>
              </w:rPr>
            </w:pPr>
            <w:r w:rsidRPr="00245788">
              <w:rPr>
                <w:lang w:val="kk"/>
              </w:rPr>
              <w:t>Заңды тұлғаны мемлекеттік тіркеу туралы куәліктің нөмірі мен күні</w:t>
            </w:r>
          </w:p>
        </w:tc>
        <w:tc>
          <w:tcPr>
            <w:tcW w:w="2800" w:type="dxa"/>
          </w:tcPr>
          <w:p w14:paraId="42873BB2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lang w:val="ru-RU"/>
              </w:rPr>
            </w:pPr>
          </w:p>
        </w:tc>
      </w:tr>
      <w:tr w:rsidR="00245788" w:rsidRPr="00245788" w14:paraId="712C11AA" w14:textId="77777777" w:rsidTr="00002F98">
        <w:tc>
          <w:tcPr>
            <w:tcW w:w="6860" w:type="dxa"/>
          </w:tcPr>
          <w:p w14:paraId="7004D18C" w14:textId="77777777" w:rsidR="00245788" w:rsidRPr="00245788" w:rsidRDefault="00245788" w:rsidP="00717D89">
            <w:pPr>
              <w:pStyle w:val="a3"/>
              <w:spacing w:before="0" w:beforeAutospacing="0" w:after="0" w:line="0" w:lineRule="atLeast"/>
              <w:ind w:firstLine="0"/>
              <w:rPr>
                <w:lang w:val="ru-RU"/>
              </w:rPr>
            </w:pPr>
            <w:r w:rsidRPr="00245788">
              <w:rPr>
                <w:lang w:val="kk"/>
              </w:rPr>
              <w:t xml:space="preserve">Салықтық сәйкестендіру нөмірі (сәйкестендіргішN)  </w:t>
            </w:r>
          </w:p>
        </w:tc>
        <w:tc>
          <w:tcPr>
            <w:tcW w:w="2800" w:type="dxa"/>
          </w:tcPr>
          <w:p w14:paraId="03E7DD93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lang w:val="ru-RU"/>
              </w:rPr>
            </w:pPr>
          </w:p>
        </w:tc>
      </w:tr>
      <w:tr w:rsidR="00245788" w:rsidRPr="00245788" w14:paraId="0C637C0C" w14:textId="77777777" w:rsidTr="00002F98">
        <w:tc>
          <w:tcPr>
            <w:tcW w:w="6860" w:type="dxa"/>
          </w:tcPr>
          <w:p w14:paraId="42AE889D" w14:textId="77777777" w:rsidR="00245788" w:rsidRPr="00245788" w:rsidRDefault="00245788" w:rsidP="008E7826">
            <w:pPr>
              <w:pStyle w:val="a3"/>
              <w:spacing w:before="0" w:beforeAutospacing="0" w:after="0" w:line="0" w:lineRule="atLeast"/>
              <w:ind w:firstLine="0"/>
            </w:pPr>
            <w:r w:rsidRPr="00245788">
              <w:rPr>
                <w:lang w:val="kk"/>
              </w:rPr>
              <w:t>Қосылған құн салығы бойынша тіркеу есебіне қою туралы куәліктің нөмірі мен күні</w:t>
            </w:r>
          </w:p>
        </w:tc>
        <w:tc>
          <w:tcPr>
            <w:tcW w:w="2800" w:type="dxa"/>
          </w:tcPr>
          <w:p w14:paraId="3CBBD191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</w:pPr>
          </w:p>
        </w:tc>
      </w:tr>
      <w:tr w:rsidR="00245788" w:rsidRPr="00245788" w14:paraId="50570460" w14:textId="77777777" w:rsidTr="00002F98">
        <w:tc>
          <w:tcPr>
            <w:tcW w:w="6860" w:type="dxa"/>
          </w:tcPr>
          <w:p w14:paraId="5F9AA010" w14:textId="77777777" w:rsidR="00245788" w:rsidRPr="00245788" w:rsidRDefault="00245788" w:rsidP="0024000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788">
              <w:rPr>
                <w:rFonts w:ascii="Times New Roman" w:hAnsi="Times New Roman" w:cs="Times New Roman"/>
                <w:sz w:val="24"/>
                <w:szCs w:val="24"/>
                <w:lang w:val="kk"/>
              </w:rPr>
              <w:t>Заңды, пошталық және электрондық мекенжайы, байланыс телефондарының нөмірлері, әлеуетті өнім беруші</w:t>
            </w:r>
          </w:p>
        </w:tc>
        <w:tc>
          <w:tcPr>
            <w:tcW w:w="2800" w:type="dxa"/>
          </w:tcPr>
          <w:p w14:paraId="49FB7F7F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</w:pPr>
          </w:p>
        </w:tc>
      </w:tr>
      <w:tr w:rsidR="00245788" w:rsidRPr="00245788" w14:paraId="1B6F22DD" w14:textId="77777777" w:rsidTr="00002F98">
        <w:tc>
          <w:tcPr>
            <w:tcW w:w="6860" w:type="dxa"/>
          </w:tcPr>
          <w:p w14:paraId="354FBD87" w14:textId="77777777" w:rsidR="00245788" w:rsidRPr="00245788" w:rsidRDefault="00245788" w:rsidP="00240004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788">
              <w:rPr>
                <w:rFonts w:ascii="Times New Roman" w:hAnsi="Times New Roman" w:cs="Times New Roman"/>
                <w:sz w:val="24"/>
                <w:szCs w:val="24"/>
                <w:lang w:val="kk"/>
              </w:rPr>
              <w:t>Заңды тұлғаның банктік деректемелері (банктің немесе оның филиалының толық атауын қоса алғанда)</w:t>
            </w:r>
          </w:p>
        </w:tc>
        <w:tc>
          <w:tcPr>
            <w:tcW w:w="2800" w:type="dxa"/>
          </w:tcPr>
          <w:p w14:paraId="4F26B809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</w:pPr>
          </w:p>
        </w:tc>
      </w:tr>
      <w:tr w:rsidR="00245788" w:rsidRPr="00245788" w14:paraId="2D99A36D" w14:textId="77777777" w:rsidTr="00002F98">
        <w:tc>
          <w:tcPr>
            <w:tcW w:w="6860" w:type="dxa"/>
          </w:tcPr>
          <w:p w14:paraId="119939DA" w14:textId="77777777" w:rsidR="00245788" w:rsidRPr="00245788" w:rsidRDefault="00245788" w:rsidP="008E7826">
            <w:pPr>
              <w:pStyle w:val="a3"/>
              <w:spacing w:before="0" w:beforeAutospacing="0" w:after="0" w:line="0" w:lineRule="atLeast"/>
              <w:ind w:firstLine="0"/>
            </w:pPr>
            <w:r w:rsidRPr="00245788">
              <w:rPr>
                <w:lang w:val="kk"/>
              </w:rPr>
              <w:t>Заңды тұлғаның бірінші рет басшысы</w:t>
            </w:r>
          </w:p>
        </w:tc>
        <w:tc>
          <w:tcPr>
            <w:tcW w:w="2800" w:type="dxa"/>
          </w:tcPr>
          <w:p w14:paraId="3E4D1133" w14:textId="77777777" w:rsidR="00245788" w:rsidRPr="00245788" w:rsidRDefault="00245788" w:rsidP="00953CF2">
            <w:pPr>
              <w:pStyle w:val="a3"/>
              <w:spacing w:before="0" w:beforeAutospacing="0" w:after="0" w:line="0" w:lineRule="atLeast"/>
              <w:ind w:firstLine="0"/>
              <w:jc w:val="center"/>
            </w:pPr>
          </w:p>
        </w:tc>
      </w:tr>
    </w:tbl>
    <w:p w14:paraId="7A1F5487" w14:textId="77777777" w:rsidR="00245788" w:rsidRPr="00245788" w:rsidRDefault="00245788" w:rsidP="009E5852">
      <w:pPr>
        <w:pStyle w:val="a3"/>
        <w:spacing w:before="0" w:beforeAutospacing="0" w:after="0" w:line="0" w:lineRule="atLeast"/>
        <w:ind w:firstLine="0"/>
      </w:pPr>
    </w:p>
    <w:p w14:paraId="1EFAA745" w14:textId="77777777" w:rsidR="00245788" w:rsidRPr="00245788" w:rsidRDefault="00245788" w:rsidP="00245788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line="0" w:lineRule="atLeast"/>
        <w:ind w:left="0" w:firstLine="709"/>
        <w:rPr>
          <w:lang w:val="ru-RU"/>
        </w:rPr>
      </w:pPr>
      <w:r w:rsidRPr="00245788">
        <w:rPr>
          <w:lang w:val="kk"/>
        </w:rPr>
        <w:t>_______________________________________________________________</w:t>
      </w:r>
    </w:p>
    <w:p w14:paraId="10EFCF05" w14:textId="77777777" w:rsidR="00245788" w:rsidRPr="00245788" w:rsidRDefault="00245788" w:rsidP="00002F98">
      <w:pPr>
        <w:pStyle w:val="a3"/>
        <w:spacing w:before="0" w:beforeAutospacing="0" w:after="0" w:line="0" w:lineRule="atLeast"/>
        <w:ind w:left="720" w:firstLine="0"/>
        <w:rPr>
          <w:lang w:val="kk-KZ"/>
        </w:rPr>
      </w:pPr>
      <w:r w:rsidRPr="00245788">
        <w:rPr>
          <w:lang w:val="kk"/>
        </w:rPr>
        <w:t xml:space="preserve">                    _____________________________________________________________________ (заңды тұлғаның толық атауы көрсетіледі)</w:t>
      </w:r>
    </w:p>
    <w:p w14:paraId="5AE5BB32" w14:textId="77777777" w:rsidR="00245788" w:rsidRPr="00245788" w:rsidRDefault="00245788" w:rsidP="000E082A">
      <w:pPr>
        <w:pStyle w:val="a3"/>
        <w:spacing w:before="0" w:beforeAutospacing="0" w:after="0" w:line="0" w:lineRule="atLeast"/>
        <w:ind w:firstLine="0"/>
        <w:rPr>
          <w:lang w:val="kk-KZ"/>
        </w:rPr>
      </w:pPr>
      <w:r w:rsidRPr="00245788">
        <w:rPr>
          <w:lang w:val="kk"/>
        </w:rPr>
        <w:t>Осы өтінім бойынша баға белгілеуді сұрату       тәсілімен сатып алуға қатысуға ниет білдіреді</w:t>
      </w:r>
    </w:p>
    <w:p w14:paraId="3A4B58D6" w14:textId="77777777" w:rsidR="00245788" w:rsidRPr="00245788" w:rsidRDefault="00245788" w:rsidP="00263C51">
      <w:pPr>
        <w:pStyle w:val="a3"/>
        <w:spacing w:before="0" w:beforeAutospacing="0" w:after="0" w:line="0" w:lineRule="atLeast"/>
        <w:ind w:firstLine="0"/>
        <w:rPr>
          <w:lang w:val="kk-KZ"/>
        </w:rPr>
      </w:pPr>
      <w:r w:rsidRPr="00245788">
        <w:rPr>
          <w:lang w:val="kk"/>
        </w:rPr>
        <w:t>(сатып алудыңтолық атауынкөрсету)</w:t>
      </w:r>
    </w:p>
    <w:p w14:paraId="779BE441" w14:textId="77777777" w:rsidR="00245788" w:rsidRPr="00245788" w:rsidRDefault="00245788" w:rsidP="00263C51">
      <w:pPr>
        <w:pStyle w:val="a3"/>
        <w:spacing w:before="0" w:beforeAutospacing="0" w:after="0" w:line="0" w:lineRule="atLeast"/>
        <w:ind w:firstLine="0"/>
        <w:rPr>
          <w:lang w:val="kk-KZ"/>
        </w:rPr>
      </w:pPr>
      <w:r w:rsidRPr="00245788">
        <w:rPr>
          <w:lang w:val="kk"/>
        </w:rPr>
        <w:t>әлеуетті өнім беруші және тауарды(-ларды) жеткізуге (жұмыстарды орындауға, қызметтер көрсетуге)келісім</w:t>
      </w:r>
      <w:r w:rsidRPr="00245788">
        <w:rPr>
          <w:i/>
          <w:lang w:val="kk"/>
        </w:rPr>
        <w:t>(қажеттісін</w:t>
      </w:r>
      <w:r w:rsidRPr="00245788">
        <w:rPr>
          <w:lang w:val="kk"/>
        </w:rPr>
        <w:t xml:space="preserve">көрсету) ___________________________________________ (қажеттісінкөрсету) сатып алуды жүзеге асыру кезінде көзделген талаптар мен шарттарға сәйкес баға ұсыныстарынсұратудың  хтәсілі.  </w:t>
      </w:r>
    </w:p>
    <w:p w14:paraId="32907BA3" w14:textId="77777777" w:rsidR="00245788" w:rsidRPr="00245788" w:rsidRDefault="00245788" w:rsidP="00245788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line="0" w:lineRule="atLeast"/>
        <w:ind w:left="0" w:firstLine="709"/>
        <w:rPr>
          <w:lang w:val="kk-KZ"/>
        </w:rPr>
      </w:pPr>
      <w:r w:rsidRPr="00245788">
        <w:rPr>
          <w:i/>
          <w:lang w:val="kk"/>
        </w:rPr>
        <w:t xml:space="preserve">Әлеуетті жеткізуші осы өтініммен баға </w:t>
      </w:r>
      <w:r w:rsidRPr="00245788">
        <w:rPr>
          <w:lang w:val="kk"/>
        </w:rPr>
        <w:t xml:space="preserve"> ұсыныстарын сұрату тәсілімен сатып алудың талаптарымен және шарттарымен  танысатынын растайды және «Қазақстан темір жолы» ұлттық компаниясы» АҚ филиалы – «Илецк ий теміржол учаскесі» филиалынбергені </w:t>
      </w:r>
      <w:r w:rsidRPr="00245788">
        <w:rPr>
          <w:lang w:val="kk"/>
        </w:rPr>
        <w:lastRenderedPageBreak/>
        <w:t>және оның құқығы туралы жалған ақпарат бергені үшін жауапкершілік туралы хабардар болады. жеткізілетін тауарлардың (-лардың) (орындалатын жұмыстардың, көрсетілетін қызметтердің) біліктілігі,сапасы және өзге де сипаттамалары</w:t>
      </w:r>
      <w:r w:rsidRPr="00245788">
        <w:rPr>
          <w:i/>
          <w:lang w:val="kk"/>
        </w:rPr>
        <w:t>(қажеттісін</w:t>
      </w:r>
      <w:r w:rsidRPr="00245788">
        <w:rPr>
          <w:lang w:val="kk"/>
        </w:rPr>
        <w:t xml:space="preserve">көрсету),авторлық және сабақтас құқықтарға сәйкестігі, сондай-ақ өзге де шектеулер.  </w:t>
      </w:r>
    </w:p>
    <w:p w14:paraId="6BE3F6F3" w14:textId="77777777" w:rsidR="00245788" w:rsidRPr="00245788" w:rsidRDefault="00245788" w:rsidP="00D30619">
      <w:pPr>
        <w:pStyle w:val="a3"/>
        <w:spacing w:before="0" w:beforeAutospacing="0" w:after="0" w:line="0" w:lineRule="atLeast"/>
        <w:ind w:firstLine="709"/>
        <w:rPr>
          <w:lang w:val="kk"/>
        </w:rPr>
      </w:pPr>
      <w:r w:rsidRPr="00245788">
        <w:rPr>
          <w:lang w:val="kk"/>
        </w:rPr>
        <w:t xml:space="preserve"> Әлеуеттіөнім беруші баға ұсыныстарынжәне оған қоса берілген құжаттарды сұрату тәсілімен сатып алуғақатысуға осы  өтінімде жалған мәліметтер бергені үшін толық   жауаптыболады.  </w:t>
      </w:r>
    </w:p>
    <w:p w14:paraId="2385C735" w14:textId="77777777" w:rsidR="00245788" w:rsidRPr="00245788" w:rsidRDefault="00245788" w:rsidP="00134C2E">
      <w:pPr>
        <w:pStyle w:val="a3"/>
        <w:spacing w:before="0" w:beforeAutospacing="0" w:after="0" w:line="0" w:lineRule="atLeast"/>
        <w:ind w:firstLine="0"/>
        <w:rPr>
          <w:lang w:val="kk"/>
        </w:rPr>
      </w:pPr>
      <w:r w:rsidRPr="00245788">
        <w:rPr>
          <w:i/>
          <w:lang w:val="kk"/>
        </w:rPr>
        <w:t xml:space="preserve">           Әлеуетті өнім беруші</w:t>
      </w:r>
      <w:r w:rsidRPr="00245788">
        <w:rPr>
          <w:lang w:val="kk"/>
        </w:rPr>
        <w:t xml:space="preserve"> әлеуетті өнім берушіхолдингтің дәйексіз өнім берушілерінің (қызметтер берушілерінің) тізбесіне әлеуетті өнім берушілерді енгізу шарттарымен танысады.</w:t>
      </w:r>
    </w:p>
    <w:p w14:paraId="5E380AB4" w14:textId="77777777" w:rsidR="00245788" w:rsidRPr="00245788" w:rsidRDefault="00245788" w:rsidP="00245788">
      <w:pPr>
        <w:pStyle w:val="a3"/>
        <w:numPr>
          <w:ilvl w:val="0"/>
          <w:numId w:val="1"/>
        </w:numPr>
        <w:tabs>
          <w:tab w:val="left" w:pos="851"/>
        </w:tabs>
        <w:spacing w:before="0" w:beforeAutospacing="0" w:after="0" w:line="0" w:lineRule="atLeast"/>
        <w:ind w:left="0" w:firstLine="567"/>
        <w:rPr>
          <w:lang w:val="kk"/>
        </w:rPr>
      </w:pPr>
      <w:r w:rsidRPr="00245788">
        <w:rPr>
          <w:lang w:val="kk"/>
        </w:rPr>
        <w:t xml:space="preserve">Баға белгілеуді    сұратутәсілімен сатып алуға қатысуға арналған осы өтінім (парақтарда)  тігіледі, нөмірленеді, ал соңғы парағы әлеуетті өнім берушінің бірінші басшысының қолымен және мөрімен куәландырылады.   </w:t>
      </w:r>
    </w:p>
    <w:p w14:paraId="26FF7C0D" w14:textId="77777777" w:rsidR="00245788" w:rsidRPr="00245788" w:rsidRDefault="00245788" w:rsidP="007451B9">
      <w:pPr>
        <w:spacing w:line="0" w:lineRule="atLeast"/>
        <w:ind w:firstLine="539"/>
        <w:rPr>
          <w:rFonts w:ascii="Times New Roman" w:hAnsi="Times New Roman" w:cs="Times New Roman"/>
          <w:sz w:val="24"/>
          <w:szCs w:val="24"/>
          <w:lang w:val="kk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5, Осы  баға белгілеуді 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 xml:space="preserve"> 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>сұрату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 xml:space="preserve"> тәсілімен 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>сатып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 xml:space="preserve"> алуға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қатысуға өтінімге ____________________ парақта техникалық ерекшелік қоса   беріледі.</w:t>
      </w:r>
    </w:p>
    <w:p w14:paraId="3246BE57" w14:textId="77777777" w:rsidR="00245788" w:rsidRPr="00245788" w:rsidRDefault="00245788" w:rsidP="00D24F34">
      <w:pPr>
        <w:tabs>
          <w:tab w:val="left" w:pos="851"/>
        </w:tabs>
        <w:spacing w:line="0" w:lineRule="atLeast"/>
        <w:ind w:firstLine="539"/>
        <w:rPr>
          <w:rFonts w:ascii="Times New Roman" w:hAnsi="Times New Roman" w:cs="Times New Roman"/>
          <w:sz w:val="24"/>
          <w:szCs w:val="24"/>
          <w:lang w:val="kk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6, Баға 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>ұсыныстарын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 xml:space="preserve"> 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сұрату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 xml:space="preserve"> тәсілімен 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 сатып 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>алуға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қатысуға осы өтінім танылған жағдайда және жеңімпаз </w:t>
      </w:r>
      <w:r w:rsidRPr="00245788">
        <w:rPr>
          <w:rFonts w:ascii="Times New Roman" w:hAnsi="Times New Roman" w:cs="Times New Roman"/>
          <w:bCs/>
          <w:sz w:val="24"/>
          <w:szCs w:val="24"/>
          <w:lang w:val="kk"/>
        </w:rPr>
        <w:t>сатып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алу туралы шартты орындау үшін шарттың жалпы сомасының пайызы(-лары)  сомасынақамтамасыз етуді енгізуге міндеттенеді (шартта қамтамасыз етуді енгізу туралы шарт болған кезде).  </w:t>
      </w:r>
    </w:p>
    <w:p w14:paraId="5F00CB3F" w14:textId="77777777" w:rsidR="00245788" w:rsidRPr="00245788" w:rsidRDefault="00245788" w:rsidP="00D24F34">
      <w:pPr>
        <w:spacing w:line="0" w:lineRule="atLeast"/>
        <w:ind w:firstLine="539"/>
        <w:rPr>
          <w:rFonts w:ascii="Times New Roman" w:hAnsi="Times New Roman" w:cs="Times New Roman"/>
          <w:sz w:val="24"/>
          <w:szCs w:val="24"/>
          <w:lang w:val="kk"/>
        </w:rPr>
      </w:pP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7, </w:t>
      </w:r>
      <w:r w:rsidRPr="00245788">
        <w:rPr>
          <w:rFonts w:ascii="Times New Roman" w:hAnsi="Times New Roman" w:cs="Times New Roman"/>
          <w:i/>
          <w:sz w:val="24"/>
          <w:szCs w:val="24"/>
          <w:lang w:val="kk"/>
        </w:rPr>
        <w:t>Әлеуетті өнім беруші</w:t>
      </w:r>
      <w:r w:rsidRPr="00245788">
        <w:rPr>
          <w:rFonts w:ascii="Times New Roman" w:hAnsi="Times New Roman" w:cs="Times New Roman"/>
          <w:sz w:val="24"/>
          <w:szCs w:val="24"/>
          <w:lang w:val="kk"/>
        </w:rPr>
        <w:t xml:space="preserve"> сатып алу туралы шартты орындау үшін қамтамасыз етуді енгізу талаптарымен, түрімен, көлемімен және тәсілімен (шартта қамтамасыз етуді енгізу туралы шарт болған кезде) келіседі.</w:t>
      </w:r>
    </w:p>
    <w:p w14:paraId="3C822034" w14:textId="77777777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lang w:val="kk"/>
        </w:rPr>
      </w:pPr>
      <w:r w:rsidRPr="00245788">
        <w:rPr>
          <w:lang w:val="kk"/>
        </w:rPr>
        <w:t>8, Сатып алу туралы шарт жасалғанға дейiн баға   белгiлеу дiң дiң тәсiлiмен  сатып алуға қатысуға осы өтiнiм және оны жеңiмпаз деп тану туралы хабарламамен бiргебiз арасындағы мiндеттi шарт ретiнде қызмет iс-қимылын орындайтын болады.</w:t>
      </w:r>
    </w:p>
    <w:p w14:paraId="671A4F71" w14:textId="77777777" w:rsidR="00245788" w:rsidRPr="00245788" w:rsidRDefault="00245788" w:rsidP="00953CF2">
      <w:pPr>
        <w:pStyle w:val="a3"/>
        <w:spacing w:before="0" w:beforeAutospacing="0" w:after="0" w:line="0" w:lineRule="atLeast"/>
        <w:ind w:firstLine="0"/>
        <w:rPr>
          <w:lang w:val="kk"/>
        </w:rPr>
      </w:pPr>
    </w:p>
    <w:p w14:paraId="7766991C" w14:textId="77777777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lang w:val="kk"/>
        </w:rPr>
      </w:pPr>
      <w:r w:rsidRPr="00245788">
        <w:rPr>
          <w:lang w:val="kk"/>
        </w:rPr>
        <w:t>________________________________</w:t>
      </w:r>
    </w:p>
    <w:p w14:paraId="360CB910" w14:textId="77777777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lang w:val="kk"/>
        </w:rPr>
      </w:pPr>
      <w:r w:rsidRPr="00245788">
        <w:rPr>
          <w:lang w:val="kk"/>
        </w:rPr>
        <w:t>___________________/____________/</w:t>
      </w:r>
    </w:p>
    <w:p w14:paraId="21247840" w14:textId="3B3C5DED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b/>
          <w:lang w:val="kk"/>
        </w:rPr>
      </w:pPr>
      <w:r w:rsidRPr="00245788">
        <w:rPr>
          <w:b/>
          <w:lang w:val="kk"/>
        </w:rPr>
        <w:t xml:space="preserve">(лауазымы, </w:t>
      </w:r>
      <w:r w:rsidR="008E6C26">
        <w:rPr>
          <w:b/>
          <w:lang w:val="kk"/>
        </w:rPr>
        <w:t>Аты, жөні, тегі</w:t>
      </w:r>
      <w:r w:rsidRPr="00245788">
        <w:rPr>
          <w:b/>
          <w:lang w:val="kk"/>
        </w:rPr>
        <w:t xml:space="preserve">) </w:t>
      </w:r>
    </w:p>
    <w:p w14:paraId="0F25F623" w14:textId="77777777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b/>
          <w:lang w:val="kk"/>
        </w:rPr>
      </w:pPr>
      <w:r w:rsidRPr="00245788">
        <w:rPr>
          <w:b/>
          <w:lang w:val="kk"/>
        </w:rPr>
        <w:t>_____________________________________________________________________ (заңды тұлға - әлеуетті өнім беруші және оның қолы)</w:t>
      </w:r>
    </w:p>
    <w:p w14:paraId="3E6049BF" w14:textId="77777777" w:rsidR="00245788" w:rsidRPr="00245788" w:rsidRDefault="00245788" w:rsidP="00953CF2">
      <w:pPr>
        <w:pStyle w:val="a3"/>
        <w:spacing w:before="0" w:beforeAutospacing="0" w:after="0" w:line="0" w:lineRule="atLeast"/>
        <w:ind w:firstLine="0"/>
        <w:rPr>
          <w:bCs/>
          <w:lang w:val="kk"/>
        </w:rPr>
      </w:pPr>
    </w:p>
    <w:p w14:paraId="0EFA0499" w14:textId="1AC2D9CC" w:rsidR="00245788" w:rsidRPr="00245788" w:rsidRDefault="00245788" w:rsidP="007451B9">
      <w:pPr>
        <w:pStyle w:val="a3"/>
        <w:spacing w:before="0" w:beforeAutospacing="0" w:after="0" w:line="0" w:lineRule="atLeast"/>
        <w:ind w:firstLine="540"/>
        <w:rPr>
          <w:b/>
          <w:lang w:val="ru-RU"/>
        </w:rPr>
      </w:pPr>
      <w:r w:rsidRPr="00245788">
        <w:rPr>
          <w:b/>
          <w:lang w:val="kk"/>
        </w:rPr>
        <w:t xml:space="preserve">М.О. </w:t>
      </w:r>
    </w:p>
    <w:p w14:paraId="288F1DC0" w14:textId="77777777" w:rsidR="00245788" w:rsidRPr="00245788" w:rsidRDefault="00245788" w:rsidP="00953CF2">
      <w:pPr>
        <w:pStyle w:val="a4"/>
        <w:spacing w:line="0" w:lineRule="atLeast"/>
        <w:jc w:val="both"/>
        <w:rPr>
          <w:b w:val="0"/>
          <w:sz w:val="24"/>
        </w:rPr>
      </w:pPr>
    </w:p>
    <w:sectPr w:rsidR="00245788" w:rsidRPr="00245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1D27"/>
    <w:multiLevelType w:val="hybridMultilevel"/>
    <w:tmpl w:val="291C9E0E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245788"/>
    <w:rsid w:val="008E6C26"/>
    <w:rsid w:val="008F2F30"/>
    <w:rsid w:val="00D8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245788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a4">
    <w:name w:val="Название"/>
    <w:basedOn w:val="a"/>
    <w:qFormat/>
    <w:rsid w:val="002457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Салима Л. Досжанова</cp:lastModifiedBy>
  <cp:revision>4</cp:revision>
  <dcterms:created xsi:type="dcterms:W3CDTF">2017-09-13T21:10:00Z</dcterms:created>
  <dcterms:modified xsi:type="dcterms:W3CDTF">2021-07-20T07:41:00Z</dcterms:modified>
</cp:coreProperties>
</file>