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2982A" w14:textId="77777777" w:rsidR="005B2CF7" w:rsidRPr="00544032" w:rsidRDefault="00DE0509" w:rsidP="005B2CF7">
      <w:pPr>
        <w:pStyle w:val="a3"/>
        <w:spacing w:before="76"/>
        <w:ind w:left="0" w:right="2911" w:firstLine="0"/>
        <w:jc w:val="left"/>
      </w:pPr>
      <w:r w:rsidRPr="00544032">
        <w:rPr>
          <w:noProof/>
          <w:lang w:eastAsia="ru-RU"/>
        </w:rPr>
        <mc:AlternateContent>
          <mc:Choice Requires="wpg">
            <w:drawing>
              <wp:anchor distT="0" distB="0" distL="114300" distR="114300" simplePos="0" relativeHeight="15728640" behindDoc="0" locked="0" layoutInCell="1" allowOverlap="1" wp14:anchorId="609F839A" wp14:editId="628894E4">
                <wp:simplePos x="0" y="0"/>
                <wp:positionH relativeFrom="page">
                  <wp:posOffset>6381115</wp:posOffset>
                </wp:positionH>
                <wp:positionV relativeFrom="paragraph">
                  <wp:posOffset>134620</wp:posOffset>
                </wp:positionV>
                <wp:extent cx="575310" cy="644525"/>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 cy="644525"/>
                          <a:chOff x="10049" y="212"/>
                          <a:chExt cx="906" cy="1015"/>
                        </a:xfrm>
                      </wpg:grpSpPr>
                      <wps:wsp>
                        <wps:cNvPr id="3" name="Freeform 5"/>
                        <wps:cNvSpPr>
                          <a:spLocks/>
                        </wps:cNvSpPr>
                        <wps:spPr bwMode="auto">
                          <a:xfrm>
                            <a:off x="10132" y="1008"/>
                            <a:ext cx="739" cy="219"/>
                          </a:xfrm>
                          <a:custGeom>
                            <a:avLst/>
                            <a:gdLst>
                              <a:gd name="T0" fmla="+- 0 10871 10133"/>
                              <a:gd name="T1" fmla="*/ T0 w 739"/>
                              <a:gd name="T2" fmla="+- 0 1008 1008"/>
                              <a:gd name="T3" fmla="*/ 1008 h 219"/>
                              <a:gd name="T4" fmla="+- 0 10133 10133"/>
                              <a:gd name="T5" fmla="*/ T4 w 739"/>
                              <a:gd name="T6" fmla="+- 0 1008 1008"/>
                              <a:gd name="T7" fmla="*/ 1008 h 219"/>
                              <a:gd name="T8" fmla="+- 0 10179 10133"/>
                              <a:gd name="T9" fmla="*/ T8 w 739"/>
                              <a:gd name="T10" fmla="+- 0 1073 1008"/>
                              <a:gd name="T11" fmla="*/ 1073 h 219"/>
                              <a:gd name="T12" fmla="+- 0 10233 10133"/>
                              <a:gd name="T13" fmla="*/ T12 w 739"/>
                              <a:gd name="T14" fmla="+- 0 1127 1008"/>
                              <a:gd name="T15" fmla="*/ 1127 h 219"/>
                              <a:gd name="T16" fmla="+- 0 10295 10133"/>
                              <a:gd name="T17" fmla="*/ T16 w 739"/>
                              <a:gd name="T18" fmla="+- 0 1170 1008"/>
                              <a:gd name="T19" fmla="*/ 1170 h 219"/>
                              <a:gd name="T20" fmla="+- 0 10362 10133"/>
                              <a:gd name="T21" fmla="*/ T20 w 739"/>
                              <a:gd name="T22" fmla="+- 0 1201 1008"/>
                              <a:gd name="T23" fmla="*/ 1201 h 219"/>
                              <a:gd name="T24" fmla="+- 0 10434 10133"/>
                              <a:gd name="T25" fmla="*/ T24 w 739"/>
                              <a:gd name="T26" fmla="+- 0 1220 1008"/>
                              <a:gd name="T27" fmla="*/ 1220 h 219"/>
                              <a:gd name="T28" fmla="+- 0 10509 10133"/>
                              <a:gd name="T29" fmla="*/ T28 w 739"/>
                              <a:gd name="T30" fmla="+- 0 1227 1008"/>
                              <a:gd name="T31" fmla="*/ 1227 h 219"/>
                              <a:gd name="T32" fmla="+- 0 10578 10133"/>
                              <a:gd name="T33" fmla="*/ T32 w 739"/>
                              <a:gd name="T34" fmla="+- 0 1220 1008"/>
                              <a:gd name="T35" fmla="*/ 1220 h 219"/>
                              <a:gd name="T36" fmla="+- 0 10646 10133"/>
                              <a:gd name="T37" fmla="*/ T36 w 739"/>
                              <a:gd name="T38" fmla="+- 0 1201 1008"/>
                              <a:gd name="T39" fmla="*/ 1201 h 219"/>
                              <a:gd name="T40" fmla="+- 0 10711 10133"/>
                              <a:gd name="T41" fmla="*/ T40 w 739"/>
                              <a:gd name="T42" fmla="+- 0 1170 1008"/>
                              <a:gd name="T43" fmla="*/ 1170 h 219"/>
                              <a:gd name="T44" fmla="+- 0 10771 10133"/>
                              <a:gd name="T45" fmla="*/ T44 w 739"/>
                              <a:gd name="T46" fmla="+- 0 1127 1008"/>
                              <a:gd name="T47" fmla="*/ 1127 h 219"/>
                              <a:gd name="T48" fmla="+- 0 10825 10133"/>
                              <a:gd name="T49" fmla="*/ T48 w 739"/>
                              <a:gd name="T50" fmla="+- 0 1073 1008"/>
                              <a:gd name="T51" fmla="*/ 1073 h 219"/>
                              <a:gd name="T52" fmla="+- 0 10871 10133"/>
                              <a:gd name="T53" fmla="*/ T52 w 739"/>
                              <a:gd name="T54" fmla="+- 0 1008 1008"/>
                              <a:gd name="T55" fmla="*/ 1008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39" h="219">
                                <a:moveTo>
                                  <a:pt x="738" y="0"/>
                                </a:moveTo>
                                <a:lnTo>
                                  <a:pt x="0" y="0"/>
                                </a:lnTo>
                                <a:lnTo>
                                  <a:pt x="46" y="65"/>
                                </a:lnTo>
                                <a:lnTo>
                                  <a:pt x="100" y="119"/>
                                </a:lnTo>
                                <a:lnTo>
                                  <a:pt x="162" y="162"/>
                                </a:lnTo>
                                <a:lnTo>
                                  <a:pt x="229" y="193"/>
                                </a:lnTo>
                                <a:lnTo>
                                  <a:pt x="301" y="212"/>
                                </a:lnTo>
                                <a:lnTo>
                                  <a:pt x="376" y="219"/>
                                </a:lnTo>
                                <a:lnTo>
                                  <a:pt x="445" y="212"/>
                                </a:lnTo>
                                <a:lnTo>
                                  <a:pt x="513" y="193"/>
                                </a:lnTo>
                                <a:lnTo>
                                  <a:pt x="578" y="162"/>
                                </a:lnTo>
                                <a:lnTo>
                                  <a:pt x="638" y="119"/>
                                </a:lnTo>
                                <a:lnTo>
                                  <a:pt x="692" y="65"/>
                                </a:lnTo>
                                <a:lnTo>
                                  <a:pt x="738" y="0"/>
                                </a:lnTo>
                                <a:close/>
                              </a:path>
                            </a:pathLst>
                          </a:custGeom>
                          <a:solidFill>
                            <a:srgbClr val="918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10049" y="211"/>
                            <a:ext cx="906" cy="765"/>
                          </a:xfrm>
                          <a:custGeom>
                            <a:avLst/>
                            <a:gdLst>
                              <a:gd name="T0" fmla="+- 0 10509 10049"/>
                              <a:gd name="T1" fmla="*/ T0 w 906"/>
                              <a:gd name="T2" fmla="+- 0 212 212"/>
                              <a:gd name="T3" fmla="*/ 212 h 765"/>
                              <a:gd name="T4" fmla="+- 0 10420 10049"/>
                              <a:gd name="T5" fmla="*/ T4 w 906"/>
                              <a:gd name="T6" fmla="+- 0 221 212"/>
                              <a:gd name="T7" fmla="*/ 221 h 765"/>
                              <a:gd name="T8" fmla="+- 0 10339 10049"/>
                              <a:gd name="T9" fmla="*/ T8 w 906"/>
                              <a:gd name="T10" fmla="+- 0 247 212"/>
                              <a:gd name="T11" fmla="*/ 247 h 765"/>
                              <a:gd name="T12" fmla="+- 0 10266 10049"/>
                              <a:gd name="T13" fmla="*/ T12 w 906"/>
                              <a:gd name="T14" fmla="+- 0 286 212"/>
                              <a:gd name="T15" fmla="*/ 286 h 765"/>
                              <a:gd name="T16" fmla="+- 0 10202 10049"/>
                              <a:gd name="T17" fmla="*/ T16 w 906"/>
                              <a:gd name="T18" fmla="+- 0 338 212"/>
                              <a:gd name="T19" fmla="*/ 338 h 765"/>
                              <a:gd name="T20" fmla="+- 0 10147 10049"/>
                              <a:gd name="T21" fmla="*/ T20 w 906"/>
                              <a:gd name="T22" fmla="+- 0 399 212"/>
                              <a:gd name="T23" fmla="*/ 399 h 765"/>
                              <a:gd name="T24" fmla="+- 0 10203 10049"/>
                              <a:gd name="T25" fmla="*/ T24 w 906"/>
                              <a:gd name="T26" fmla="+- 0 399 212"/>
                              <a:gd name="T27" fmla="*/ 399 h 765"/>
                              <a:gd name="T28" fmla="+- 0 10281 10049"/>
                              <a:gd name="T29" fmla="*/ T28 w 906"/>
                              <a:gd name="T30" fmla="+- 0 406 212"/>
                              <a:gd name="T31" fmla="*/ 406 h 765"/>
                              <a:gd name="T32" fmla="+- 0 10338 10049"/>
                              <a:gd name="T33" fmla="*/ T32 w 906"/>
                              <a:gd name="T34" fmla="+- 0 429 212"/>
                              <a:gd name="T35" fmla="*/ 429 h 765"/>
                              <a:gd name="T36" fmla="+- 0 10391 10049"/>
                              <a:gd name="T37" fmla="*/ T36 w 906"/>
                              <a:gd name="T38" fmla="+- 0 472 212"/>
                              <a:gd name="T39" fmla="*/ 472 h 765"/>
                              <a:gd name="T40" fmla="+- 0 10453 10049"/>
                              <a:gd name="T41" fmla="*/ T40 w 906"/>
                              <a:gd name="T42" fmla="+- 0 540 212"/>
                              <a:gd name="T43" fmla="*/ 540 h 765"/>
                              <a:gd name="T44" fmla="+- 0 10077 10049"/>
                              <a:gd name="T45" fmla="*/ T44 w 906"/>
                              <a:gd name="T46" fmla="+- 0 540 212"/>
                              <a:gd name="T47" fmla="*/ 540 h 765"/>
                              <a:gd name="T48" fmla="+- 0 10075 10049"/>
                              <a:gd name="T49" fmla="*/ T48 w 906"/>
                              <a:gd name="T50" fmla="+- 0 552 212"/>
                              <a:gd name="T51" fmla="*/ 552 h 765"/>
                              <a:gd name="T52" fmla="+- 0 10065 10049"/>
                              <a:gd name="T53" fmla="*/ T52 w 906"/>
                              <a:gd name="T54" fmla="+- 0 575 212"/>
                              <a:gd name="T55" fmla="*/ 575 h 765"/>
                              <a:gd name="T56" fmla="+- 0 10063 10049"/>
                              <a:gd name="T57" fmla="*/ T56 w 906"/>
                              <a:gd name="T58" fmla="+- 0 587 212"/>
                              <a:gd name="T59" fmla="*/ 587 h 765"/>
                              <a:gd name="T60" fmla="+- 0 10509 10049"/>
                              <a:gd name="T61" fmla="*/ T60 w 906"/>
                              <a:gd name="T62" fmla="+- 0 587 212"/>
                              <a:gd name="T63" fmla="*/ 587 h 765"/>
                              <a:gd name="T64" fmla="+- 0 10634 10049"/>
                              <a:gd name="T65" fmla="*/ T64 w 906"/>
                              <a:gd name="T66" fmla="+- 0 712 212"/>
                              <a:gd name="T67" fmla="*/ 712 h 765"/>
                              <a:gd name="T68" fmla="+- 0 10049 10049"/>
                              <a:gd name="T69" fmla="*/ T68 w 906"/>
                              <a:gd name="T70" fmla="+- 0 712 212"/>
                              <a:gd name="T71" fmla="*/ 712 h 765"/>
                              <a:gd name="T72" fmla="+- 0 10049 10049"/>
                              <a:gd name="T73" fmla="*/ T72 w 906"/>
                              <a:gd name="T74" fmla="+- 0 774 212"/>
                              <a:gd name="T75" fmla="*/ 774 h 765"/>
                              <a:gd name="T76" fmla="+- 0 10690 10049"/>
                              <a:gd name="T77" fmla="*/ T76 w 906"/>
                              <a:gd name="T78" fmla="+- 0 774 212"/>
                              <a:gd name="T79" fmla="*/ 774 h 765"/>
                              <a:gd name="T80" fmla="+- 0 10760 10049"/>
                              <a:gd name="T81" fmla="*/ T80 w 906"/>
                              <a:gd name="T82" fmla="+- 0 852 212"/>
                              <a:gd name="T83" fmla="*/ 852 h 765"/>
                              <a:gd name="T84" fmla="+- 0 10770 10049"/>
                              <a:gd name="T85" fmla="*/ T84 w 906"/>
                              <a:gd name="T86" fmla="+- 0 866 212"/>
                              <a:gd name="T87" fmla="*/ 866 h 765"/>
                              <a:gd name="T88" fmla="+- 0 10775 10049"/>
                              <a:gd name="T89" fmla="*/ T88 w 906"/>
                              <a:gd name="T90" fmla="+- 0 881 212"/>
                              <a:gd name="T91" fmla="*/ 881 h 765"/>
                              <a:gd name="T92" fmla="+- 0 10773 10049"/>
                              <a:gd name="T93" fmla="*/ T92 w 906"/>
                              <a:gd name="T94" fmla="+- 0 894 212"/>
                              <a:gd name="T95" fmla="*/ 894 h 765"/>
                              <a:gd name="T96" fmla="+- 0 10760 10049"/>
                              <a:gd name="T97" fmla="*/ T96 w 906"/>
                              <a:gd name="T98" fmla="+- 0 899 212"/>
                              <a:gd name="T99" fmla="*/ 899 h 765"/>
                              <a:gd name="T100" fmla="+- 0 10077 10049"/>
                              <a:gd name="T101" fmla="*/ T100 w 906"/>
                              <a:gd name="T102" fmla="+- 0 899 212"/>
                              <a:gd name="T103" fmla="*/ 899 h 765"/>
                              <a:gd name="T104" fmla="+- 0 10087 10049"/>
                              <a:gd name="T105" fmla="*/ T104 w 906"/>
                              <a:gd name="T106" fmla="+- 0 922 212"/>
                              <a:gd name="T107" fmla="*/ 922 h 765"/>
                              <a:gd name="T108" fmla="+- 0 10098 10049"/>
                              <a:gd name="T109" fmla="*/ T108 w 906"/>
                              <a:gd name="T110" fmla="+- 0 944 212"/>
                              <a:gd name="T111" fmla="*/ 944 h 765"/>
                              <a:gd name="T112" fmla="+- 0 10108 10049"/>
                              <a:gd name="T113" fmla="*/ T112 w 906"/>
                              <a:gd name="T114" fmla="+- 0 963 212"/>
                              <a:gd name="T115" fmla="*/ 963 h 765"/>
                              <a:gd name="T116" fmla="+- 0 10119 10049"/>
                              <a:gd name="T117" fmla="*/ T116 w 906"/>
                              <a:gd name="T118" fmla="+- 0 977 212"/>
                              <a:gd name="T119" fmla="*/ 977 h 765"/>
                              <a:gd name="T120" fmla="+- 0 10885 10049"/>
                              <a:gd name="T121" fmla="*/ T120 w 906"/>
                              <a:gd name="T122" fmla="+- 0 977 212"/>
                              <a:gd name="T123" fmla="*/ 977 h 765"/>
                              <a:gd name="T124" fmla="+- 0 10914 10049"/>
                              <a:gd name="T125" fmla="*/ T124 w 906"/>
                              <a:gd name="T126" fmla="+- 0 918 212"/>
                              <a:gd name="T127" fmla="*/ 918 h 765"/>
                              <a:gd name="T128" fmla="+- 0 10936 10049"/>
                              <a:gd name="T129" fmla="*/ T128 w 906"/>
                              <a:gd name="T130" fmla="+- 0 856 212"/>
                              <a:gd name="T131" fmla="*/ 856 h 765"/>
                              <a:gd name="T132" fmla="+- 0 10950 10049"/>
                              <a:gd name="T133" fmla="*/ T132 w 906"/>
                              <a:gd name="T134" fmla="+- 0 788 212"/>
                              <a:gd name="T135" fmla="*/ 788 h 765"/>
                              <a:gd name="T136" fmla="+- 0 10955 10049"/>
                              <a:gd name="T137" fmla="*/ T136 w 906"/>
                              <a:gd name="T138" fmla="+- 0 712 212"/>
                              <a:gd name="T139" fmla="*/ 712 h 765"/>
                              <a:gd name="T140" fmla="+- 0 10949 10049"/>
                              <a:gd name="T141" fmla="*/ T140 w 906"/>
                              <a:gd name="T142" fmla="+- 0 633 212"/>
                              <a:gd name="T143" fmla="*/ 633 h 765"/>
                              <a:gd name="T144" fmla="+- 0 10931 10049"/>
                              <a:gd name="T145" fmla="*/ T144 w 906"/>
                              <a:gd name="T146" fmla="+- 0 558 212"/>
                              <a:gd name="T147" fmla="*/ 558 h 765"/>
                              <a:gd name="T148" fmla="+- 0 10903 10049"/>
                              <a:gd name="T149" fmla="*/ T148 w 906"/>
                              <a:gd name="T150" fmla="+- 0 487 212"/>
                              <a:gd name="T151" fmla="*/ 487 h 765"/>
                              <a:gd name="T152" fmla="+- 0 10866 10049"/>
                              <a:gd name="T153" fmla="*/ T152 w 906"/>
                              <a:gd name="T154" fmla="+- 0 421 212"/>
                              <a:gd name="T155" fmla="*/ 421 h 765"/>
                              <a:gd name="T156" fmla="+- 0 10821 10049"/>
                              <a:gd name="T157" fmla="*/ T156 w 906"/>
                              <a:gd name="T158" fmla="+- 0 362 212"/>
                              <a:gd name="T159" fmla="*/ 362 h 765"/>
                              <a:gd name="T160" fmla="+- 0 10768 10049"/>
                              <a:gd name="T161" fmla="*/ T160 w 906"/>
                              <a:gd name="T162" fmla="+- 0 311 212"/>
                              <a:gd name="T163" fmla="*/ 311 h 765"/>
                              <a:gd name="T164" fmla="+- 0 10710 10049"/>
                              <a:gd name="T165" fmla="*/ T164 w 906"/>
                              <a:gd name="T166" fmla="+- 0 270 212"/>
                              <a:gd name="T167" fmla="*/ 270 h 765"/>
                              <a:gd name="T168" fmla="+- 0 10646 10049"/>
                              <a:gd name="T169" fmla="*/ T168 w 906"/>
                              <a:gd name="T170" fmla="+- 0 238 212"/>
                              <a:gd name="T171" fmla="*/ 238 h 765"/>
                              <a:gd name="T172" fmla="+- 0 10579 10049"/>
                              <a:gd name="T173" fmla="*/ T172 w 906"/>
                              <a:gd name="T174" fmla="+- 0 219 212"/>
                              <a:gd name="T175" fmla="*/ 219 h 765"/>
                              <a:gd name="T176" fmla="+- 0 10509 10049"/>
                              <a:gd name="T177" fmla="*/ T176 w 906"/>
                              <a:gd name="T178" fmla="+- 0 212 212"/>
                              <a:gd name="T179" fmla="*/ 212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06" h="765">
                                <a:moveTo>
                                  <a:pt x="460" y="0"/>
                                </a:moveTo>
                                <a:lnTo>
                                  <a:pt x="371" y="9"/>
                                </a:lnTo>
                                <a:lnTo>
                                  <a:pt x="290" y="35"/>
                                </a:lnTo>
                                <a:lnTo>
                                  <a:pt x="217" y="74"/>
                                </a:lnTo>
                                <a:lnTo>
                                  <a:pt x="153" y="126"/>
                                </a:lnTo>
                                <a:lnTo>
                                  <a:pt x="98" y="187"/>
                                </a:lnTo>
                                <a:lnTo>
                                  <a:pt x="154" y="187"/>
                                </a:lnTo>
                                <a:lnTo>
                                  <a:pt x="232" y="194"/>
                                </a:lnTo>
                                <a:lnTo>
                                  <a:pt x="289" y="217"/>
                                </a:lnTo>
                                <a:lnTo>
                                  <a:pt x="342" y="260"/>
                                </a:lnTo>
                                <a:lnTo>
                                  <a:pt x="404" y="328"/>
                                </a:lnTo>
                                <a:lnTo>
                                  <a:pt x="28" y="328"/>
                                </a:lnTo>
                                <a:lnTo>
                                  <a:pt x="26" y="340"/>
                                </a:lnTo>
                                <a:lnTo>
                                  <a:pt x="16" y="363"/>
                                </a:lnTo>
                                <a:lnTo>
                                  <a:pt x="14" y="375"/>
                                </a:lnTo>
                                <a:lnTo>
                                  <a:pt x="460" y="375"/>
                                </a:lnTo>
                                <a:lnTo>
                                  <a:pt x="585" y="500"/>
                                </a:lnTo>
                                <a:lnTo>
                                  <a:pt x="0" y="500"/>
                                </a:lnTo>
                                <a:lnTo>
                                  <a:pt x="0" y="562"/>
                                </a:lnTo>
                                <a:lnTo>
                                  <a:pt x="641" y="562"/>
                                </a:lnTo>
                                <a:lnTo>
                                  <a:pt x="711" y="640"/>
                                </a:lnTo>
                                <a:lnTo>
                                  <a:pt x="721" y="654"/>
                                </a:lnTo>
                                <a:lnTo>
                                  <a:pt x="726" y="669"/>
                                </a:lnTo>
                                <a:lnTo>
                                  <a:pt x="724" y="682"/>
                                </a:lnTo>
                                <a:lnTo>
                                  <a:pt x="711" y="687"/>
                                </a:lnTo>
                                <a:lnTo>
                                  <a:pt x="28" y="687"/>
                                </a:lnTo>
                                <a:lnTo>
                                  <a:pt x="38" y="710"/>
                                </a:lnTo>
                                <a:lnTo>
                                  <a:pt x="49" y="732"/>
                                </a:lnTo>
                                <a:lnTo>
                                  <a:pt x="59" y="751"/>
                                </a:lnTo>
                                <a:lnTo>
                                  <a:pt x="70" y="765"/>
                                </a:lnTo>
                                <a:lnTo>
                                  <a:pt x="836" y="765"/>
                                </a:lnTo>
                                <a:lnTo>
                                  <a:pt x="865" y="706"/>
                                </a:lnTo>
                                <a:lnTo>
                                  <a:pt x="887" y="644"/>
                                </a:lnTo>
                                <a:lnTo>
                                  <a:pt x="901" y="576"/>
                                </a:lnTo>
                                <a:lnTo>
                                  <a:pt x="906" y="500"/>
                                </a:lnTo>
                                <a:lnTo>
                                  <a:pt x="900" y="421"/>
                                </a:lnTo>
                                <a:lnTo>
                                  <a:pt x="882" y="346"/>
                                </a:lnTo>
                                <a:lnTo>
                                  <a:pt x="854" y="275"/>
                                </a:lnTo>
                                <a:lnTo>
                                  <a:pt x="817" y="209"/>
                                </a:lnTo>
                                <a:lnTo>
                                  <a:pt x="772" y="150"/>
                                </a:lnTo>
                                <a:lnTo>
                                  <a:pt x="719" y="99"/>
                                </a:lnTo>
                                <a:lnTo>
                                  <a:pt x="661" y="58"/>
                                </a:lnTo>
                                <a:lnTo>
                                  <a:pt x="597" y="26"/>
                                </a:lnTo>
                                <a:lnTo>
                                  <a:pt x="530" y="7"/>
                                </a:lnTo>
                                <a:lnTo>
                                  <a:pt x="460" y="0"/>
                                </a:lnTo>
                                <a:close/>
                              </a:path>
                            </a:pathLst>
                          </a:custGeom>
                          <a:solidFill>
                            <a:srgbClr val="003C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B1D9B0E" id="Group 3" o:spid="_x0000_s1026" style="position:absolute;margin-left:502.45pt;margin-top:10.6pt;width:45.3pt;height:50.75pt;z-index:15728640;mso-position-horizontal-relative:page" coordorigin="10049,212" coordsize="90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96h+wwAALRAAAAOAAAAZHJzL2Uyb0RvYy54bWzsXG1v47gR/l6g/0Hwxxa3EfWuYLOHYre7&#10;KHBtDzj1ByiOExt1LFfybvbu1/cZvjgkPSOrd4cWKO5LlKwekw/nIYczQ3rffvv1eZ982YzTbjjc&#10;rdSbdJVsDuvhYXd4ulv9o/v4TbNKplN/eOj3w2Fzt/pxM62+fff73719Od5usmE77B82Y4JGDtPt&#10;y/FutT2djrc3N9N6u3nupzfDcXPAy8dhfO5P+HN8unkY+xe0/ry/ydK0unkZxofjOKw304R//WBe&#10;rt7p9h8fN+vT3x8fp80p2d+twO2kf4765z39vHn3tr99Gvvjdre2NPqfweK53x3Q6bmpD/2pTz6P&#10;u4umnnfrcZiGx9Ob9fB8Mzw+7tYbPQaMRqXRaD6Nw+ejHsvT7cvT8WwmmDay089udv23L5/G4w/H&#10;70fDHr9+N6z/OcEuNy/Hp1v/Pf39ZMDJ/ctfhwfo2X8+DXrgXx/HZ2oCQ0q+avv+eLbv5uspWeMf&#10;y7rMFVRY41VVFGVWGvuvtxCJPqXStGhXCV5nKnPv/mw/3aaV+ahKlf7gTX9retVMLTNSHlNperXW&#10;9Mus9cO2P260CBNZ4/sx2T3crfJVcuifYYCP42ZD0zPRlKhvgJw9J9+Y3huCTbD5VTNiqHmmDQLT&#10;NMYizpp1DlORKTPV0puzOfrb9efp9GkzaEH6L99NJzPNH/CblvnBku8gxuPzHjP+j98kaaLSplb4&#10;qfLcdPV0BioH/MNN0qXJS0K921ZdYyAaNJY2aMuxfm0KpjMwNEXvk21iR4Dlc+6wcCjLDJx4ZqUD&#10;ErOCZ4aJs4RZ7WCzzODRgsZU3fLMIM95oF3DM6PlELRW0zAvjaZ8AVQKFGs1rJqwuUwym/Jl6FQm&#10;0ItkUFnN0/NVUITi6cVCZG3J2075WnSqEuhFWqiaJjFjPV8KRSiWXhaLkVcZTy/z5egyaUFEasDF&#10;s/QyXwtFKJ5eJEZa5IVAz5ejy4RVkUVqZBgHZ73M10IRiqcXiZGWqbAwMl+OLhOWRh6pkQlzL/e1&#10;AD1h7pEfDVZaWZN/YnwdvJ+3cHNhaeSRGpL1cl8L2Xp5JEZaFZVAz5ejy4WlkUdqSHOPNpGzl5Ln&#10;XhGJkdZK2CkKX46uEJZGEakhrdzC10JeuUUkRlpLG1nhy9EVwtIoIjUkv1f4Wsh+r4jESJtM8HsU&#10;/pzl6AphaZQXavC7RulrIe8aZSSGHAaUvhxdKSyNMlZDiARKX4swFEAw8+TClX7rIpj114MNYfBb&#10;0lOOkero8zhMFD92GC8Cok6HL2gCKIp3BDB6J3Btg6d5MHQhMPZhE2rNo2l31XAXqF6BYxppuAvk&#10;5uG0+xAc+8YSMgizDXzZSMk7U+vwq0taJ2+p4cuGmtuhmvDxqkbkTah1+IElZGh1a/iyodpko8M6&#10;WdI6zX5qHfPWg5sx2Hk5IuOMc81xlSDXvKfP9LfH/kTT2f2avNytdCC/NXE8/fvz8GXTDRpxolld&#10;ky9HvzpbRW+v7/cHHwen4KHcO/c86rbIsQFUuRG4t+5pUFiLGqbOmYV7754WV8FzoDmFp7GIe++e&#10;BpfZOaVaJ6N7754Gl6dGbpv9YazuvXtaXG2G8Zr5uPfuaXDIMTW/a+2Vdr1e44eQYdF4K6vYNftV&#10;rbHfFTniCeAGud4P08bYnaaVTgHP84umpZcGTsN+9/Bxt9/TvJrGp/v3+zH50qMs0qqmKj9Y/QLY&#10;XnvPw0Afc/LquoDJXk2qfT88/IhMdhxMbQW1IPyyHcafVskL6ip3q+lfn/txs0r2fzkgFW9VQbHE&#10;Sf9RlDXF3KP/5t5/0x/WaOpudVrB29Ov70+mePP5OO6etuhJaf9/GP6EQsTjjhJdVAOmW8PK/oFq&#10;wH+pLICNLyoLFGTYX78s8Fon0a6rv3VVgXOVpD5PKlea8afDf1QVMIE8dYmx+Ek6VutrsEKRHvUe&#10;YcLYAisR2b6t7bxm+35YQZBtYun7vcVRRWHylUtaWPSvtCjCY2iFAV6WKY6WH90RhKUVx3Z5TmkP&#10;Y60gtKPIjqEV1QOyouZ4BdUAwrDELosBFaUUDDOmGMBxCwXImorl5lufMDy30P4qzVJKtTluvgim&#10;EsBxC1XI84bl5ktAGJbbRRlAwcIsN6YMwHDLwiWQty3HLSgCEIbnFmpAdtOh/+UioKjvdRVkwjKI&#10;agASN18DmVuoAbg1ut7BcPN1MAUAxm5RAaBI2fkWpP+EYe12kf2T+qymTPbPcQt1KDJW0yD3JwzP&#10;LV4LeSvYjYLnV0116s9xC3Uoat7l+hoQhuV2kfcXpTDfmLyf4Rbl/SXqA8x2EGT9hOG5hRpAzVpY&#10;p0zSz3ELdZC4+RrI3EINiBtl/Ix/w+rwNNUZP8MtyvhLpN6M3YJ8nzCs3S7S/bQSuDHpPsct1AGn&#10;PCw33x8RhucWagCLVcJ8K30dupLKYBy3UIeyYffT0teAMCy3CqGqWX32TEKMi6ogMKqEyIiSJ689&#10;gVvlx0Yyt1ADBbNRbZiZbwgLvflWCftCFepQ82Fb5WtAGN5uoQaalcDN16GrhBipDnUQuNW+BiK3&#10;OtRghlvt69DBX7LzrQ51qOuCWwu1rwFhWLtRkuvND2ja6gL95X5a+zp0tbAWKHn12pO4+RqI3JpQ&#10;A9QWMcvZ+db4OnSNsBaaUIeG92+NrwFhWLs1oQbgZo6FLu3W+Dp0jbAWmlCHBlE043sbXwPC8NxC&#10;DYib4HsbX4euEdZCG+rQIOJiuLW+BoRhuVExwpsfxE3wvSjjeD6kFdZCG+rQtOxaaH0NCMNzCzWY&#10;mW+tr0PXCmuhDXVo+Ji89TUgDMsN096Zw24MYiCC8yYHpeNqfJJ3I4idHU43KfBTqS/EDMFQCXSL&#10;PY5drSr15QBBYU3AGQUE24wNSKCTg2G8BBIsGMoBaq0QnqvU1wQEhYWhoky6xVEPszJUkEoTiCd4&#10;kUtTx7wFo2QauyK7UygVitIi0GEJ+oIQSCAY6oGJpoQyBE7RPE1woiEsEaVCUVpE1yxBXxAC8QQv&#10;suqmETyfCtNqHEoKFowSa4lgkFnPEAz1wERTQgilwtxaScm1irJrVFpZCwYH7AQSLBjqAYLIAPk5&#10;GJ6wK33EzkTHKkqxG4TRnMRBjk0gnuBFkt2WQlBAp+7eDoJLToLE0Sl7jX2QJegvEgIJBONF0pbS&#10;HAxTbSXl2io6ZxeCURUcs4vRqLpIt9tCWsVhvo1PChaMMu4KF4I4CwYpN4F4C14ctLe5UKtQYdKN&#10;sr9EMBSlLHmJg6N2AgkELxaJVCBTYeatpNRbRbl3weeQKki+CcQTvMi+KVbkV3GYfivEu/xOEp23&#10;F3wxWwXH7QQSCIZ6YKMDVCAY7iRSEq7KUBS6VsXNwSANJxBP8CIPr5Ep8gTDRFxJmTidX/qhb47L&#10;LRzBIBcnkEAw3klqJfnBMBtXUjquonw8Q0bDEvQFIZBAMNQDwZy+bMRUC1Tl7+4ov0vhVpSUZ0IB&#10;PsjKCcQTvEjLS33JkiMY5uVKSsxVlJnj6Ji1YJCaE0ggGC8SsRakwuRcSdm5itJzyMsT9AUh0Jkg&#10;Tnx/uzMjXfb57c6MZJn/xZ0Z+U4WHBgulHTYCugo/9oVLvLvBIdjXgRHmKjhy64Hke8jOJzWktbJ&#10;E2m4u1wzf4uL/IKGLxsq1dEIjhrYEjJU2tLwZUOlahPBUSla0joVgDR82VCpJqPhy4aqqySEp/rG&#10;Ejq6amE+sGy4uoqgP7D0Qt/5Rt/5uyfz6uos2/SwcNDOQ6mF1/p0Fqp7QP64yEruZp9aeLVPZ2m6&#10;BxxkLurB3e6jfGfRB9z9PrXwgp/OKjQl5APLerAzm+LzRR9wt/woXl72ATu71UKnpZzXUgvdlqIo&#10;UQ8aBy6LKDnPpRa6LuV8l0L8s6gH573w7Rf/A8Zj/4LLkFSlSHAZku7/cJchC4r+YYtrlyFzijSB&#10;c+zcnTn3NBcEM6qfA3We3+61e1oYlcwAQwxpjONeu6eBKTt1qO4zh6PiM1pTODKYgynK6xbgMvcV&#10;MRTc59rLrJPPMJo5XE4lA/SbwdRzuCI1/PJMfzMN0jtzuKe1nhnuVRiER685aiBzvSoLO68d15l7&#10;Wi0st/N8dq/d08DcdMqv4Eq7n5ao9c+xM9NpIerKrdnKOsfyCg5fxdCWq65YrrY7TIV5NTeGmsqW&#10;UKKCF5nHGRtXOLybxTl+V+Y7ppHu9grM3q1FTj3bK1V3MIgai2OOHNUcCHbeHdz8cE8zTyi9JRi8&#10;0lxrDX2NZwnOevTa3JcUl05Dp4poD9+Wne23tRenS5wZz/HT3hXtXZugrb0AjirRbHsNnduivRz3&#10;yuf6bawry64ss8Y62gynPHPt1VQgQL9Um5vF4QI74XCQNwer7I6MOtUcrLRx7BX3XlJVHZ3Oe1nn&#10;eeIB/DqXutM0f3/OFP5/L3Xrb37jq/E6VbRf46fv3vt/60vgr//ZwLt/AwAA//8DAFBLAwQUAAYA&#10;CAAAACEAbP8lUeIAAAAMAQAADwAAAGRycy9kb3ducmV2LnhtbEyPwU7DMAyG70i8Q2QkbixpoLCV&#10;ptM0AacJiQ0J7ZY1XlutSaoma7u3xzvBzb/86ffnfDnZlg3Yh8Y7BclMAENXetO4SsH37v1hDixE&#10;7YxuvUMFFwywLG5vcp0ZP7ovHLaxYlTiQqYV1DF2GeehrNHqMPMdOtodfW91pNhX3PR6pHLbcinE&#10;M7e6cXSh1h2uayxP27NV8DHqcfWYvA2b03F92e/Sz59Ngkrd302rV2ARp/gHw1Wf1KEgp4M/OxNY&#10;S1mIpwWxCmQigV0JsUhTYAeapHwBXuT8/xPFLwAAAP//AwBQSwECLQAUAAYACAAAACEAtoM4kv4A&#10;AADhAQAAEwAAAAAAAAAAAAAAAAAAAAAAW0NvbnRlbnRfVHlwZXNdLnhtbFBLAQItABQABgAIAAAA&#10;IQA4/SH/1gAAAJQBAAALAAAAAAAAAAAAAAAAAC8BAABfcmVscy8ucmVsc1BLAQItABQABgAIAAAA&#10;IQCCw96h+wwAALRAAAAOAAAAAAAAAAAAAAAAAC4CAABkcnMvZTJvRG9jLnhtbFBLAQItABQABgAI&#10;AAAAIQBs/yVR4gAAAAwBAAAPAAAAAAAAAAAAAAAAAFUPAABkcnMvZG93bnJldi54bWxQSwUGAAAA&#10;AAQABADzAAAAZBAAAAAA&#10;">
                <v:shape id="Freeform 5" o:spid="_x0000_s1027" style="position:absolute;left:10132;top:1008;width:739;height:219;visibility:visible;mso-wrap-style:square;v-text-anchor:top" coordsize="73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ZaxAAAANoAAAAPAAAAZHJzL2Rvd25yZXYueG1sRI9Pa8JA&#10;FMTvhX6H5QnedJOmSInZBCmUioeCqbTXR/blD2bfptlVYz99VxB6HGbmN0xWTKYXZxpdZ1lBvIxA&#10;EFdWd9woOHy+LV5AOI+ssbdMCq7koMgfHzJMtb3wns6lb0SAsEtRQev9kErpqpYMuqUdiINX29Gg&#10;D3JspB7xEuCml09RtJIGOw4LLQ702lJ1LE9Gwff0dYivNdUYf5TD86rZvf8mP0rNZ9NmDcLT5P/D&#10;9/ZWK0jgdiXcAJn/AQAA//8DAFBLAQItABQABgAIAAAAIQDb4fbL7gAAAIUBAAATAAAAAAAAAAAA&#10;AAAAAAAAAABbQ29udGVudF9UeXBlc10ueG1sUEsBAi0AFAAGAAgAAAAhAFr0LFu/AAAAFQEAAAsA&#10;AAAAAAAAAAAAAAAAHwEAAF9yZWxzLy5yZWxzUEsBAi0AFAAGAAgAAAAhAEEJdlrEAAAA2gAAAA8A&#10;AAAAAAAAAAAAAAAABwIAAGRycy9kb3ducmV2LnhtbFBLBQYAAAAAAwADALcAAAD4AgAAAAA=&#10;" path="m738,l,,46,65r54,54l162,162r67,31l301,212r75,7l445,212r68,-19l578,162r60,-43l692,65,738,xe" fillcolor="#91865d" stroked="f">
                  <v:path arrowok="t" o:connecttype="custom" o:connectlocs="738,1008;0,1008;46,1073;100,1127;162,1170;229,1201;301,1220;376,1227;445,1220;513,1201;578,1170;638,1127;692,1073;738,1008" o:connectangles="0,0,0,0,0,0,0,0,0,0,0,0,0,0"/>
                </v:shape>
                <v:shape id="Freeform 4" o:spid="_x0000_s1028" style="position:absolute;left:10049;top:211;width:906;height:765;visibility:visible;mso-wrap-style:square;v-text-anchor:top" coordsize="90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yaowwAAANoAAAAPAAAAZHJzL2Rvd25yZXYueG1sRI/dasJA&#10;FITvC32H5RS8azYVKSV1FRGKPwFLYkEvD9ljEsyeDdnVpG/vCoKXw8x8w0zng2nElTpXW1bwEcUg&#10;iAuray4V/O1/3r9AOI+ssbFMCv7JwXz2+jLFRNueM7rmvhQBwi5BBZX3bSKlKyoy6CLbEgfvZDuD&#10;PsiulLrDPsBNI8dx/CkN1hwWKmxpWVFxzi9GgV2tL4vdb5ofNti0Wb7l0zFlpUZvw+IbhKfBP8OP&#10;9lormMD9SrgBcnYDAAD//wMAUEsBAi0AFAAGAAgAAAAhANvh9svuAAAAhQEAABMAAAAAAAAAAAAA&#10;AAAAAAAAAFtDb250ZW50X1R5cGVzXS54bWxQSwECLQAUAAYACAAAACEAWvQsW78AAAAVAQAACwAA&#10;AAAAAAAAAAAAAAAfAQAAX3JlbHMvLnJlbHNQSwECLQAUAAYACAAAACEA14smqMMAAADaAAAADwAA&#10;AAAAAAAAAAAAAAAHAgAAZHJzL2Rvd25yZXYueG1sUEsFBgAAAAADAAMAtwAAAPcCAAAAAA==&#10;" path="m460,l371,9,290,35,217,74r-64,52l98,187r56,l232,194r57,23l342,260r62,68l28,328r-2,12l16,363r-2,12l460,375,585,500,,500r,62l641,562r70,78l721,654r5,15l724,682r-13,5l28,687r10,23l49,732r10,19l70,765r766,l865,706r22,-62l901,576r5,-76l900,421,882,346,854,275,817,209,772,150,719,99,661,58,597,26,530,7,460,xe" fillcolor="#003c83" stroked="f">
                  <v:path arrowok="t" o:connecttype="custom" o:connectlocs="460,212;371,221;290,247;217,286;153,338;98,399;154,399;232,406;289,429;342,472;404,540;28,540;26,552;16,575;14,587;460,587;585,712;0,712;0,774;641,774;711,852;721,866;726,881;724,894;711,899;28,899;38,922;49,944;59,963;70,977;836,977;865,918;887,856;901,788;906,712;900,633;882,558;854,487;817,421;772,362;719,311;661,270;597,238;530,219;460,212" o:connectangles="0,0,0,0,0,0,0,0,0,0,0,0,0,0,0,0,0,0,0,0,0,0,0,0,0,0,0,0,0,0,0,0,0,0,0,0,0,0,0,0,0,0,0,0,0"/>
                </v:shape>
                <w10:wrap anchorx="page"/>
              </v:group>
            </w:pict>
          </mc:Fallback>
        </mc:AlternateContent>
      </w:r>
      <w:r w:rsidR="005B2CF7" w:rsidRPr="00544032">
        <w:t xml:space="preserve">                                         </w:t>
      </w:r>
      <w:r w:rsidR="00BF5855" w:rsidRPr="00544032">
        <w:t xml:space="preserve">  </w:t>
      </w:r>
      <w:r w:rsidR="005B2CF7" w:rsidRPr="00544032">
        <w:t xml:space="preserve">«Қазақстан темір жолы» </w:t>
      </w:r>
    </w:p>
    <w:p w14:paraId="0EF44439" w14:textId="2126817B" w:rsidR="00EA7D15" w:rsidRPr="00544032" w:rsidRDefault="005B2CF7" w:rsidP="005B2CF7">
      <w:pPr>
        <w:pStyle w:val="a3"/>
        <w:spacing w:before="76"/>
        <w:ind w:left="0" w:right="2911" w:firstLine="0"/>
        <w:jc w:val="left"/>
      </w:pPr>
      <w:r w:rsidRPr="00544032">
        <w:t xml:space="preserve">                         ұлттық к</w:t>
      </w:r>
      <w:r w:rsidR="00B22E00" w:rsidRPr="00544032">
        <w:t>омпаниясы»</w:t>
      </w:r>
      <w:r w:rsidR="00B22E00" w:rsidRPr="00544032">
        <w:rPr>
          <w:spacing w:val="-67"/>
        </w:rPr>
        <w:t xml:space="preserve"> </w:t>
      </w:r>
      <w:r w:rsidRPr="00544032">
        <w:rPr>
          <w:spacing w:val="-67"/>
        </w:rPr>
        <w:t xml:space="preserve"> </w:t>
      </w:r>
      <w:r w:rsidR="00F94DEB">
        <w:rPr>
          <w:spacing w:val="-67"/>
          <w:lang w:val="kk-KZ"/>
        </w:rPr>
        <w:t xml:space="preserve">        </w:t>
      </w:r>
      <w:r w:rsidR="00B22E00" w:rsidRPr="00544032">
        <w:t>акционерлік</w:t>
      </w:r>
      <w:r w:rsidR="00B22E00" w:rsidRPr="00544032">
        <w:rPr>
          <w:spacing w:val="-4"/>
        </w:rPr>
        <w:t xml:space="preserve"> </w:t>
      </w:r>
      <w:r w:rsidR="00B22E00" w:rsidRPr="00544032">
        <w:t>қоғамы</w:t>
      </w:r>
    </w:p>
    <w:p w14:paraId="4BEA04B1" w14:textId="77777777" w:rsidR="00EA7D15" w:rsidRPr="00544032" w:rsidRDefault="00EA7D15" w:rsidP="005B2CF7">
      <w:pPr>
        <w:pStyle w:val="a3"/>
        <w:spacing w:before="1"/>
        <w:ind w:left="0" w:firstLine="0"/>
        <w:jc w:val="left"/>
      </w:pPr>
    </w:p>
    <w:p w14:paraId="6BC2C6CD" w14:textId="5A5F4CAB" w:rsidR="00EA7D15" w:rsidRPr="00544032" w:rsidRDefault="005B2CF7" w:rsidP="005B2CF7">
      <w:pPr>
        <w:pStyle w:val="a3"/>
        <w:spacing w:before="1" w:line="322" w:lineRule="exact"/>
        <w:jc w:val="left"/>
      </w:pPr>
      <w:r w:rsidRPr="00544032">
        <w:t xml:space="preserve">     </w:t>
      </w:r>
      <w:r w:rsidR="00B22E00" w:rsidRPr="00544032">
        <w:t>Акционерное</w:t>
      </w:r>
      <w:r w:rsidR="00B22E00" w:rsidRPr="00544032">
        <w:rPr>
          <w:spacing w:val="-4"/>
        </w:rPr>
        <w:t xml:space="preserve"> </w:t>
      </w:r>
      <w:r w:rsidR="00B22E00" w:rsidRPr="00544032">
        <w:t>общество</w:t>
      </w:r>
      <w:r w:rsidR="00B22E00" w:rsidRPr="00544032">
        <w:rPr>
          <w:spacing w:val="-2"/>
        </w:rPr>
        <w:t xml:space="preserve"> </w:t>
      </w:r>
      <w:r w:rsidR="00B22E00" w:rsidRPr="00544032">
        <w:t>«Национальная</w:t>
      </w:r>
      <w:r w:rsidR="00B22E00" w:rsidRPr="00544032">
        <w:rPr>
          <w:spacing w:val="-7"/>
        </w:rPr>
        <w:t xml:space="preserve"> </w:t>
      </w:r>
      <w:r w:rsidR="00B22E00" w:rsidRPr="00544032">
        <w:t>компания</w:t>
      </w:r>
    </w:p>
    <w:p w14:paraId="2A5191C6" w14:textId="77777777" w:rsidR="00EA7D15" w:rsidRPr="00544032" w:rsidRDefault="00B22E00" w:rsidP="005B2CF7">
      <w:pPr>
        <w:pStyle w:val="a3"/>
        <w:tabs>
          <w:tab w:val="left" w:pos="3082"/>
          <w:tab w:val="left" w:pos="10261"/>
        </w:tabs>
        <w:ind w:firstLine="0"/>
        <w:jc w:val="left"/>
      </w:pPr>
      <w:r w:rsidRPr="00544032">
        <w:rPr>
          <w:u w:val="single" w:color="000099"/>
        </w:rPr>
        <w:t xml:space="preserve"> </w:t>
      </w:r>
      <w:r w:rsidRPr="00544032">
        <w:rPr>
          <w:u w:val="single" w:color="000099"/>
        </w:rPr>
        <w:tab/>
        <w:t>«Қазақстан</w:t>
      </w:r>
      <w:r w:rsidRPr="00544032">
        <w:rPr>
          <w:spacing w:val="-3"/>
          <w:u w:val="single" w:color="000099"/>
        </w:rPr>
        <w:t xml:space="preserve"> </w:t>
      </w:r>
      <w:r w:rsidRPr="00544032">
        <w:rPr>
          <w:u w:val="single" w:color="000099"/>
        </w:rPr>
        <w:t>темір</w:t>
      </w:r>
      <w:r w:rsidRPr="00544032">
        <w:rPr>
          <w:spacing w:val="-1"/>
          <w:u w:val="single" w:color="000099"/>
        </w:rPr>
        <w:t xml:space="preserve"> </w:t>
      </w:r>
      <w:r w:rsidRPr="00544032">
        <w:rPr>
          <w:u w:val="single" w:color="000099"/>
        </w:rPr>
        <w:t>жолы»</w:t>
      </w:r>
      <w:r w:rsidRPr="00544032">
        <w:rPr>
          <w:u w:val="single" w:color="000099"/>
        </w:rPr>
        <w:tab/>
      </w:r>
    </w:p>
    <w:p w14:paraId="1652109B" w14:textId="77777777" w:rsidR="00EA7D15" w:rsidRPr="00544032" w:rsidRDefault="00EA7D15">
      <w:pPr>
        <w:pStyle w:val="a3"/>
        <w:ind w:left="0" w:firstLine="0"/>
        <w:jc w:val="left"/>
        <w:rPr>
          <w:sz w:val="21"/>
        </w:rPr>
      </w:pPr>
    </w:p>
    <w:p w14:paraId="11C41FAB" w14:textId="452CDC3A" w:rsidR="007511DD" w:rsidRDefault="007511DD" w:rsidP="007511DD">
      <w:pPr>
        <w:pStyle w:val="a3"/>
        <w:spacing w:line="322" w:lineRule="exact"/>
        <w:ind w:firstLine="5387"/>
      </w:pPr>
    </w:p>
    <w:p w14:paraId="201FB5DF" w14:textId="0BA6090B" w:rsidR="00A26527" w:rsidRDefault="00A26527" w:rsidP="007511DD">
      <w:pPr>
        <w:pStyle w:val="a3"/>
        <w:spacing w:line="322" w:lineRule="exact"/>
        <w:ind w:firstLine="5387"/>
      </w:pPr>
      <w:r>
        <w:t>«</w:t>
      </w:r>
      <w:r w:rsidR="007511DD">
        <w:t>Қазақстан темі</w:t>
      </w:r>
      <w:proofErr w:type="gramStart"/>
      <w:r w:rsidR="007511DD">
        <w:t>р</w:t>
      </w:r>
      <w:proofErr w:type="gramEnd"/>
      <w:r w:rsidR="007511DD">
        <w:t xml:space="preserve"> жолы</w:t>
      </w:r>
      <w:r>
        <w:t>»</w:t>
      </w:r>
    </w:p>
    <w:p w14:paraId="099E1100" w14:textId="3856CDBB" w:rsidR="00203ADC" w:rsidRDefault="00F94DEB" w:rsidP="00203ADC">
      <w:pPr>
        <w:pStyle w:val="a3"/>
        <w:spacing w:line="322" w:lineRule="exact"/>
        <w:ind w:left="3402" w:firstLine="2694"/>
        <w:rPr>
          <w:lang w:val="kk-KZ"/>
        </w:rPr>
      </w:pPr>
      <w:r>
        <w:rPr>
          <w:lang w:val="kk-KZ"/>
        </w:rPr>
        <w:t>ұ</w:t>
      </w:r>
      <w:r w:rsidR="00A26527">
        <w:t>лттық компания</w:t>
      </w:r>
      <w:r w:rsidR="00A26527">
        <w:t>сы»</w:t>
      </w:r>
      <w:r w:rsidR="00203ADC">
        <w:rPr>
          <w:lang w:val="kk-KZ"/>
        </w:rPr>
        <w:t xml:space="preserve"> </w:t>
      </w:r>
    </w:p>
    <w:p w14:paraId="709910D2" w14:textId="4F836B41" w:rsidR="00A26527" w:rsidRPr="00203ADC" w:rsidRDefault="00A26527" w:rsidP="00203ADC">
      <w:pPr>
        <w:pStyle w:val="a3"/>
        <w:spacing w:line="322" w:lineRule="exact"/>
        <w:ind w:left="3402" w:firstLine="2694"/>
        <w:rPr>
          <w:lang w:val="kk-KZ"/>
        </w:rPr>
      </w:pPr>
      <w:r>
        <w:t>а</w:t>
      </w:r>
      <w:r>
        <w:t>кционерлік қоғам</w:t>
      </w:r>
      <w:r w:rsidR="00F94DEB">
        <w:rPr>
          <w:lang w:val="kk-KZ"/>
        </w:rPr>
        <w:t>ы</w:t>
      </w:r>
      <w:r w:rsidR="00203ADC">
        <w:rPr>
          <w:lang w:val="kk-KZ"/>
        </w:rPr>
        <w:t>н</w:t>
      </w:r>
      <w:r w:rsidR="00F94DEB">
        <w:rPr>
          <w:lang w:val="kk-KZ"/>
        </w:rPr>
        <w:t>ы</w:t>
      </w:r>
      <w:r w:rsidR="00203ADC">
        <w:rPr>
          <w:lang w:val="kk-KZ"/>
        </w:rPr>
        <w:t>ң</w:t>
      </w:r>
    </w:p>
    <w:p w14:paraId="590B655B" w14:textId="253C28A8" w:rsidR="00A26527" w:rsidRPr="00276FDB" w:rsidRDefault="00A26527" w:rsidP="00F94DEB">
      <w:pPr>
        <w:pStyle w:val="a3"/>
        <w:spacing w:line="322" w:lineRule="exact"/>
        <w:ind w:firstLine="5458"/>
        <w:rPr>
          <w:lang w:val="en-US"/>
        </w:rPr>
      </w:pPr>
      <w:r>
        <w:t>Басқарма шешіміне</w:t>
      </w:r>
      <w:bookmarkStart w:id="0" w:name="_GoBack"/>
      <w:bookmarkEnd w:id="0"/>
    </w:p>
    <w:p w14:paraId="2CCFD8E5" w14:textId="3CC0A2A8" w:rsidR="00A26527" w:rsidRDefault="00A26527" w:rsidP="00F94DEB">
      <w:pPr>
        <w:pStyle w:val="a3"/>
        <w:spacing w:line="322" w:lineRule="exact"/>
        <w:ind w:firstLine="5458"/>
      </w:pPr>
      <w:r>
        <w:t>Қосымша</w:t>
      </w:r>
    </w:p>
    <w:p w14:paraId="19215FEE" w14:textId="77777777" w:rsidR="007511DD" w:rsidRPr="00203ADC" w:rsidRDefault="007511DD" w:rsidP="00F94DEB">
      <w:pPr>
        <w:pStyle w:val="a3"/>
        <w:spacing w:line="322" w:lineRule="exact"/>
        <w:ind w:firstLine="5458"/>
        <w:rPr>
          <w:u w:val="single"/>
        </w:rPr>
      </w:pPr>
      <w:r w:rsidRPr="00203ADC">
        <w:rPr>
          <w:u w:val="single"/>
        </w:rPr>
        <w:t>2023 жылғы 24 қазандағы</w:t>
      </w:r>
    </w:p>
    <w:p w14:paraId="6E997661" w14:textId="47961D30" w:rsidR="00B22E00" w:rsidRPr="00203ADC" w:rsidRDefault="007511DD" w:rsidP="00F94DEB">
      <w:pPr>
        <w:pStyle w:val="a3"/>
        <w:ind w:left="0" w:firstLine="5458"/>
        <w:jc w:val="left"/>
        <w:rPr>
          <w:sz w:val="30"/>
          <w:u w:val="single"/>
        </w:rPr>
      </w:pPr>
      <w:r>
        <w:t xml:space="preserve">       </w:t>
      </w:r>
      <w:r w:rsidR="00F94DEB">
        <w:rPr>
          <w:lang w:val="kk-KZ"/>
        </w:rPr>
        <w:t xml:space="preserve">  </w:t>
      </w:r>
      <w:r w:rsidRPr="00203ADC">
        <w:rPr>
          <w:u w:val="single"/>
        </w:rPr>
        <w:t>№ 02/29 хаттама, №3 сұрақ</w:t>
      </w:r>
    </w:p>
    <w:p w14:paraId="105F47F9" w14:textId="77777777" w:rsidR="00B22E00" w:rsidRPr="00544032" w:rsidRDefault="00B22E00" w:rsidP="00B22E00">
      <w:pPr>
        <w:pStyle w:val="a3"/>
        <w:ind w:left="0" w:firstLine="720"/>
        <w:jc w:val="left"/>
        <w:rPr>
          <w:sz w:val="30"/>
        </w:rPr>
      </w:pPr>
    </w:p>
    <w:p w14:paraId="3258E21E" w14:textId="77777777" w:rsidR="00B22E00" w:rsidRPr="00544032" w:rsidRDefault="00B22E00" w:rsidP="00B22E00">
      <w:pPr>
        <w:pStyle w:val="a3"/>
        <w:ind w:left="0" w:firstLine="720"/>
        <w:jc w:val="left"/>
        <w:rPr>
          <w:sz w:val="36"/>
        </w:rPr>
      </w:pPr>
    </w:p>
    <w:p w14:paraId="421D2946" w14:textId="5BD87234" w:rsidR="007511DD" w:rsidRPr="007511DD" w:rsidRDefault="007511DD" w:rsidP="007511DD">
      <w:pPr>
        <w:pStyle w:val="1"/>
        <w:spacing w:line="276" w:lineRule="auto"/>
        <w:ind w:left="0"/>
        <w:jc w:val="center"/>
      </w:pPr>
      <w:r w:rsidRPr="007511DD">
        <w:t>Акционерлік қоғамда</w:t>
      </w:r>
      <w:r w:rsidR="00FD09EE">
        <w:t xml:space="preserve"> «</w:t>
      </w:r>
      <w:r w:rsidRPr="007511DD">
        <w:t>Қазақстан темі</w:t>
      </w:r>
      <w:proofErr w:type="gramStart"/>
      <w:r w:rsidRPr="007511DD">
        <w:t>р</w:t>
      </w:r>
      <w:proofErr w:type="gramEnd"/>
      <w:r w:rsidRPr="007511DD">
        <w:t xml:space="preserve"> жолы</w:t>
      </w:r>
      <w:r w:rsidR="00FD09EE">
        <w:t>»</w:t>
      </w:r>
      <w:r w:rsidRPr="007511DD">
        <w:t>ұлттық компаниясы</w:t>
      </w:r>
      <w:r w:rsidR="00FD09EE">
        <w:t>»</w:t>
      </w:r>
    </w:p>
    <w:p w14:paraId="743201F5" w14:textId="3031CDA3" w:rsidR="007511DD" w:rsidRPr="007511DD" w:rsidDel="007511DD" w:rsidRDefault="007511DD" w:rsidP="007511DD">
      <w:pPr>
        <w:pStyle w:val="1"/>
        <w:spacing w:line="276" w:lineRule="auto"/>
        <w:ind w:left="0"/>
        <w:jc w:val="center"/>
      </w:pPr>
      <w:proofErr w:type="gramStart"/>
      <w:r w:rsidRPr="007511DD">
        <w:t>ж</w:t>
      </w:r>
      <w:proofErr w:type="gramEnd"/>
      <w:r w:rsidRPr="007511DD">
        <w:t xml:space="preserve">әне оның еншілес ұйымдарында денсаулық сақтауды басқару жүйесі бойынша және </w:t>
      </w:r>
      <w:r>
        <w:t>е</w:t>
      </w:r>
      <w:r w:rsidRPr="007511DD">
        <w:t xml:space="preserve">ңбек қауіпсіздігін қамтамасыз ету </w:t>
      </w:r>
      <w:r w:rsidRPr="00370E73">
        <w:t>нұсқаулық</w:t>
      </w:r>
    </w:p>
    <w:p w14:paraId="544EC748" w14:textId="64951042" w:rsidR="00B22E00" w:rsidRPr="007511DD" w:rsidRDefault="00B22E00" w:rsidP="007511DD">
      <w:pPr>
        <w:pStyle w:val="1"/>
        <w:spacing w:line="276" w:lineRule="auto"/>
        <w:ind w:left="0"/>
        <w:jc w:val="center"/>
      </w:pPr>
    </w:p>
    <w:p w14:paraId="6D3FF450" w14:textId="77777777" w:rsidR="00B22E00" w:rsidRPr="00544032" w:rsidRDefault="00B22E00" w:rsidP="00B22E00">
      <w:pPr>
        <w:pStyle w:val="a3"/>
        <w:ind w:left="0" w:firstLine="720"/>
        <w:jc w:val="left"/>
        <w:rPr>
          <w:b/>
          <w:sz w:val="32"/>
        </w:rPr>
      </w:pPr>
    </w:p>
    <w:p w14:paraId="498C9520" w14:textId="77777777" w:rsidR="00B22E00" w:rsidRPr="00544032" w:rsidRDefault="00B22E00" w:rsidP="00B22E00">
      <w:pPr>
        <w:pStyle w:val="1"/>
        <w:ind w:left="0" w:firstLine="720"/>
        <w:jc w:val="center"/>
      </w:pPr>
      <w:r w:rsidRPr="00544032">
        <w:t>Редакция</w:t>
      </w:r>
      <w:r w:rsidRPr="00544032">
        <w:rPr>
          <w:spacing w:val="-2"/>
        </w:rPr>
        <w:t xml:space="preserve"> 2</w:t>
      </w:r>
      <w:r w:rsidRPr="00544032">
        <w:t>.0</w:t>
      </w:r>
    </w:p>
    <w:p w14:paraId="3141D467" w14:textId="77777777" w:rsidR="00B22E00" w:rsidRPr="00544032" w:rsidRDefault="00B22E00" w:rsidP="00B22E00">
      <w:pPr>
        <w:pStyle w:val="a3"/>
        <w:ind w:left="0" w:firstLine="720"/>
        <w:jc w:val="left"/>
        <w:rPr>
          <w:b/>
          <w:sz w:val="20"/>
        </w:rPr>
      </w:pPr>
    </w:p>
    <w:p w14:paraId="457E3CD9" w14:textId="77777777" w:rsidR="00B22E00" w:rsidRPr="00544032" w:rsidRDefault="00B22E00" w:rsidP="00B22E00">
      <w:pPr>
        <w:pStyle w:val="a3"/>
        <w:ind w:left="0" w:firstLine="720"/>
        <w:jc w:val="left"/>
        <w:rPr>
          <w:b/>
          <w:sz w:val="20"/>
        </w:rPr>
      </w:pPr>
    </w:p>
    <w:p w14:paraId="16F12AF9" w14:textId="77777777" w:rsidR="00B22E00" w:rsidRPr="00544032" w:rsidRDefault="00B22E00" w:rsidP="00B22E00">
      <w:pPr>
        <w:pStyle w:val="a3"/>
        <w:ind w:left="0" w:firstLine="720"/>
        <w:jc w:val="left"/>
        <w:rPr>
          <w:b/>
          <w:sz w:val="29"/>
        </w:rPr>
      </w:pPr>
    </w:p>
    <w:tbl>
      <w:tblPr>
        <w:tblStyle w:val="TableNormal"/>
        <w:tblW w:w="0" w:type="auto"/>
        <w:tblInd w:w="112" w:type="dxa"/>
        <w:tblLayout w:type="fixed"/>
        <w:tblLook w:val="01E0" w:firstRow="1" w:lastRow="1" w:firstColumn="1" w:lastColumn="1" w:noHBand="0" w:noVBand="0"/>
      </w:tblPr>
      <w:tblGrid>
        <w:gridCol w:w="4294"/>
        <w:gridCol w:w="4898"/>
      </w:tblGrid>
      <w:tr w:rsidR="00B22E00" w:rsidRPr="00544032" w14:paraId="7B2EB1C4" w14:textId="77777777" w:rsidTr="00B22E00">
        <w:trPr>
          <w:trHeight w:val="525"/>
        </w:trPr>
        <w:tc>
          <w:tcPr>
            <w:tcW w:w="4294" w:type="dxa"/>
          </w:tcPr>
          <w:p w14:paraId="3D0A59A4" w14:textId="5448E665" w:rsidR="00B22E00" w:rsidRPr="00544032" w:rsidRDefault="007511DD" w:rsidP="00B22E00">
            <w:pPr>
              <w:pStyle w:val="TableParagraph"/>
              <w:spacing w:line="311" w:lineRule="exact"/>
              <w:ind w:left="0"/>
              <w:rPr>
                <w:sz w:val="28"/>
              </w:rPr>
            </w:pPr>
            <w:r w:rsidRPr="007511DD">
              <w:rPr>
                <w:sz w:val="28"/>
              </w:rPr>
              <w:t>Құжаттар тобы:</w:t>
            </w:r>
          </w:p>
        </w:tc>
        <w:tc>
          <w:tcPr>
            <w:tcW w:w="4898" w:type="dxa"/>
          </w:tcPr>
          <w:p w14:paraId="511DB17C" w14:textId="0C9D3BA8" w:rsidR="00B22E00" w:rsidRPr="00544032" w:rsidRDefault="007511DD" w:rsidP="00B22E00">
            <w:pPr>
              <w:pStyle w:val="TableParagraph"/>
              <w:spacing w:line="311" w:lineRule="exact"/>
              <w:ind w:left="0" w:firstLine="720"/>
              <w:rPr>
                <w:sz w:val="28"/>
              </w:rPr>
            </w:pPr>
            <w:r w:rsidRPr="007511DD">
              <w:rPr>
                <w:sz w:val="28"/>
              </w:rPr>
              <w:t>Басқару жүйесінің стандарты</w:t>
            </w:r>
          </w:p>
        </w:tc>
      </w:tr>
      <w:tr w:rsidR="00B22E00" w:rsidRPr="00544032" w14:paraId="03BDD389" w14:textId="77777777" w:rsidTr="00B22E00">
        <w:trPr>
          <w:trHeight w:val="1008"/>
        </w:trPr>
        <w:tc>
          <w:tcPr>
            <w:tcW w:w="4294" w:type="dxa"/>
          </w:tcPr>
          <w:p w14:paraId="4966B698" w14:textId="07065282" w:rsidR="00B22E00" w:rsidRPr="00544032" w:rsidRDefault="007511DD" w:rsidP="00B22E00">
            <w:pPr>
              <w:pStyle w:val="TableParagraph"/>
              <w:ind w:left="30"/>
              <w:rPr>
                <w:sz w:val="28"/>
              </w:rPr>
            </w:pPr>
            <w:r w:rsidRPr="007511DD">
              <w:rPr>
                <w:sz w:val="28"/>
              </w:rPr>
              <w:t>Әзірлеуші:</w:t>
            </w:r>
          </w:p>
        </w:tc>
        <w:tc>
          <w:tcPr>
            <w:tcW w:w="4898" w:type="dxa"/>
          </w:tcPr>
          <w:p w14:paraId="0477D1F2" w14:textId="2D70D5FF" w:rsidR="00B22E00" w:rsidRPr="00544032" w:rsidRDefault="007511DD" w:rsidP="00B22E00">
            <w:pPr>
              <w:pStyle w:val="TableParagraph"/>
              <w:spacing w:line="278" w:lineRule="auto"/>
              <w:ind w:left="0"/>
              <w:rPr>
                <w:sz w:val="28"/>
              </w:rPr>
            </w:pPr>
            <w:r>
              <w:rPr>
                <w:sz w:val="28"/>
              </w:rPr>
              <w:t xml:space="preserve">     </w:t>
            </w:r>
            <w:r w:rsidRPr="007511DD">
              <w:rPr>
                <w:sz w:val="28"/>
              </w:rPr>
              <w:t>Техникалық саясат департаменті</w:t>
            </w:r>
          </w:p>
        </w:tc>
      </w:tr>
      <w:tr w:rsidR="00B22E00" w:rsidRPr="00544032" w14:paraId="4BAA53EE" w14:textId="77777777" w:rsidTr="00B22E00">
        <w:trPr>
          <w:trHeight w:val="791"/>
        </w:trPr>
        <w:tc>
          <w:tcPr>
            <w:tcW w:w="4294" w:type="dxa"/>
          </w:tcPr>
          <w:p w14:paraId="2468DF1A" w14:textId="1DD2721F" w:rsidR="00B22E00" w:rsidRPr="00544032" w:rsidRDefault="007511DD" w:rsidP="00B22E00">
            <w:pPr>
              <w:pStyle w:val="TableParagraph"/>
              <w:spacing w:line="370" w:lineRule="atLeast"/>
              <w:ind w:left="0"/>
              <w:rPr>
                <w:sz w:val="28"/>
              </w:rPr>
            </w:pPr>
            <w:r w:rsidRPr="007511DD">
              <w:rPr>
                <w:sz w:val="28"/>
              </w:rPr>
              <w:t xml:space="preserve">Құжатты </w:t>
            </w:r>
            <w:proofErr w:type="gramStart"/>
            <w:r w:rsidRPr="007511DD">
              <w:rPr>
                <w:sz w:val="28"/>
              </w:rPr>
              <w:t>талдау</w:t>
            </w:r>
            <w:proofErr w:type="gramEnd"/>
            <w:r w:rsidRPr="007511DD">
              <w:rPr>
                <w:sz w:val="28"/>
              </w:rPr>
              <w:t>ға және өзектендіруге жауапты:</w:t>
            </w:r>
          </w:p>
        </w:tc>
        <w:tc>
          <w:tcPr>
            <w:tcW w:w="4898" w:type="dxa"/>
          </w:tcPr>
          <w:p w14:paraId="6643A1FD" w14:textId="7EE83566" w:rsidR="00B22E00" w:rsidRPr="00544032" w:rsidRDefault="007511DD" w:rsidP="007511DD">
            <w:pPr>
              <w:pStyle w:val="TableParagraph"/>
              <w:spacing w:line="370" w:lineRule="atLeast"/>
              <w:ind w:left="0"/>
              <w:rPr>
                <w:sz w:val="28"/>
              </w:rPr>
            </w:pPr>
            <w:r>
              <w:rPr>
                <w:sz w:val="28"/>
              </w:rPr>
              <w:t xml:space="preserve">     </w:t>
            </w:r>
            <w:r w:rsidRPr="007511DD">
              <w:rPr>
                <w:sz w:val="28"/>
              </w:rPr>
              <w:t xml:space="preserve">Техникалық саясат департаменті </w:t>
            </w:r>
          </w:p>
        </w:tc>
      </w:tr>
    </w:tbl>
    <w:p w14:paraId="6062B650" w14:textId="77777777" w:rsidR="00B22E00" w:rsidRPr="00544032" w:rsidRDefault="00B22E00" w:rsidP="00B22E00">
      <w:pPr>
        <w:pStyle w:val="a3"/>
        <w:ind w:left="0" w:firstLine="720"/>
        <w:jc w:val="left"/>
        <w:rPr>
          <w:b/>
          <w:sz w:val="20"/>
        </w:rPr>
      </w:pPr>
    </w:p>
    <w:p w14:paraId="45F907A2" w14:textId="77777777" w:rsidR="00B22E00" w:rsidRPr="00544032" w:rsidRDefault="00B22E00" w:rsidP="00B22E00">
      <w:pPr>
        <w:pStyle w:val="a3"/>
        <w:ind w:left="0" w:firstLine="720"/>
        <w:jc w:val="left"/>
        <w:rPr>
          <w:b/>
          <w:sz w:val="20"/>
        </w:rPr>
      </w:pPr>
    </w:p>
    <w:p w14:paraId="7DA6B341" w14:textId="77777777" w:rsidR="00B22E00" w:rsidRPr="00544032" w:rsidRDefault="00B22E00" w:rsidP="00B22E00">
      <w:pPr>
        <w:pStyle w:val="a3"/>
        <w:ind w:left="0" w:firstLine="720"/>
        <w:jc w:val="left"/>
        <w:rPr>
          <w:b/>
          <w:sz w:val="20"/>
        </w:rPr>
      </w:pPr>
    </w:p>
    <w:p w14:paraId="7F37C9E8" w14:textId="77777777" w:rsidR="00B22E00" w:rsidRPr="00544032" w:rsidRDefault="00B22E00" w:rsidP="00B22E00">
      <w:pPr>
        <w:pStyle w:val="a3"/>
        <w:ind w:left="0" w:firstLine="720"/>
        <w:jc w:val="left"/>
        <w:rPr>
          <w:b/>
          <w:sz w:val="20"/>
        </w:rPr>
      </w:pPr>
    </w:p>
    <w:p w14:paraId="1A49CEE2" w14:textId="77777777" w:rsidR="00B22E00" w:rsidRPr="00544032" w:rsidRDefault="00B22E00" w:rsidP="00B22E00">
      <w:pPr>
        <w:pStyle w:val="a3"/>
        <w:ind w:left="0" w:firstLine="720"/>
        <w:jc w:val="left"/>
        <w:rPr>
          <w:b/>
          <w:sz w:val="20"/>
        </w:rPr>
      </w:pPr>
    </w:p>
    <w:p w14:paraId="1C92627C" w14:textId="77777777" w:rsidR="00B22E00" w:rsidRPr="00544032" w:rsidRDefault="00B22E00" w:rsidP="00B22E00">
      <w:pPr>
        <w:pStyle w:val="a3"/>
        <w:ind w:left="0" w:firstLine="720"/>
        <w:jc w:val="left"/>
        <w:rPr>
          <w:b/>
          <w:sz w:val="20"/>
        </w:rPr>
      </w:pPr>
    </w:p>
    <w:p w14:paraId="36D8F33C" w14:textId="77777777" w:rsidR="00B22E00" w:rsidRPr="00544032" w:rsidRDefault="00B22E00" w:rsidP="00B22E00">
      <w:pPr>
        <w:pStyle w:val="a3"/>
        <w:ind w:left="0" w:firstLine="720"/>
        <w:jc w:val="left"/>
        <w:rPr>
          <w:b/>
          <w:sz w:val="20"/>
        </w:rPr>
      </w:pPr>
    </w:p>
    <w:p w14:paraId="3BF80383" w14:textId="77777777" w:rsidR="00BF5855" w:rsidRPr="00544032" w:rsidRDefault="00BF5855" w:rsidP="00B22E00">
      <w:pPr>
        <w:pStyle w:val="a3"/>
        <w:ind w:left="0" w:firstLine="720"/>
        <w:jc w:val="left"/>
        <w:rPr>
          <w:b/>
          <w:sz w:val="20"/>
        </w:rPr>
      </w:pPr>
    </w:p>
    <w:p w14:paraId="34AB93B4" w14:textId="77777777" w:rsidR="00BF5855" w:rsidRPr="00544032" w:rsidRDefault="00BF5855" w:rsidP="00B22E00">
      <w:pPr>
        <w:pStyle w:val="a3"/>
        <w:ind w:left="0" w:firstLine="720"/>
        <w:jc w:val="left"/>
        <w:rPr>
          <w:b/>
          <w:sz w:val="20"/>
        </w:rPr>
      </w:pPr>
    </w:p>
    <w:p w14:paraId="354E356F" w14:textId="77777777" w:rsidR="00B22E00" w:rsidRPr="00544032" w:rsidRDefault="00B22E00" w:rsidP="00B22E00">
      <w:pPr>
        <w:pStyle w:val="a3"/>
        <w:ind w:left="0" w:firstLine="720"/>
        <w:jc w:val="left"/>
        <w:rPr>
          <w:b/>
          <w:sz w:val="20"/>
        </w:rPr>
      </w:pPr>
    </w:p>
    <w:p w14:paraId="1464C363" w14:textId="77777777" w:rsidR="00B22E00" w:rsidRPr="00544032" w:rsidRDefault="00B22E00" w:rsidP="00B22E00">
      <w:pPr>
        <w:pStyle w:val="a3"/>
        <w:ind w:left="0" w:firstLine="720"/>
        <w:jc w:val="left"/>
        <w:rPr>
          <w:b/>
          <w:sz w:val="20"/>
        </w:rPr>
      </w:pPr>
    </w:p>
    <w:p w14:paraId="78A85B31" w14:textId="77777777" w:rsidR="00B22E00" w:rsidRPr="00544032" w:rsidRDefault="00B22E00" w:rsidP="00B22E00">
      <w:pPr>
        <w:ind w:firstLine="720"/>
        <w:jc w:val="center"/>
        <w:rPr>
          <w:b/>
          <w:sz w:val="28"/>
        </w:rPr>
      </w:pPr>
      <w:r w:rsidRPr="00544032">
        <w:rPr>
          <w:b/>
          <w:sz w:val="28"/>
        </w:rPr>
        <w:t>Астана</w:t>
      </w:r>
      <w:r w:rsidRPr="00544032">
        <w:rPr>
          <w:b/>
          <w:spacing w:val="-3"/>
          <w:sz w:val="28"/>
        </w:rPr>
        <w:t xml:space="preserve"> </w:t>
      </w:r>
      <w:r w:rsidRPr="00544032">
        <w:rPr>
          <w:b/>
          <w:sz w:val="28"/>
        </w:rPr>
        <w:t>-</w:t>
      </w:r>
      <w:r w:rsidRPr="00544032">
        <w:rPr>
          <w:b/>
          <w:spacing w:val="-4"/>
          <w:sz w:val="28"/>
        </w:rPr>
        <w:t xml:space="preserve"> </w:t>
      </w:r>
      <w:r w:rsidRPr="00544032">
        <w:rPr>
          <w:b/>
          <w:sz w:val="28"/>
        </w:rPr>
        <w:t>202</w:t>
      </w:r>
      <w:r w:rsidR="005B2CF7" w:rsidRPr="00544032">
        <w:rPr>
          <w:b/>
          <w:sz w:val="28"/>
        </w:rPr>
        <w:t>3</w:t>
      </w:r>
    </w:p>
    <w:p w14:paraId="6DBF69C6" w14:textId="77777777" w:rsidR="00EA7D15" w:rsidRPr="00544032" w:rsidRDefault="00EA7D15">
      <w:pPr>
        <w:pStyle w:val="a3"/>
        <w:spacing w:before="2"/>
        <w:ind w:left="0" w:firstLine="0"/>
        <w:jc w:val="left"/>
        <w:rPr>
          <w:b/>
          <w:sz w:val="18"/>
        </w:rPr>
      </w:pPr>
    </w:p>
    <w:p w14:paraId="6349BE40" w14:textId="77777777" w:rsidR="00B22E00" w:rsidRPr="00544032" w:rsidRDefault="00B22E00" w:rsidP="00B22E00">
      <w:pPr>
        <w:pStyle w:val="1"/>
        <w:ind w:left="0" w:firstLine="720"/>
        <w:jc w:val="center"/>
      </w:pPr>
    </w:p>
    <w:p w14:paraId="1F1477B1" w14:textId="77777777" w:rsidR="00BF5855" w:rsidRDefault="00BF5855" w:rsidP="00B22E00">
      <w:pPr>
        <w:pStyle w:val="1"/>
        <w:ind w:left="0" w:firstLine="720"/>
        <w:jc w:val="center"/>
        <w:rPr>
          <w:lang w:val="kk-KZ"/>
        </w:rPr>
      </w:pPr>
    </w:p>
    <w:p w14:paraId="01AAAD07" w14:textId="77777777" w:rsidR="00203ADC" w:rsidRPr="00203ADC" w:rsidRDefault="00203ADC" w:rsidP="00B22E00">
      <w:pPr>
        <w:pStyle w:val="1"/>
        <w:ind w:left="0" w:firstLine="720"/>
        <w:jc w:val="center"/>
        <w:rPr>
          <w:lang w:val="kk-KZ"/>
        </w:rPr>
      </w:pPr>
    </w:p>
    <w:p w14:paraId="6F407DFD" w14:textId="79725595" w:rsidR="00B22E00" w:rsidRPr="00544032" w:rsidRDefault="00714691" w:rsidP="00B22E00">
      <w:pPr>
        <w:pStyle w:val="1"/>
        <w:ind w:left="0" w:firstLine="720"/>
        <w:jc w:val="center"/>
      </w:pPr>
      <w:r w:rsidRPr="00714691">
        <w:t>МАЗМҰНЫ</w:t>
      </w:r>
    </w:p>
    <w:p w14:paraId="182E580F" w14:textId="77777777" w:rsidR="00B22E00" w:rsidRPr="00544032" w:rsidRDefault="00B22E00" w:rsidP="00B22E00">
      <w:pPr>
        <w:pStyle w:val="a3"/>
        <w:ind w:left="0" w:firstLine="720"/>
        <w:jc w:val="left"/>
        <w:rPr>
          <w:b/>
          <w:sz w:val="27"/>
        </w:rPr>
      </w:pPr>
    </w:p>
    <w:tbl>
      <w:tblPr>
        <w:tblStyle w:val="TableNormal"/>
        <w:tblW w:w="0" w:type="auto"/>
        <w:tblInd w:w="5" w:type="dxa"/>
        <w:tblLayout w:type="fixed"/>
        <w:tblLook w:val="01E0" w:firstRow="1" w:lastRow="1" w:firstColumn="1" w:lastColumn="1" w:noHBand="0" w:noVBand="0"/>
      </w:tblPr>
      <w:tblGrid>
        <w:gridCol w:w="993"/>
        <w:gridCol w:w="7371"/>
        <w:gridCol w:w="1134"/>
      </w:tblGrid>
      <w:tr w:rsidR="00B22E00" w:rsidRPr="00544032" w14:paraId="647AAAEE" w14:textId="77777777" w:rsidTr="00604FCE">
        <w:trPr>
          <w:trHeight w:val="397"/>
        </w:trPr>
        <w:tc>
          <w:tcPr>
            <w:tcW w:w="993" w:type="dxa"/>
          </w:tcPr>
          <w:p w14:paraId="44F508BF" w14:textId="77777777" w:rsidR="00B22E00" w:rsidRPr="00544032" w:rsidRDefault="00B22E00" w:rsidP="00B22E00">
            <w:pPr>
              <w:pStyle w:val="TableParagraph"/>
              <w:spacing w:line="311" w:lineRule="exact"/>
              <w:ind w:left="0"/>
              <w:rPr>
                <w:sz w:val="28"/>
              </w:rPr>
            </w:pPr>
            <w:r w:rsidRPr="00544032">
              <w:rPr>
                <w:sz w:val="28"/>
              </w:rPr>
              <w:t>1</w:t>
            </w:r>
          </w:p>
        </w:tc>
        <w:tc>
          <w:tcPr>
            <w:tcW w:w="7371" w:type="dxa"/>
          </w:tcPr>
          <w:p w14:paraId="075D644D" w14:textId="463CD519" w:rsidR="00B22E00" w:rsidRPr="00544032" w:rsidRDefault="00FD09EE" w:rsidP="00B22E00">
            <w:pPr>
              <w:pStyle w:val="TableParagraph"/>
              <w:spacing w:line="311" w:lineRule="exact"/>
              <w:ind w:left="0"/>
              <w:rPr>
                <w:sz w:val="28"/>
              </w:rPr>
            </w:pPr>
            <w:r w:rsidRPr="00FD09EE">
              <w:rPr>
                <w:sz w:val="28"/>
              </w:rPr>
              <w:t>Кі</w:t>
            </w:r>
            <w:proofErr w:type="gramStart"/>
            <w:r w:rsidRPr="00FD09EE">
              <w:rPr>
                <w:sz w:val="28"/>
              </w:rPr>
              <w:t>р</w:t>
            </w:r>
            <w:proofErr w:type="gramEnd"/>
            <w:r w:rsidRPr="00FD09EE">
              <w:rPr>
                <w:sz w:val="28"/>
              </w:rPr>
              <w:t>іспе</w:t>
            </w:r>
          </w:p>
        </w:tc>
        <w:tc>
          <w:tcPr>
            <w:tcW w:w="1134" w:type="dxa"/>
          </w:tcPr>
          <w:p w14:paraId="24DD9A71" w14:textId="77777777" w:rsidR="00B22E00" w:rsidRPr="00544032" w:rsidRDefault="00B22E00" w:rsidP="00DD55AA">
            <w:pPr>
              <w:pStyle w:val="TableParagraph"/>
              <w:spacing w:line="311" w:lineRule="exact"/>
              <w:ind w:left="0"/>
              <w:jc w:val="right"/>
              <w:rPr>
                <w:sz w:val="28"/>
              </w:rPr>
            </w:pPr>
            <w:r w:rsidRPr="00544032">
              <w:rPr>
                <w:sz w:val="28"/>
              </w:rPr>
              <w:t>3</w:t>
            </w:r>
          </w:p>
        </w:tc>
      </w:tr>
      <w:tr w:rsidR="00B22E00" w:rsidRPr="00544032" w14:paraId="34656D51" w14:textId="77777777" w:rsidTr="00604FCE">
        <w:trPr>
          <w:trHeight w:val="484"/>
        </w:trPr>
        <w:tc>
          <w:tcPr>
            <w:tcW w:w="993" w:type="dxa"/>
          </w:tcPr>
          <w:p w14:paraId="50FC4A0C" w14:textId="77777777" w:rsidR="00B22E00" w:rsidRPr="00544032" w:rsidRDefault="00B22E00" w:rsidP="00B22E00">
            <w:pPr>
              <w:pStyle w:val="TableParagraph"/>
              <w:ind w:left="0"/>
              <w:rPr>
                <w:sz w:val="28"/>
              </w:rPr>
            </w:pPr>
            <w:r w:rsidRPr="00544032">
              <w:rPr>
                <w:sz w:val="28"/>
              </w:rPr>
              <w:t>2</w:t>
            </w:r>
          </w:p>
        </w:tc>
        <w:tc>
          <w:tcPr>
            <w:tcW w:w="7371" w:type="dxa"/>
          </w:tcPr>
          <w:p w14:paraId="79B1832D" w14:textId="73B7BFE9" w:rsidR="00B22E00" w:rsidRPr="00544032" w:rsidRDefault="00FD09EE" w:rsidP="00B22E00">
            <w:pPr>
              <w:pStyle w:val="TableParagraph"/>
              <w:ind w:left="0"/>
              <w:rPr>
                <w:sz w:val="28"/>
              </w:rPr>
            </w:pPr>
            <w:r w:rsidRPr="00FD09EE">
              <w:rPr>
                <w:sz w:val="28"/>
              </w:rPr>
              <w:t>Ұғымдар мен қысқартулар</w:t>
            </w:r>
          </w:p>
        </w:tc>
        <w:tc>
          <w:tcPr>
            <w:tcW w:w="1134" w:type="dxa"/>
          </w:tcPr>
          <w:p w14:paraId="2A0246DE" w14:textId="77777777" w:rsidR="00B22E00" w:rsidRPr="00544032" w:rsidRDefault="00B22E00" w:rsidP="00DD55AA">
            <w:pPr>
              <w:pStyle w:val="TableParagraph"/>
              <w:ind w:left="0"/>
              <w:jc w:val="right"/>
              <w:rPr>
                <w:sz w:val="28"/>
              </w:rPr>
            </w:pPr>
            <w:r w:rsidRPr="00544032">
              <w:rPr>
                <w:sz w:val="28"/>
              </w:rPr>
              <w:t>3</w:t>
            </w:r>
          </w:p>
        </w:tc>
      </w:tr>
      <w:tr w:rsidR="00B22E00" w:rsidRPr="00544032" w14:paraId="03845241" w14:textId="77777777" w:rsidTr="00604FCE">
        <w:trPr>
          <w:trHeight w:val="854"/>
        </w:trPr>
        <w:tc>
          <w:tcPr>
            <w:tcW w:w="993" w:type="dxa"/>
          </w:tcPr>
          <w:p w14:paraId="321F9EE2" w14:textId="77777777" w:rsidR="00B22E00" w:rsidRPr="00544032" w:rsidRDefault="00B22E00" w:rsidP="00B22E00">
            <w:pPr>
              <w:pStyle w:val="TableParagraph"/>
              <w:ind w:left="0"/>
              <w:rPr>
                <w:sz w:val="28"/>
              </w:rPr>
            </w:pPr>
            <w:r w:rsidRPr="00544032">
              <w:rPr>
                <w:sz w:val="28"/>
              </w:rPr>
              <w:t>3</w:t>
            </w:r>
          </w:p>
        </w:tc>
        <w:tc>
          <w:tcPr>
            <w:tcW w:w="7371" w:type="dxa"/>
          </w:tcPr>
          <w:p w14:paraId="021F1182" w14:textId="7E207C33" w:rsidR="00B22E00" w:rsidRPr="00544032" w:rsidRDefault="00FD09EE" w:rsidP="00B22E00">
            <w:pPr>
              <w:pStyle w:val="TableParagraph"/>
              <w:spacing w:line="276" w:lineRule="auto"/>
              <w:ind w:left="0"/>
              <w:rPr>
                <w:sz w:val="28"/>
              </w:rPr>
            </w:pPr>
            <w:r w:rsidRPr="00FD09EE">
              <w:rPr>
                <w:sz w:val="28"/>
              </w:rPr>
              <w:t>Денсаулық сақтау және еңбек қ</w:t>
            </w:r>
            <w:proofErr w:type="gramStart"/>
            <w:r w:rsidRPr="00FD09EE">
              <w:rPr>
                <w:sz w:val="28"/>
              </w:rPr>
              <w:t>ау</w:t>
            </w:r>
            <w:proofErr w:type="gramEnd"/>
            <w:r w:rsidRPr="00FD09EE">
              <w:rPr>
                <w:sz w:val="28"/>
              </w:rPr>
              <w:t>іпсіздігін қамтамасыз ету саласындағы саясат</w:t>
            </w:r>
          </w:p>
        </w:tc>
        <w:tc>
          <w:tcPr>
            <w:tcW w:w="1134" w:type="dxa"/>
          </w:tcPr>
          <w:p w14:paraId="7CEF4DB0" w14:textId="77777777" w:rsidR="00B22E00" w:rsidRPr="00544032" w:rsidRDefault="00B22E00" w:rsidP="00DD55AA">
            <w:pPr>
              <w:pStyle w:val="TableParagraph"/>
              <w:ind w:left="0"/>
              <w:jc w:val="right"/>
              <w:rPr>
                <w:sz w:val="28"/>
              </w:rPr>
            </w:pPr>
            <w:r w:rsidRPr="00544032">
              <w:rPr>
                <w:sz w:val="28"/>
              </w:rPr>
              <w:t>7</w:t>
            </w:r>
          </w:p>
        </w:tc>
      </w:tr>
      <w:tr w:rsidR="00B22E00" w:rsidRPr="00544032" w14:paraId="68755963" w14:textId="77777777" w:rsidTr="00604FCE">
        <w:trPr>
          <w:trHeight w:val="419"/>
        </w:trPr>
        <w:tc>
          <w:tcPr>
            <w:tcW w:w="993" w:type="dxa"/>
          </w:tcPr>
          <w:p w14:paraId="06542EA8" w14:textId="77777777" w:rsidR="00B22E00" w:rsidRPr="00544032" w:rsidRDefault="00B22E00" w:rsidP="00B22E00">
            <w:pPr>
              <w:pStyle w:val="TableParagraph"/>
              <w:ind w:left="0"/>
              <w:rPr>
                <w:sz w:val="28"/>
              </w:rPr>
            </w:pPr>
            <w:r w:rsidRPr="00544032">
              <w:rPr>
                <w:sz w:val="28"/>
              </w:rPr>
              <w:t>4</w:t>
            </w:r>
          </w:p>
        </w:tc>
        <w:tc>
          <w:tcPr>
            <w:tcW w:w="7371" w:type="dxa"/>
          </w:tcPr>
          <w:p w14:paraId="668E887E" w14:textId="3F49AD22" w:rsidR="00B22E00" w:rsidRPr="00544032" w:rsidRDefault="00FD09EE" w:rsidP="00FD09EE">
            <w:pPr>
              <w:pStyle w:val="TableParagraph"/>
              <w:spacing w:line="276" w:lineRule="auto"/>
              <w:ind w:left="0"/>
              <w:rPr>
                <w:sz w:val="28"/>
              </w:rPr>
            </w:pPr>
            <w:r>
              <w:rPr>
                <w:sz w:val="28"/>
                <w:szCs w:val="28"/>
              </w:rPr>
              <w:t>ДС</w:t>
            </w:r>
            <w:r w:rsidRPr="00FD09EE">
              <w:rPr>
                <w:sz w:val="28"/>
                <w:szCs w:val="28"/>
              </w:rPr>
              <w:t xml:space="preserve"> және </w:t>
            </w:r>
            <w:r>
              <w:rPr>
                <w:sz w:val="28"/>
                <w:szCs w:val="28"/>
              </w:rPr>
              <w:t>Е</w:t>
            </w:r>
            <w:r w:rsidRPr="00FD09EE">
              <w:rPr>
                <w:sz w:val="28"/>
                <w:szCs w:val="28"/>
              </w:rPr>
              <w:t>ҚҚЕ саласындағы қызметтің негізгі көрсеткіштері</w:t>
            </w:r>
          </w:p>
        </w:tc>
        <w:tc>
          <w:tcPr>
            <w:tcW w:w="1134" w:type="dxa"/>
          </w:tcPr>
          <w:p w14:paraId="05174316" w14:textId="77777777" w:rsidR="00B22E00" w:rsidRPr="00544032" w:rsidRDefault="00B22E00" w:rsidP="00DD55AA">
            <w:pPr>
              <w:pStyle w:val="TableParagraph"/>
              <w:ind w:left="0"/>
              <w:jc w:val="right"/>
              <w:rPr>
                <w:sz w:val="28"/>
              </w:rPr>
            </w:pPr>
            <w:r w:rsidRPr="00544032">
              <w:rPr>
                <w:sz w:val="28"/>
              </w:rPr>
              <w:t>8</w:t>
            </w:r>
          </w:p>
        </w:tc>
      </w:tr>
      <w:tr w:rsidR="00B22E00" w:rsidRPr="00544032" w14:paraId="6B6AFE0E" w14:textId="77777777" w:rsidTr="00604FCE">
        <w:trPr>
          <w:trHeight w:val="484"/>
        </w:trPr>
        <w:tc>
          <w:tcPr>
            <w:tcW w:w="993" w:type="dxa"/>
          </w:tcPr>
          <w:p w14:paraId="78F32638" w14:textId="77777777" w:rsidR="00B22E00" w:rsidRPr="00544032" w:rsidRDefault="00B22E00" w:rsidP="00B22E00">
            <w:pPr>
              <w:pStyle w:val="TableParagraph"/>
              <w:ind w:left="0"/>
              <w:rPr>
                <w:sz w:val="28"/>
              </w:rPr>
            </w:pPr>
            <w:r w:rsidRPr="00544032">
              <w:rPr>
                <w:sz w:val="28"/>
              </w:rPr>
              <w:t>5</w:t>
            </w:r>
          </w:p>
        </w:tc>
        <w:tc>
          <w:tcPr>
            <w:tcW w:w="7371" w:type="dxa"/>
          </w:tcPr>
          <w:p w14:paraId="230E2AD5" w14:textId="7D4E0481" w:rsidR="00B22E00" w:rsidRPr="00544032" w:rsidRDefault="00180C95" w:rsidP="00B22E00">
            <w:pPr>
              <w:pStyle w:val="TableParagraph"/>
              <w:ind w:left="0"/>
              <w:rPr>
                <w:sz w:val="28"/>
              </w:rPr>
            </w:pPr>
            <w:r w:rsidRPr="00180C95">
              <w:rPr>
                <w:sz w:val="28"/>
              </w:rPr>
              <w:t xml:space="preserve">Ұйымдастырушылық </w:t>
            </w:r>
            <w:proofErr w:type="gramStart"/>
            <w:r w:rsidRPr="00180C95">
              <w:rPr>
                <w:sz w:val="28"/>
              </w:rPr>
              <w:t>р</w:t>
            </w:r>
            <w:proofErr w:type="gramEnd"/>
            <w:r w:rsidRPr="00180C95">
              <w:rPr>
                <w:sz w:val="28"/>
              </w:rPr>
              <w:t>өлдер, жауапкершілік және өкілеттіктер</w:t>
            </w:r>
          </w:p>
        </w:tc>
        <w:tc>
          <w:tcPr>
            <w:tcW w:w="1134" w:type="dxa"/>
          </w:tcPr>
          <w:p w14:paraId="718DE3D9" w14:textId="77777777" w:rsidR="00B22E00" w:rsidRPr="00544032" w:rsidRDefault="00660AB3" w:rsidP="00DD55AA">
            <w:pPr>
              <w:pStyle w:val="TableParagraph"/>
              <w:ind w:left="0"/>
              <w:jc w:val="right"/>
              <w:rPr>
                <w:sz w:val="28"/>
              </w:rPr>
            </w:pPr>
            <w:r>
              <w:rPr>
                <w:sz w:val="28"/>
              </w:rPr>
              <w:t>8</w:t>
            </w:r>
          </w:p>
        </w:tc>
      </w:tr>
      <w:tr w:rsidR="00B22E00" w:rsidRPr="00544032" w14:paraId="2E653D0B" w14:textId="77777777" w:rsidTr="00604FCE">
        <w:trPr>
          <w:trHeight w:val="483"/>
        </w:trPr>
        <w:tc>
          <w:tcPr>
            <w:tcW w:w="993" w:type="dxa"/>
          </w:tcPr>
          <w:p w14:paraId="02A1539A" w14:textId="77777777" w:rsidR="00B22E00" w:rsidRPr="00544032" w:rsidRDefault="00B22E00" w:rsidP="00B22E00">
            <w:pPr>
              <w:pStyle w:val="TableParagraph"/>
              <w:ind w:left="0"/>
              <w:rPr>
                <w:sz w:val="28"/>
              </w:rPr>
            </w:pPr>
            <w:r w:rsidRPr="00544032">
              <w:rPr>
                <w:sz w:val="28"/>
              </w:rPr>
              <w:t>6</w:t>
            </w:r>
          </w:p>
        </w:tc>
        <w:tc>
          <w:tcPr>
            <w:tcW w:w="7371" w:type="dxa"/>
          </w:tcPr>
          <w:p w14:paraId="635F8A2B" w14:textId="77777777" w:rsidR="00180C95" w:rsidRPr="00180C95" w:rsidRDefault="00180C95" w:rsidP="001B2130">
            <w:pPr>
              <w:pStyle w:val="TableParagraph"/>
              <w:ind w:left="0"/>
              <w:rPr>
                <w:sz w:val="28"/>
              </w:rPr>
            </w:pPr>
            <w:r w:rsidRPr="00180C95">
              <w:rPr>
                <w:sz w:val="28"/>
              </w:rPr>
              <w:t>Қызметкерлермен консультациялар және олардың денсаулық сақтауды басқару жүйесін жетілдіруге қатысуы</w:t>
            </w:r>
          </w:p>
          <w:p w14:paraId="613258E7" w14:textId="66EA36B8" w:rsidR="00B22E00" w:rsidRPr="00544032" w:rsidRDefault="00180C95" w:rsidP="00180C95">
            <w:pPr>
              <w:pStyle w:val="TableParagraph"/>
              <w:ind w:left="0"/>
              <w:rPr>
                <w:sz w:val="28"/>
              </w:rPr>
            </w:pPr>
            <w:proofErr w:type="gramStart"/>
            <w:r w:rsidRPr="00180C95">
              <w:rPr>
                <w:sz w:val="28"/>
              </w:rPr>
              <w:t>ж</w:t>
            </w:r>
            <w:proofErr w:type="gramEnd"/>
            <w:r w:rsidRPr="00180C95">
              <w:rPr>
                <w:sz w:val="28"/>
              </w:rPr>
              <w:t>әне еңбек қауіпсіздігін қамтамасыз ету</w:t>
            </w:r>
          </w:p>
        </w:tc>
        <w:tc>
          <w:tcPr>
            <w:tcW w:w="1134" w:type="dxa"/>
          </w:tcPr>
          <w:p w14:paraId="6389894D" w14:textId="77777777" w:rsidR="00B22E00" w:rsidRPr="00544032" w:rsidRDefault="00660AB3" w:rsidP="00DD55AA">
            <w:pPr>
              <w:pStyle w:val="TableParagraph"/>
              <w:ind w:left="0"/>
              <w:jc w:val="right"/>
              <w:rPr>
                <w:sz w:val="28"/>
              </w:rPr>
            </w:pPr>
            <w:r>
              <w:rPr>
                <w:sz w:val="28"/>
              </w:rPr>
              <w:t>9</w:t>
            </w:r>
          </w:p>
        </w:tc>
      </w:tr>
      <w:tr w:rsidR="00B22E00" w:rsidRPr="00544032" w14:paraId="33FC5603" w14:textId="77777777" w:rsidTr="00604FCE">
        <w:trPr>
          <w:trHeight w:val="483"/>
        </w:trPr>
        <w:tc>
          <w:tcPr>
            <w:tcW w:w="993" w:type="dxa"/>
          </w:tcPr>
          <w:p w14:paraId="7CE3A250" w14:textId="77777777" w:rsidR="00B22E00" w:rsidRPr="00544032" w:rsidRDefault="00B22E00" w:rsidP="00B22E00">
            <w:pPr>
              <w:pStyle w:val="TableParagraph"/>
              <w:ind w:left="0"/>
              <w:rPr>
                <w:sz w:val="28"/>
              </w:rPr>
            </w:pPr>
            <w:r w:rsidRPr="00544032">
              <w:rPr>
                <w:sz w:val="28"/>
              </w:rPr>
              <w:t>7</w:t>
            </w:r>
          </w:p>
        </w:tc>
        <w:tc>
          <w:tcPr>
            <w:tcW w:w="7371" w:type="dxa"/>
          </w:tcPr>
          <w:p w14:paraId="43D6D6AA" w14:textId="65D03710" w:rsidR="00B22E00" w:rsidRPr="00544032" w:rsidRDefault="00180C95" w:rsidP="00B22E00">
            <w:pPr>
              <w:pStyle w:val="TableParagraph"/>
              <w:ind w:left="0"/>
              <w:rPr>
                <w:sz w:val="28"/>
              </w:rPr>
            </w:pPr>
            <w:r w:rsidRPr="00180C95">
              <w:rPr>
                <w:sz w:val="28"/>
              </w:rPr>
              <w:t>Заңнамалық және нормативтік талаптар</w:t>
            </w:r>
          </w:p>
        </w:tc>
        <w:tc>
          <w:tcPr>
            <w:tcW w:w="1134" w:type="dxa"/>
          </w:tcPr>
          <w:p w14:paraId="23F61E7D" w14:textId="77777777" w:rsidR="00B22E00" w:rsidRPr="00544032" w:rsidRDefault="00B22E00" w:rsidP="00660AB3">
            <w:pPr>
              <w:pStyle w:val="TableParagraph"/>
              <w:ind w:left="0"/>
              <w:jc w:val="right"/>
              <w:rPr>
                <w:sz w:val="28"/>
              </w:rPr>
            </w:pPr>
            <w:r w:rsidRPr="00544032">
              <w:rPr>
                <w:sz w:val="28"/>
              </w:rPr>
              <w:t>1</w:t>
            </w:r>
            <w:r w:rsidR="00660AB3">
              <w:rPr>
                <w:sz w:val="28"/>
              </w:rPr>
              <w:t>0</w:t>
            </w:r>
          </w:p>
        </w:tc>
      </w:tr>
      <w:tr w:rsidR="00B22E00" w:rsidRPr="00544032" w14:paraId="50C98F8E" w14:textId="77777777" w:rsidTr="00604FCE">
        <w:trPr>
          <w:trHeight w:val="484"/>
        </w:trPr>
        <w:tc>
          <w:tcPr>
            <w:tcW w:w="993" w:type="dxa"/>
          </w:tcPr>
          <w:p w14:paraId="727C7832" w14:textId="77777777" w:rsidR="00B22E00" w:rsidRPr="00544032" w:rsidRDefault="00B22E00" w:rsidP="00B22E00">
            <w:pPr>
              <w:pStyle w:val="TableParagraph"/>
              <w:ind w:left="0"/>
              <w:rPr>
                <w:sz w:val="28"/>
              </w:rPr>
            </w:pPr>
            <w:r w:rsidRPr="00544032">
              <w:rPr>
                <w:sz w:val="28"/>
              </w:rPr>
              <w:t>8</w:t>
            </w:r>
          </w:p>
        </w:tc>
        <w:tc>
          <w:tcPr>
            <w:tcW w:w="7371" w:type="dxa"/>
          </w:tcPr>
          <w:p w14:paraId="2C1BFE77" w14:textId="300BFA5D" w:rsidR="00B22E00" w:rsidRPr="00544032" w:rsidRDefault="00180C95" w:rsidP="00B22E00">
            <w:pPr>
              <w:pStyle w:val="TableParagraph"/>
              <w:ind w:left="0"/>
              <w:rPr>
                <w:sz w:val="28"/>
              </w:rPr>
            </w:pPr>
            <w:r>
              <w:rPr>
                <w:sz w:val="28"/>
                <w:szCs w:val="28"/>
              </w:rPr>
              <w:t>ДС</w:t>
            </w:r>
            <w:r w:rsidRPr="00FD09EE">
              <w:rPr>
                <w:sz w:val="28"/>
                <w:szCs w:val="28"/>
              </w:rPr>
              <w:t xml:space="preserve"> және </w:t>
            </w:r>
            <w:r>
              <w:rPr>
                <w:sz w:val="28"/>
                <w:szCs w:val="28"/>
              </w:rPr>
              <w:t>Е</w:t>
            </w:r>
            <w:r w:rsidRPr="00FD09EE">
              <w:rPr>
                <w:sz w:val="28"/>
                <w:szCs w:val="28"/>
              </w:rPr>
              <w:t xml:space="preserve">ҚҚЕ </w:t>
            </w:r>
            <w:r w:rsidRPr="00180C95">
              <w:rPr>
                <w:sz w:val="28"/>
              </w:rPr>
              <w:t>саласындағы мақсаттарды қалыптастыру</w:t>
            </w:r>
          </w:p>
        </w:tc>
        <w:tc>
          <w:tcPr>
            <w:tcW w:w="1134" w:type="dxa"/>
          </w:tcPr>
          <w:p w14:paraId="48FDEF13" w14:textId="77777777" w:rsidR="00B22E00" w:rsidRPr="00544032" w:rsidRDefault="00B22E00" w:rsidP="00660AB3">
            <w:pPr>
              <w:pStyle w:val="TableParagraph"/>
              <w:ind w:left="0"/>
              <w:jc w:val="right"/>
              <w:rPr>
                <w:sz w:val="28"/>
              </w:rPr>
            </w:pPr>
            <w:r w:rsidRPr="00544032">
              <w:rPr>
                <w:sz w:val="28"/>
              </w:rPr>
              <w:t>1</w:t>
            </w:r>
            <w:r w:rsidR="00660AB3">
              <w:rPr>
                <w:sz w:val="28"/>
              </w:rPr>
              <w:t>0</w:t>
            </w:r>
          </w:p>
        </w:tc>
      </w:tr>
      <w:tr w:rsidR="00B22E00" w:rsidRPr="00544032" w14:paraId="74B8263A" w14:textId="77777777" w:rsidTr="00604FCE">
        <w:trPr>
          <w:trHeight w:val="484"/>
        </w:trPr>
        <w:tc>
          <w:tcPr>
            <w:tcW w:w="993" w:type="dxa"/>
          </w:tcPr>
          <w:p w14:paraId="5F952AC1" w14:textId="77777777" w:rsidR="00B22E00" w:rsidRPr="00544032" w:rsidRDefault="00B22E00" w:rsidP="00B22E00">
            <w:pPr>
              <w:pStyle w:val="TableParagraph"/>
              <w:ind w:left="0"/>
              <w:rPr>
                <w:sz w:val="28"/>
              </w:rPr>
            </w:pPr>
            <w:r w:rsidRPr="00544032">
              <w:rPr>
                <w:sz w:val="28"/>
              </w:rPr>
              <w:t>9</w:t>
            </w:r>
          </w:p>
        </w:tc>
        <w:tc>
          <w:tcPr>
            <w:tcW w:w="7371" w:type="dxa"/>
          </w:tcPr>
          <w:p w14:paraId="789604BA" w14:textId="4B889210" w:rsidR="00B22E00" w:rsidRPr="00544032" w:rsidRDefault="00180C95" w:rsidP="00B22E00">
            <w:pPr>
              <w:pStyle w:val="TableParagraph"/>
              <w:ind w:left="0"/>
              <w:rPr>
                <w:sz w:val="28"/>
              </w:rPr>
            </w:pPr>
            <w:r>
              <w:rPr>
                <w:sz w:val="28"/>
                <w:szCs w:val="28"/>
              </w:rPr>
              <w:t>ДС</w:t>
            </w:r>
            <w:r w:rsidRPr="00FD09EE">
              <w:rPr>
                <w:sz w:val="28"/>
                <w:szCs w:val="28"/>
              </w:rPr>
              <w:t xml:space="preserve"> және </w:t>
            </w:r>
            <w:r>
              <w:rPr>
                <w:sz w:val="28"/>
                <w:szCs w:val="28"/>
              </w:rPr>
              <w:t>Е</w:t>
            </w:r>
            <w:r w:rsidRPr="00FD09EE">
              <w:rPr>
                <w:sz w:val="28"/>
                <w:szCs w:val="28"/>
              </w:rPr>
              <w:t>ҚҚЕ</w:t>
            </w:r>
            <w:r w:rsidRPr="00180C95">
              <w:rPr>
                <w:sz w:val="28"/>
              </w:rPr>
              <w:t xml:space="preserve"> саласындағы іс-шараларды жоспарлау</w:t>
            </w:r>
          </w:p>
        </w:tc>
        <w:tc>
          <w:tcPr>
            <w:tcW w:w="1134" w:type="dxa"/>
          </w:tcPr>
          <w:p w14:paraId="2E4052E0" w14:textId="77777777" w:rsidR="00B22E00" w:rsidRPr="00544032" w:rsidRDefault="00B22E00" w:rsidP="00660AB3">
            <w:pPr>
              <w:pStyle w:val="TableParagraph"/>
              <w:ind w:left="0"/>
              <w:jc w:val="right"/>
              <w:rPr>
                <w:sz w:val="28"/>
              </w:rPr>
            </w:pPr>
            <w:r w:rsidRPr="00544032">
              <w:rPr>
                <w:sz w:val="28"/>
              </w:rPr>
              <w:t>1</w:t>
            </w:r>
            <w:r w:rsidR="00660AB3">
              <w:rPr>
                <w:sz w:val="28"/>
              </w:rPr>
              <w:t>1</w:t>
            </w:r>
          </w:p>
        </w:tc>
      </w:tr>
      <w:tr w:rsidR="00B22E00" w:rsidRPr="00544032" w14:paraId="21657396" w14:textId="77777777" w:rsidTr="00604FCE">
        <w:trPr>
          <w:trHeight w:val="484"/>
        </w:trPr>
        <w:tc>
          <w:tcPr>
            <w:tcW w:w="993" w:type="dxa"/>
          </w:tcPr>
          <w:p w14:paraId="579F6A84" w14:textId="77777777" w:rsidR="00B22E00" w:rsidRPr="00544032" w:rsidRDefault="00B22E00" w:rsidP="00B22E00">
            <w:pPr>
              <w:pStyle w:val="TableParagraph"/>
              <w:ind w:left="0"/>
              <w:rPr>
                <w:sz w:val="28"/>
              </w:rPr>
            </w:pPr>
            <w:r w:rsidRPr="00544032">
              <w:rPr>
                <w:sz w:val="28"/>
              </w:rPr>
              <w:t>10</w:t>
            </w:r>
          </w:p>
        </w:tc>
        <w:tc>
          <w:tcPr>
            <w:tcW w:w="7371" w:type="dxa"/>
          </w:tcPr>
          <w:p w14:paraId="19C63614" w14:textId="59431F86" w:rsidR="00B22E00" w:rsidRPr="00544032" w:rsidRDefault="00180C95" w:rsidP="00B22E00">
            <w:pPr>
              <w:pStyle w:val="TableParagraph"/>
              <w:ind w:left="0"/>
              <w:rPr>
                <w:sz w:val="28"/>
              </w:rPr>
            </w:pPr>
            <w:r w:rsidRPr="00180C95">
              <w:rPr>
                <w:sz w:val="28"/>
              </w:rPr>
              <w:t>Құзыреттілік, оқыту және хабардарлық</w:t>
            </w:r>
          </w:p>
        </w:tc>
        <w:tc>
          <w:tcPr>
            <w:tcW w:w="1134" w:type="dxa"/>
          </w:tcPr>
          <w:p w14:paraId="641554DC" w14:textId="77777777" w:rsidR="00B22E00" w:rsidRPr="00544032" w:rsidRDefault="00B22E00" w:rsidP="00660AB3">
            <w:pPr>
              <w:pStyle w:val="TableParagraph"/>
              <w:ind w:left="0"/>
              <w:jc w:val="right"/>
              <w:rPr>
                <w:sz w:val="28"/>
              </w:rPr>
            </w:pPr>
            <w:r w:rsidRPr="00544032">
              <w:rPr>
                <w:sz w:val="28"/>
              </w:rPr>
              <w:t>1</w:t>
            </w:r>
            <w:r w:rsidR="00660AB3">
              <w:rPr>
                <w:sz w:val="28"/>
              </w:rPr>
              <w:t>2</w:t>
            </w:r>
          </w:p>
        </w:tc>
      </w:tr>
      <w:tr w:rsidR="00B22E00" w:rsidRPr="00544032" w14:paraId="597F9CC2" w14:textId="77777777" w:rsidTr="00604FCE">
        <w:trPr>
          <w:trHeight w:val="483"/>
        </w:trPr>
        <w:tc>
          <w:tcPr>
            <w:tcW w:w="993" w:type="dxa"/>
          </w:tcPr>
          <w:p w14:paraId="4C0FF80A" w14:textId="77777777" w:rsidR="00B22E00" w:rsidRPr="00544032" w:rsidRDefault="00B22E00" w:rsidP="00B22E00">
            <w:pPr>
              <w:pStyle w:val="TableParagraph"/>
              <w:ind w:left="0"/>
              <w:rPr>
                <w:sz w:val="28"/>
              </w:rPr>
            </w:pPr>
            <w:r w:rsidRPr="00544032">
              <w:rPr>
                <w:sz w:val="28"/>
              </w:rPr>
              <w:t>11</w:t>
            </w:r>
          </w:p>
        </w:tc>
        <w:tc>
          <w:tcPr>
            <w:tcW w:w="7371" w:type="dxa"/>
          </w:tcPr>
          <w:p w14:paraId="1BAB7A77" w14:textId="77777777" w:rsidR="00B22E00" w:rsidRPr="00544032" w:rsidRDefault="00B22E00" w:rsidP="00B22E00">
            <w:pPr>
              <w:pStyle w:val="TableParagraph"/>
              <w:ind w:left="0"/>
              <w:rPr>
                <w:sz w:val="28"/>
              </w:rPr>
            </w:pPr>
            <w:r w:rsidRPr="00544032">
              <w:rPr>
                <w:sz w:val="28"/>
              </w:rPr>
              <w:t>Мотивация</w:t>
            </w:r>
          </w:p>
        </w:tc>
        <w:tc>
          <w:tcPr>
            <w:tcW w:w="1134" w:type="dxa"/>
          </w:tcPr>
          <w:p w14:paraId="1C85F11D" w14:textId="77777777" w:rsidR="00B22E00" w:rsidRPr="00544032" w:rsidRDefault="00B22E00" w:rsidP="00660AB3">
            <w:pPr>
              <w:pStyle w:val="TableParagraph"/>
              <w:ind w:left="0"/>
              <w:jc w:val="right"/>
              <w:rPr>
                <w:sz w:val="28"/>
              </w:rPr>
            </w:pPr>
            <w:r w:rsidRPr="00544032">
              <w:rPr>
                <w:sz w:val="28"/>
              </w:rPr>
              <w:t>1</w:t>
            </w:r>
            <w:r w:rsidR="00660AB3">
              <w:rPr>
                <w:sz w:val="28"/>
              </w:rPr>
              <w:t>4</w:t>
            </w:r>
          </w:p>
        </w:tc>
      </w:tr>
      <w:tr w:rsidR="00B22E00" w:rsidRPr="00544032" w14:paraId="3D5A7F99" w14:textId="77777777" w:rsidTr="00604FCE">
        <w:trPr>
          <w:trHeight w:val="483"/>
        </w:trPr>
        <w:tc>
          <w:tcPr>
            <w:tcW w:w="993" w:type="dxa"/>
          </w:tcPr>
          <w:p w14:paraId="0FAD934C" w14:textId="77777777" w:rsidR="00B22E00" w:rsidRPr="00544032" w:rsidRDefault="00B22E00" w:rsidP="00B22E00">
            <w:pPr>
              <w:pStyle w:val="TableParagraph"/>
              <w:ind w:left="0"/>
              <w:rPr>
                <w:sz w:val="28"/>
              </w:rPr>
            </w:pPr>
            <w:r w:rsidRPr="00544032">
              <w:rPr>
                <w:sz w:val="28"/>
              </w:rPr>
              <w:t>12</w:t>
            </w:r>
          </w:p>
        </w:tc>
        <w:tc>
          <w:tcPr>
            <w:tcW w:w="7371" w:type="dxa"/>
          </w:tcPr>
          <w:p w14:paraId="10F895C4" w14:textId="0C778CE3" w:rsidR="00B22E00" w:rsidRPr="000C6553" w:rsidRDefault="000C6553" w:rsidP="00B22E00">
            <w:pPr>
              <w:pStyle w:val="TableParagraph"/>
              <w:ind w:left="0"/>
              <w:rPr>
                <w:sz w:val="28"/>
                <w:lang w:val="kk-KZ"/>
              </w:rPr>
            </w:pPr>
            <w:r>
              <w:rPr>
                <w:sz w:val="28"/>
                <w:lang w:val="kk-KZ"/>
              </w:rPr>
              <w:t>Коммуникациялар</w:t>
            </w:r>
          </w:p>
        </w:tc>
        <w:tc>
          <w:tcPr>
            <w:tcW w:w="1134" w:type="dxa"/>
          </w:tcPr>
          <w:p w14:paraId="2B963ACC" w14:textId="77777777" w:rsidR="00B22E00" w:rsidRPr="00544032" w:rsidRDefault="00B22E00" w:rsidP="00660AB3">
            <w:pPr>
              <w:pStyle w:val="TableParagraph"/>
              <w:ind w:left="0"/>
              <w:jc w:val="right"/>
              <w:rPr>
                <w:sz w:val="28"/>
              </w:rPr>
            </w:pPr>
            <w:r w:rsidRPr="00544032">
              <w:rPr>
                <w:sz w:val="28"/>
              </w:rPr>
              <w:t>1</w:t>
            </w:r>
            <w:r w:rsidR="00660AB3">
              <w:rPr>
                <w:sz w:val="28"/>
              </w:rPr>
              <w:t>4</w:t>
            </w:r>
          </w:p>
        </w:tc>
      </w:tr>
      <w:tr w:rsidR="00B22E00" w:rsidRPr="00544032" w14:paraId="31946935" w14:textId="77777777" w:rsidTr="00604FCE">
        <w:trPr>
          <w:trHeight w:val="485"/>
        </w:trPr>
        <w:tc>
          <w:tcPr>
            <w:tcW w:w="993" w:type="dxa"/>
          </w:tcPr>
          <w:p w14:paraId="53DDE21A" w14:textId="77777777" w:rsidR="00B22E00" w:rsidRPr="00544032" w:rsidRDefault="00B22E00" w:rsidP="00B22E00">
            <w:pPr>
              <w:pStyle w:val="TableParagraph"/>
              <w:ind w:left="0"/>
              <w:rPr>
                <w:sz w:val="28"/>
              </w:rPr>
            </w:pPr>
            <w:r w:rsidRPr="00544032">
              <w:rPr>
                <w:sz w:val="28"/>
              </w:rPr>
              <w:t>13</w:t>
            </w:r>
          </w:p>
        </w:tc>
        <w:tc>
          <w:tcPr>
            <w:tcW w:w="7371" w:type="dxa"/>
          </w:tcPr>
          <w:p w14:paraId="0237F144" w14:textId="3D8E8C15" w:rsidR="00B22E00" w:rsidRPr="00544032" w:rsidRDefault="00180C95" w:rsidP="00B22E00">
            <w:pPr>
              <w:pStyle w:val="TableParagraph"/>
              <w:ind w:left="0"/>
              <w:rPr>
                <w:sz w:val="28"/>
              </w:rPr>
            </w:pPr>
            <w:r w:rsidRPr="00180C95">
              <w:rPr>
                <w:sz w:val="28"/>
              </w:rPr>
              <w:t>Құжатталғ</w:t>
            </w:r>
            <w:proofErr w:type="gramStart"/>
            <w:r w:rsidRPr="00180C95">
              <w:rPr>
                <w:sz w:val="28"/>
              </w:rPr>
              <w:t>ан</w:t>
            </w:r>
            <w:proofErr w:type="gramEnd"/>
            <w:r w:rsidRPr="00180C95">
              <w:rPr>
                <w:sz w:val="28"/>
              </w:rPr>
              <w:t xml:space="preserve"> ақпарат</w:t>
            </w:r>
          </w:p>
        </w:tc>
        <w:tc>
          <w:tcPr>
            <w:tcW w:w="1134" w:type="dxa"/>
          </w:tcPr>
          <w:p w14:paraId="372F6DCF" w14:textId="77777777" w:rsidR="00B22E00" w:rsidRPr="00544032" w:rsidRDefault="00660AB3" w:rsidP="00DD55AA">
            <w:pPr>
              <w:pStyle w:val="TableParagraph"/>
              <w:ind w:left="0"/>
              <w:jc w:val="right"/>
              <w:rPr>
                <w:sz w:val="28"/>
              </w:rPr>
            </w:pPr>
            <w:r>
              <w:rPr>
                <w:sz w:val="28"/>
              </w:rPr>
              <w:t>15</w:t>
            </w:r>
          </w:p>
        </w:tc>
      </w:tr>
      <w:tr w:rsidR="00B22E00" w:rsidRPr="00544032" w14:paraId="2133F00D" w14:textId="77777777" w:rsidTr="00604FCE">
        <w:trPr>
          <w:trHeight w:val="485"/>
        </w:trPr>
        <w:tc>
          <w:tcPr>
            <w:tcW w:w="993" w:type="dxa"/>
          </w:tcPr>
          <w:p w14:paraId="2594D9EB" w14:textId="77777777" w:rsidR="00B22E00" w:rsidRPr="00544032" w:rsidRDefault="00B22E00" w:rsidP="00B22E00">
            <w:pPr>
              <w:pStyle w:val="TableParagraph"/>
              <w:ind w:left="0"/>
              <w:rPr>
                <w:sz w:val="28"/>
              </w:rPr>
            </w:pPr>
            <w:r w:rsidRPr="00544032">
              <w:rPr>
                <w:sz w:val="28"/>
              </w:rPr>
              <w:t>14</w:t>
            </w:r>
          </w:p>
        </w:tc>
        <w:tc>
          <w:tcPr>
            <w:tcW w:w="7371" w:type="dxa"/>
          </w:tcPr>
          <w:p w14:paraId="5A78C0AB" w14:textId="720A865F" w:rsidR="00B22E00" w:rsidRPr="00544032" w:rsidRDefault="00180C95" w:rsidP="00B22E00">
            <w:pPr>
              <w:pStyle w:val="TableParagraph"/>
              <w:ind w:left="0"/>
              <w:rPr>
                <w:sz w:val="28"/>
              </w:rPr>
            </w:pPr>
            <w:r w:rsidRPr="00180C95">
              <w:rPr>
                <w:sz w:val="28"/>
              </w:rPr>
              <w:t>Операцияларды басқару</w:t>
            </w:r>
          </w:p>
        </w:tc>
        <w:tc>
          <w:tcPr>
            <w:tcW w:w="1134" w:type="dxa"/>
          </w:tcPr>
          <w:p w14:paraId="65845814" w14:textId="77777777" w:rsidR="00B22E00" w:rsidRPr="00544032" w:rsidRDefault="00660AB3" w:rsidP="00DD55AA">
            <w:pPr>
              <w:pStyle w:val="TableParagraph"/>
              <w:ind w:left="0"/>
              <w:jc w:val="right"/>
              <w:rPr>
                <w:sz w:val="28"/>
              </w:rPr>
            </w:pPr>
            <w:r>
              <w:rPr>
                <w:sz w:val="28"/>
              </w:rPr>
              <w:t>16</w:t>
            </w:r>
          </w:p>
        </w:tc>
      </w:tr>
      <w:tr w:rsidR="00B22E00" w:rsidRPr="00544032" w14:paraId="7F1F5622" w14:textId="77777777" w:rsidTr="00604FCE">
        <w:trPr>
          <w:trHeight w:val="483"/>
        </w:trPr>
        <w:tc>
          <w:tcPr>
            <w:tcW w:w="993" w:type="dxa"/>
          </w:tcPr>
          <w:p w14:paraId="608CF511" w14:textId="77777777" w:rsidR="00B22E00" w:rsidRPr="00544032" w:rsidRDefault="00B22E00" w:rsidP="00B22E00">
            <w:pPr>
              <w:pStyle w:val="TableParagraph"/>
              <w:ind w:left="0"/>
              <w:rPr>
                <w:sz w:val="28"/>
              </w:rPr>
            </w:pPr>
            <w:r w:rsidRPr="00544032">
              <w:rPr>
                <w:sz w:val="28"/>
              </w:rPr>
              <w:t>15</w:t>
            </w:r>
          </w:p>
        </w:tc>
        <w:tc>
          <w:tcPr>
            <w:tcW w:w="7371" w:type="dxa"/>
          </w:tcPr>
          <w:p w14:paraId="1AA27EEB" w14:textId="08FED519" w:rsidR="00B22E00" w:rsidRPr="00544032" w:rsidRDefault="00180C95" w:rsidP="00B22E00">
            <w:pPr>
              <w:pStyle w:val="TableParagraph"/>
              <w:ind w:left="0"/>
              <w:rPr>
                <w:sz w:val="28"/>
              </w:rPr>
            </w:pPr>
            <w:r w:rsidRPr="00180C95">
              <w:rPr>
                <w:sz w:val="28"/>
              </w:rPr>
              <w:t>Төтенше жағ</w:t>
            </w:r>
            <w:proofErr w:type="gramStart"/>
            <w:r w:rsidRPr="00180C95">
              <w:rPr>
                <w:sz w:val="28"/>
              </w:rPr>
              <w:t>дайлар</w:t>
            </w:r>
            <w:proofErr w:type="gramEnd"/>
            <w:r w:rsidRPr="00180C95">
              <w:rPr>
                <w:sz w:val="28"/>
              </w:rPr>
              <w:t>ға дайындық және әрекет ету</w:t>
            </w:r>
          </w:p>
        </w:tc>
        <w:tc>
          <w:tcPr>
            <w:tcW w:w="1134" w:type="dxa"/>
          </w:tcPr>
          <w:p w14:paraId="66EBCCDE" w14:textId="77777777" w:rsidR="00B22E00" w:rsidRPr="00544032" w:rsidRDefault="00660AB3" w:rsidP="00DD55AA">
            <w:pPr>
              <w:pStyle w:val="TableParagraph"/>
              <w:ind w:left="0"/>
              <w:jc w:val="right"/>
              <w:rPr>
                <w:sz w:val="28"/>
              </w:rPr>
            </w:pPr>
            <w:r>
              <w:rPr>
                <w:sz w:val="28"/>
              </w:rPr>
              <w:t>18</w:t>
            </w:r>
          </w:p>
        </w:tc>
      </w:tr>
      <w:tr w:rsidR="00B22E00" w:rsidRPr="00544032" w14:paraId="3B9B12AC" w14:textId="77777777" w:rsidTr="00604FCE">
        <w:trPr>
          <w:trHeight w:val="483"/>
        </w:trPr>
        <w:tc>
          <w:tcPr>
            <w:tcW w:w="993" w:type="dxa"/>
          </w:tcPr>
          <w:p w14:paraId="70384F5C" w14:textId="77777777" w:rsidR="00B22E00" w:rsidRPr="00544032" w:rsidRDefault="00B22E00" w:rsidP="00B22E00">
            <w:pPr>
              <w:pStyle w:val="TableParagraph"/>
              <w:ind w:left="0"/>
              <w:rPr>
                <w:sz w:val="28"/>
              </w:rPr>
            </w:pPr>
            <w:r w:rsidRPr="00544032">
              <w:rPr>
                <w:sz w:val="28"/>
              </w:rPr>
              <w:t>16</w:t>
            </w:r>
          </w:p>
        </w:tc>
        <w:tc>
          <w:tcPr>
            <w:tcW w:w="7371" w:type="dxa"/>
          </w:tcPr>
          <w:p w14:paraId="3B4963C0" w14:textId="761CA2C0" w:rsidR="00B22E00" w:rsidRPr="00544032" w:rsidRDefault="00180C95" w:rsidP="00B22E00">
            <w:pPr>
              <w:pStyle w:val="TableParagraph"/>
              <w:ind w:left="0"/>
              <w:rPr>
                <w:sz w:val="28"/>
              </w:rPr>
            </w:pPr>
            <w:r w:rsidRPr="00180C95">
              <w:rPr>
                <w:sz w:val="28"/>
              </w:rPr>
              <w:t xml:space="preserve">Ішкі </w:t>
            </w:r>
            <w:proofErr w:type="gramStart"/>
            <w:r w:rsidRPr="00180C95">
              <w:rPr>
                <w:sz w:val="28"/>
              </w:rPr>
              <w:t>ба</w:t>
            </w:r>
            <w:proofErr w:type="gramEnd"/>
            <w:r w:rsidRPr="00180C95">
              <w:rPr>
                <w:sz w:val="28"/>
              </w:rPr>
              <w:t>қылау</w:t>
            </w:r>
          </w:p>
        </w:tc>
        <w:tc>
          <w:tcPr>
            <w:tcW w:w="1134" w:type="dxa"/>
          </w:tcPr>
          <w:p w14:paraId="098482D0" w14:textId="77777777" w:rsidR="00B22E00" w:rsidRPr="00544032" w:rsidRDefault="00660AB3" w:rsidP="00EA3CA8">
            <w:pPr>
              <w:pStyle w:val="TableParagraph"/>
              <w:ind w:left="0"/>
              <w:jc w:val="right"/>
              <w:rPr>
                <w:sz w:val="28"/>
              </w:rPr>
            </w:pPr>
            <w:r>
              <w:rPr>
                <w:sz w:val="28"/>
              </w:rPr>
              <w:t>1</w:t>
            </w:r>
            <w:r w:rsidR="00EA3CA8">
              <w:rPr>
                <w:sz w:val="28"/>
              </w:rPr>
              <w:t>9</w:t>
            </w:r>
          </w:p>
        </w:tc>
      </w:tr>
      <w:tr w:rsidR="00B22E00" w:rsidRPr="00544032" w14:paraId="13DF4380" w14:textId="77777777" w:rsidTr="00604FCE">
        <w:trPr>
          <w:trHeight w:val="483"/>
        </w:trPr>
        <w:tc>
          <w:tcPr>
            <w:tcW w:w="993" w:type="dxa"/>
          </w:tcPr>
          <w:p w14:paraId="4728114C" w14:textId="77777777" w:rsidR="00B22E00" w:rsidRPr="00544032" w:rsidRDefault="00B22E00" w:rsidP="00B22E00">
            <w:pPr>
              <w:pStyle w:val="TableParagraph"/>
              <w:ind w:left="0"/>
              <w:rPr>
                <w:sz w:val="28"/>
              </w:rPr>
            </w:pPr>
            <w:r w:rsidRPr="00544032">
              <w:rPr>
                <w:sz w:val="28"/>
              </w:rPr>
              <w:t>17</w:t>
            </w:r>
          </w:p>
        </w:tc>
        <w:tc>
          <w:tcPr>
            <w:tcW w:w="7371" w:type="dxa"/>
          </w:tcPr>
          <w:p w14:paraId="672C6F04" w14:textId="50A2C69F" w:rsidR="00B22E00" w:rsidRPr="00544032" w:rsidRDefault="00C01690" w:rsidP="00B22E00">
            <w:pPr>
              <w:pStyle w:val="TableParagraph"/>
              <w:ind w:left="0"/>
              <w:rPr>
                <w:sz w:val="28"/>
              </w:rPr>
            </w:pPr>
            <w:r w:rsidRPr="00C01690">
              <w:rPr>
                <w:sz w:val="28"/>
              </w:rPr>
              <w:t xml:space="preserve">Қызметтің сәйкестігін </w:t>
            </w:r>
            <w:proofErr w:type="gramStart"/>
            <w:r w:rsidRPr="00C01690">
              <w:rPr>
                <w:sz w:val="28"/>
              </w:rPr>
              <w:t>ба</w:t>
            </w:r>
            <w:proofErr w:type="gramEnd"/>
            <w:r w:rsidRPr="00C01690">
              <w:rPr>
                <w:sz w:val="28"/>
              </w:rPr>
              <w:t>ғалау</w:t>
            </w:r>
          </w:p>
        </w:tc>
        <w:tc>
          <w:tcPr>
            <w:tcW w:w="1134" w:type="dxa"/>
          </w:tcPr>
          <w:p w14:paraId="2EABE790" w14:textId="77777777" w:rsidR="00B22E00" w:rsidRPr="00544032" w:rsidRDefault="00660AB3" w:rsidP="00DD55AA">
            <w:pPr>
              <w:pStyle w:val="TableParagraph"/>
              <w:ind w:left="0"/>
              <w:jc w:val="right"/>
              <w:rPr>
                <w:sz w:val="28"/>
              </w:rPr>
            </w:pPr>
            <w:r>
              <w:rPr>
                <w:sz w:val="28"/>
              </w:rPr>
              <w:t>19</w:t>
            </w:r>
          </w:p>
        </w:tc>
      </w:tr>
      <w:tr w:rsidR="00B22E00" w:rsidRPr="00544032" w14:paraId="1B57A6E7" w14:textId="77777777" w:rsidTr="00604FCE">
        <w:trPr>
          <w:trHeight w:val="484"/>
        </w:trPr>
        <w:tc>
          <w:tcPr>
            <w:tcW w:w="993" w:type="dxa"/>
          </w:tcPr>
          <w:p w14:paraId="772D4436" w14:textId="77777777" w:rsidR="00B22E00" w:rsidRPr="00544032" w:rsidRDefault="00B22E00" w:rsidP="00B22E00">
            <w:pPr>
              <w:pStyle w:val="TableParagraph"/>
              <w:ind w:left="0"/>
              <w:rPr>
                <w:sz w:val="28"/>
              </w:rPr>
            </w:pPr>
            <w:r w:rsidRPr="00544032">
              <w:rPr>
                <w:sz w:val="28"/>
              </w:rPr>
              <w:t>17.1</w:t>
            </w:r>
          </w:p>
        </w:tc>
        <w:tc>
          <w:tcPr>
            <w:tcW w:w="7371" w:type="dxa"/>
          </w:tcPr>
          <w:p w14:paraId="1E9ECD18" w14:textId="5DA105ED" w:rsidR="00B22E00" w:rsidRPr="00544032" w:rsidRDefault="00C01690" w:rsidP="00B22E00">
            <w:pPr>
              <w:pStyle w:val="TableParagraph"/>
              <w:ind w:left="0"/>
              <w:rPr>
                <w:sz w:val="28"/>
              </w:rPr>
            </w:pPr>
            <w:r w:rsidRPr="00C01690">
              <w:rPr>
                <w:sz w:val="28"/>
              </w:rPr>
              <w:t xml:space="preserve">Мониторинг, өлшеу, талдау және </w:t>
            </w:r>
            <w:proofErr w:type="gramStart"/>
            <w:r w:rsidRPr="00C01690">
              <w:rPr>
                <w:sz w:val="28"/>
              </w:rPr>
              <w:t>ба</w:t>
            </w:r>
            <w:proofErr w:type="gramEnd"/>
            <w:r w:rsidRPr="00C01690">
              <w:rPr>
                <w:sz w:val="28"/>
              </w:rPr>
              <w:t>ғалау</w:t>
            </w:r>
          </w:p>
        </w:tc>
        <w:tc>
          <w:tcPr>
            <w:tcW w:w="1134" w:type="dxa"/>
          </w:tcPr>
          <w:p w14:paraId="4D2EE6C3" w14:textId="77777777" w:rsidR="00B22E00" w:rsidRPr="00544032" w:rsidRDefault="00660AB3" w:rsidP="00660AB3">
            <w:pPr>
              <w:pStyle w:val="TableParagraph"/>
              <w:ind w:left="0"/>
              <w:jc w:val="right"/>
              <w:rPr>
                <w:sz w:val="28"/>
              </w:rPr>
            </w:pPr>
            <w:r>
              <w:rPr>
                <w:sz w:val="28"/>
              </w:rPr>
              <w:t>19</w:t>
            </w:r>
          </w:p>
        </w:tc>
      </w:tr>
      <w:tr w:rsidR="00B22E00" w:rsidRPr="00544032" w14:paraId="176A5262" w14:textId="77777777" w:rsidTr="00604FCE">
        <w:trPr>
          <w:trHeight w:val="484"/>
        </w:trPr>
        <w:tc>
          <w:tcPr>
            <w:tcW w:w="993" w:type="dxa"/>
          </w:tcPr>
          <w:p w14:paraId="0CAA9A27" w14:textId="77777777" w:rsidR="00B22E00" w:rsidRPr="00544032" w:rsidRDefault="00B22E00" w:rsidP="00B22E00">
            <w:pPr>
              <w:pStyle w:val="TableParagraph"/>
              <w:ind w:left="0"/>
              <w:rPr>
                <w:sz w:val="28"/>
              </w:rPr>
            </w:pPr>
            <w:r w:rsidRPr="00544032">
              <w:rPr>
                <w:sz w:val="28"/>
              </w:rPr>
              <w:t>17.2</w:t>
            </w:r>
          </w:p>
        </w:tc>
        <w:tc>
          <w:tcPr>
            <w:tcW w:w="7371" w:type="dxa"/>
          </w:tcPr>
          <w:p w14:paraId="07E8806B" w14:textId="45B34DFC" w:rsidR="00B22E00" w:rsidRPr="00544032" w:rsidRDefault="00C01690" w:rsidP="00B22E00">
            <w:pPr>
              <w:pStyle w:val="TableParagraph"/>
              <w:ind w:left="0"/>
              <w:rPr>
                <w:sz w:val="28"/>
              </w:rPr>
            </w:pPr>
            <w:r w:rsidRPr="00C01690">
              <w:rPr>
                <w:sz w:val="28"/>
              </w:rPr>
              <w:t xml:space="preserve">Сәйкестікті </w:t>
            </w:r>
            <w:proofErr w:type="gramStart"/>
            <w:r w:rsidRPr="00C01690">
              <w:rPr>
                <w:sz w:val="28"/>
              </w:rPr>
              <w:t>ба</w:t>
            </w:r>
            <w:proofErr w:type="gramEnd"/>
            <w:r w:rsidRPr="00C01690">
              <w:rPr>
                <w:sz w:val="28"/>
              </w:rPr>
              <w:t>ғалау</w:t>
            </w:r>
          </w:p>
        </w:tc>
        <w:tc>
          <w:tcPr>
            <w:tcW w:w="1134" w:type="dxa"/>
          </w:tcPr>
          <w:p w14:paraId="7D934FD3" w14:textId="77777777" w:rsidR="00B22E00" w:rsidRPr="00544032" w:rsidRDefault="00B22E00" w:rsidP="00EA3CA8">
            <w:pPr>
              <w:pStyle w:val="TableParagraph"/>
              <w:ind w:left="0"/>
              <w:jc w:val="right"/>
              <w:rPr>
                <w:sz w:val="28"/>
              </w:rPr>
            </w:pPr>
            <w:r w:rsidRPr="00544032">
              <w:rPr>
                <w:sz w:val="28"/>
              </w:rPr>
              <w:t>2</w:t>
            </w:r>
            <w:r w:rsidR="00EA3CA8">
              <w:rPr>
                <w:sz w:val="28"/>
              </w:rPr>
              <w:t>1</w:t>
            </w:r>
          </w:p>
        </w:tc>
      </w:tr>
      <w:tr w:rsidR="00B22E00" w:rsidRPr="00544032" w14:paraId="6AEEC37A" w14:textId="77777777" w:rsidTr="00604FCE">
        <w:trPr>
          <w:trHeight w:val="483"/>
        </w:trPr>
        <w:tc>
          <w:tcPr>
            <w:tcW w:w="993" w:type="dxa"/>
          </w:tcPr>
          <w:p w14:paraId="64E72F79" w14:textId="77777777" w:rsidR="00B22E00" w:rsidRPr="00544032" w:rsidRDefault="00B22E00" w:rsidP="00B22E00">
            <w:pPr>
              <w:pStyle w:val="TableParagraph"/>
              <w:ind w:left="0"/>
              <w:rPr>
                <w:sz w:val="28"/>
              </w:rPr>
            </w:pPr>
            <w:r w:rsidRPr="00544032">
              <w:rPr>
                <w:sz w:val="28"/>
              </w:rPr>
              <w:t>18</w:t>
            </w:r>
          </w:p>
        </w:tc>
        <w:tc>
          <w:tcPr>
            <w:tcW w:w="7371" w:type="dxa"/>
          </w:tcPr>
          <w:p w14:paraId="141525CD" w14:textId="5BCC2BEC" w:rsidR="00B22E00" w:rsidRPr="00544032" w:rsidRDefault="00C01690" w:rsidP="00B22E00">
            <w:pPr>
              <w:pStyle w:val="TableParagraph"/>
              <w:ind w:left="0"/>
              <w:rPr>
                <w:sz w:val="28"/>
              </w:rPr>
            </w:pPr>
            <w:r w:rsidRPr="00C01690">
              <w:rPr>
                <w:sz w:val="28"/>
              </w:rPr>
              <w:t>Өнімділікті талдау</w:t>
            </w:r>
          </w:p>
        </w:tc>
        <w:tc>
          <w:tcPr>
            <w:tcW w:w="1134" w:type="dxa"/>
          </w:tcPr>
          <w:p w14:paraId="0A57F215" w14:textId="77777777" w:rsidR="00B22E00" w:rsidRPr="00544032" w:rsidRDefault="00B22E00" w:rsidP="00660AB3">
            <w:pPr>
              <w:pStyle w:val="TableParagraph"/>
              <w:ind w:left="0"/>
              <w:jc w:val="right"/>
              <w:rPr>
                <w:sz w:val="28"/>
              </w:rPr>
            </w:pPr>
            <w:r w:rsidRPr="00544032">
              <w:rPr>
                <w:sz w:val="28"/>
              </w:rPr>
              <w:t>2</w:t>
            </w:r>
            <w:r w:rsidR="00660AB3">
              <w:rPr>
                <w:sz w:val="28"/>
              </w:rPr>
              <w:t>1</w:t>
            </w:r>
          </w:p>
        </w:tc>
      </w:tr>
      <w:tr w:rsidR="00B22E00" w:rsidRPr="00544032" w14:paraId="060C137B" w14:textId="77777777" w:rsidTr="00604FCE">
        <w:trPr>
          <w:trHeight w:val="396"/>
        </w:trPr>
        <w:tc>
          <w:tcPr>
            <w:tcW w:w="993" w:type="dxa"/>
          </w:tcPr>
          <w:p w14:paraId="64CE13D5" w14:textId="77777777" w:rsidR="00B22E00" w:rsidRPr="00544032" w:rsidRDefault="00B22E00" w:rsidP="00B22E00">
            <w:pPr>
              <w:pStyle w:val="TableParagraph"/>
              <w:spacing w:line="302" w:lineRule="exact"/>
              <w:ind w:left="0"/>
              <w:rPr>
                <w:sz w:val="28"/>
              </w:rPr>
            </w:pPr>
            <w:r w:rsidRPr="00544032">
              <w:rPr>
                <w:sz w:val="28"/>
              </w:rPr>
              <w:t>19</w:t>
            </w:r>
          </w:p>
        </w:tc>
        <w:tc>
          <w:tcPr>
            <w:tcW w:w="7371" w:type="dxa"/>
          </w:tcPr>
          <w:p w14:paraId="50DBBD9A" w14:textId="390FEDD1" w:rsidR="00B22E00" w:rsidRPr="00544032" w:rsidRDefault="00C01690" w:rsidP="00B22E00">
            <w:pPr>
              <w:pStyle w:val="TableParagraph"/>
              <w:spacing w:line="302" w:lineRule="exact"/>
              <w:ind w:left="0"/>
              <w:rPr>
                <w:sz w:val="28"/>
              </w:rPr>
            </w:pPr>
            <w:r w:rsidRPr="00C01690">
              <w:rPr>
                <w:sz w:val="28"/>
              </w:rPr>
              <w:t>Үздіксіз жақсарту</w:t>
            </w:r>
          </w:p>
        </w:tc>
        <w:tc>
          <w:tcPr>
            <w:tcW w:w="1134" w:type="dxa"/>
          </w:tcPr>
          <w:p w14:paraId="19059404" w14:textId="77777777" w:rsidR="00B22E00" w:rsidRPr="00544032" w:rsidRDefault="00B22E00" w:rsidP="00660AB3">
            <w:pPr>
              <w:pStyle w:val="TableParagraph"/>
              <w:spacing w:line="302" w:lineRule="exact"/>
              <w:ind w:left="0"/>
              <w:jc w:val="right"/>
              <w:rPr>
                <w:sz w:val="28"/>
              </w:rPr>
            </w:pPr>
            <w:r w:rsidRPr="00544032">
              <w:rPr>
                <w:sz w:val="28"/>
              </w:rPr>
              <w:t>2</w:t>
            </w:r>
            <w:r w:rsidR="00660AB3">
              <w:rPr>
                <w:sz w:val="28"/>
              </w:rPr>
              <w:t>3</w:t>
            </w:r>
          </w:p>
        </w:tc>
      </w:tr>
    </w:tbl>
    <w:p w14:paraId="185407BD" w14:textId="77777777" w:rsidR="00B22E00" w:rsidRPr="00544032" w:rsidRDefault="00B22E00" w:rsidP="00B22E00">
      <w:pPr>
        <w:pStyle w:val="a3"/>
        <w:ind w:left="0" w:firstLine="0"/>
        <w:jc w:val="left"/>
        <w:rPr>
          <w:b/>
          <w:sz w:val="20"/>
        </w:rPr>
      </w:pPr>
    </w:p>
    <w:p w14:paraId="6AB99E05" w14:textId="77777777" w:rsidR="00B22E00" w:rsidRPr="00544032" w:rsidRDefault="00B22E00" w:rsidP="00B22E00">
      <w:pPr>
        <w:pStyle w:val="a3"/>
        <w:ind w:left="0" w:firstLine="0"/>
        <w:jc w:val="left"/>
        <w:rPr>
          <w:b/>
          <w:sz w:val="20"/>
        </w:rPr>
      </w:pPr>
    </w:p>
    <w:p w14:paraId="6DF02724" w14:textId="77777777" w:rsidR="00B22E00" w:rsidRPr="00544032" w:rsidRDefault="00B22E00" w:rsidP="00B22E00">
      <w:pPr>
        <w:pStyle w:val="a3"/>
        <w:ind w:left="0" w:firstLine="720"/>
        <w:jc w:val="left"/>
        <w:rPr>
          <w:b/>
          <w:sz w:val="20"/>
        </w:rPr>
      </w:pPr>
    </w:p>
    <w:p w14:paraId="311A7D8D" w14:textId="77777777" w:rsidR="00B22E00" w:rsidRPr="00544032" w:rsidRDefault="00B22E00" w:rsidP="00B22E00">
      <w:pPr>
        <w:pStyle w:val="a3"/>
        <w:ind w:left="0" w:firstLine="720"/>
        <w:jc w:val="left"/>
        <w:rPr>
          <w:b/>
          <w:sz w:val="20"/>
        </w:rPr>
      </w:pPr>
    </w:p>
    <w:p w14:paraId="604F4C3C" w14:textId="77777777" w:rsidR="00B22E00" w:rsidRPr="00544032" w:rsidRDefault="00B22E00" w:rsidP="00B22E00">
      <w:pPr>
        <w:pStyle w:val="a3"/>
        <w:ind w:left="0" w:firstLine="720"/>
        <w:jc w:val="left"/>
        <w:rPr>
          <w:b/>
          <w:sz w:val="20"/>
        </w:rPr>
      </w:pPr>
    </w:p>
    <w:p w14:paraId="5D2C749C" w14:textId="77777777" w:rsidR="005B2CF7" w:rsidRPr="00544032" w:rsidRDefault="005B2CF7" w:rsidP="00B22E00">
      <w:pPr>
        <w:pStyle w:val="a3"/>
        <w:ind w:left="0" w:firstLine="720"/>
        <w:jc w:val="left"/>
        <w:rPr>
          <w:b/>
          <w:sz w:val="20"/>
        </w:rPr>
      </w:pPr>
    </w:p>
    <w:p w14:paraId="0D826435" w14:textId="77777777" w:rsidR="005B2CF7" w:rsidRPr="00544032" w:rsidRDefault="005B2CF7" w:rsidP="00B22E00">
      <w:pPr>
        <w:pStyle w:val="a3"/>
        <w:ind w:left="0" w:firstLine="720"/>
        <w:jc w:val="left"/>
        <w:rPr>
          <w:b/>
          <w:sz w:val="20"/>
        </w:rPr>
      </w:pPr>
    </w:p>
    <w:p w14:paraId="5E4B0F6E" w14:textId="77777777" w:rsidR="005B2CF7" w:rsidRPr="00544032" w:rsidRDefault="005B2CF7" w:rsidP="00B22E00">
      <w:pPr>
        <w:pStyle w:val="a3"/>
        <w:ind w:left="0" w:firstLine="720"/>
        <w:jc w:val="left"/>
        <w:rPr>
          <w:b/>
          <w:sz w:val="20"/>
        </w:rPr>
      </w:pPr>
    </w:p>
    <w:p w14:paraId="009BE86D" w14:textId="77777777" w:rsidR="005B2CF7" w:rsidRPr="00AC50E8" w:rsidRDefault="005B2CF7" w:rsidP="00B22E00">
      <w:pPr>
        <w:pStyle w:val="a3"/>
        <w:ind w:left="0" w:firstLine="720"/>
        <w:jc w:val="left"/>
        <w:rPr>
          <w:b/>
        </w:rPr>
      </w:pPr>
    </w:p>
    <w:p w14:paraId="78303B91" w14:textId="114CC5B6" w:rsidR="00B22E00" w:rsidRPr="00AC50E8" w:rsidRDefault="00C01690" w:rsidP="00AC50E8">
      <w:pPr>
        <w:pStyle w:val="a5"/>
        <w:numPr>
          <w:ilvl w:val="0"/>
          <w:numId w:val="19"/>
        </w:numPr>
        <w:rPr>
          <w:b/>
          <w:sz w:val="28"/>
          <w:lang w:val="kk-KZ"/>
        </w:rPr>
      </w:pPr>
      <w:r w:rsidRPr="00AC50E8">
        <w:rPr>
          <w:b/>
          <w:sz w:val="28"/>
        </w:rPr>
        <w:t>Кі</w:t>
      </w:r>
      <w:proofErr w:type="gramStart"/>
      <w:r w:rsidRPr="00AC50E8">
        <w:rPr>
          <w:b/>
          <w:sz w:val="28"/>
        </w:rPr>
        <w:t>р</w:t>
      </w:r>
      <w:proofErr w:type="gramEnd"/>
      <w:r w:rsidRPr="00AC50E8">
        <w:rPr>
          <w:b/>
          <w:sz w:val="28"/>
        </w:rPr>
        <w:t>іспе</w:t>
      </w:r>
    </w:p>
    <w:p w14:paraId="3DABD725" w14:textId="77777777" w:rsidR="00AC50E8" w:rsidRPr="00AC50E8" w:rsidRDefault="00AC50E8" w:rsidP="00AC50E8">
      <w:pPr>
        <w:pStyle w:val="a5"/>
        <w:ind w:left="1080" w:firstLine="0"/>
        <w:rPr>
          <w:b/>
          <w:sz w:val="28"/>
          <w:lang w:val="kk-KZ"/>
        </w:rPr>
      </w:pPr>
    </w:p>
    <w:p w14:paraId="6D6A1CB0" w14:textId="05586FDD" w:rsidR="00B22E00" w:rsidRPr="00544032" w:rsidRDefault="00B22E00" w:rsidP="00DD55AA">
      <w:pPr>
        <w:pStyle w:val="a5"/>
        <w:tabs>
          <w:tab w:val="left" w:pos="1302"/>
          <w:tab w:val="left" w:pos="2075"/>
          <w:tab w:val="left" w:pos="2996"/>
          <w:tab w:val="left" w:pos="3379"/>
          <w:tab w:val="left" w:pos="5213"/>
          <w:tab w:val="left" w:pos="6595"/>
          <w:tab w:val="left" w:pos="8696"/>
        </w:tabs>
        <w:spacing w:line="276" w:lineRule="auto"/>
        <w:ind w:left="0" w:firstLine="720"/>
        <w:rPr>
          <w:sz w:val="28"/>
          <w:szCs w:val="28"/>
        </w:rPr>
      </w:pPr>
      <w:r w:rsidRPr="00AC50E8">
        <w:rPr>
          <w:sz w:val="28"/>
          <w:lang w:val="kk-KZ"/>
        </w:rPr>
        <w:t xml:space="preserve">1. </w:t>
      </w:r>
      <w:r w:rsidR="00C01690" w:rsidRPr="00AC50E8">
        <w:rPr>
          <w:sz w:val="28"/>
          <w:lang w:val="kk-KZ"/>
        </w:rPr>
        <w:t>«Қазақстан темір жолы»</w:t>
      </w:r>
      <w:r w:rsidR="000A28C7">
        <w:rPr>
          <w:sz w:val="28"/>
          <w:lang w:val="kk-KZ"/>
        </w:rPr>
        <w:t xml:space="preserve"> Ұ</w:t>
      </w:r>
      <w:r w:rsidR="00C01690" w:rsidRPr="00AC50E8">
        <w:rPr>
          <w:sz w:val="28"/>
          <w:lang w:val="kk-KZ"/>
        </w:rPr>
        <w:t xml:space="preserve">лттық компаниясы» акционерлік қоғамында және оның еншілес ұйымдарында (бұдан әрі – «ҚТЖ «ҰК» АҚ және оның ЕҰ) денсаулық сақтауды басқару және еңбек қауіпсіздігін қамтамасыз ету жүйесі бойынша басшылық «Самұрық-Қазына» АҚ портфельдік компаниялары үшін өндірістік қауіпсіздікті басқару жөніндегі корпоративтік стандарттың, «Денсаулық сақтау менеджменті және еңбек қауіпсіздігін қамтамасыз ету жүйелері» ISO 45001 халықаралық стандартының талаптарына сәйкес әзірленді және МЕМСТ 12.0.230 «Ебек қауіпсіздігі стандарттарының жүйесі. </w:t>
      </w:r>
      <w:proofErr w:type="gramStart"/>
      <w:r w:rsidR="00C01690" w:rsidRPr="00C01690">
        <w:rPr>
          <w:sz w:val="28"/>
        </w:rPr>
        <w:t>Еңбекті қорғауды басқару жүйес</w:t>
      </w:r>
      <w:proofErr w:type="gramEnd"/>
      <w:r w:rsidR="00C01690" w:rsidRPr="00C01690">
        <w:rPr>
          <w:sz w:val="28"/>
        </w:rPr>
        <w:t>і. Жалпы талаптар</w:t>
      </w:r>
      <w:r w:rsidR="00C01690">
        <w:rPr>
          <w:sz w:val="28"/>
        </w:rPr>
        <w:t>»</w:t>
      </w:r>
      <w:r w:rsidR="00C01690" w:rsidRPr="00C01690">
        <w:rPr>
          <w:sz w:val="28"/>
        </w:rPr>
        <w:t xml:space="preserve"> және </w:t>
      </w:r>
      <w:r w:rsidR="00C01690">
        <w:rPr>
          <w:sz w:val="28"/>
        </w:rPr>
        <w:t>«Қ</w:t>
      </w:r>
      <w:proofErr w:type="gramStart"/>
      <w:r w:rsidR="00C01690">
        <w:rPr>
          <w:sz w:val="28"/>
        </w:rPr>
        <w:t>ТЖ</w:t>
      </w:r>
      <w:proofErr w:type="gramEnd"/>
      <w:r w:rsidR="00C01690">
        <w:rPr>
          <w:sz w:val="28"/>
        </w:rPr>
        <w:t xml:space="preserve"> «ҰК» </w:t>
      </w:r>
      <w:r w:rsidR="00C01690" w:rsidRPr="00C01690">
        <w:rPr>
          <w:sz w:val="28"/>
        </w:rPr>
        <w:t>АҚ және оның ЕҰ)</w:t>
      </w:r>
      <w:r w:rsidR="00C01690" w:rsidRPr="00C01690" w:rsidDel="00C01690">
        <w:rPr>
          <w:sz w:val="28"/>
        </w:rPr>
        <w:t xml:space="preserve"> </w:t>
      </w:r>
      <w:r w:rsidR="00C01690">
        <w:rPr>
          <w:sz w:val="28"/>
        </w:rPr>
        <w:t xml:space="preserve"> </w:t>
      </w:r>
      <w:r w:rsidR="00C01690" w:rsidRPr="00C01690">
        <w:rPr>
          <w:sz w:val="28"/>
        </w:rPr>
        <w:t>денсаулық сақтауды басқару және еңбек қауіпсіздігін қамтамасыз ету жөніндегі қызметті регламенттейтін негізгі құжат болып табылады</w:t>
      </w:r>
      <w:r w:rsidRPr="00544032">
        <w:rPr>
          <w:sz w:val="28"/>
          <w:szCs w:val="28"/>
        </w:rPr>
        <w:t>.</w:t>
      </w:r>
    </w:p>
    <w:p w14:paraId="1ADB90CA" w14:textId="4A75EB1F" w:rsidR="00B22E00" w:rsidRPr="00544032" w:rsidRDefault="00B22E00" w:rsidP="00DD55AA">
      <w:pPr>
        <w:pStyle w:val="a5"/>
        <w:tabs>
          <w:tab w:val="left" w:pos="1302"/>
          <w:tab w:val="left" w:pos="2075"/>
          <w:tab w:val="left" w:pos="2996"/>
          <w:tab w:val="left" w:pos="3379"/>
          <w:tab w:val="left" w:pos="5213"/>
          <w:tab w:val="left" w:pos="6595"/>
          <w:tab w:val="left" w:pos="8696"/>
        </w:tabs>
        <w:spacing w:line="276" w:lineRule="auto"/>
        <w:ind w:left="0" w:firstLine="720"/>
        <w:rPr>
          <w:sz w:val="28"/>
        </w:rPr>
      </w:pPr>
      <w:r w:rsidRPr="00544032">
        <w:rPr>
          <w:sz w:val="28"/>
          <w:szCs w:val="28"/>
        </w:rPr>
        <w:t xml:space="preserve">2. </w:t>
      </w:r>
      <w:r w:rsidR="0069519A" w:rsidRPr="0069519A">
        <w:rPr>
          <w:sz w:val="28"/>
        </w:rPr>
        <w:t xml:space="preserve">Денсаулық сақтауды басқару және еңбек қауіпсіздігін қамтамасыз ету жүйесі қауіпсіз еңбек жағдайларына қол жеткізуге, </w:t>
      </w:r>
      <w:r w:rsidR="0069519A">
        <w:rPr>
          <w:sz w:val="28"/>
        </w:rPr>
        <w:t>«</w:t>
      </w:r>
      <w:r w:rsidR="0069519A" w:rsidRPr="0069519A">
        <w:rPr>
          <w:sz w:val="28"/>
        </w:rPr>
        <w:t>Қ</w:t>
      </w:r>
      <w:proofErr w:type="gramStart"/>
      <w:r w:rsidR="0069519A" w:rsidRPr="0069519A">
        <w:rPr>
          <w:sz w:val="28"/>
        </w:rPr>
        <w:t>ТЖ</w:t>
      </w:r>
      <w:proofErr w:type="gramEnd"/>
      <w:r w:rsidR="0069519A">
        <w:rPr>
          <w:sz w:val="28"/>
        </w:rPr>
        <w:t>»</w:t>
      </w:r>
      <w:r w:rsidR="0069519A" w:rsidRPr="0069519A">
        <w:rPr>
          <w:sz w:val="28"/>
        </w:rPr>
        <w:t>ҰК</w:t>
      </w:r>
      <w:r w:rsidR="0069519A">
        <w:rPr>
          <w:sz w:val="28"/>
        </w:rPr>
        <w:t>»</w:t>
      </w:r>
      <w:r w:rsidR="0069519A" w:rsidRPr="0069519A">
        <w:rPr>
          <w:sz w:val="28"/>
        </w:rPr>
        <w:t xml:space="preserve"> АҚ және оның ЕҰ қызметкерлерінің, мердігерлердің, келушілердің және "ҚТЖ "ҰК" АҚ жүзеге асыратын қызметімен байланысты қауіптер әсер ететін өзге де мүдделі тұлғалардың жұмыс орнында кәсіптік аурулардың және денсаулығының кенеттен нашарлау жағдайларын азайтуға бағытталған</w:t>
      </w:r>
      <w:proofErr w:type="gramStart"/>
      <w:r w:rsidR="0069519A" w:rsidRPr="0069519A">
        <w:rPr>
          <w:sz w:val="28"/>
        </w:rPr>
        <w:t>"ж</w:t>
      </w:r>
      <w:proofErr w:type="gramEnd"/>
      <w:r w:rsidR="0069519A" w:rsidRPr="0069519A">
        <w:rPr>
          <w:sz w:val="28"/>
        </w:rPr>
        <w:t>әне оған дейін</w:t>
      </w:r>
      <w:r w:rsidRPr="00544032">
        <w:rPr>
          <w:sz w:val="28"/>
        </w:rPr>
        <w:t>.</w:t>
      </w:r>
    </w:p>
    <w:p w14:paraId="744E4ACE" w14:textId="13F5482C" w:rsidR="00B22E00" w:rsidRPr="00544032" w:rsidRDefault="00B22E00" w:rsidP="00DD55AA">
      <w:pPr>
        <w:pStyle w:val="a5"/>
        <w:tabs>
          <w:tab w:val="left" w:pos="1302"/>
          <w:tab w:val="left" w:pos="2075"/>
          <w:tab w:val="left" w:pos="2996"/>
          <w:tab w:val="left" w:pos="3379"/>
          <w:tab w:val="left" w:pos="5213"/>
          <w:tab w:val="left" w:pos="6595"/>
          <w:tab w:val="left" w:pos="8696"/>
        </w:tabs>
        <w:spacing w:line="276" w:lineRule="auto"/>
        <w:ind w:left="0" w:firstLine="720"/>
        <w:rPr>
          <w:sz w:val="28"/>
        </w:rPr>
      </w:pPr>
      <w:r w:rsidRPr="00544032">
        <w:rPr>
          <w:sz w:val="28"/>
        </w:rPr>
        <w:t xml:space="preserve">3. </w:t>
      </w:r>
      <w:r w:rsidR="0069519A">
        <w:rPr>
          <w:sz w:val="28"/>
        </w:rPr>
        <w:t>Басшылықтың күші «</w:t>
      </w:r>
      <w:r w:rsidR="0069519A" w:rsidRPr="0069519A">
        <w:rPr>
          <w:sz w:val="28"/>
        </w:rPr>
        <w:t>Қ</w:t>
      </w:r>
      <w:proofErr w:type="gramStart"/>
      <w:r w:rsidR="0069519A" w:rsidRPr="0069519A">
        <w:rPr>
          <w:sz w:val="28"/>
        </w:rPr>
        <w:t>ТЖ</w:t>
      </w:r>
      <w:proofErr w:type="gramEnd"/>
      <w:r w:rsidR="0069519A">
        <w:rPr>
          <w:sz w:val="28"/>
        </w:rPr>
        <w:t>»</w:t>
      </w:r>
      <w:r w:rsidR="0069519A" w:rsidRPr="0069519A">
        <w:rPr>
          <w:sz w:val="28"/>
        </w:rPr>
        <w:t xml:space="preserve"> ҰК</w:t>
      </w:r>
      <w:r w:rsidR="0069519A">
        <w:rPr>
          <w:sz w:val="28"/>
        </w:rPr>
        <w:t>»</w:t>
      </w:r>
      <w:r w:rsidR="0069519A" w:rsidRPr="0069519A">
        <w:rPr>
          <w:sz w:val="28"/>
        </w:rPr>
        <w:t xml:space="preserve"> АҚ және оның ЕҰ-на қолданылады</w:t>
      </w:r>
      <w:r w:rsidRPr="00544032">
        <w:rPr>
          <w:sz w:val="28"/>
        </w:rPr>
        <w:t>.</w:t>
      </w:r>
    </w:p>
    <w:p w14:paraId="7A98AE3A" w14:textId="7C0C1EA0" w:rsidR="00B22E00" w:rsidRPr="00544032" w:rsidRDefault="00B22E00" w:rsidP="00DD55AA">
      <w:pPr>
        <w:pStyle w:val="a5"/>
        <w:tabs>
          <w:tab w:val="left" w:pos="1302"/>
          <w:tab w:val="left" w:pos="2075"/>
          <w:tab w:val="left" w:pos="2996"/>
          <w:tab w:val="left" w:pos="3379"/>
          <w:tab w:val="left" w:pos="5213"/>
          <w:tab w:val="left" w:pos="6595"/>
          <w:tab w:val="left" w:pos="8696"/>
        </w:tabs>
        <w:spacing w:line="276" w:lineRule="auto"/>
        <w:ind w:left="0" w:firstLine="720"/>
        <w:rPr>
          <w:sz w:val="28"/>
        </w:rPr>
      </w:pPr>
      <w:r w:rsidRPr="00544032">
        <w:rPr>
          <w:sz w:val="28"/>
        </w:rPr>
        <w:t xml:space="preserve">4. </w:t>
      </w:r>
      <w:r w:rsidR="0069519A" w:rsidRPr="0069519A">
        <w:rPr>
          <w:sz w:val="28"/>
        </w:rPr>
        <w:t xml:space="preserve">Басшылық </w:t>
      </w:r>
      <w:r w:rsidR="0069519A">
        <w:rPr>
          <w:sz w:val="28"/>
        </w:rPr>
        <w:t>«</w:t>
      </w:r>
      <w:r w:rsidR="0069519A" w:rsidRPr="0069519A">
        <w:rPr>
          <w:sz w:val="28"/>
        </w:rPr>
        <w:t>Қ</w:t>
      </w:r>
      <w:proofErr w:type="gramStart"/>
      <w:r w:rsidR="0069519A" w:rsidRPr="0069519A">
        <w:rPr>
          <w:sz w:val="28"/>
        </w:rPr>
        <w:t>ТЖ</w:t>
      </w:r>
      <w:proofErr w:type="gramEnd"/>
      <w:r w:rsidR="0069519A">
        <w:rPr>
          <w:sz w:val="28"/>
        </w:rPr>
        <w:t>»</w:t>
      </w:r>
      <w:r w:rsidR="0069519A" w:rsidRPr="0069519A">
        <w:rPr>
          <w:sz w:val="28"/>
        </w:rPr>
        <w:t xml:space="preserve"> ҰК</w:t>
      </w:r>
      <w:r w:rsidR="0069519A">
        <w:rPr>
          <w:sz w:val="28"/>
        </w:rPr>
        <w:t>»</w:t>
      </w:r>
      <w:r w:rsidR="0069519A" w:rsidRPr="0069519A">
        <w:rPr>
          <w:sz w:val="28"/>
        </w:rPr>
        <w:t xml:space="preserve"> АҚ </w:t>
      </w:r>
      <w:r w:rsidR="0069519A">
        <w:rPr>
          <w:sz w:val="28"/>
        </w:rPr>
        <w:t xml:space="preserve"> </w:t>
      </w:r>
      <w:r w:rsidR="0069519A" w:rsidRPr="0069519A">
        <w:rPr>
          <w:sz w:val="28"/>
        </w:rPr>
        <w:t>және оның ЕҰ барлық қызметкерлері үшін міндетті болып табылады</w:t>
      </w:r>
      <w:r w:rsidR="00D61D28">
        <w:rPr>
          <w:sz w:val="28"/>
          <w:szCs w:val="28"/>
          <w:lang w:val="kk-KZ"/>
        </w:rPr>
        <w:t>.</w:t>
      </w:r>
    </w:p>
    <w:p w14:paraId="4E60EEC4" w14:textId="77777777" w:rsidR="00B22E00" w:rsidRPr="008F2382" w:rsidRDefault="00B22E00" w:rsidP="00DD55AA">
      <w:pPr>
        <w:pStyle w:val="a3"/>
        <w:ind w:left="0" w:firstLine="720"/>
        <w:jc w:val="left"/>
        <w:rPr>
          <w:sz w:val="24"/>
          <w:szCs w:val="24"/>
        </w:rPr>
      </w:pPr>
    </w:p>
    <w:p w14:paraId="77B4AD3E" w14:textId="7D22AD87" w:rsidR="005C1813" w:rsidRDefault="00B22E00" w:rsidP="00DD55AA">
      <w:pPr>
        <w:pStyle w:val="1"/>
        <w:ind w:left="0" w:firstLine="720"/>
      </w:pPr>
      <w:r w:rsidRPr="00544032">
        <w:t>2.</w:t>
      </w:r>
      <w:r w:rsidRPr="00544032">
        <w:rPr>
          <w:spacing w:val="9"/>
        </w:rPr>
        <w:t xml:space="preserve"> </w:t>
      </w:r>
      <w:r w:rsidR="00AC50E8" w:rsidRPr="00FD09EE">
        <w:t>Ұғымдар мен қысқартулар</w:t>
      </w:r>
    </w:p>
    <w:p w14:paraId="22FC66F5" w14:textId="77777777" w:rsidR="00AC50E8" w:rsidRDefault="00AC50E8" w:rsidP="00DD55AA">
      <w:pPr>
        <w:pStyle w:val="1"/>
        <w:ind w:left="0" w:firstLine="720"/>
      </w:pPr>
    </w:p>
    <w:p w14:paraId="69670DC5" w14:textId="51DEB5BB" w:rsidR="00B22E00" w:rsidRPr="00544032" w:rsidRDefault="00B22E00" w:rsidP="00DD55AA">
      <w:pPr>
        <w:pStyle w:val="a3"/>
        <w:spacing w:line="276" w:lineRule="auto"/>
        <w:ind w:left="0" w:firstLine="720"/>
      </w:pPr>
      <w:r w:rsidRPr="00544032">
        <w:t xml:space="preserve">5. </w:t>
      </w:r>
      <w:r w:rsidR="00AC50E8" w:rsidRPr="00AC50E8">
        <w:t>Бұл Нұсқаулықта келесі негізгі ұғымдар мен қысқартулар қолданылады</w:t>
      </w:r>
      <w:r w:rsidRPr="00544032">
        <w:t>:</w:t>
      </w:r>
    </w:p>
    <w:p w14:paraId="31882E49" w14:textId="2CC81F38" w:rsidR="00B22E00" w:rsidRPr="00544032" w:rsidRDefault="00AC50E8" w:rsidP="00DD55AA">
      <w:pPr>
        <w:pStyle w:val="a3"/>
        <w:spacing w:line="276" w:lineRule="auto"/>
        <w:ind w:left="0" w:firstLine="720"/>
      </w:pPr>
      <w:r>
        <w:t>«Қ</w:t>
      </w:r>
      <w:proofErr w:type="gramStart"/>
      <w:r>
        <w:t>ТЖ</w:t>
      </w:r>
      <w:proofErr w:type="gramEnd"/>
      <w:r>
        <w:t xml:space="preserve"> «ҰК»</w:t>
      </w:r>
      <w:r w:rsidRPr="00C01690">
        <w:t xml:space="preserve"> АҚ</w:t>
      </w:r>
      <w:r w:rsidR="00B22E00" w:rsidRPr="00544032">
        <w:rPr>
          <w:b/>
        </w:rPr>
        <w:t>,</w:t>
      </w:r>
      <w:r w:rsidR="00B22E00" w:rsidRPr="00544032">
        <w:rPr>
          <w:b/>
          <w:spacing w:val="61"/>
        </w:rPr>
        <w:t xml:space="preserve"> </w:t>
      </w:r>
      <w:r w:rsidR="00B22E00" w:rsidRPr="00544032">
        <w:rPr>
          <w:b/>
        </w:rPr>
        <w:t>Компания</w:t>
      </w:r>
      <w:r w:rsidR="00B22E00" w:rsidRPr="00544032">
        <w:rPr>
          <w:b/>
          <w:spacing w:val="65"/>
        </w:rPr>
        <w:t xml:space="preserve"> </w:t>
      </w:r>
      <w:r w:rsidR="00B22E00" w:rsidRPr="00544032">
        <w:t xml:space="preserve">– </w:t>
      </w:r>
      <w:r>
        <w:t>«</w:t>
      </w:r>
      <w:r w:rsidRPr="00C01690">
        <w:t>Қазақстан темір жолы</w:t>
      </w:r>
      <w:r>
        <w:t>»</w:t>
      </w:r>
      <w:r>
        <w:rPr>
          <w:lang w:val="kk-KZ"/>
        </w:rPr>
        <w:t xml:space="preserve"> Ұ</w:t>
      </w:r>
      <w:r w:rsidRPr="00C01690">
        <w:t>лттық компаниясы</w:t>
      </w:r>
      <w:r>
        <w:t>»</w:t>
      </w:r>
      <w:r w:rsidRPr="00C01690">
        <w:t xml:space="preserve"> акционерлік қоғамы</w:t>
      </w:r>
      <w:r w:rsidR="00B22E00" w:rsidRPr="00544032">
        <w:t>;</w:t>
      </w:r>
    </w:p>
    <w:p w14:paraId="506479B0" w14:textId="02E896D0" w:rsidR="00B22E00" w:rsidRPr="00544032" w:rsidRDefault="00B22E00" w:rsidP="0005598B">
      <w:pPr>
        <w:pStyle w:val="a3"/>
        <w:spacing w:line="276" w:lineRule="auto"/>
        <w:ind w:left="0" w:firstLine="720"/>
      </w:pPr>
      <w:r w:rsidRPr="00544032">
        <w:rPr>
          <w:b/>
        </w:rPr>
        <w:t xml:space="preserve">Аудит </w:t>
      </w:r>
      <w:r w:rsidRPr="00544032">
        <w:t xml:space="preserve">- </w:t>
      </w:r>
      <w:r w:rsidR="00AC50E8" w:rsidRPr="00AC50E8">
        <w:t xml:space="preserve">аудит объектісінің белгіленген </w:t>
      </w:r>
      <w:proofErr w:type="gramStart"/>
      <w:r w:rsidR="00AC50E8" w:rsidRPr="00AC50E8">
        <w:t>талаптар</w:t>
      </w:r>
      <w:proofErr w:type="gramEnd"/>
      <w:r w:rsidR="00AC50E8" w:rsidRPr="00AC50E8">
        <w:t>ға сәйкестік дәрежесін айқындау мақсатында объективті куәлік пен оның объективті бағасын алудың жүйелі, тәуелсіз және құжатталған процесі</w:t>
      </w:r>
      <w:r w:rsidRPr="00544032">
        <w:t>;</w:t>
      </w:r>
    </w:p>
    <w:p w14:paraId="399D469B" w14:textId="70EC921D" w:rsidR="00B22E00" w:rsidRPr="00544032" w:rsidRDefault="00AC50E8" w:rsidP="00DD55AA">
      <w:pPr>
        <w:ind w:firstLine="720"/>
        <w:jc w:val="both"/>
        <w:rPr>
          <w:sz w:val="28"/>
        </w:rPr>
      </w:pPr>
      <w:r w:rsidRPr="00AC50E8">
        <w:rPr>
          <w:b/>
          <w:sz w:val="28"/>
        </w:rPr>
        <w:t>Қауіпсізді</w:t>
      </w:r>
      <w:proofErr w:type="gramStart"/>
      <w:r w:rsidRPr="00AC50E8">
        <w:rPr>
          <w:b/>
          <w:sz w:val="28"/>
        </w:rPr>
        <w:t>к-</w:t>
      </w:r>
      <w:proofErr w:type="gramEnd"/>
      <w:r w:rsidRPr="00AC50E8">
        <w:rPr>
          <w:sz w:val="28"/>
        </w:rPr>
        <w:t>қолайсыз тәуекелдің болмауы</w:t>
      </w:r>
      <w:r w:rsidR="00B22E00" w:rsidRPr="00544032">
        <w:rPr>
          <w:sz w:val="28"/>
        </w:rPr>
        <w:t>;</w:t>
      </w:r>
    </w:p>
    <w:p w14:paraId="583C7E0F" w14:textId="77777777" w:rsidR="00AC50E8" w:rsidRDefault="00AC50E8" w:rsidP="00DD55AA">
      <w:pPr>
        <w:pStyle w:val="a3"/>
        <w:spacing w:line="276" w:lineRule="auto"/>
        <w:ind w:left="0" w:firstLine="720"/>
        <w:rPr>
          <w:lang w:val="kk-KZ"/>
        </w:rPr>
      </w:pPr>
      <w:r w:rsidRPr="00AC50E8">
        <w:rPr>
          <w:b/>
        </w:rPr>
        <w:t>Еңбек қауіпсіздігі және еңбекті қорғау</w:t>
      </w:r>
      <w:r>
        <w:rPr>
          <w:b/>
        </w:rPr>
        <w:t xml:space="preserve"> </w:t>
      </w:r>
      <w:r w:rsidRPr="00AC50E8">
        <w:rPr>
          <w:b/>
        </w:rPr>
        <w:t>-</w:t>
      </w:r>
      <w:r>
        <w:rPr>
          <w:b/>
        </w:rPr>
        <w:t xml:space="preserve"> </w:t>
      </w:r>
      <w:r w:rsidRPr="00AC50E8">
        <w:t>еңбек процесінде жұмыскерлерге зиянды және (немесе) қауіпті өнді</w:t>
      </w:r>
      <w:proofErr w:type="gramStart"/>
      <w:r w:rsidRPr="00AC50E8">
        <w:t>р</w:t>
      </w:r>
      <w:proofErr w:type="gramEnd"/>
      <w:r w:rsidRPr="00AC50E8">
        <w:t>істік факторлардың әсерін болдырмайтын іс-шаралар кешенімен қамтамасыз етілген жұмыскерлердің қорғалу жағдайы қызмет (оның ішінде өнеркәсіптік және электр қауіпсіздігі);</w:t>
      </w:r>
    </w:p>
    <w:p w14:paraId="1B767468" w14:textId="77777777" w:rsidR="00AC50E8" w:rsidRDefault="00AC50E8" w:rsidP="00DD55AA">
      <w:pPr>
        <w:pStyle w:val="a3"/>
        <w:spacing w:line="276" w:lineRule="auto"/>
        <w:ind w:left="0" w:firstLine="720"/>
        <w:rPr>
          <w:lang w:val="kk-KZ"/>
        </w:rPr>
      </w:pPr>
    </w:p>
    <w:p w14:paraId="07A51782" w14:textId="3894B844" w:rsidR="00B22E00" w:rsidRPr="00AC50E8" w:rsidRDefault="00AC50E8" w:rsidP="00DD55AA">
      <w:pPr>
        <w:pStyle w:val="a3"/>
        <w:spacing w:line="276" w:lineRule="auto"/>
        <w:ind w:left="0" w:firstLine="720"/>
        <w:rPr>
          <w:lang w:val="kk-KZ"/>
        </w:rPr>
      </w:pPr>
      <w:r w:rsidRPr="00AC50E8">
        <w:rPr>
          <w:b/>
          <w:lang w:val="kk-KZ"/>
        </w:rPr>
        <w:t>Е</w:t>
      </w:r>
      <w:r>
        <w:rPr>
          <w:b/>
          <w:lang w:val="kk-KZ"/>
        </w:rPr>
        <w:t xml:space="preserve">ҚЕҚ </w:t>
      </w:r>
      <w:r w:rsidRPr="00AC50E8">
        <w:rPr>
          <w:b/>
          <w:lang w:val="kk-KZ"/>
        </w:rPr>
        <w:t xml:space="preserve">- </w:t>
      </w:r>
      <w:r w:rsidRPr="005223C0">
        <w:rPr>
          <w:lang w:val="kk-KZ"/>
        </w:rPr>
        <w:t>еңбек қауіпсіздігі және еңбекті қорғау</w:t>
      </w:r>
      <w:r w:rsidR="005223C0" w:rsidRPr="005223C0">
        <w:rPr>
          <w:lang w:val="kk-KZ"/>
        </w:rPr>
        <w:t xml:space="preserve"> қызметі</w:t>
      </w:r>
      <w:r w:rsidR="00B22E00" w:rsidRPr="00AC50E8">
        <w:rPr>
          <w:lang w:val="kk-KZ"/>
        </w:rPr>
        <w:t>;</w:t>
      </w:r>
    </w:p>
    <w:p w14:paraId="6383837B" w14:textId="47D30D35" w:rsidR="00B22E00" w:rsidRPr="00AC50E8" w:rsidRDefault="00AC50E8" w:rsidP="00DD55AA">
      <w:pPr>
        <w:pStyle w:val="a3"/>
        <w:spacing w:line="276" w:lineRule="auto"/>
        <w:ind w:left="0" w:firstLine="720"/>
        <w:rPr>
          <w:lang w:val="kk-KZ"/>
        </w:rPr>
      </w:pPr>
      <w:r w:rsidRPr="00AC50E8">
        <w:rPr>
          <w:b/>
          <w:lang w:val="kk-KZ"/>
        </w:rPr>
        <w:t xml:space="preserve">Процесс иесі - </w:t>
      </w:r>
      <w:r w:rsidRPr="00AC50E8">
        <w:rPr>
          <w:lang w:val="kk-KZ"/>
        </w:rPr>
        <w:t xml:space="preserve">Компания филиалының директорынан немесе еншілес ұйымның басшысынан төмен емес деңгейдегі, процесті өз өкілеттіктері шеңберінде басқаруды жүзеге асыратын, процесті орындау үшін барлық қажетті ресурстарға ие (персонал, жабдықтар, құралдар, </w:t>
      </w:r>
      <w:r>
        <w:rPr>
          <w:lang w:val="kk-KZ"/>
        </w:rPr>
        <w:t>ө</w:t>
      </w:r>
      <w:r w:rsidRPr="00AC50E8">
        <w:rPr>
          <w:lang w:val="kk-KZ"/>
        </w:rPr>
        <w:t>ндірістік орта, ақпарат, өкілеттіктер мен құзыреттер және т.б.) және процестің тиімділігі мен тиімділігіне жауап беретін басшы</w:t>
      </w:r>
      <w:r w:rsidR="00AF6F26" w:rsidRPr="00AC50E8">
        <w:rPr>
          <w:lang w:val="kk-KZ"/>
        </w:rPr>
        <w:t>;</w:t>
      </w:r>
    </w:p>
    <w:p w14:paraId="4757FACC" w14:textId="3A3BDDE4" w:rsidR="00B22E00" w:rsidRPr="00AC50E8" w:rsidRDefault="00AC50E8" w:rsidP="00DD55AA">
      <w:pPr>
        <w:spacing w:line="276" w:lineRule="auto"/>
        <w:ind w:firstLine="720"/>
        <w:jc w:val="both"/>
        <w:rPr>
          <w:sz w:val="28"/>
          <w:lang w:val="kk-KZ"/>
        </w:rPr>
      </w:pPr>
      <w:r w:rsidRPr="00AC50E8">
        <w:rPr>
          <w:b/>
          <w:sz w:val="28"/>
          <w:lang w:val="kk-KZ"/>
        </w:rPr>
        <w:t>Ішкі бақылау</w:t>
      </w:r>
      <w:r>
        <w:rPr>
          <w:b/>
          <w:sz w:val="28"/>
          <w:lang w:val="kk-KZ"/>
        </w:rPr>
        <w:t xml:space="preserve"> </w:t>
      </w:r>
      <w:r w:rsidRPr="00AC50E8">
        <w:rPr>
          <w:b/>
          <w:sz w:val="28"/>
          <w:lang w:val="kk-KZ"/>
        </w:rPr>
        <w:t>-</w:t>
      </w:r>
      <w:r>
        <w:rPr>
          <w:b/>
          <w:sz w:val="28"/>
          <w:lang w:val="kk-KZ"/>
        </w:rPr>
        <w:t xml:space="preserve"> </w:t>
      </w:r>
      <w:r w:rsidRPr="00AC50E8">
        <w:rPr>
          <w:sz w:val="28"/>
          <w:lang w:val="kk-KZ"/>
        </w:rPr>
        <w:t>еңбек қауіпсіздігінің жай-күйін бақылауды ұйымдастыруды, ішкі бақылау деректеріне жедел талдау жүргізуді, тәуекелдерді бағалауды және анықталған сәйкессіздіктерді жою жөнінде шаралар қабылдауды қамтиды</w:t>
      </w:r>
      <w:r w:rsidR="00B22E00" w:rsidRPr="00AC50E8">
        <w:rPr>
          <w:sz w:val="28"/>
          <w:lang w:val="kk-KZ"/>
        </w:rPr>
        <w:t>;</w:t>
      </w:r>
    </w:p>
    <w:p w14:paraId="153D3A48" w14:textId="662B5FF8" w:rsidR="00B22E00" w:rsidRPr="00AC50E8" w:rsidRDefault="00AC50E8" w:rsidP="00DD55AA">
      <w:pPr>
        <w:pStyle w:val="a5"/>
        <w:tabs>
          <w:tab w:val="left" w:pos="993"/>
        </w:tabs>
        <w:spacing w:line="276" w:lineRule="auto"/>
        <w:ind w:left="0" w:firstLine="720"/>
        <w:rPr>
          <w:sz w:val="28"/>
          <w:szCs w:val="28"/>
          <w:lang w:val="kk-KZ"/>
        </w:rPr>
      </w:pPr>
      <w:r>
        <w:rPr>
          <w:b/>
          <w:sz w:val="28"/>
          <w:szCs w:val="28"/>
          <w:lang w:val="kk-KZ"/>
        </w:rPr>
        <w:t xml:space="preserve">ДКН </w:t>
      </w:r>
      <w:r w:rsidRPr="00AC50E8">
        <w:rPr>
          <w:b/>
          <w:sz w:val="28"/>
          <w:szCs w:val="28"/>
          <w:lang w:val="kk-KZ"/>
        </w:rPr>
        <w:t>-</w:t>
      </w:r>
      <w:r>
        <w:rPr>
          <w:b/>
          <w:sz w:val="28"/>
          <w:szCs w:val="28"/>
          <w:lang w:val="kk-KZ"/>
        </w:rPr>
        <w:t xml:space="preserve"> </w:t>
      </w:r>
      <w:r w:rsidRPr="00AC50E8">
        <w:rPr>
          <w:sz w:val="28"/>
          <w:szCs w:val="28"/>
          <w:lang w:val="kk-KZ"/>
        </w:rPr>
        <w:t>жұмыс орнындағы қызметкердің денсаулық жағдайының кенеттен нашарлауы</w:t>
      </w:r>
      <w:r w:rsidR="00B22E00" w:rsidRPr="00AC50E8">
        <w:rPr>
          <w:sz w:val="28"/>
          <w:szCs w:val="28"/>
          <w:lang w:val="kk-KZ"/>
        </w:rPr>
        <w:t>;</w:t>
      </w:r>
    </w:p>
    <w:p w14:paraId="68F18B49" w14:textId="09C1FDE7" w:rsidR="00CC0F76" w:rsidRPr="000A28C7" w:rsidRDefault="000A28C7" w:rsidP="00CC0F76">
      <w:pPr>
        <w:spacing w:line="276" w:lineRule="auto"/>
        <w:ind w:firstLine="720"/>
        <w:jc w:val="both"/>
        <w:rPr>
          <w:sz w:val="28"/>
          <w:lang w:val="kk-KZ"/>
        </w:rPr>
      </w:pPr>
      <w:r w:rsidRPr="000A28C7">
        <w:rPr>
          <w:b/>
          <w:sz w:val="28"/>
          <w:lang w:val="kk-KZ"/>
        </w:rPr>
        <w:t>«ҚТЖ»</w:t>
      </w:r>
      <w:r w:rsidR="00672BFF">
        <w:rPr>
          <w:b/>
          <w:sz w:val="28"/>
          <w:lang w:val="kk-KZ"/>
        </w:rPr>
        <w:t xml:space="preserve"> </w:t>
      </w:r>
      <w:r w:rsidRPr="000A28C7">
        <w:rPr>
          <w:b/>
          <w:sz w:val="28"/>
          <w:lang w:val="kk-KZ"/>
        </w:rPr>
        <w:t>ҰК» АҚ</w:t>
      </w:r>
      <w:r w:rsidRPr="000A28C7">
        <w:rPr>
          <w:sz w:val="28"/>
          <w:lang w:val="kk-KZ"/>
        </w:rPr>
        <w:t xml:space="preserve"> </w:t>
      </w:r>
      <w:r w:rsidR="00AC50E8" w:rsidRPr="000A28C7">
        <w:rPr>
          <w:b/>
          <w:sz w:val="28"/>
          <w:lang w:val="kk-KZ"/>
        </w:rPr>
        <w:t xml:space="preserve">компаниялар тобы - </w:t>
      </w:r>
      <w:r w:rsidRPr="000A28C7">
        <w:rPr>
          <w:sz w:val="28"/>
          <w:lang w:val="kk-KZ"/>
        </w:rPr>
        <w:t>«ҚТЖ»</w:t>
      </w:r>
      <w:r w:rsidR="005A1FB4">
        <w:rPr>
          <w:sz w:val="28"/>
          <w:lang w:val="kk-KZ"/>
        </w:rPr>
        <w:t xml:space="preserve"> </w:t>
      </w:r>
      <w:r w:rsidRPr="000A28C7">
        <w:rPr>
          <w:sz w:val="28"/>
          <w:lang w:val="kk-KZ"/>
        </w:rPr>
        <w:t xml:space="preserve">ҰК» АҚ </w:t>
      </w:r>
      <w:r w:rsidR="00AC50E8" w:rsidRPr="000A28C7">
        <w:rPr>
          <w:sz w:val="28"/>
          <w:lang w:val="kk-KZ"/>
        </w:rPr>
        <w:t>және оның еншілес ұйымдары</w:t>
      </w:r>
      <w:r w:rsidR="00B22E00" w:rsidRPr="000A28C7">
        <w:rPr>
          <w:sz w:val="28"/>
          <w:lang w:val="kk-KZ"/>
        </w:rPr>
        <w:t>;</w:t>
      </w:r>
    </w:p>
    <w:p w14:paraId="15795307" w14:textId="5BA48DA7" w:rsidR="00B22E00" w:rsidRPr="000A28C7" w:rsidRDefault="000A28C7" w:rsidP="00CC0F76">
      <w:pPr>
        <w:spacing w:line="276" w:lineRule="auto"/>
        <w:ind w:firstLine="720"/>
        <w:jc w:val="both"/>
        <w:rPr>
          <w:sz w:val="28"/>
          <w:lang w:val="kk-KZ"/>
        </w:rPr>
      </w:pPr>
      <w:r w:rsidRPr="000A28C7">
        <w:rPr>
          <w:b/>
          <w:sz w:val="28"/>
          <w:lang w:val="kk-KZ"/>
        </w:rPr>
        <w:t>Еншілес ұйымдар/</w:t>
      </w:r>
      <w:r w:rsidR="005A1FB4">
        <w:rPr>
          <w:b/>
          <w:sz w:val="28"/>
          <w:lang w:val="kk-KZ"/>
        </w:rPr>
        <w:t>Е</w:t>
      </w:r>
      <w:r>
        <w:rPr>
          <w:b/>
          <w:sz w:val="28"/>
          <w:lang w:val="kk-KZ"/>
        </w:rPr>
        <w:t>Ұ –</w:t>
      </w:r>
      <w:r w:rsidRPr="000A28C7">
        <w:rPr>
          <w:b/>
          <w:sz w:val="28"/>
          <w:lang w:val="kk-KZ"/>
        </w:rPr>
        <w:t xml:space="preserve"> </w:t>
      </w:r>
      <w:r w:rsidRPr="000A28C7">
        <w:rPr>
          <w:sz w:val="28"/>
          <w:lang w:val="kk-KZ"/>
        </w:rPr>
        <w:t>акцияларының (қатысу үлестерінің) 100% – ы «ҚТЖ»ҰК» АҚ-ға меншік немесе сенімгерлік басқару құқығымен тиесілі заңды тұлғалар</w:t>
      </w:r>
      <w:r w:rsidR="00B22E00" w:rsidRPr="000A28C7">
        <w:rPr>
          <w:sz w:val="28"/>
          <w:lang w:val="kk-KZ"/>
        </w:rPr>
        <w:t>;</w:t>
      </w:r>
    </w:p>
    <w:p w14:paraId="6A72EF69" w14:textId="43FBDA8B" w:rsidR="00B22E00" w:rsidRPr="000A28C7" w:rsidRDefault="000A28C7" w:rsidP="00DD55AA">
      <w:pPr>
        <w:pStyle w:val="a5"/>
        <w:tabs>
          <w:tab w:val="left" w:pos="993"/>
        </w:tabs>
        <w:spacing w:line="276" w:lineRule="auto"/>
        <w:ind w:left="0" w:firstLine="720"/>
        <w:rPr>
          <w:sz w:val="28"/>
          <w:szCs w:val="28"/>
          <w:lang w:val="kk-KZ"/>
        </w:rPr>
      </w:pPr>
      <w:r w:rsidRPr="000A28C7">
        <w:rPr>
          <w:b/>
          <w:sz w:val="28"/>
          <w:szCs w:val="28"/>
          <w:lang w:val="kk-KZ"/>
        </w:rPr>
        <w:t>Ө</w:t>
      </w:r>
      <w:r>
        <w:rPr>
          <w:b/>
          <w:sz w:val="28"/>
          <w:szCs w:val="28"/>
          <w:lang w:val="kk-KZ"/>
        </w:rPr>
        <w:t>ҚИЖ</w:t>
      </w:r>
      <w:r w:rsidRPr="000A28C7">
        <w:rPr>
          <w:b/>
          <w:sz w:val="28"/>
          <w:szCs w:val="28"/>
          <w:lang w:val="kk-KZ"/>
        </w:rPr>
        <w:t xml:space="preserve"> </w:t>
      </w:r>
      <w:r>
        <w:rPr>
          <w:b/>
          <w:sz w:val="28"/>
          <w:szCs w:val="28"/>
          <w:lang w:val="kk-KZ"/>
        </w:rPr>
        <w:t>–</w:t>
      </w:r>
      <w:r w:rsidRPr="000A28C7">
        <w:rPr>
          <w:b/>
          <w:sz w:val="28"/>
          <w:szCs w:val="28"/>
          <w:lang w:val="kk-KZ"/>
        </w:rPr>
        <w:t xml:space="preserve"> </w:t>
      </w:r>
      <w:r w:rsidRPr="000A28C7">
        <w:rPr>
          <w:sz w:val="28"/>
          <w:szCs w:val="28"/>
          <w:lang w:val="kk-KZ"/>
        </w:rPr>
        <w:t>«Өндірістік қауіпсіздік жөніндегі интеграцияланған жүйе» АБЖ</w:t>
      </w:r>
      <w:r w:rsidR="00B22E00" w:rsidRPr="000A28C7">
        <w:rPr>
          <w:sz w:val="28"/>
          <w:szCs w:val="28"/>
          <w:lang w:val="kk-KZ"/>
        </w:rPr>
        <w:t>;</w:t>
      </w:r>
    </w:p>
    <w:p w14:paraId="56576E01" w14:textId="32B86ED3" w:rsidR="00B22E00" w:rsidRPr="002C2375" w:rsidRDefault="002C2375" w:rsidP="00DD55AA">
      <w:pPr>
        <w:pStyle w:val="a5"/>
        <w:tabs>
          <w:tab w:val="left" w:pos="993"/>
        </w:tabs>
        <w:spacing w:line="276" w:lineRule="auto"/>
        <w:ind w:left="0" w:firstLine="720"/>
        <w:rPr>
          <w:sz w:val="28"/>
          <w:szCs w:val="28"/>
          <w:lang w:val="kk-KZ"/>
        </w:rPr>
      </w:pPr>
      <w:r w:rsidRPr="002C2375">
        <w:rPr>
          <w:b/>
          <w:sz w:val="28"/>
          <w:szCs w:val="28"/>
          <w:lang w:val="kk-KZ"/>
        </w:rPr>
        <w:t>Рұқсат-наряд</w:t>
      </w:r>
      <w:r>
        <w:rPr>
          <w:b/>
          <w:sz w:val="28"/>
          <w:szCs w:val="28"/>
          <w:lang w:val="kk-KZ"/>
        </w:rPr>
        <w:t xml:space="preserve"> </w:t>
      </w:r>
      <w:r w:rsidRPr="002C2375">
        <w:rPr>
          <w:b/>
          <w:sz w:val="28"/>
          <w:szCs w:val="28"/>
          <w:lang w:val="kk-KZ"/>
        </w:rPr>
        <w:t>-</w:t>
      </w:r>
      <w:r>
        <w:rPr>
          <w:b/>
          <w:sz w:val="28"/>
          <w:szCs w:val="28"/>
          <w:lang w:val="kk-KZ"/>
        </w:rPr>
        <w:t xml:space="preserve"> </w:t>
      </w:r>
      <w:r w:rsidRPr="002C2375">
        <w:rPr>
          <w:sz w:val="28"/>
          <w:szCs w:val="28"/>
          <w:lang w:val="kk-KZ"/>
        </w:rPr>
        <w:t xml:space="preserve">бұл жұмыстың мазмұнын, орнын, уақытын және орындалу шарттарын, қажетті қауіпсіздік шараларын, бригада құрамын және жұмыс қауіпсіздігіне жауапты адамдарды айқындайтын </w:t>
      </w:r>
      <w:r>
        <w:rPr>
          <w:sz w:val="28"/>
          <w:szCs w:val="28"/>
          <w:lang w:val="kk-KZ"/>
        </w:rPr>
        <w:t>ж</w:t>
      </w:r>
      <w:r w:rsidRPr="002C2375">
        <w:rPr>
          <w:sz w:val="28"/>
          <w:szCs w:val="28"/>
          <w:lang w:val="kk-KZ"/>
        </w:rPr>
        <w:t>ұмыстың қауіпсіз жүргізілуіне жазбаша өкім</w:t>
      </w:r>
      <w:r w:rsidR="00B22E00" w:rsidRPr="002C2375">
        <w:rPr>
          <w:sz w:val="28"/>
          <w:szCs w:val="28"/>
          <w:lang w:val="kk-KZ"/>
        </w:rPr>
        <w:t>;</w:t>
      </w:r>
    </w:p>
    <w:p w14:paraId="7323F48D" w14:textId="57FE1631" w:rsidR="00B22E00" w:rsidRPr="00EE7F88" w:rsidRDefault="00EE7F88" w:rsidP="00AF6F26">
      <w:pPr>
        <w:tabs>
          <w:tab w:val="left" w:pos="1134"/>
        </w:tabs>
        <w:spacing w:line="276" w:lineRule="auto"/>
        <w:ind w:firstLine="720"/>
        <w:jc w:val="both"/>
        <w:rPr>
          <w:sz w:val="28"/>
          <w:szCs w:val="28"/>
          <w:lang w:val="kk-KZ"/>
        </w:rPr>
      </w:pPr>
      <w:r w:rsidRPr="00EE7F88">
        <w:rPr>
          <w:b/>
          <w:sz w:val="28"/>
          <w:szCs w:val="28"/>
          <w:lang w:val="kk-KZ"/>
        </w:rPr>
        <w:t xml:space="preserve">Нөлдік жарақаттану (Vision Zero) - </w:t>
      </w:r>
      <w:r w:rsidRPr="00EE7F88">
        <w:rPr>
          <w:sz w:val="28"/>
          <w:szCs w:val="28"/>
          <w:lang w:val="kk-KZ"/>
        </w:rPr>
        <w:t>бұл өндірістің барлық деңгейлеріндегі қауіпсіздік, еңбек гигиенасы және жұмысшылардың әл – ауқаты сияқты үш бағытты біріктіретін профилактиканы ұйымдастыру тәсілі</w:t>
      </w:r>
      <w:r w:rsidR="00B22E00" w:rsidRPr="00EE7F88">
        <w:rPr>
          <w:sz w:val="28"/>
          <w:szCs w:val="28"/>
          <w:lang w:val="kk-KZ"/>
        </w:rPr>
        <w:t>;</w:t>
      </w:r>
    </w:p>
    <w:p w14:paraId="4569BD68" w14:textId="5776FA8D" w:rsidR="00B22E00" w:rsidRPr="00906A87" w:rsidRDefault="00EE7F88" w:rsidP="00AF6F26">
      <w:pPr>
        <w:tabs>
          <w:tab w:val="left" w:pos="993"/>
        </w:tabs>
        <w:spacing w:line="276" w:lineRule="auto"/>
        <w:ind w:firstLine="720"/>
        <w:jc w:val="both"/>
        <w:rPr>
          <w:sz w:val="28"/>
          <w:szCs w:val="28"/>
          <w:lang w:val="kk-KZ"/>
        </w:rPr>
      </w:pPr>
      <w:bookmarkStart w:id="1" w:name="RANGE!B9"/>
      <w:r w:rsidRPr="00906A87">
        <w:rPr>
          <w:b/>
          <w:sz w:val="28"/>
          <w:szCs w:val="28"/>
          <w:lang w:val="kk-KZ"/>
        </w:rPr>
        <w:t xml:space="preserve">Қызметтің </w:t>
      </w:r>
      <w:r w:rsidR="00906A87" w:rsidRPr="00906A87">
        <w:rPr>
          <w:b/>
          <w:sz w:val="28"/>
          <w:szCs w:val="28"/>
          <w:lang w:val="kk-KZ"/>
        </w:rPr>
        <w:t>негізгі көрсеткіштері (</w:t>
      </w:r>
      <w:r w:rsidR="00906A87">
        <w:rPr>
          <w:b/>
          <w:sz w:val="28"/>
          <w:szCs w:val="28"/>
          <w:lang w:val="kk-KZ"/>
        </w:rPr>
        <w:t>ҚНК</w:t>
      </w:r>
      <w:r w:rsidRPr="00906A87">
        <w:rPr>
          <w:b/>
          <w:sz w:val="28"/>
          <w:szCs w:val="28"/>
          <w:lang w:val="kk-KZ"/>
        </w:rPr>
        <w:t xml:space="preserve">) </w:t>
      </w:r>
      <w:r w:rsidR="00906A87">
        <w:rPr>
          <w:b/>
          <w:sz w:val="28"/>
          <w:szCs w:val="28"/>
          <w:lang w:val="kk-KZ"/>
        </w:rPr>
        <w:t>–</w:t>
      </w:r>
      <w:r w:rsidRPr="00906A87">
        <w:rPr>
          <w:b/>
          <w:sz w:val="28"/>
          <w:szCs w:val="28"/>
          <w:lang w:val="kk-KZ"/>
        </w:rPr>
        <w:t xml:space="preserve"> </w:t>
      </w:r>
      <w:r>
        <w:rPr>
          <w:sz w:val="28"/>
          <w:szCs w:val="28"/>
          <w:lang w:val="kk-KZ"/>
        </w:rPr>
        <w:t>басшыларды</w:t>
      </w:r>
      <w:r w:rsidR="00906A87">
        <w:rPr>
          <w:sz w:val="28"/>
          <w:szCs w:val="28"/>
          <w:lang w:val="kk-KZ"/>
        </w:rPr>
        <w:t xml:space="preserve">ң </w:t>
      </w:r>
      <w:r w:rsidRPr="00906A87">
        <w:rPr>
          <w:sz w:val="28"/>
          <w:szCs w:val="28"/>
          <w:lang w:val="kk-KZ"/>
        </w:rPr>
        <w:t xml:space="preserve">қызметін бағалау процесінде негізгі элемент болып табылады. </w:t>
      </w:r>
      <w:r w:rsidR="00906A87">
        <w:rPr>
          <w:sz w:val="28"/>
          <w:szCs w:val="28"/>
          <w:lang w:val="kk-KZ"/>
        </w:rPr>
        <w:t xml:space="preserve">ҚНК </w:t>
      </w:r>
      <w:r w:rsidRPr="00906A87">
        <w:rPr>
          <w:sz w:val="28"/>
          <w:szCs w:val="28"/>
          <w:lang w:val="kk-KZ"/>
        </w:rPr>
        <w:t>-</w:t>
      </w:r>
      <w:r w:rsidR="00906A87">
        <w:rPr>
          <w:sz w:val="28"/>
          <w:szCs w:val="28"/>
          <w:lang w:val="kk-KZ"/>
        </w:rPr>
        <w:t xml:space="preserve"> </w:t>
      </w:r>
      <w:r w:rsidRPr="00906A87">
        <w:rPr>
          <w:sz w:val="28"/>
          <w:szCs w:val="28"/>
          <w:lang w:val="kk-KZ"/>
        </w:rPr>
        <w:t>бұл қойылған мақсаттарға қол жеткізу дәрежесін сипаттайтын көрсеткіш</w:t>
      </w:r>
      <w:r w:rsidRPr="00906A87">
        <w:rPr>
          <w:b/>
          <w:sz w:val="28"/>
          <w:szCs w:val="28"/>
          <w:lang w:val="kk-KZ"/>
        </w:rPr>
        <w:t>;</w:t>
      </w:r>
      <w:bookmarkEnd w:id="1"/>
    </w:p>
    <w:p w14:paraId="0494261C" w14:textId="1C14FE61" w:rsidR="00B22E00" w:rsidRPr="00906A87" w:rsidRDefault="00906A87" w:rsidP="00DD55AA">
      <w:pPr>
        <w:pStyle w:val="a5"/>
        <w:tabs>
          <w:tab w:val="left" w:pos="993"/>
        </w:tabs>
        <w:spacing w:line="276" w:lineRule="auto"/>
        <w:ind w:left="0" w:firstLine="720"/>
        <w:rPr>
          <w:sz w:val="28"/>
          <w:szCs w:val="28"/>
          <w:lang w:val="kk-KZ"/>
        </w:rPr>
      </w:pPr>
      <w:bookmarkStart w:id="2" w:name="RANGE!B10"/>
      <w:r w:rsidRPr="00906A87">
        <w:rPr>
          <w:b/>
          <w:sz w:val="28"/>
          <w:szCs w:val="28"/>
          <w:lang w:val="kk-KZ"/>
        </w:rPr>
        <w:t>Негізгі (негізгі) себептер</w:t>
      </w:r>
      <w:r>
        <w:rPr>
          <w:b/>
          <w:sz w:val="28"/>
          <w:szCs w:val="28"/>
          <w:lang w:val="kk-KZ"/>
        </w:rPr>
        <w:t xml:space="preserve"> </w:t>
      </w:r>
      <w:r w:rsidRPr="00906A87">
        <w:rPr>
          <w:sz w:val="28"/>
          <w:szCs w:val="28"/>
          <w:lang w:val="kk-KZ"/>
        </w:rPr>
        <w:t>– жазатайым оқиғаның немесе оқиғаның пайда болуына әсер еткен басқару жүйесінің кемшіліктері сияқты басқаруға қатысты факторлар;</w:t>
      </w:r>
      <w:bookmarkEnd w:id="2"/>
    </w:p>
    <w:p w14:paraId="31035334" w14:textId="3C850F7D" w:rsidR="00B22E00" w:rsidRDefault="00906A87" w:rsidP="00DD55AA">
      <w:pPr>
        <w:spacing w:line="276" w:lineRule="auto"/>
        <w:ind w:firstLine="720"/>
        <w:jc w:val="both"/>
        <w:rPr>
          <w:sz w:val="28"/>
          <w:lang w:val="kk-KZ"/>
        </w:rPr>
      </w:pPr>
      <w:r w:rsidRPr="00906A87">
        <w:rPr>
          <w:b/>
          <w:sz w:val="28"/>
          <w:lang w:val="kk-KZ"/>
        </w:rPr>
        <w:t>Түзету әрекеті</w:t>
      </w:r>
      <w:r>
        <w:rPr>
          <w:b/>
          <w:sz w:val="28"/>
          <w:lang w:val="kk-KZ"/>
        </w:rPr>
        <w:t xml:space="preserve"> </w:t>
      </w:r>
      <w:r w:rsidRPr="00906A87">
        <w:rPr>
          <w:sz w:val="28"/>
          <w:lang w:val="kk-KZ"/>
        </w:rPr>
        <w:t>– сәйкессіздіктің себебін жою және оның қайталануын болдырмау үшін жасалған әрекет</w:t>
      </w:r>
      <w:r w:rsidR="00B22E00" w:rsidRPr="00906A87">
        <w:rPr>
          <w:sz w:val="28"/>
          <w:lang w:val="kk-KZ"/>
        </w:rPr>
        <w:t>;</w:t>
      </w:r>
    </w:p>
    <w:p w14:paraId="57B00E51" w14:textId="77777777" w:rsidR="00906A87" w:rsidRDefault="00906A87" w:rsidP="00DD55AA">
      <w:pPr>
        <w:spacing w:line="276" w:lineRule="auto"/>
        <w:ind w:firstLine="720"/>
        <w:jc w:val="both"/>
        <w:rPr>
          <w:sz w:val="28"/>
          <w:lang w:val="kk-KZ"/>
        </w:rPr>
      </w:pPr>
    </w:p>
    <w:p w14:paraId="18222673" w14:textId="77777777" w:rsidR="00906A87" w:rsidRDefault="00906A87" w:rsidP="00DD55AA">
      <w:pPr>
        <w:spacing w:line="276" w:lineRule="auto"/>
        <w:ind w:firstLine="720"/>
        <w:jc w:val="both"/>
        <w:rPr>
          <w:sz w:val="28"/>
          <w:lang w:val="kk-KZ"/>
        </w:rPr>
      </w:pPr>
    </w:p>
    <w:p w14:paraId="7129C844" w14:textId="77777777" w:rsidR="00906A87" w:rsidRPr="00906A87" w:rsidRDefault="00906A87" w:rsidP="00DD55AA">
      <w:pPr>
        <w:spacing w:line="276" w:lineRule="auto"/>
        <w:ind w:firstLine="720"/>
        <w:jc w:val="both"/>
        <w:rPr>
          <w:sz w:val="28"/>
          <w:lang w:val="kk-KZ"/>
        </w:rPr>
      </w:pPr>
    </w:p>
    <w:p w14:paraId="679BCFEC" w14:textId="610EA842" w:rsidR="00B22E00" w:rsidRPr="00906A87" w:rsidRDefault="00906A87" w:rsidP="00DD55AA">
      <w:pPr>
        <w:pStyle w:val="a5"/>
        <w:tabs>
          <w:tab w:val="left" w:pos="993"/>
        </w:tabs>
        <w:spacing w:line="276" w:lineRule="auto"/>
        <w:ind w:left="0" w:firstLine="720"/>
        <w:rPr>
          <w:sz w:val="28"/>
          <w:szCs w:val="28"/>
          <w:lang w:val="kk-KZ"/>
        </w:rPr>
      </w:pPr>
      <w:r>
        <w:rPr>
          <w:b/>
          <w:sz w:val="28"/>
          <w:szCs w:val="28"/>
          <w:lang w:val="kk-KZ"/>
        </w:rPr>
        <w:t>ДКН</w:t>
      </w:r>
      <w:r w:rsidRPr="00906A87">
        <w:rPr>
          <w:b/>
          <w:sz w:val="28"/>
          <w:szCs w:val="28"/>
          <w:lang w:val="kk-KZ"/>
        </w:rPr>
        <w:t xml:space="preserve"> себебінен өліммен аяқталған жазатайым оқиғалардың коэффициенті (RIHWF)</w:t>
      </w:r>
      <w:r>
        <w:rPr>
          <w:b/>
          <w:sz w:val="28"/>
          <w:szCs w:val="28"/>
          <w:lang w:val="kk-KZ"/>
        </w:rPr>
        <w:t xml:space="preserve"> </w:t>
      </w:r>
      <w:r w:rsidRPr="00906A87">
        <w:rPr>
          <w:sz w:val="28"/>
          <w:szCs w:val="28"/>
          <w:lang w:val="kk-KZ"/>
        </w:rPr>
        <w:t xml:space="preserve">– соңғы 12 айда болған денсаулық жағдайының нашарлауы себебінен өліммен аяқталған жазатайым оқиғалардың саны </w:t>
      </w:r>
      <w:r>
        <w:rPr>
          <w:sz w:val="28"/>
          <w:szCs w:val="28"/>
          <w:lang w:val="kk-KZ"/>
        </w:rPr>
        <w:t xml:space="preserve">                        </w:t>
      </w:r>
      <w:r w:rsidRPr="00906A87">
        <w:rPr>
          <w:sz w:val="28"/>
          <w:szCs w:val="28"/>
          <w:lang w:val="kk-KZ"/>
        </w:rPr>
        <w:t>1 миллион адам-сағатқа көбейтіліп, жұмыс істеген адам-сағаттардың жалпы санына (соңғы 12 айда) бөлінді</w:t>
      </w:r>
      <w:r w:rsidR="00AF6F26" w:rsidRPr="00906A87">
        <w:rPr>
          <w:iCs/>
          <w:sz w:val="28"/>
          <w:szCs w:val="28"/>
          <w:lang w:val="kk-KZ" w:eastAsia="ru-RU"/>
        </w:rPr>
        <w:t>;</w:t>
      </w:r>
    </w:p>
    <w:p w14:paraId="5F848F5D" w14:textId="1933D754" w:rsidR="00B22E00" w:rsidRPr="00906A87" w:rsidRDefault="00906A87" w:rsidP="00DD55AA">
      <w:pPr>
        <w:pStyle w:val="a5"/>
        <w:tabs>
          <w:tab w:val="left" w:pos="993"/>
        </w:tabs>
        <w:spacing w:line="276" w:lineRule="auto"/>
        <w:ind w:left="0" w:firstLine="720"/>
        <w:rPr>
          <w:sz w:val="28"/>
          <w:szCs w:val="28"/>
          <w:lang w:val="kk-KZ"/>
        </w:rPr>
      </w:pPr>
      <w:r w:rsidRPr="00906A87">
        <w:rPr>
          <w:b/>
          <w:sz w:val="28"/>
          <w:lang w:val="kk-KZ"/>
        </w:rPr>
        <w:t xml:space="preserve">Жұмыс уақытынан айырылу жазатайым оқиғаларының коэффициенті (LTIR) – </w:t>
      </w:r>
      <w:r w:rsidRPr="00906A87">
        <w:rPr>
          <w:sz w:val="28"/>
          <w:lang w:val="kk-KZ"/>
        </w:rPr>
        <w:t>соңғы 12 айда болған еңбек ету қабілетінен айырылған жазатайым оқиғаларда зардап шеккендердің (соның ішінде қаза тапқандардың) саны 1 миллион адам-сағатқа көбейтіліп, жұмыс істеген адам-сағаттардың жалпы санына (соңғы 12 айда)бөлінеді</w:t>
      </w:r>
      <w:r w:rsidR="00B22E00" w:rsidRPr="00906A87">
        <w:rPr>
          <w:sz w:val="28"/>
          <w:szCs w:val="28"/>
          <w:lang w:val="kk-KZ"/>
        </w:rPr>
        <w:t>;</w:t>
      </w:r>
    </w:p>
    <w:p w14:paraId="7B7CBB92" w14:textId="1A13E9D4" w:rsidR="00B22E00" w:rsidRPr="00906A87" w:rsidRDefault="00906A87" w:rsidP="00DD55AA">
      <w:pPr>
        <w:pStyle w:val="TableParagraph"/>
        <w:spacing w:line="276" w:lineRule="auto"/>
        <w:ind w:left="0" w:firstLine="720"/>
        <w:jc w:val="both"/>
        <w:rPr>
          <w:bCs/>
          <w:color w:val="000000" w:themeColor="text1"/>
          <w:sz w:val="27"/>
          <w:szCs w:val="27"/>
          <w:lang w:val="kk-KZ"/>
        </w:rPr>
      </w:pPr>
      <w:r w:rsidRPr="00906A87">
        <w:rPr>
          <w:b/>
          <w:color w:val="000000" w:themeColor="text1"/>
          <w:sz w:val="28"/>
          <w:lang w:val="kk-KZ"/>
        </w:rPr>
        <w:t>EEBSD коэффициенті</w:t>
      </w:r>
      <w:r>
        <w:rPr>
          <w:b/>
          <w:color w:val="000000" w:themeColor="text1"/>
          <w:sz w:val="28"/>
          <w:lang w:val="kk-KZ"/>
        </w:rPr>
        <w:t xml:space="preserve"> </w:t>
      </w:r>
      <w:r w:rsidRPr="00906A87">
        <w:rPr>
          <w:color w:val="000000" w:themeColor="text1"/>
          <w:sz w:val="28"/>
          <w:lang w:val="kk-KZ"/>
        </w:rPr>
        <w:t>– қызметкерлердің мінез-құлық қауіпсіздік диалогтарына қатысу деңгейі</w:t>
      </w:r>
      <w:r w:rsidR="00B22E00" w:rsidRPr="00906A87">
        <w:rPr>
          <w:bCs/>
          <w:color w:val="000000" w:themeColor="text1"/>
          <w:sz w:val="27"/>
          <w:szCs w:val="27"/>
          <w:lang w:val="kk-KZ"/>
        </w:rPr>
        <w:t xml:space="preserve">; </w:t>
      </w:r>
    </w:p>
    <w:p w14:paraId="7B34D99B" w14:textId="69685E97" w:rsidR="00B22E00" w:rsidRPr="00906A87" w:rsidRDefault="00906A87" w:rsidP="00DD55AA">
      <w:pPr>
        <w:pStyle w:val="a5"/>
        <w:tabs>
          <w:tab w:val="left" w:pos="993"/>
        </w:tabs>
        <w:spacing w:line="276" w:lineRule="auto"/>
        <w:ind w:left="0" w:firstLine="720"/>
        <w:rPr>
          <w:sz w:val="28"/>
          <w:szCs w:val="28"/>
          <w:lang w:val="kk-KZ"/>
        </w:rPr>
      </w:pPr>
      <w:r w:rsidRPr="00906A87">
        <w:rPr>
          <w:b/>
          <w:color w:val="000000" w:themeColor="text1"/>
          <w:sz w:val="28"/>
          <w:lang w:val="kk-KZ"/>
        </w:rPr>
        <w:t>APSR коэффициенті</w:t>
      </w:r>
      <w:r>
        <w:rPr>
          <w:b/>
          <w:color w:val="000000" w:themeColor="text1"/>
          <w:sz w:val="28"/>
          <w:lang w:val="kk-KZ"/>
        </w:rPr>
        <w:t xml:space="preserve"> – </w:t>
      </w:r>
      <w:r w:rsidRPr="00906A87">
        <w:rPr>
          <w:color w:val="000000" w:themeColor="text1"/>
          <w:sz w:val="28"/>
          <w:lang w:val="kk-KZ"/>
        </w:rPr>
        <w:t>орын алған тәуекелдермен танысу деңгейі</w:t>
      </w:r>
      <w:r w:rsidR="00B22E00" w:rsidRPr="00906A87">
        <w:rPr>
          <w:sz w:val="28"/>
          <w:szCs w:val="28"/>
          <w:lang w:val="kk-KZ"/>
        </w:rPr>
        <w:t>;</w:t>
      </w:r>
    </w:p>
    <w:p w14:paraId="358CFC08" w14:textId="482E8DB5" w:rsidR="00B22E00" w:rsidRPr="00906A87" w:rsidRDefault="00906A87" w:rsidP="00DD55AA">
      <w:pPr>
        <w:pStyle w:val="a5"/>
        <w:tabs>
          <w:tab w:val="left" w:pos="993"/>
        </w:tabs>
        <w:spacing w:line="276" w:lineRule="auto"/>
        <w:ind w:left="0" w:firstLine="720"/>
        <w:rPr>
          <w:sz w:val="28"/>
          <w:szCs w:val="28"/>
          <w:lang w:val="kk-KZ"/>
        </w:rPr>
      </w:pPr>
      <w:r w:rsidRPr="00906A87">
        <w:rPr>
          <w:b/>
          <w:sz w:val="28"/>
          <w:szCs w:val="28"/>
          <w:lang w:val="kk-KZ"/>
        </w:rPr>
        <w:t>Қауіпсіздік мәдениеті</w:t>
      </w:r>
      <w:r>
        <w:rPr>
          <w:b/>
          <w:sz w:val="28"/>
          <w:szCs w:val="28"/>
          <w:lang w:val="kk-KZ"/>
        </w:rPr>
        <w:t xml:space="preserve"> </w:t>
      </w:r>
      <w:r w:rsidRPr="00906A87">
        <w:rPr>
          <w:sz w:val="28"/>
          <w:szCs w:val="28"/>
          <w:lang w:val="kk-KZ"/>
        </w:rPr>
        <w:t>– ұйымдардың қызметі мен жеке тұлғалардың мінез-құлқының сипаттамалары мен ерекшеліктерінің жиынтығы, ол өндірістік қауіпсіздік проблемаларына, ең жоғары басымдыққа ие болғандықтан, олардың маңыздылығымен анықталатын назар аударылатындығын анықтайды</w:t>
      </w:r>
      <w:r w:rsidR="00B22E00" w:rsidRPr="00906A87">
        <w:rPr>
          <w:sz w:val="28"/>
          <w:szCs w:val="28"/>
          <w:lang w:val="kk-KZ"/>
        </w:rPr>
        <w:t>;</w:t>
      </w:r>
    </w:p>
    <w:p w14:paraId="7CAD87F5" w14:textId="792CF924" w:rsidR="00B22E00" w:rsidRPr="00906A87" w:rsidRDefault="00906A87" w:rsidP="00DD55AA">
      <w:pPr>
        <w:pStyle w:val="a5"/>
        <w:tabs>
          <w:tab w:val="left" w:pos="993"/>
        </w:tabs>
        <w:spacing w:line="276" w:lineRule="auto"/>
        <w:ind w:left="0" w:right="2" w:firstLine="720"/>
        <w:rPr>
          <w:sz w:val="28"/>
          <w:szCs w:val="28"/>
          <w:lang w:val="kk-KZ"/>
        </w:rPr>
      </w:pPr>
      <w:r w:rsidRPr="00906A87">
        <w:rPr>
          <w:b/>
          <w:sz w:val="28"/>
          <w:szCs w:val="28"/>
          <w:lang w:val="kk-KZ"/>
        </w:rPr>
        <w:t>Объект</w:t>
      </w:r>
      <w:r>
        <w:rPr>
          <w:b/>
          <w:sz w:val="28"/>
          <w:szCs w:val="28"/>
          <w:lang w:val="kk-KZ"/>
        </w:rPr>
        <w:t xml:space="preserve"> </w:t>
      </w:r>
      <w:r w:rsidRPr="00906A87">
        <w:rPr>
          <w:sz w:val="28"/>
          <w:szCs w:val="28"/>
          <w:lang w:val="kk-KZ"/>
        </w:rPr>
        <w:t>– ғимараттар, құрылыстар, үй-жайлар, жасанды құрылыстар, темір жол жылжымалы құрамы, арнайы жылжымалы құрам және технологиялық процеске байланысты басқа да объектілер</w:t>
      </w:r>
      <w:r w:rsidR="00B22E00" w:rsidRPr="00906A87">
        <w:rPr>
          <w:sz w:val="28"/>
          <w:szCs w:val="28"/>
          <w:lang w:val="kk-KZ"/>
        </w:rPr>
        <w:t>;</w:t>
      </w:r>
    </w:p>
    <w:p w14:paraId="2845C608" w14:textId="78749852" w:rsidR="00B22E00" w:rsidRPr="00906A87" w:rsidRDefault="00906A87" w:rsidP="00DD55AA">
      <w:pPr>
        <w:pStyle w:val="TableParagraph"/>
        <w:ind w:left="0" w:firstLine="720"/>
        <w:jc w:val="both"/>
        <w:rPr>
          <w:sz w:val="28"/>
          <w:szCs w:val="28"/>
          <w:lang w:val="kk-KZ"/>
        </w:rPr>
      </w:pPr>
      <w:r>
        <w:rPr>
          <w:b/>
          <w:sz w:val="28"/>
          <w:szCs w:val="28"/>
          <w:lang w:val="kk-KZ"/>
        </w:rPr>
        <w:t>ДҚ</w:t>
      </w:r>
      <w:r w:rsidRPr="00906A87">
        <w:rPr>
          <w:b/>
          <w:sz w:val="28"/>
          <w:szCs w:val="28"/>
          <w:lang w:val="kk-KZ"/>
        </w:rPr>
        <w:t xml:space="preserve"> және </w:t>
      </w:r>
      <w:r>
        <w:rPr>
          <w:b/>
          <w:sz w:val="28"/>
          <w:szCs w:val="28"/>
          <w:lang w:val="kk-KZ"/>
        </w:rPr>
        <w:t xml:space="preserve">ЕҚЕҚ – </w:t>
      </w:r>
      <w:r w:rsidRPr="00906A87">
        <w:rPr>
          <w:sz w:val="28"/>
          <w:szCs w:val="28"/>
          <w:lang w:val="kk-KZ"/>
        </w:rPr>
        <w:t>денсаулықты қорғау және еңбек қауіпсіздігін қамтамасыз ету</w:t>
      </w:r>
      <w:r w:rsidR="00B22E00" w:rsidRPr="00906A87">
        <w:rPr>
          <w:sz w:val="28"/>
          <w:szCs w:val="28"/>
          <w:lang w:val="kk-KZ"/>
        </w:rPr>
        <w:t>;</w:t>
      </w:r>
    </w:p>
    <w:p w14:paraId="17CAD67C" w14:textId="5C6D0CB1" w:rsidR="00B22E00" w:rsidRPr="005A1FB4" w:rsidRDefault="00906A87" w:rsidP="00DD55AA">
      <w:pPr>
        <w:pStyle w:val="a3"/>
        <w:ind w:left="0" w:firstLine="720"/>
        <w:rPr>
          <w:lang w:val="kk-KZ"/>
        </w:rPr>
      </w:pPr>
      <w:r w:rsidRPr="005A1FB4">
        <w:rPr>
          <w:b/>
          <w:lang w:val="kk-KZ"/>
        </w:rPr>
        <w:t>Қауіп</w:t>
      </w:r>
      <w:r>
        <w:rPr>
          <w:b/>
          <w:lang w:val="kk-KZ"/>
        </w:rPr>
        <w:t xml:space="preserve"> </w:t>
      </w:r>
      <w:r w:rsidRPr="005A1FB4">
        <w:rPr>
          <w:lang w:val="kk-KZ"/>
        </w:rPr>
        <w:t xml:space="preserve">– адамдарға, қоршаған ортаға, мүлікке немесе </w:t>
      </w:r>
      <w:r w:rsidRPr="000A28C7">
        <w:rPr>
          <w:lang w:val="kk-KZ"/>
        </w:rPr>
        <w:t>«ҚТЖ»</w:t>
      </w:r>
      <w:r>
        <w:rPr>
          <w:lang w:val="kk-KZ"/>
        </w:rPr>
        <w:t xml:space="preserve"> </w:t>
      </w:r>
      <w:r w:rsidRPr="000A28C7">
        <w:rPr>
          <w:lang w:val="kk-KZ"/>
        </w:rPr>
        <w:t>ҰК» АҚ</w:t>
      </w:r>
      <w:r w:rsidRPr="005A1FB4">
        <w:rPr>
          <w:lang w:val="kk-KZ"/>
        </w:rPr>
        <w:t xml:space="preserve"> компаниялар тобының беделіне зиян келтіру әлеуетімен сипатталатын көз, жағдай немесе әрекет</w:t>
      </w:r>
      <w:r w:rsidR="00B22E00" w:rsidRPr="005A1FB4">
        <w:rPr>
          <w:lang w:val="kk-KZ"/>
        </w:rPr>
        <w:t>;</w:t>
      </w:r>
    </w:p>
    <w:p w14:paraId="5B9301A7" w14:textId="11D6404F" w:rsidR="00350F5A" w:rsidRPr="005A1FB4" w:rsidRDefault="005A1FB4" w:rsidP="00417780">
      <w:pPr>
        <w:pStyle w:val="a3"/>
        <w:spacing w:line="276" w:lineRule="auto"/>
        <w:ind w:left="0" w:firstLine="720"/>
        <w:rPr>
          <w:lang w:val="kk-KZ"/>
        </w:rPr>
      </w:pPr>
      <w:r w:rsidRPr="005A1FB4">
        <w:rPr>
          <w:b/>
          <w:lang w:val="kk-KZ"/>
        </w:rPr>
        <w:t>Қауіпті жұмысты тоқтату</w:t>
      </w:r>
      <w:r>
        <w:rPr>
          <w:b/>
          <w:lang w:val="kk-KZ"/>
        </w:rPr>
        <w:t xml:space="preserve"> </w:t>
      </w:r>
      <w:r w:rsidRPr="005A1FB4">
        <w:rPr>
          <w:lang w:val="kk-KZ"/>
        </w:rPr>
        <w:t>– жұмыстарды тоқтату құқығын іске асыру процесі және бар проблеманы шешу мақсатында жұмыстарды тоқтатуды, хабарлауды, түзетуді және қайта бастауды білдіреді</w:t>
      </w:r>
      <w:r w:rsidR="00B22E00" w:rsidRPr="005A1FB4">
        <w:rPr>
          <w:lang w:val="kk-KZ"/>
        </w:rPr>
        <w:t>;</w:t>
      </w:r>
    </w:p>
    <w:p w14:paraId="31B33CC2" w14:textId="61786074" w:rsidR="00C43CFF" w:rsidRPr="005A1FB4" w:rsidRDefault="005A1FB4" w:rsidP="009E41DE">
      <w:pPr>
        <w:pStyle w:val="a3"/>
        <w:spacing w:line="276" w:lineRule="auto"/>
        <w:ind w:left="0" w:firstLine="720"/>
        <w:rPr>
          <w:b/>
          <w:lang w:val="kk-KZ"/>
        </w:rPr>
      </w:pPr>
      <w:r w:rsidRPr="005A1FB4">
        <w:rPr>
          <w:b/>
          <w:lang w:val="kk-KZ"/>
        </w:rPr>
        <w:t>Желілік деңгей бөлімшесі</w:t>
      </w:r>
      <w:r>
        <w:rPr>
          <w:b/>
          <w:lang w:val="kk-KZ"/>
        </w:rPr>
        <w:t xml:space="preserve"> – </w:t>
      </w:r>
      <w:r w:rsidRPr="005A1FB4">
        <w:rPr>
          <w:lang w:val="kk-KZ"/>
        </w:rPr>
        <w:t>Компанияның/ЕҰ жергілікті актісіне сәйкес Компания/ЕҰ басшылығына тікелей бағынатын бөлімшесі</w:t>
      </w:r>
      <w:r>
        <w:rPr>
          <w:b/>
          <w:lang w:val="kk-KZ"/>
        </w:rPr>
        <w:t xml:space="preserve"> </w:t>
      </w:r>
      <w:r w:rsidR="00B22E00" w:rsidRPr="005A1FB4">
        <w:rPr>
          <w:lang w:val="kk-KZ"/>
        </w:rPr>
        <w:t>;</w:t>
      </w:r>
    </w:p>
    <w:p w14:paraId="442EB731" w14:textId="08E8C423" w:rsidR="00B22E00" w:rsidRPr="005A1FB4" w:rsidRDefault="005A1FB4" w:rsidP="00DD55AA">
      <w:pPr>
        <w:pStyle w:val="a3"/>
        <w:spacing w:line="276" w:lineRule="auto"/>
        <w:ind w:left="0" w:firstLine="720"/>
        <w:rPr>
          <w:lang w:val="kk-KZ"/>
        </w:rPr>
      </w:pPr>
      <w:r w:rsidRPr="005A1FB4">
        <w:rPr>
          <w:b/>
          <w:lang w:val="kk-KZ"/>
        </w:rPr>
        <w:t xml:space="preserve">Өңірлік деңгей бөлімшесі - </w:t>
      </w:r>
      <w:r w:rsidRPr="005A1FB4">
        <w:rPr>
          <w:lang w:val="kk-KZ"/>
        </w:rPr>
        <w:t>«ҚТЖ» ҰК» АҚ немесе оның еншілес ұйымдарының бөлімшесі, оның қызметін желілік деңгей бөлімшесі туралы ережеге сәйкес желілік деңгей бөлімшесі үйлестіреді</w:t>
      </w:r>
      <w:r w:rsidR="00B22E00" w:rsidRPr="005A1FB4">
        <w:rPr>
          <w:lang w:val="kk-KZ"/>
        </w:rPr>
        <w:t>;</w:t>
      </w:r>
    </w:p>
    <w:p w14:paraId="7DD4C15D" w14:textId="31FECF54" w:rsidR="00B22E00" w:rsidRDefault="005A1FB4" w:rsidP="00DD55AA">
      <w:pPr>
        <w:pStyle w:val="a3"/>
        <w:spacing w:line="276" w:lineRule="auto"/>
        <w:ind w:left="0" w:firstLine="720"/>
        <w:rPr>
          <w:lang w:val="kk-KZ"/>
        </w:rPr>
      </w:pPr>
      <w:r w:rsidRPr="005A1FB4">
        <w:rPr>
          <w:b/>
          <w:lang w:val="kk-KZ"/>
        </w:rPr>
        <w:t xml:space="preserve">Желілік деңгей бөлімшесі - </w:t>
      </w:r>
      <w:r w:rsidRPr="005A1FB4">
        <w:rPr>
          <w:lang w:val="kk-KZ"/>
        </w:rPr>
        <w:t>«ҚТЖ» ҰК» АҚ</w:t>
      </w:r>
      <w:r w:rsidRPr="005A1FB4" w:rsidDel="005A1FB4">
        <w:rPr>
          <w:b/>
          <w:lang w:val="kk-KZ"/>
        </w:rPr>
        <w:t xml:space="preserve"> </w:t>
      </w:r>
      <w:r w:rsidRPr="005A1FB4">
        <w:rPr>
          <w:lang w:val="kk-KZ"/>
        </w:rPr>
        <w:t>немесе оның еншілес ұйымдарының бөлімшесі, оның қызметін өңірлік деңгейдегі бөлімше туралы ережеге сәйкес өңірлік деңгейдегі бөлімше үйлестіреді</w:t>
      </w:r>
      <w:r w:rsidR="00B22E00" w:rsidRPr="005A1FB4">
        <w:rPr>
          <w:lang w:val="kk-KZ"/>
        </w:rPr>
        <w:t>;</w:t>
      </w:r>
    </w:p>
    <w:p w14:paraId="6A35468B" w14:textId="77777777" w:rsidR="005A1FB4" w:rsidRDefault="005A1FB4" w:rsidP="00DD55AA">
      <w:pPr>
        <w:pStyle w:val="a3"/>
        <w:spacing w:line="276" w:lineRule="auto"/>
        <w:ind w:left="0" w:firstLine="720"/>
        <w:rPr>
          <w:lang w:val="kk-KZ"/>
        </w:rPr>
      </w:pPr>
    </w:p>
    <w:p w14:paraId="18E04459" w14:textId="77777777" w:rsidR="005A1FB4" w:rsidRPr="005A1FB4" w:rsidRDefault="005A1FB4" w:rsidP="00DD55AA">
      <w:pPr>
        <w:pStyle w:val="a3"/>
        <w:spacing w:line="276" w:lineRule="auto"/>
        <w:ind w:left="0" w:firstLine="720"/>
        <w:rPr>
          <w:lang w:val="kk-KZ"/>
        </w:rPr>
      </w:pPr>
    </w:p>
    <w:p w14:paraId="660B0844" w14:textId="38492CE1" w:rsidR="00B22E00" w:rsidRPr="005A5E39" w:rsidRDefault="005A5E39" w:rsidP="00DD55AA">
      <w:pPr>
        <w:tabs>
          <w:tab w:val="left" w:pos="1134"/>
        </w:tabs>
        <w:spacing w:line="276" w:lineRule="auto"/>
        <w:ind w:firstLine="720"/>
        <w:jc w:val="both"/>
        <w:rPr>
          <w:sz w:val="28"/>
          <w:szCs w:val="28"/>
          <w:lang w:val="kk-KZ"/>
        </w:rPr>
      </w:pPr>
      <w:r w:rsidRPr="005A5E39">
        <w:rPr>
          <w:b/>
          <w:sz w:val="28"/>
          <w:szCs w:val="28"/>
          <w:lang w:val="kk-KZ"/>
        </w:rPr>
        <w:t xml:space="preserve">Мердігерлік ұйымдар </w:t>
      </w:r>
      <w:r w:rsidRPr="005A5E39">
        <w:rPr>
          <w:sz w:val="28"/>
          <w:szCs w:val="28"/>
          <w:lang w:val="kk-KZ"/>
        </w:rPr>
        <w:t>– келісімшартқа (шартқа) сәйкес жұмыстарды орындайтын, қызметтер көрсететін немесе компанияның аумағында немесе мүддесінде тауарлық-материалдық құндылықтарды жеткізетін және өндірістік қауіпсіздікті қамтамасыз ету сапасына әсер етуі мүмкін заңды немесе жеке тұлға</w:t>
      </w:r>
      <w:r w:rsidR="00B22E00" w:rsidRPr="005A5E39">
        <w:rPr>
          <w:sz w:val="28"/>
          <w:szCs w:val="28"/>
          <w:lang w:val="kk-KZ"/>
        </w:rPr>
        <w:t>;</w:t>
      </w:r>
    </w:p>
    <w:p w14:paraId="5048FFBB" w14:textId="1A7EA8EC" w:rsidR="00B22E00" w:rsidRPr="005A5E39" w:rsidRDefault="005A5E39" w:rsidP="00DD55AA">
      <w:pPr>
        <w:tabs>
          <w:tab w:val="left" w:pos="1134"/>
        </w:tabs>
        <w:spacing w:line="276" w:lineRule="auto"/>
        <w:ind w:firstLine="720"/>
        <w:jc w:val="both"/>
        <w:rPr>
          <w:sz w:val="28"/>
          <w:szCs w:val="28"/>
          <w:lang w:val="kk-KZ"/>
        </w:rPr>
      </w:pPr>
      <w:r w:rsidRPr="005A5E39">
        <w:rPr>
          <w:b/>
          <w:sz w:val="28"/>
          <w:szCs w:val="28"/>
          <w:lang w:val="kk-KZ"/>
        </w:rPr>
        <w:t>Қауіпсіздік бойынша мінез-құлық диалогтары (</w:t>
      </w:r>
      <w:r>
        <w:rPr>
          <w:b/>
          <w:sz w:val="28"/>
          <w:szCs w:val="28"/>
          <w:lang w:val="kk-KZ"/>
        </w:rPr>
        <w:t>ҚМҚД</w:t>
      </w:r>
      <w:r w:rsidRPr="005A5E39">
        <w:rPr>
          <w:b/>
          <w:sz w:val="28"/>
          <w:szCs w:val="28"/>
          <w:lang w:val="kk-KZ"/>
        </w:rPr>
        <w:t xml:space="preserve">) </w:t>
      </w:r>
      <w:r w:rsidRPr="005A5E39">
        <w:rPr>
          <w:sz w:val="28"/>
          <w:szCs w:val="28"/>
          <w:lang w:val="kk-KZ"/>
        </w:rPr>
        <w:t xml:space="preserve">- барлық деңгейдегі басшылар, барлық санаттағы мамандар, жұмыскерлер өкілдері және </w:t>
      </w:r>
      <w:r w:rsidR="005223C0" w:rsidRPr="005223C0">
        <w:rPr>
          <w:sz w:val="28"/>
          <w:szCs w:val="28"/>
          <w:lang w:val="kk-KZ"/>
        </w:rPr>
        <w:t>ЕҚЕҚ</w:t>
      </w:r>
      <w:r w:rsidRPr="005A5E39">
        <w:rPr>
          <w:sz w:val="28"/>
          <w:szCs w:val="28"/>
          <w:lang w:val="kk-KZ"/>
        </w:rPr>
        <w:t xml:space="preserve"> қызметінің қызметкерлері өндірістік объектілерге, жұмыстарды орындау орындарына барады, жұмыскерлердің іс-әрекеттерін бақылайды және қауіпті немесе қауіпсіз жұмыс әдістерін талқылайды және жұмыскерлерді өндірістік қауіпсіздік саласындағы талаптарды </w:t>
      </w:r>
      <w:r w:rsidR="005223C0">
        <w:rPr>
          <w:sz w:val="28"/>
          <w:szCs w:val="28"/>
          <w:lang w:val="kk-KZ"/>
        </w:rPr>
        <w:t>б</w:t>
      </w:r>
      <w:r w:rsidRPr="005A5E39">
        <w:rPr>
          <w:sz w:val="28"/>
          <w:szCs w:val="28"/>
          <w:lang w:val="kk-KZ"/>
        </w:rPr>
        <w:t>елсенді сақтауға тартады</w:t>
      </w:r>
      <w:r w:rsidR="00B22E00" w:rsidRPr="005A5E39">
        <w:rPr>
          <w:sz w:val="28"/>
          <w:szCs w:val="28"/>
          <w:lang w:val="kk-KZ"/>
        </w:rPr>
        <w:t>;</w:t>
      </w:r>
    </w:p>
    <w:p w14:paraId="1B877969" w14:textId="75D92387" w:rsidR="00B22E00" w:rsidRPr="005223C0" w:rsidRDefault="005223C0" w:rsidP="00DD55AA">
      <w:pPr>
        <w:tabs>
          <w:tab w:val="left" w:pos="1134"/>
        </w:tabs>
        <w:spacing w:line="276" w:lineRule="auto"/>
        <w:ind w:firstLine="720"/>
        <w:jc w:val="both"/>
        <w:rPr>
          <w:sz w:val="28"/>
          <w:szCs w:val="28"/>
          <w:lang w:val="kk-KZ"/>
        </w:rPr>
      </w:pPr>
      <w:r w:rsidRPr="005223C0">
        <w:rPr>
          <w:b/>
          <w:sz w:val="28"/>
          <w:szCs w:val="28"/>
          <w:lang w:val="kk-KZ"/>
        </w:rPr>
        <w:t xml:space="preserve">Ықтимал қауіпті оқиға (Near Міѕѕ) – </w:t>
      </w:r>
      <w:r w:rsidRPr="005223C0">
        <w:rPr>
          <w:sz w:val="28"/>
          <w:szCs w:val="28"/>
          <w:lang w:val="kk-KZ"/>
        </w:rPr>
        <w:t>жарақат пен зақым келтірмеген оқиға</w:t>
      </w:r>
      <w:r w:rsidR="00B22E00" w:rsidRPr="005223C0">
        <w:rPr>
          <w:sz w:val="28"/>
          <w:szCs w:val="28"/>
          <w:lang w:val="kk-KZ"/>
        </w:rPr>
        <w:t>;</w:t>
      </w:r>
    </w:p>
    <w:p w14:paraId="374967C5" w14:textId="137F6CCA" w:rsidR="00B22E00" w:rsidRPr="003260E5" w:rsidRDefault="003260E5" w:rsidP="00DD55AA">
      <w:pPr>
        <w:tabs>
          <w:tab w:val="left" w:pos="1134"/>
        </w:tabs>
        <w:spacing w:line="276" w:lineRule="auto"/>
        <w:ind w:firstLine="720"/>
        <w:jc w:val="both"/>
        <w:rPr>
          <w:sz w:val="28"/>
          <w:szCs w:val="28"/>
          <w:lang w:val="kk-KZ"/>
        </w:rPr>
      </w:pPr>
      <w:r w:rsidRPr="003260E5">
        <w:rPr>
          <w:b/>
          <w:sz w:val="28"/>
          <w:szCs w:val="28"/>
          <w:lang w:val="kk-KZ"/>
        </w:rPr>
        <w:t xml:space="preserve">Проактивті құралдар (әдістер) – </w:t>
      </w:r>
      <w:r w:rsidRPr="003260E5">
        <w:rPr>
          <w:sz w:val="28"/>
          <w:szCs w:val="28"/>
          <w:lang w:val="kk-KZ"/>
        </w:rPr>
        <w:t>бұл қауіпсіздік мәдениетін арттыруға, сондай-ақ жедел және нүктелік жою арқылы жұмысшылар мен қоршаған ортаға жағымсыз салдарлардың көрінісін болдырмауға бағытталған тәсіл</w:t>
      </w:r>
      <w:r w:rsidR="00B22E00" w:rsidRPr="003260E5">
        <w:rPr>
          <w:sz w:val="28"/>
          <w:szCs w:val="28"/>
          <w:lang w:val="kk-KZ"/>
        </w:rPr>
        <w:t>;</w:t>
      </w:r>
    </w:p>
    <w:p w14:paraId="161EB401" w14:textId="35C6823D" w:rsidR="00B22E00" w:rsidRPr="003260E5" w:rsidRDefault="003260E5" w:rsidP="00DD55AA">
      <w:pPr>
        <w:tabs>
          <w:tab w:val="left" w:pos="1134"/>
        </w:tabs>
        <w:spacing w:line="276" w:lineRule="auto"/>
        <w:ind w:firstLine="720"/>
        <w:jc w:val="both"/>
        <w:rPr>
          <w:sz w:val="28"/>
          <w:szCs w:val="28"/>
          <w:lang w:val="kk-KZ"/>
        </w:rPr>
      </w:pPr>
      <w:r w:rsidRPr="003260E5">
        <w:rPr>
          <w:b/>
          <w:sz w:val="28"/>
          <w:szCs w:val="28"/>
          <w:lang w:val="kk-KZ"/>
        </w:rPr>
        <w:t xml:space="preserve">Кәсіптік ауру </w:t>
      </w:r>
      <w:r w:rsidRPr="003260E5">
        <w:rPr>
          <w:sz w:val="28"/>
          <w:szCs w:val="28"/>
          <w:lang w:val="kk-KZ"/>
        </w:rPr>
        <w:t>- қызметкердің өзінің еңбек (қызметтік) міндеттерін орындауына байланысты зиянды өндірістік факторлардың әсерінен туындаған жіті немесе созылмалы ауру</w:t>
      </w:r>
      <w:r w:rsidR="00B22E00" w:rsidRPr="003260E5">
        <w:rPr>
          <w:sz w:val="28"/>
          <w:szCs w:val="28"/>
          <w:lang w:val="kk-KZ"/>
        </w:rPr>
        <w:t>;</w:t>
      </w:r>
    </w:p>
    <w:p w14:paraId="2ECA9339" w14:textId="595E6DC4" w:rsidR="00B22E00" w:rsidRPr="006E588F" w:rsidRDefault="003260E5" w:rsidP="006E588F">
      <w:pPr>
        <w:pStyle w:val="a3"/>
        <w:spacing w:line="276" w:lineRule="auto"/>
        <w:ind w:left="0" w:firstLine="720"/>
        <w:rPr>
          <w:lang w:val="kk-KZ"/>
        </w:rPr>
      </w:pPr>
      <w:r w:rsidRPr="006E588F">
        <w:rPr>
          <w:b/>
          <w:lang w:val="kk-KZ"/>
        </w:rPr>
        <w:t>Тексеру</w:t>
      </w:r>
      <w:r>
        <w:rPr>
          <w:b/>
          <w:lang w:val="kk-KZ"/>
        </w:rPr>
        <w:t xml:space="preserve"> – </w:t>
      </w:r>
      <w:r w:rsidRPr="006E588F">
        <w:rPr>
          <w:lang w:val="kk-KZ"/>
        </w:rPr>
        <w:t xml:space="preserve">қызметтің нақты, шынайы жай-күйінің сәйкестігін анықтау тұрғысынан жүргізілетін іс-шаралар жиынтығы (жұмыс), Қазақстан Республикасы нормативтік құқықтық актілерінің, нормативтік-техникалық құжаттаманың, стандарттардың және компанияның </w:t>
      </w:r>
      <w:r w:rsidR="006E588F" w:rsidRPr="006E588F">
        <w:rPr>
          <w:lang w:val="kk-KZ"/>
        </w:rPr>
        <w:t>ДҚ және ЕҚЕҚ</w:t>
      </w:r>
      <w:r w:rsidR="006E588F">
        <w:rPr>
          <w:b/>
          <w:lang w:val="kk-KZ"/>
        </w:rPr>
        <w:t xml:space="preserve"> </w:t>
      </w:r>
      <w:r w:rsidRPr="006E588F">
        <w:rPr>
          <w:lang w:val="kk-KZ"/>
        </w:rPr>
        <w:t>саласындағы жергілікті актілерінің талаптарын орындау</w:t>
      </w:r>
      <w:r w:rsidR="00B22E00" w:rsidRPr="006E588F">
        <w:rPr>
          <w:lang w:val="kk-KZ"/>
        </w:rPr>
        <w:t>;</w:t>
      </w:r>
    </w:p>
    <w:p w14:paraId="2C7EC301" w14:textId="5761B410" w:rsidR="00F07E26" w:rsidRPr="006E588F" w:rsidRDefault="006E588F" w:rsidP="002C22C8">
      <w:pPr>
        <w:pStyle w:val="a3"/>
        <w:spacing w:line="278" w:lineRule="auto"/>
        <w:ind w:left="0" w:firstLine="720"/>
        <w:rPr>
          <w:lang w:val="kk-KZ"/>
        </w:rPr>
      </w:pPr>
      <w:r w:rsidRPr="006E588F">
        <w:rPr>
          <w:b/>
          <w:lang w:val="kk-KZ"/>
        </w:rPr>
        <w:t>Тұрақты жақсарту</w:t>
      </w:r>
      <w:r>
        <w:rPr>
          <w:b/>
          <w:lang w:val="kk-KZ"/>
        </w:rPr>
        <w:t xml:space="preserve"> – </w:t>
      </w:r>
      <w:r w:rsidRPr="006E588F">
        <w:rPr>
          <w:lang w:val="kk-KZ"/>
        </w:rPr>
        <w:t>Компанияның</w:t>
      </w:r>
      <w:r>
        <w:rPr>
          <w:lang w:val="kk-KZ"/>
        </w:rPr>
        <w:t xml:space="preserve"> </w:t>
      </w:r>
      <w:r w:rsidRPr="006E588F">
        <w:rPr>
          <w:lang w:val="kk-KZ"/>
        </w:rPr>
        <w:t>ДҚ және ЕҚЕҚ саласындағы саясатымен келісілген ДҚ және ЕҚЕҚ саласындағы қызмет көрсеткіштерін жақсартуға қол жеткізу үшін денсаулықты басқару жүйесін жақсарту және еңбек қауіпсіздігін қамтамасыз ету процесі</w:t>
      </w:r>
      <w:r w:rsidR="00B22E00" w:rsidRPr="006E588F">
        <w:rPr>
          <w:lang w:val="kk-KZ"/>
        </w:rPr>
        <w:t>;</w:t>
      </w:r>
    </w:p>
    <w:p w14:paraId="5B9DE7EE" w14:textId="5129DB18" w:rsidR="00377C5C" w:rsidRPr="006E588F" w:rsidRDefault="006E588F" w:rsidP="004B6FA2">
      <w:pPr>
        <w:pStyle w:val="a3"/>
        <w:spacing w:line="278" w:lineRule="auto"/>
        <w:ind w:left="0" w:firstLine="720"/>
        <w:rPr>
          <w:sz w:val="16"/>
          <w:szCs w:val="16"/>
          <w:lang w:val="kk-KZ"/>
        </w:rPr>
      </w:pPr>
      <w:r w:rsidRPr="006E588F">
        <w:rPr>
          <w:b/>
          <w:lang w:val="kk-KZ"/>
        </w:rPr>
        <w:t xml:space="preserve">Қызметкер - </w:t>
      </w:r>
      <w:r w:rsidRPr="006E588F">
        <w:rPr>
          <w:lang w:val="kk-KZ"/>
        </w:rPr>
        <w:t>«ҚТЖ» ҰК» АҚ-мен немесе оның еншілес ұйымымен еңбек қатынастарында тұратын және еңбек шарты бойынша жұмысты тікелей орындайтын жеке тұлға</w:t>
      </w:r>
      <w:r w:rsidR="00B22E00" w:rsidRPr="006E588F">
        <w:rPr>
          <w:lang w:val="kk-KZ"/>
        </w:rPr>
        <w:t>;</w:t>
      </w:r>
    </w:p>
    <w:p w14:paraId="53D76A47" w14:textId="39AAD2BD" w:rsidR="00B22E00" w:rsidRPr="006E588F" w:rsidRDefault="006E588F" w:rsidP="004B6FA2">
      <w:pPr>
        <w:spacing w:line="278" w:lineRule="auto"/>
        <w:ind w:firstLine="720"/>
        <w:jc w:val="both"/>
        <w:rPr>
          <w:sz w:val="28"/>
          <w:szCs w:val="28"/>
          <w:lang w:val="kk-KZ"/>
        </w:rPr>
      </w:pPr>
      <w:r w:rsidRPr="006E588F">
        <w:rPr>
          <w:b/>
          <w:sz w:val="28"/>
          <w:szCs w:val="28"/>
          <w:lang w:val="kk-KZ"/>
        </w:rPr>
        <w:t>Тәуекел</w:t>
      </w:r>
      <w:r>
        <w:rPr>
          <w:b/>
          <w:sz w:val="28"/>
          <w:szCs w:val="28"/>
          <w:lang w:val="kk-KZ"/>
        </w:rPr>
        <w:t xml:space="preserve"> – </w:t>
      </w:r>
      <w:r w:rsidRPr="006E588F">
        <w:rPr>
          <w:sz w:val="28"/>
          <w:szCs w:val="28"/>
          <w:lang w:val="kk-KZ"/>
        </w:rPr>
        <w:t>еңбек</w:t>
      </w:r>
      <w:r>
        <w:rPr>
          <w:sz w:val="28"/>
          <w:szCs w:val="28"/>
          <w:lang w:val="kk-KZ"/>
        </w:rPr>
        <w:t xml:space="preserve"> </w:t>
      </w:r>
      <w:r w:rsidRPr="006E588F">
        <w:rPr>
          <w:sz w:val="28"/>
          <w:szCs w:val="28"/>
          <w:lang w:val="kk-KZ"/>
        </w:rPr>
        <w:t>қызметі процесінде қауіпті оқиғаның пайда болу ықтималдығының немесе осы оқиғадан немесе әсерден туындаған жарақаттың немесе адам денсаулығына басқа зиянның әсері мен ауырлығының жиынтығы</w:t>
      </w:r>
      <w:r w:rsidR="00B22E00" w:rsidRPr="006E588F">
        <w:rPr>
          <w:sz w:val="28"/>
          <w:szCs w:val="28"/>
          <w:lang w:val="kk-KZ"/>
        </w:rPr>
        <w:t>;</w:t>
      </w:r>
    </w:p>
    <w:p w14:paraId="0A151750" w14:textId="35EA6766" w:rsidR="00C43CFF" w:rsidRDefault="006E588F" w:rsidP="004B6FA2">
      <w:pPr>
        <w:spacing w:line="278" w:lineRule="auto"/>
        <w:ind w:firstLine="720"/>
        <w:jc w:val="both"/>
        <w:rPr>
          <w:sz w:val="28"/>
          <w:szCs w:val="28"/>
          <w:lang w:val="kk-KZ"/>
        </w:rPr>
      </w:pPr>
      <w:r w:rsidRPr="006E588F">
        <w:rPr>
          <w:b/>
          <w:sz w:val="28"/>
          <w:szCs w:val="28"/>
          <w:lang w:val="kk-KZ"/>
        </w:rPr>
        <w:t>ҚР</w:t>
      </w:r>
      <w:r>
        <w:rPr>
          <w:b/>
          <w:sz w:val="28"/>
          <w:szCs w:val="28"/>
          <w:lang w:val="kk-KZ"/>
        </w:rPr>
        <w:t xml:space="preserve"> </w:t>
      </w:r>
      <w:r w:rsidRPr="006E588F">
        <w:rPr>
          <w:b/>
          <w:sz w:val="28"/>
          <w:szCs w:val="28"/>
          <w:lang w:val="kk-KZ"/>
        </w:rPr>
        <w:t>–</w:t>
      </w:r>
      <w:r>
        <w:rPr>
          <w:b/>
          <w:sz w:val="28"/>
          <w:szCs w:val="28"/>
          <w:lang w:val="kk-KZ"/>
        </w:rPr>
        <w:t xml:space="preserve"> </w:t>
      </w:r>
      <w:r w:rsidRPr="006E588F">
        <w:rPr>
          <w:sz w:val="28"/>
          <w:szCs w:val="28"/>
          <w:lang w:val="kk-KZ"/>
        </w:rPr>
        <w:t>Қазақстан Республикасы</w:t>
      </w:r>
      <w:r w:rsidR="00C43CFF" w:rsidRPr="006E588F">
        <w:rPr>
          <w:sz w:val="28"/>
          <w:szCs w:val="28"/>
          <w:lang w:val="kk-KZ"/>
        </w:rPr>
        <w:t>;</w:t>
      </w:r>
    </w:p>
    <w:p w14:paraId="758FA5E5" w14:textId="77777777" w:rsidR="006E588F" w:rsidRDefault="006E588F" w:rsidP="004B6FA2">
      <w:pPr>
        <w:spacing w:line="278" w:lineRule="auto"/>
        <w:ind w:firstLine="720"/>
        <w:jc w:val="both"/>
        <w:rPr>
          <w:sz w:val="28"/>
          <w:szCs w:val="28"/>
          <w:lang w:val="kk-KZ"/>
        </w:rPr>
      </w:pPr>
    </w:p>
    <w:p w14:paraId="22DC3A01" w14:textId="77777777" w:rsidR="006E588F" w:rsidRPr="006E588F" w:rsidRDefault="006E588F" w:rsidP="004B6FA2">
      <w:pPr>
        <w:spacing w:line="278" w:lineRule="auto"/>
        <w:ind w:firstLine="720"/>
        <w:jc w:val="both"/>
        <w:rPr>
          <w:sz w:val="28"/>
          <w:szCs w:val="28"/>
          <w:lang w:val="kk-KZ"/>
        </w:rPr>
      </w:pPr>
    </w:p>
    <w:p w14:paraId="662C12A8" w14:textId="1D8E7CF6" w:rsidR="00B22E00" w:rsidRPr="006E588F" w:rsidRDefault="006E588F" w:rsidP="00DD55AA">
      <w:pPr>
        <w:spacing w:line="276" w:lineRule="auto"/>
        <w:ind w:firstLine="720"/>
        <w:jc w:val="both"/>
        <w:rPr>
          <w:sz w:val="28"/>
          <w:lang w:val="kk-KZ"/>
        </w:rPr>
      </w:pPr>
      <w:r w:rsidRPr="006E588F">
        <w:rPr>
          <w:b/>
          <w:sz w:val="28"/>
          <w:lang w:val="kk-KZ"/>
        </w:rPr>
        <w:t>Денсаулық сақтауды басқару және еңбек қауіпсіздігін қамтамасыз ету жүйесі</w:t>
      </w:r>
      <w:r>
        <w:rPr>
          <w:b/>
          <w:sz w:val="28"/>
          <w:lang w:val="kk-KZ"/>
        </w:rPr>
        <w:t xml:space="preserve"> </w:t>
      </w:r>
      <w:r w:rsidRPr="006E588F">
        <w:rPr>
          <w:sz w:val="28"/>
          <w:lang w:val="kk-KZ"/>
        </w:rPr>
        <w:t>– денсаулық сақтау, еңбек қауіпсіздігі саласындағы саясат пен мақсаттарды және осы мақсаттарға қол жеткізу жөніндегі рәсімдерді белгілейтін өзара байланысты немесе өзара іс-қимыл жасайтын элементтер жиынтығы</w:t>
      </w:r>
      <w:r w:rsidR="00B22E00" w:rsidRPr="006E588F">
        <w:rPr>
          <w:sz w:val="28"/>
          <w:lang w:val="kk-KZ"/>
        </w:rPr>
        <w:t>;</w:t>
      </w:r>
    </w:p>
    <w:p w14:paraId="43D49285" w14:textId="0A053072" w:rsidR="00B22E00" w:rsidRPr="002064ED" w:rsidRDefault="006E588F" w:rsidP="00DD55AA">
      <w:pPr>
        <w:pStyle w:val="a3"/>
        <w:spacing w:line="276" w:lineRule="auto"/>
        <w:ind w:left="0" w:firstLine="720"/>
        <w:rPr>
          <w:lang w:val="kk-KZ"/>
        </w:rPr>
      </w:pPr>
      <w:r w:rsidRPr="006E588F">
        <w:rPr>
          <w:b/>
          <w:spacing w:val="-1"/>
          <w:lang w:val="kk-KZ"/>
        </w:rPr>
        <w:t>Құрылымдық бөлімшелер/</w:t>
      </w:r>
      <w:r>
        <w:rPr>
          <w:b/>
          <w:spacing w:val="-1"/>
          <w:lang w:val="kk-KZ"/>
        </w:rPr>
        <w:t xml:space="preserve">ҚБ – </w:t>
      </w:r>
      <w:r w:rsidRPr="002064ED">
        <w:rPr>
          <w:spacing w:val="-1"/>
          <w:lang w:val="kk-KZ"/>
        </w:rPr>
        <w:t>департаменттер, қызметтер, орталық аппараттың бөлімдері, филиалдар, тіркелген штат, компания өкілдіктері, оның ішінде Қазақстан Республикасынан тыс жерлерде орналасқан</w:t>
      </w:r>
      <w:r w:rsidR="003C10F0" w:rsidRPr="002064ED">
        <w:rPr>
          <w:lang w:val="kk-KZ"/>
        </w:rPr>
        <w:t>;</w:t>
      </w:r>
    </w:p>
    <w:p w14:paraId="4D05C9D7" w14:textId="77777777" w:rsidR="003C10F0" w:rsidRPr="00544032" w:rsidRDefault="003C10F0" w:rsidP="003C10F0">
      <w:pPr>
        <w:pStyle w:val="a3"/>
        <w:ind w:left="0" w:firstLine="720"/>
        <w:rPr>
          <w:sz w:val="32"/>
          <w:lang w:val="kk-KZ"/>
        </w:rPr>
      </w:pPr>
    </w:p>
    <w:p w14:paraId="721D088E" w14:textId="006F0D6E" w:rsidR="00B22E00" w:rsidRDefault="00B22E00" w:rsidP="00DD55AA">
      <w:pPr>
        <w:pStyle w:val="1"/>
        <w:spacing w:line="278" w:lineRule="auto"/>
        <w:ind w:left="0" w:firstLine="720"/>
        <w:rPr>
          <w:lang w:val="kk-KZ"/>
        </w:rPr>
      </w:pPr>
      <w:r w:rsidRPr="002064ED">
        <w:rPr>
          <w:lang w:val="kk-KZ"/>
        </w:rPr>
        <w:t>3.</w:t>
      </w:r>
      <w:r w:rsidRPr="002064ED">
        <w:rPr>
          <w:spacing w:val="1"/>
          <w:lang w:val="kk-KZ"/>
        </w:rPr>
        <w:t xml:space="preserve"> </w:t>
      </w:r>
      <w:r w:rsidR="002064ED" w:rsidRPr="002064ED">
        <w:rPr>
          <w:lang w:val="kk-KZ"/>
        </w:rPr>
        <w:t>Денсаулық сақтау және еңбек қауіпсіздігін қамтамасыз ету саласындағы саясат</w:t>
      </w:r>
    </w:p>
    <w:p w14:paraId="19993F0E" w14:textId="77777777" w:rsidR="002064ED" w:rsidRPr="002064ED" w:rsidRDefault="002064ED" w:rsidP="00DD55AA">
      <w:pPr>
        <w:pStyle w:val="1"/>
        <w:spacing w:line="278" w:lineRule="auto"/>
        <w:ind w:left="0" w:firstLine="720"/>
        <w:rPr>
          <w:lang w:val="kk-KZ"/>
        </w:rPr>
      </w:pPr>
    </w:p>
    <w:p w14:paraId="5EDE2C6A" w14:textId="4C0296FB" w:rsidR="00B22E00" w:rsidRPr="002F28C5" w:rsidRDefault="00B22E00" w:rsidP="00DD55AA">
      <w:pPr>
        <w:tabs>
          <w:tab w:val="left" w:pos="1414"/>
        </w:tabs>
        <w:spacing w:line="276" w:lineRule="auto"/>
        <w:ind w:firstLine="709"/>
        <w:jc w:val="both"/>
        <w:rPr>
          <w:sz w:val="28"/>
          <w:szCs w:val="28"/>
          <w:lang w:val="kk-KZ"/>
        </w:rPr>
      </w:pPr>
      <w:r w:rsidRPr="002F28C5">
        <w:rPr>
          <w:sz w:val="28"/>
          <w:szCs w:val="28"/>
          <w:lang w:val="kk-KZ"/>
        </w:rPr>
        <w:t>6</w:t>
      </w:r>
      <w:r w:rsidRPr="002F28C5">
        <w:rPr>
          <w:lang w:val="kk-KZ"/>
        </w:rPr>
        <w:t xml:space="preserve">. </w:t>
      </w:r>
      <w:r w:rsidR="002F28C5">
        <w:rPr>
          <w:sz w:val="28"/>
          <w:szCs w:val="28"/>
          <w:lang w:val="kk-KZ"/>
        </w:rPr>
        <w:t>«</w:t>
      </w:r>
      <w:r w:rsidR="002F28C5" w:rsidRPr="002F28C5">
        <w:rPr>
          <w:sz w:val="28"/>
          <w:szCs w:val="28"/>
          <w:lang w:val="kk-KZ"/>
        </w:rPr>
        <w:t>Самұрық-Қазына</w:t>
      </w:r>
      <w:r w:rsidR="002F28C5">
        <w:rPr>
          <w:sz w:val="28"/>
          <w:szCs w:val="28"/>
          <w:lang w:val="kk-KZ"/>
        </w:rPr>
        <w:t>»</w:t>
      </w:r>
      <w:r w:rsidR="002F28C5" w:rsidRPr="002F28C5">
        <w:rPr>
          <w:sz w:val="28"/>
          <w:szCs w:val="28"/>
          <w:lang w:val="kk-KZ"/>
        </w:rPr>
        <w:t xml:space="preserve"> АҚ еңбекті қорғау және өнеркәсіптік қауіпсіздік саласындағы саясатына, бизнестің корпоративтік идеологиясы мен философиясына сәйкес Компания </w:t>
      </w:r>
      <w:r w:rsidR="002F28C5" w:rsidRPr="005A1FB4">
        <w:rPr>
          <w:sz w:val="28"/>
          <w:lang w:val="kk-KZ"/>
        </w:rPr>
        <w:t>«ҚТЖ»</w:t>
      </w:r>
      <w:r w:rsidR="002F28C5" w:rsidRPr="005A1FB4">
        <w:rPr>
          <w:lang w:val="kk-KZ"/>
        </w:rPr>
        <w:t xml:space="preserve"> </w:t>
      </w:r>
      <w:r w:rsidR="002F28C5" w:rsidRPr="005A1FB4">
        <w:rPr>
          <w:sz w:val="28"/>
          <w:lang w:val="kk-KZ"/>
        </w:rPr>
        <w:t>ҰК» АҚ</w:t>
      </w:r>
      <w:r w:rsidR="002F28C5" w:rsidRPr="002F28C5" w:rsidDel="002F28C5">
        <w:rPr>
          <w:sz w:val="28"/>
          <w:szCs w:val="28"/>
          <w:lang w:val="kk-KZ"/>
        </w:rPr>
        <w:t xml:space="preserve"> </w:t>
      </w:r>
      <w:r w:rsidR="002F28C5" w:rsidRPr="002F28C5">
        <w:rPr>
          <w:sz w:val="28"/>
          <w:szCs w:val="28"/>
          <w:lang w:val="kk-KZ"/>
        </w:rPr>
        <w:t>саласындағы міндеттемелерді өзіне алады, атап айтқанда, салауатты және қауіпсіз еңбек жағдайларын қамтамасыз ету және нөлдік жарақаттану жағдайларына ұмтыла отырып, жұмыс орындарында тәуекелдерді тиімді басқару, өмірді сақтау, сондай ақ әр қызметкердің физикалық және психикалық денсаулығы</w:t>
      </w:r>
      <w:r w:rsidRPr="002F28C5">
        <w:rPr>
          <w:sz w:val="28"/>
          <w:szCs w:val="28"/>
          <w:lang w:val="kk-KZ"/>
        </w:rPr>
        <w:t xml:space="preserve">. </w:t>
      </w:r>
    </w:p>
    <w:p w14:paraId="12EB5724" w14:textId="7B9C9AA6" w:rsidR="00B22E00" w:rsidRPr="002F28C5" w:rsidRDefault="002F28C5" w:rsidP="002F28C5">
      <w:pPr>
        <w:pStyle w:val="a3"/>
        <w:spacing w:line="276" w:lineRule="auto"/>
        <w:ind w:left="0" w:firstLine="720"/>
        <w:rPr>
          <w:lang w:val="kk-KZ"/>
        </w:rPr>
      </w:pPr>
      <w:r w:rsidRPr="002F28C5">
        <w:rPr>
          <w:lang w:val="kk-KZ"/>
        </w:rPr>
        <w:t>Компания қызметкерлердің ДҚ және ЕҚЕҚ саласындағы қауіптер мен тәуекелдерді анықтауын және жоюын қолдайды, бұл ретте бастама көрсеткен қызметкерлерге қатысты теріс салдардың болмауына кепілдік береді</w:t>
      </w:r>
      <w:r>
        <w:rPr>
          <w:lang w:val="kk-KZ"/>
        </w:rPr>
        <w:t xml:space="preserve"> </w:t>
      </w:r>
      <w:r w:rsidRPr="00370E73">
        <w:rPr>
          <w:lang w:val="kk-KZ"/>
        </w:rPr>
        <w:t>ДҚ және ЕҚЕҚ</w:t>
      </w:r>
      <w:r w:rsidRPr="002F28C5">
        <w:rPr>
          <w:lang w:val="kk-KZ"/>
        </w:rPr>
        <w:t xml:space="preserve"> мәселелерінде.</w:t>
      </w:r>
    </w:p>
    <w:p w14:paraId="697AB533" w14:textId="6A46F264" w:rsidR="00B22E00" w:rsidRPr="0031617B" w:rsidRDefault="002F28C5" w:rsidP="0031617B">
      <w:pPr>
        <w:pStyle w:val="a5"/>
        <w:numPr>
          <w:ilvl w:val="0"/>
          <w:numId w:val="2"/>
        </w:numPr>
        <w:tabs>
          <w:tab w:val="left" w:pos="142"/>
        </w:tabs>
        <w:spacing w:line="276" w:lineRule="auto"/>
        <w:ind w:left="0" w:firstLine="720"/>
        <w:rPr>
          <w:sz w:val="28"/>
          <w:szCs w:val="28"/>
          <w:lang w:val="kk-KZ"/>
        </w:rPr>
      </w:pPr>
      <w:r w:rsidRPr="0031617B">
        <w:rPr>
          <w:sz w:val="28"/>
          <w:szCs w:val="28"/>
          <w:lang w:val="kk-KZ"/>
        </w:rPr>
        <w:t xml:space="preserve">Компания өз ішінде де, мердігерлік ұйымдар мен мүдделі тараптар арасында </w:t>
      </w:r>
      <w:r w:rsidR="0031617B">
        <w:rPr>
          <w:sz w:val="28"/>
          <w:szCs w:val="28"/>
          <w:lang w:val="kk-KZ"/>
        </w:rPr>
        <w:t xml:space="preserve">да </w:t>
      </w:r>
      <w:r w:rsidR="0031617B" w:rsidRPr="002F28C5">
        <w:rPr>
          <w:sz w:val="28"/>
          <w:szCs w:val="28"/>
          <w:lang w:val="kk-KZ"/>
        </w:rPr>
        <w:t>ДҚ және ЕҚЕҚ</w:t>
      </w:r>
      <w:r w:rsidR="0031617B" w:rsidRPr="002F28C5">
        <w:rPr>
          <w:lang w:val="kk-KZ"/>
        </w:rPr>
        <w:t xml:space="preserve"> </w:t>
      </w:r>
      <w:r w:rsidRPr="0031617B">
        <w:rPr>
          <w:sz w:val="28"/>
          <w:szCs w:val="28"/>
          <w:lang w:val="kk-KZ"/>
        </w:rPr>
        <w:t>саласындағы үздік тәжірибе мен тәжірибені көтермелейді, қолданады, дамытады және таратады</w:t>
      </w:r>
      <w:r w:rsidR="005C3208" w:rsidRPr="0031617B">
        <w:rPr>
          <w:sz w:val="28"/>
          <w:szCs w:val="28"/>
          <w:lang w:val="kk-KZ"/>
        </w:rPr>
        <w:t>.</w:t>
      </w:r>
    </w:p>
    <w:p w14:paraId="23865D6A" w14:textId="1B338D80" w:rsidR="00B22E00" w:rsidRPr="0031617B" w:rsidRDefault="0031617B" w:rsidP="0031617B">
      <w:pPr>
        <w:pStyle w:val="a5"/>
        <w:numPr>
          <w:ilvl w:val="0"/>
          <w:numId w:val="2"/>
        </w:numPr>
        <w:tabs>
          <w:tab w:val="left" w:pos="0"/>
        </w:tabs>
        <w:spacing w:line="276" w:lineRule="auto"/>
        <w:ind w:left="0" w:firstLine="720"/>
        <w:rPr>
          <w:sz w:val="28"/>
          <w:lang w:val="kk-KZ"/>
        </w:rPr>
      </w:pPr>
      <w:r w:rsidRPr="0031617B">
        <w:rPr>
          <w:sz w:val="28"/>
          <w:lang w:val="kk-KZ"/>
        </w:rPr>
        <w:t xml:space="preserve">Жасалған шарттарға сәйкес Компания өз мердігерлерінен, клиенттерінен және серіктестерінен Қазақстан Республикасында және компанияда қабылданған </w:t>
      </w:r>
      <w:r>
        <w:rPr>
          <w:sz w:val="28"/>
          <w:lang w:val="kk-KZ"/>
        </w:rPr>
        <w:t>е</w:t>
      </w:r>
      <w:r w:rsidRPr="0031617B">
        <w:rPr>
          <w:sz w:val="28"/>
          <w:lang w:val="kk-KZ"/>
        </w:rPr>
        <w:t>ңбек қауіпсіздігі және еңбекті қорғау саласындағы барлық стандарттар мен нормаларды сақтауды талап етеді</w:t>
      </w:r>
      <w:r w:rsidR="00B22E00" w:rsidRPr="0031617B">
        <w:rPr>
          <w:sz w:val="28"/>
          <w:lang w:val="kk-KZ"/>
        </w:rPr>
        <w:t>.</w:t>
      </w:r>
    </w:p>
    <w:p w14:paraId="74BA76F5" w14:textId="77777777" w:rsidR="0034017B" w:rsidRPr="0031617B" w:rsidRDefault="0034017B" w:rsidP="00350F5A">
      <w:pPr>
        <w:tabs>
          <w:tab w:val="left" w:pos="1198"/>
        </w:tabs>
        <w:spacing w:line="276" w:lineRule="auto"/>
        <w:rPr>
          <w:sz w:val="24"/>
          <w:szCs w:val="24"/>
          <w:lang w:val="kk-KZ"/>
        </w:rPr>
      </w:pPr>
    </w:p>
    <w:p w14:paraId="307291D6" w14:textId="23C8271E" w:rsidR="009E41DE" w:rsidRDefault="009E41DE" w:rsidP="00350F5A">
      <w:pPr>
        <w:tabs>
          <w:tab w:val="left" w:pos="1198"/>
        </w:tabs>
        <w:spacing w:line="276" w:lineRule="auto"/>
        <w:rPr>
          <w:sz w:val="24"/>
          <w:szCs w:val="24"/>
          <w:lang w:val="kk-KZ"/>
        </w:rPr>
      </w:pPr>
    </w:p>
    <w:p w14:paraId="3BD93777" w14:textId="77777777" w:rsidR="0031617B" w:rsidRDefault="0031617B" w:rsidP="00350F5A">
      <w:pPr>
        <w:tabs>
          <w:tab w:val="left" w:pos="1198"/>
        </w:tabs>
        <w:spacing w:line="276" w:lineRule="auto"/>
        <w:rPr>
          <w:sz w:val="24"/>
          <w:szCs w:val="24"/>
          <w:lang w:val="kk-KZ"/>
        </w:rPr>
      </w:pPr>
    </w:p>
    <w:p w14:paraId="173197DD" w14:textId="77777777" w:rsidR="0031617B" w:rsidRDefault="0031617B" w:rsidP="00350F5A">
      <w:pPr>
        <w:tabs>
          <w:tab w:val="left" w:pos="1198"/>
        </w:tabs>
        <w:spacing w:line="276" w:lineRule="auto"/>
        <w:rPr>
          <w:sz w:val="24"/>
          <w:szCs w:val="24"/>
          <w:lang w:val="kk-KZ"/>
        </w:rPr>
      </w:pPr>
    </w:p>
    <w:p w14:paraId="649BC5A3" w14:textId="77777777" w:rsidR="0031617B" w:rsidRDefault="0031617B" w:rsidP="00350F5A">
      <w:pPr>
        <w:tabs>
          <w:tab w:val="left" w:pos="1198"/>
        </w:tabs>
        <w:spacing w:line="276" w:lineRule="auto"/>
        <w:rPr>
          <w:sz w:val="24"/>
          <w:szCs w:val="24"/>
          <w:lang w:val="kk-KZ"/>
        </w:rPr>
      </w:pPr>
    </w:p>
    <w:p w14:paraId="46F9DB93" w14:textId="77777777" w:rsidR="0031617B" w:rsidRDefault="0031617B" w:rsidP="00350F5A">
      <w:pPr>
        <w:tabs>
          <w:tab w:val="left" w:pos="1198"/>
        </w:tabs>
        <w:spacing w:line="276" w:lineRule="auto"/>
        <w:rPr>
          <w:sz w:val="24"/>
          <w:szCs w:val="24"/>
          <w:lang w:val="kk-KZ"/>
        </w:rPr>
      </w:pPr>
    </w:p>
    <w:p w14:paraId="7A697CAD" w14:textId="77777777" w:rsidR="0031617B" w:rsidRDefault="0031617B" w:rsidP="00350F5A">
      <w:pPr>
        <w:tabs>
          <w:tab w:val="left" w:pos="1198"/>
        </w:tabs>
        <w:spacing w:line="276" w:lineRule="auto"/>
        <w:rPr>
          <w:sz w:val="24"/>
          <w:szCs w:val="24"/>
          <w:lang w:val="kk-KZ"/>
        </w:rPr>
      </w:pPr>
    </w:p>
    <w:p w14:paraId="3BE0F6BA" w14:textId="77777777" w:rsidR="0031617B" w:rsidRPr="0031617B" w:rsidRDefault="0031617B" w:rsidP="00350F5A">
      <w:pPr>
        <w:tabs>
          <w:tab w:val="left" w:pos="1198"/>
        </w:tabs>
        <w:spacing w:line="276" w:lineRule="auto"/>
        <w:rPr>
          <w:sz w:val="24"/>
          <w:szCs w:val="24"/>
          <w:lang w:val="kk-KZ"/>
        </w:rPr>
      </w:pPr>
    </w:p>
    <w:p w14:paraId="365189E5" w14:textId="77777777" w:rsidR="009E41DE" w:rsidRPr="0031617B" w:rsidRDefault="009E41DE" w:rsidP="00350F5A">
      <w:pPr>
        <w:tabs>
          <w:tab w:val="left" w:pos="1198"/>
        </w:tabs>
        <w:spacing w:line="276" w:lineRule="auto"/>
        <w:rPr>
          <w:sz w:val="24"/>
          <w:szCs w:val="24"/>
          <w:lang w:val="kk-KZ"/>
        </w:rPr>
      </w:pPr>
    </w:p>
    <w:p w14:paraId="7123F725" w14:textId="34D9ADDB" w:rsidR="00B22E00" w:rsidRPr="0031617B" w:rsidRDefault="0031617B" w:rsidP="00335E64">
      <w:pPr>
        <w:pStyle w:val="TableParagraph"/>
        <w:numPr>
          <w:ilvl w:val="0"/>
          <w:numId w:val="3"/>
        </w:numPr>
        <w:spacing w:before="75"/>
        <w:jc w:val="both"/>
        <w:rPr>
          <w:b/>
          <w:sz w:val="28"/>
          <w:szCs w:val="28"/>
          <w:lang w:val="kk-KZ"/>
        </w:rPr>
      </w:pPr>
      <w:r w:rsidRPr="0031617B">
        <w:rPr>
          <w:b/>
          <w:sz w:val="28"/>
          <w:szCs w:val="28"/>
          <w:lang w:val="kk-KZ"/>
        </w:rPr>
        <w:t>ДС және ЕҚҚЕ саласындағы қызметтің негізгі көрсеткіштері</w:t>
      </w:r>
    </w:p>
    <w:p w14:paraId="0BCD484C" w14:textId="77777777" w:rsidR="0034017B" w:rsidRPr="0031617B" w:rsidRDefault="0034017B" w:rsidP="0034017B">
      <w:pPr>
        <w:pStyle w:val="TableParagraph"/>
        <w:spacing w:before="75"/>
        <w:ind w:left="1070"/>
        <w:jc w:val="both"/>
        <w:rPr>
          <w:b/>
          <w:sz w:val="8"/>
          <w:szCs w:val="8"/>
          <w:lang w:val="kk-KZ"/>
        </w:rPr>
      </w:pPr>
    </w:p>
    <w:p w14:paraId="5D5B36D7" w14:textId="075D578D" w:rsidR="00E81434" w:rsidRPr="0031617B" w:rsidRDefault="00B22E00" w:rsidP="00DD55AA">
      <w:pPr>
        <w:pStyle w:val="a3"/>
        <w:tabs>
          <w:tab w:val="left" w:pos="1276"/>
        </w:tabs>
        <w:spacing w:line="276" w:lineRule="auto"/>
        <w:ind w:left="0" w:firstLine="720"/>
        <w:rPr>
          <w:spacing w:val="-10"/>
          <w:lang w:val="kk-KZ"/>
        </w:rPr>
      </w:pPr>
      <w:r w:rsidRPr="0031617B">
        <w:rPr>
          <w:lang w:val="kk-KZ"/>
        </w:rPr>
        <w:t xml:space="preserve">9. </w:t>
      </w:r>
      <w:r w:rsidR="0031617B" w:rsidRPr="0031617B">
        <w:rPr>
          <w:lang w:val="kk-KZ"/>
        </w:rPr>
        <w:t xml:space="preserve">ҚНК </w:t>
      </w:r>
      <w:r w:rsidR="0031617B" w:rsidRPr="002F28C5">
        <w:rPr>
          <w:lang w:val="kk-KZ"/>
        </w:rPr>
        <w:t>ДҚ және ЕҚЕҚ</w:t>
      </w:r>
      <w:r w:rsidR="0031617B" w:rsidRPr="0031617B">
        <w:rPr>
          <w:lang w:val="kk-KZ"/>
        </w:rPr>
        <w:t xml:space="preserve"> саласындағы процестердің тиімділігін басқарудың негізі болып табылады. Тиімділік тиімділік драйвері болуы керек және Компанияның стратегиялық мақсаттарына сәйкес келуі керек</w:t>
      </w:r>
      <w:r w:rsidRPr="0031617B">
        <w:rPr>
          <w:lang w:val="kk-KZ"/>
        </w:rPr>
        <w:t>.</w:t>
      </w:r>
      <w:r w:rsidRPr="0031617B">
        <w:rPr>
          <w:spacing w:val="-10"/>
          <w:lang w:val="kk-KZ"/>
        </w:rPr>
        <w:t xml:space="preserve"> </w:t>
      </w:r>
    </w:p>
    <w:p w14:paraId="0F53CEE5" w14:textId="4CFEBAFB" w:rsidR="00D42D25" w:rsidRPr="0031617B" w:rsidRDefault="0031617B" w:rsidP="00D42D25">
      <w:pPr>
        <w:spacing w:line="276" w:lineRule="auto"/>
        <w:ind w:firstLine="720"/>
        <w:jc w:val="both"/>
        <w:rPr>
          <w:sz w:val="28"/>
          <w:szCs w:val="28"/>
          <w:lang w:val="kk-KZ"/>
        </w:rPr>
      </w:pPr>
      <w:r w:rsidRPr="0031617B">
        <w:rPr>
          <w:sz w:val="28"/>
          <w:szCs w:val="28"/>
          <w:lang w:val="kk-KZ"/>
        </w:rPr>
        <w:t xml:space="preserve">Басшы қызметкерлердің ҚНК </w:t>
      </w:r>
      <w:r w:rsidRPr="005A1FB4">
        <w:rPr>
          <w:sz w:val="28"/>
          <w:lang w:val="kk-KZ"/>
        </w:rPr>
        <w:t>«ҚТЖ»</w:t>
      </w:r>
      <w:r w:rsidRPr="005A1FB4">
        <w:rPr>
          <w:lang w:val="kk-KZ"/>
        </w:rPr>
        <w:t xml:space="preserve"> </w:t>
      </w:r>
      <w:r w:rsidRPr="005A1FB4">
        <w:rPr>
          <w:sz w:val="28"/>
          <w:lang w:val="kk-KZ"/>
        </w:rPr>
        <w:t>ҰК» АҚ</w:t>
      </w:r>
      <w:r w:rsidRPr="0031617B">
        <w:rPr>
          <w:sz w:val="28"/>
          <w:szCs w:val="28"/>
          <w:lang w:val="kk-KZ"/>
        </w:rPr>
        <w:t xml:space="preserve"> басшы қызметкерлеріне, корпоративтік омбудсмен аппаратының қызметкерлеріне, Корпоративтік хатшы аппаратының, ішкі аудит қызметінің және комплаенс-қызметінің қызметкерлеріне еңбекақы төлеу және сыйақы беру қағидаларына сәйкес бекітіледі. компанияның жеке жергілікті актісімен бекітілген.</w:t>
      </w:r>
    </w:p>
    <w:p w14:paraId="1D34D32D" w14:textId="41850AFE" w:rsidR="004623FA" w:rsidRPr="007005E4" w:rsidRDefault="007005E4" w:rsidP="004623FA">
      <w:pPr>
        <w:tabs>
          <w:tab w:val="left" w:pos="142"/>
          <w:tab w:val="left" w:pos="1134"/>
        </w:tabs>
        <w:spacing w:line="276" w:lineRule="auto"/>
        <w:ind w:firstLine="709"/>
        <w:jc w:val="both"/>
        <w:rPr>
          <w:sz w:val="28"/>
          <w:szCs w:val="28"/>
          <w:lang w:val="kk-KZ"/>
        </w:rPr>
      </w:pPr>
      <w:r w:rsidRPr="007005E4">
        <w:rPr>
          <w:sz w:val="28"/>
          <w:szCs w:val="28"/>
          <w:lang w:val="kk-KZ"/>
        </w:rPr>
        <w:t xml:space="preserve">ҚНК есептеу </w:t>
      </w:r>
      <w:r>
        <w:rPr>
          <w:sz w:val="28"/>
          <w:szCs w:val="28"/>
          <w:lang w:val="kk-KZ"/>
        </w:rPr>
        <w:t>«</w:t>
      </w:r>
      <w:r w:rsidRPr="007005E4">
        <w:rPr>
          <w:sz w:val="28"/>
          <w:szCs w:val="28"/>
          <w:lang w:val="kk-KZ"/>
        </w:rPr>
        <w:t>Қазақстан темір жолы</w:t>
      </w:r>
      <w:r>
        <w:rPr>
          <w:sz w:val="28"/>
          <w:szCs w:val="28"/>
          <w:lang w:val="kk-KZ"/>
        </w:rPr>
        <w:t>»</w:t>
      </w:r>
      <w:r w:rsidRPr="007005E4">
        <w:rPr>
          <w:sz w:val="28"/>
          <w:szCs w:val="28"/>
          <w:lang w:val="kk-KZ"/>
        </w:rPr>
        <w:t xml:space="preserve"> Ұлттық компаниясы</w:t>
      </w:r>
      <w:r>
        <w:rPr>
          <w:sz w:val="28"/>
          <w:szCs w:val="28"/>
          <w:lang w:val="kk-KZ"/>
        </w:rPr>
        <w:t xml:space="preserve">» </w:t>
      </w:r>
      <w:r w:rsidRPr="007005E4">
        <w:rPr>
          <w:sz w:val="28"/>
          <w:szCs w:val="28"/>
          <w:lang w:val="kk-KZ"/>
        </w:rPr>
        <w:t xml:space="preserve">акционерлік қоғамында және оның еншілес ұйымдарында </w:t>
      </w:r>
      <w:r>
        <w:rPr>
          <w:sz w:val="28"/>
          <w:szCs w:val="28"/>
          <w:lang w:val="kk-KZ"/>
        </w:rPr>
        <w:t>«</w:t>
      </w:r>
      <w:r w:rsidRPr="007005E4">
        <w:rPr>
          <w:sz w:val="28"/>
          <w:szCs w:val="28"/>
          <w:lang w:val="kk-KZ"/>
        </w:rPr>
        <w:t>Өндірістік қауіпсіздік деңгейі</w:t>
      </w:r>
      <w:r>
        <w:rPr>
          <w:sz w:val="28"/>
          <w:szCs w:val="28"/>
          <w:lang w:val="kk-KZ"/>
        </w:rPr>
        <w:t>»</w:t>
      </w:r>
      <w:r w:rsidRPr="007005E4">
        <w:rPr>
          <w:sz w:val="28"/>
          <w:szCs w:val="28"/>
          <w:lang w:val="kk-KZ"/>
        </w:rPr>
        <w:t xml:space="preserve"> ҚНК қалыптастыру әдістемесіне сәйкес жүргізіледі.</w:t>
      </w:r>
    </w:p>
    <w:p w14:paraId="0E9630BB" w14:textId="36DD1444" w:rsidR="00B22E00" w:rsidRPr="007005E4" w:rsidRDefault="007005E4" w:rsidP="00DD55AA">
      <w:pPr>
        <w:pStyle w:val="a3"/>
        <w:tabs>
          <w:tab w:val="left" w:pos="1276"/>
        </w:tabs>
        <w:spacing w:line="276" w:lineRule="auto"/>
        <w:ind w:left="0" w:firstLine="720"/>
        <w:rPr>
          <w:b/>
          <w:sz w:val="16"/>
          <w:lang w:val="kk-KZ"/>
        </w:rPr>
      </w:pPr>
      <w:r w:rsidRPr="002F28C5">
        <w:rPr>
          <w:lang w:val="kk-KZ"/>
        </w:rPr>
        <w:t>ДҚ және ЕҚЕҚ</w:t>
      </w:r>
      <w:r w:rsidRPr="007005E4">
        <w:rPr>
          <w:lang w:val="kk-KZ"/>
        </w:rPr>
        <w:t xml:space="preserve"> жүйесін басқару процесі келесі пәк негізінде бағаланады</w:t>
      </w:r>
      <w:r w:rsidR="00B22E00" w:rsidRPr="007005E4">
        <w:rPr>
          <w:spacing w:val="1"/>
          <w:lang w:val="kk-KZ"/>
        </w:rPr>
        <w:t>:</w:t>
      </w:r>
    </w:p>
    <w:p w14:paraId="32D81F12" w14:textId="77777777" w:rsidR="00B22E00" w:rsidRPr="007005E4" w:rsidRDefault="00B22E00" w:rsidP="00DD55AA">
      <w:pPr>
        <w:pStyle w:val="a3"/>
        <w:tabs>
          <w:tab w:val="left" w:pos="1276"/>
        </w:tabs>
        <w:ind w:left="709"/>
        <w:rPr>
          <w:color w:val="000000" w:themeColor="text1"/>
          <w:lang w:val="kk-KZ"/>
        </w:rPr>
      </w:pPr>
    </w:p>
    <w:tbl>
      <w:tblPr>
        <w:tblStyle w:val="TableNormal"/>
        <w:tblW w:w="0" w:type="auto"/>
        <w:tblInd w:w="220" w:type="dxa"/>
        <w:tblLayout w:type="fixed"/>
        <w:tblLook w:val="01E0" w:firstRow="1" w:lastRow="1" w:firstColumn="1" w:lastColumn="1" w:noHBand="0" w:noVBand="0"/>
      </w:tblPr>
      <w:tblGrid>
        <w:gridCol w:w="2474"/>
        <w:gridCol w:w="708"/>
        <w:gridCol w:w="5810"/>
        <w:gridCol w:w="427"/>
      </w:tblGrid>
      <w:tr w:rsidR="00B22E00" w:rsidRPr="00544032" w14:paraId="7B27D6AA" w14:textId="77777777" w:rsidTr="00E6033A">
        <w:trPr>
          <w:gridAfter w:val="1"/>
          <w:wAfter w:w="427" w:type="dxa"/>
          <w:trHeight w:val="405"/>
        </w:trPr>
        <w:tc>
          <w:tcPr>
            <w:tcW w:w="2474" w:type="dxa"/>
            <w:tcBorders>
              <w:bottom w:val="single" w:sz="4" w:space="0" w:color="auto"/>
            </w:tcBorders>
            <w:shd w:val="clear" w:color="auto" w:fill="1F4E79"/>
          </w:tcPr>
          <w:p w14:paraId="282CC4AA" w14:textId="59B70697" w:rsidR="00B22E00" w:rsidRPr="00544032" w:rsidRDefault="007B5FE7" w:rsidP="00DD55AA">
            <w:pPr>
              <w:pStyle w:val="TableParagraph"/>
              <w:spacing w:before="83"/>
              <w:ind w:left="740"/>
              <w:rPr>
                <w:b/>
                <w:sz w:val="20"/>
              </w:rPr>
            </w:pPr>
            <w:r w:rsidRPr="007B5FE7">
              <w:rPr>
                <w:b/>
                <w:color w:val="FFFFFF"/>
                <w:sz w:val="20"/>
              </w:rPr>
              <w:t>ЛАУАЗЫМЫ</w:t>
            </w:r>
          </w:p>
        </w:tc>
        <w:tc>
          <w:tcPr>
            <w:tcW w:w="6518" w:type="dxa"/>
            <w:gridSpan w:val="2"/>
            <w:tcBorders>
              <w:bottom w:val="single" w:sz="4" w:space="0" w:color="auto"/>
            </w:tcBorders>
            <w:shd w:val="clear" w:color="auto" w:fill="1F4E79"/>
          </w:tcPr>
          <w:p w14:paraId="58818067" w14:textId="317AB8CC" w:rsidR="00B22E00" w:rsidRPr="00544032" w:rsidRDefault="007B5FE7" w:rsidP="00DD55AA">
            <w:pPr>
              <w:pStyle w:val="TableParagraph"/>
              <w:spacing w:before="83"/>
              <w:ind w:left="0" w:right="799"/>
              <w:jc w:val="right"/>
              <w:rPr>
                <w:b/>
                <w:sz w:val="20"/>
              </w:rPr>
            </w:pPr>
            <w:r w:rsidRPr="007B5FE7">
              <w:rPr>
                <w:b/>
                <w:color w:val="FFFFFF"/>
                <w:sz w:val="20"/>
              </w:rPr>
              <w:t>ҚЫЗМЕТТІҢ НЕГІЗГІ КӨРСЕТКІШТЕРІ (KPI)</w:t>
            </w:r>
          </w:p>
        </w:tc>
      </w:tr>
      <w:tr w:rsidR="00B22E00" w:rsidRPr="009E3B4A" w14:paraId="32AB39F7" w14:textId="77777777" w:rsidTr="009E3B4A">
        <w:trPr>
          <w:trHeight w:val="569"/>
        </w:trPr>
        <w:tc>
          <w:tcPr>
            <w:tcW w:w="3182" w:type="dxa"/>
            <w:gridSpan w:val="2"/>
            <w:vAlign w:val="center"/>
          </w:tcPr>
          <w:p w14:paraId="65A52122" w14:textId="77777777" w:rsidR="009E3B4A" w:rsidRDefault="009E3B4A" w:rsidP="009E3B4A">
            <w:pPr>
              <w:pStyle w:val="TableParagraph"/>
              <w:jc w:val="center"/>
              <w:rPr>
                <w:b/>
                <w:sz w:val="28"/>
              </w:rPr>
            </w:pPr>
            <w:r w:rsidRPr="009E3B4A">
              <w:rPr>
                <w:b/>
                <w:sz w:val="28"/>
              </w:rPr>
              <w:t xml:space="preserve">Корпоративтік, </w:t>
            </w:r>
          </w:p>
          <w:p w14:paraId="18C52F81" w14:textId="0AF514CF" w:rsidR="009E3B4A" w:rsidRPr="009E3B4A" w:rsidRDefault="009E3B4A" w:rsidP="009E3B4A">
            <w:pPr>
              <w:pStyle w:val="TableParagraph"/>
              <w:jc w:val="center"/>
              <w:rPr>
                <w:b/>
                <w:sz w:val="28"/>
              </w:rPr>
            </w:pPr>
            <w:r w:rsidRPr="009E3B4A">
              <w:rPr>
                <w:b/>
                <w:sz w:val="28"/>
              </w:rPr>
              <w:t>желілік басшылық,</w:t>
            </w:r>
          </w:p>
          <w:p w14:paraId="772BFB8C" w14:textId="77777777" w:rsidR="009E3B4A" w:rsidRDefault="009E3B4A" w:rsidP="00DD55AA">
            <w:pPr>
              <w:pStyle w:val="TableParagraph"/>
              <w:ind w:left="0"/>
              <w:jc w:val="center"/>
              <w:rPr>
                <w:b/>
                <w:sz w:val="28"/>
              </w:rPr>
            </w:pPr>
            <w:r w:rsidRPr="009E3B4A">
              <w:rPr>
                <w:b/>
                <w:sz w:val="28"/>
              </w:rPr>
              <w:t xml:space="preserve">аймақтық, </w:t>
            </w:r>
          </w:p>
          <w:p w14:paraId="75215632" w14:textId="6D5E2C75" w:rsidR="00B22E00" w:rsidRPr="00544032" w:rsidRDefault="009E3B4A" w:rsidP="00DD55AA">
            <w:pPr>
              <w:pStyle w:val="TableParagraph"/>
              <w:ind w:left="0"/>
              <w:jc w:val="center"/>
              <w:rPr>
                <w:b/>
                <w:sz w:val="28"/>
              </w:rPr>
            </w:pPr>
            <w:r w:rsidRPr="009E3B4A">
              <w:rPr>
                <w:b/>
                <w:sz w:val="28"/>
              </w:rPr>
              <w:t>сызықтық деңгейлер</w:t>
            </w:r>
          </w:p>
        </w:tc>
        <w:tc>
          <w:tcPr>
            <w:tcW w:w="6237" w:type="dxa"/>
            <w:gridSpan w:val="2"/>
          </w:tcPr>
          <w:p w14:paraId="2ED4BEED" w14:textId="77777777" w:rsidR="009E3B4A" w:rsidRDefault="009E3B4A" w:rsidP="00856690">
            <w:pPr>
              <w:pStyle w:val="TableParagraph"/>
              <w:ind w:left="0"/>
              <w:jc w:val="both"/>
              <w:rPr>
                <w:sz w:val="28"/>
                <w:lang w:val="kk-KZ"/>
              </w:rPr>
            </w:pPr>
          </w:p>
          <w:p w14:paraId="4247F313" w14:textId="77777777" w:rsidR="009E3B4A" w:rsidRDefault="009E3B4A" w:rsidP="00856690">
            <w:pPr>
              <w:pStyle w:val="TableParagraph"/>
              <w:ind w:left="0"/>
              <w:jc w:val="both"/>
              <w:rPr>
                <w:sz w:val="28"/>
                <w:lang w:val="kk-KZ"/>
              </w:rPr>
            </w:pPr>
            <w:r w:rsidRPr="009E3B4A">
              <w:rPr>
                <w:sz w:val="28"/>
                <w:lang w:val="kk-KZ"/>
              </w:rPr>
              <w:t>Жұмыс уақытынан айырылу жазатайым оқиғаларының коэффициенті</w:t>
            </w:r>
          </w:p>
          <w:p w14:paraId="50DC756C" w14:textId="5D450A39" w:rsidR="009E3B4A" w:rsidRDefault="009E3B4A" w:rsidP="00856690">
            <w:pPr>
              <w:pStyle w:val="TableParagraph"/>
              <w:ind w:left="0"/>
              <w:jc w:val="both"/>
              <w:rPr>
                <w:b/>
                <w:sz w:val="28"/>
                <w:lang w:val="kk-KZ"/>
              </w:rPr>
            </w:pPr>
            <w:r w:rsidRPr="00906A87">
              <w:rPr>
                <w:b/>
                <w:sz w:val="28"/>
                <w:lang w:val="kk-KZ"/>
              </w:rPr>
              <w:t xml:space="preserve"> </w:t>
            </w:r>
          </w:p>
          <w:p w14:paraId="1822E714" w14:textId="05FF1324" w:rsidR="009E3B4A" w:rsidRDefault="009E3B4A" w:rsidP="00856690">
            <w:pPr>
              <w:pStyle w:val="TableParagraph"/>
              <w:ind w:left="0"/>
              <w:jc w:val="both"/>
              <w:rPr>
                <w:color w:val="000000" w:themeColor="text1"/>
                <w:sz w:val="28"/>
                <w:lang w:val="kk-KZ"/>
              </w:rPr>
            </w:pPr>
            <w:r w:rsidRPr="009E3B4A">
              <w:rPr>
                <w:color w:val="000000" w:themeColor="text1"/>
                <w:sz w:val="28"/>
                <w:lang w:val="kk-KZ"/>
              </w:rPr>
              <w:t xml:space="preserve">RIHWF коэффициенті– ДКН себебі </w:t>
            </w:r>
          </w:p>
          <w:p w14:paraId="27F80D56" w14:textId="0E07A071" w:rsidR="009E3B4A" w:rsidRDefault="009E3B4A" w:rsidP="00856690">
            <w:pPr>
              <w:pStyle w:val="TableParagraph"/>
              <w:ind w:left="0"/>
              <w:jc w:val="both"/>
              <w:rPr>
                <w:color w:val="000000" w:themeColor="text1"/>
                <w:sz w:val="28"/>
                <w:lang w:val="kk-KZ"/>
              </w:rPr>
            </w:pPr>
            <w:r w:rsidRPr="009E3B4A">
              <w:rPr>
                <w:color w:val="000000" w:themeColor="text1"/>
                <w:sz w:val="28"/>
                <w:lang w:val="kk-KZ"/>
              </w:rPr>
              <w:t>бойынша өліммен аяқталған жазатайым оқиғалардың коэффициенті</w:t>
            </w:r>
          </w:p>
          <w:p w14:paraId="3CA6233E" w14:textId="77777777" w:rsidR="009E3B4A" w:rsidRPr="009E3B4A" w:rsidRDefault="009E3B4A" w:rsidP="00856690">
            <w:pPr>
              <w:pStyle w:val="TableParagraph"/>
              <w:ind w:left="0"/>
              <w:jc w:val="both"/>
              <w:rPr>
                <w:color w:val="000000" w:themeColor="text1"/>
                <w:sz w:val="28"/>
                <w:lang w:val="kk-KZ"/>
              </w:rPr>
            </w:pPr>
          </w:p>
          <w:p w14:paraId="55A2CF0A" w14:textId="522D4C4B" w:rsidR="009E3B4A" w:rsidRDefault="00B22E00" w:rsidP="009E3B4A">
            <w:pPr>
              <w:pStyle w:val="TableParagraph"/>
              <w:ind w:left="0"/>
              <w:jc w:val="both"/>
              <w:rPr>
                <w:color w:val="000000" w:themeColor="text1"/>
                <w:sz w:val="28"/>
                <w:lang w:val="kk-KZ"/>
              </w:rPr>
            </w:pPr>
            <w:r w:rsidRPr="009E3B4A">
              <w:rPr>
                <w:bCs/>
                <w:color w:val="000000" w:themeColor="text1"/>
                <w:sz w:val="27"/>
                <w:szCs w:val="27"/>
                <w:lang w:val="kk-KZ"/>
              </w:rPr>
              <w:t>EEBSD</w:t>
            </w:r>
            <w:r w:rsidR="009E3B4A" w:rsidRPr="00370E73">
              <w:rPr>
                <w:color w:val="000000" w:themeColor="text1"/>
                <w:sz w:val="28"/>
                <w:lang w:val="kk-KZ"/>
              </w:rPr>
              <w:t xml:space="preserve"> коэффициенті</w:t>
            </w:r>
            <w:r w:rsidR="00856690" w:rsidRPr="009E3B4A">
              <w:rPr>
                <w:bCs/>
                <w:color w:val="000000" w:themeColor="text1"/>
                <w:sz w:val="27"/>
                <w:szCs w:val="27"/>
                <w:lang w:val="kk-KZ"/>
              </w:rPr>
              <w:t xml:space="preserve"> </w:t>
            </w:r>
            <w:r w:rsidR="009E3B4A" w:rsidRPr="009E3B4A">
              <w:rPr>
                <w:bCs/>
                <w:color w:val="000000" w:themeColor="text1"/>
                <w:sz w:val="27"/>
                <w:szCs w:val="27"/>
                <w:lang w:val="kk-KZ"/>
              </w:rPr>
              <w:t>–</w:t>
            </w:r>
            <w:r w:rsidR="00856690" w:rsidRPr="009E3B4A">
              <w:rPr>
                <w:bCs/>
                <w:color w:val="000000" w:themeColor="text1"/>
                <w:sz w:val="27"/>
                <w:szCs w:val="27"/>
                <w:lang w:val="kk-KZ"/>
              </w:rPr>
              <w:t xml:space="preserve"> </w:t>
            </w:r>
            <w:r w:rsidR="009E3B4A" w:rsidRPr="00906A87">
              <w:rPr>
                <w:color w:val="000000" w:themeColor="text1"/>
                <w:sz w:val="28"/>
                <w:lang w:val="kk-KZ"/>
              </w:rPr>
              <w:t>қызметкерлердің</w:t>
            </w:r>
            <w:r w:rsidR="009E3B4A">
              <w:rPr>
                <w:color w:val="000000" w:themeColor="text1"/>
                <w:sz w:val="28"/>
                <w:lang w:val="kk-KZ"/>
              </w:rPr>
              <w:t xml:space="preserve"> </w:t>
            </w:r>
          </w:p>
          <w:p w14:paraId="71E5079C" w14:textId="77777777" w:rsidR="009E3B4A" w:rsidRDefault="009E3B4A" w:rsidP="009E3B4A">
            <w:pPr>
              <w:pStyle w:val="TableParagraph"/>
              <w:ind w:left="0"/>
              <w:jc w:val="both"/>
              <w:rPr>
                <w:bCs/>
                <w:color w:val="000000" w:themeColor="text1"/>
                <w:sz w:val="27"/>
                <w:szCs w:val="27"/>
                <w:lang w:val="kk-KZ"/>
              </w:rPr>
            </w:pPr>
            <w:r w:rsidRPr="00906A87">
              <w:rPr>
                <w:color w:val="000000" w:themeColor="text1"/>
                <w:sz w:val="28"/>
                <w:lang w:val="kk-KZ"/>
              </w:rPr>
              <w:t>мінез-құлық қауіпсіздік диалогтарына қатысу деңгейі</w:t>
            </w:r>
            <w:r w:rsidRPr="009E3B4A" w:rsidDel="009E3B4A">
              <w:rPr>
                <w:bCs/>
                <w:color w:val="000000" w:themeColor="text1"/>
                <w:sz w:val="27"/>
                <w:szCs w:val="27"/>
                <w:lang w:val="kk-KZ"/>
              </w:rPr>
              <w:t xml:space="preserve"> </w:t>
            </w:r>
          </w:p>
          <w:p w14:paraId="15C5EE9D" w14:textId="77777777" w:rsidR="009E3B4A" w:rsidRDefault="009E3B4A" w:rsidP="009E3B4A">
            <w:pPr>
              <w:pStyle w:val="TableParagraph"/>
              <w:ind w:left="0"/>
              <w:jc w:val="both"/>
              <w:rPr>
                <w:bCs/>
                <w:color w:val="000000" w:themeColor="text1"/>
                <w:sz w:val="27"/>
                <w:szCs w:val="27"/>
                <w:lang w:val="kk-KZ"/>
              </w:rPr>
            </w:pPr>
          </w:p>
          <w:p w14:paraId="43A882B5" w14:textId="7A61D218" w:rsidR="00EE25DE" w:rsidRPr="009E3B4A" w:rsidRDefault="009E3B4A" w:rsidP="009E3B4A">
            <w:pPr>
              <w:pStyle w:val="TableParagraph"/>
              <w:ind w:left="0"/>
              <w:jc w:val="both"/>
              <w:rPr>
                <w:sz w:val="28"/>
                <w:lang w:val="kk-KZ"/>
              </w:rPr>
            </w:pPr>
            <w:r w:rsidRPr="009E3B4A">
              <w:rPr>
                <w:color w:val="000000" w:themeColor="text1"/>
                <w:sz w:val="28"/>
                <w:lang w:val="kk-KZ"/>
              </w:rPr>
              <w:t>APSR коэффициенті – орын алған тәуекелдермен танысу деңгейі</w:t>
            </w:r>
          </w:p>
        </w:tc>
      </w:tr>
      <w:tr w:rsidR="009E3B4A" w:rsidRPr="009E3B4A" w14:paraId="4004EDC8" w14:textId="77777777" w:rsidTr="00EE25DE">
        <w:trPr>
          <w:trHeight w:val="569"/>
        </w:trPr>
        <w:tc>
          <w:tcPr>
            <w:tcW w:w="3182" w:type="dxa"/>
            <w:gridSpan w:val="2"/>
            <w:tcBorders>
              <w:bottom w:val="single" w:sz="4" w:space="0" w:color="auto"/>
            </w:tcBorders>
            <w:vAlign w:val="center"/>
          </w:tcPr>
          <w:p w14:paraId="1F18B9FF" w14:textId="77777777" w:rsidR="009E3B4A" w:rsidRPr="009E3B4A" w:rsidRDefault="009E3B4A" w:rsidP="009E3B4A">
            <w:pPr>
              <w:pStyle w:val="TableParagraph"/>
              <w:jc w:val="center"/>
              <w:rPr>
                <w:b/>
                <w:sz w:val="28"/>
                <w:lang w:val="kk-KZ"/>
              </w:rPr>
            </w:pPr>
          </w:p>
        </w:tc>
        <w:tc>
          <w:tcPr>
            <w:tcW w:w="6237" w:type="dxa"/>
            <w:gridSpan w:val="2"/>
            <w:tcBorders>
              <w:bottom w:val="single" w:sz="4" w:space="0" w:color="auto"/>
            </w:tcBorders>
          </w:tcPr>
          <w:p w14:paraId="12A43153" w14:textId="77777777" w:rsidR="009E3B4A" w:rsidRPr="009E3B4A" w:rsidRDefault="009E3B4A" w:rsidP="00856690">
            <w:pPr>
              <w:pStyle w:val="TableParagraph"/>
              <w:ind w:left="0"/>
              <w:jc w:val="both"/>
              <w:rPr>
                <w:sz w:val="28"/>
                <w:lang w:val="kk-KZ"/>
              </w:rPr>
            </w:pPr>
          </w:p>
        </w:tc>
      </w:tr>
    </w:tbl>
    <w:p w14:paraId="6DDB74E5" w14:textId="77777777" w:rsidR="004623FA" w:rsidRPr="009E3B4A" w:rsidRDefault="004623FA" w:rsidP="00DD55AA">
      <w:pPr>
        <w:pStyle w:val="a5"/>
        <w:tabs>
          <w:tab w:val="left" w:pos="1198"/>
        </w:tabs>
        <w:spacing w:line="276" w:lineRule="auto"/>
        <w:ind w:left="720" w:firstLine="0"/>
        <w:rPr>
          <w:sz w:val="28"/>
          <w:szCs w:val="28"/>
          <w:lang w:val="kk-KZ"/>
        </w:rPr>
      </w:pPr>
    </w:p>
    <w:p w14:paraId="17206FED" w14:textId="673A750E" w:rsidR="00B22E00" w:rsidRDefault="001B2130" w:rsidP="00335E64">
      <w:pPr>
        <w:pStyle w:val="1"/>
        <w:numPr>
          <w:ilvl w:val="0"/>
          <w:numId w:val="3"/>
        </w:numPr>
        <w:tabs>
          <w:tab w:val="left" w:pos="1268"/>
        </w:tabs>
        <w:spacing w:line="240" w:lineRule="auto"/>
        <w:jc w:val="left"/>
      </w:pPr>
      <w:r w:rsidRPr="00180C95">
        <w:t xml:space="preserve">Ұйымдастырушылық </w:t>
      </w:r>
      <w:proofErr w:type="gramStart"/>
      <w:r w:rsidRPr="00180C95">
        <w:t>р</w:t>
      </w:r>
      <w:proofErr w:type="gramEnd"/>
      <w:r w:rsidRPr="00180C95">
        <w:t>өлдер, жауапкершілік және өкілеттіктер</w:t>
      </w:r>
    </w:p>
    <w:p w14:paraId="48A98C93" w14:textId="77777777" w:rsidR="001B2130" w:rsidRDefault="001B2130" w:rsidP="001B2130">
      <w:pPr>
        <w:pStyle w:val="1"/>
        <w:tabs>
          <w:tab w:val="left" w:pos="1268"/>
        </w:tabs>
        <w:spacing w:line="240" w:lineRule="auto"/>
        <w:ind w:left="1070"/>
        <w:jc w:val="left"/>
      </w:pPr>
    </w:p>
    <w:p w14:paraId="52729EF4" w14:textId="77777777" w:rsidR="0034017B" w:rsidRPr="0034017B" w:rsidRDefault="0034017B" w:rsidP="0034017B">
      <w:pPr>
        <w:pStyle w:val="1"/>
        <w:tabs>
          <w:tab w:val="left" w:pos="1268"/>
        </w:tabs>
        <w:spacing w:line="240" w:lineRule="auto"/>
        <w:ind w:left="1070"/>
        <w:jc w:val="left"/>
        <w:rPr>
          <w:sz w:val="8"/>
          <w:szCs w:val="8"/>
        </w:rPr>
      </w:pPr>
    </w:p>
    <w:p w14:paraId="0BE64E8D" w14:textId="77777777" w:rsidR="002959F5" w:rsidRDefault="002959F5" w:rsidP="004623FA">
      <w:pPr>
        <w:tabs>
          <w:tab w:val="left" w:pos="1628"/>
        </w:tabs>
        <w:spacing w:line="276" w:lineRule="auto"/>
        <w:ind w:firstLine="709"/>
        <w:jc w:val="both"/>
        <w:rPr>
          <w:sz w:val="28"/>
        </w:rPr>
      </w:pPr>
      <w:r>
        <w:rPr>
          <w:sz w:val="28"/>
        </w:rPr>
        <w:t>10.</w:t>
      </w:r>
      <w:r w:rsidR="00B22E00" w:rsidRPr="001B2130">
        <w:rPr>
          <w:sz w:val="28"/>
        </w:rPr>
        <w:t xml:space="preserve"> </w:t>
      </w:r>
      <w:r w:rsidR="001B2130" w:rsidRPr="001B2130">
        <w:rPr>
          <w:sz w:val="28"/>
        </w:rPr>
        <w:t>Компания басшылығы арасындағы денсаулық сақтау және еңбек қауіпсіздігін қамтамасыз ету жөніндегі міндеттерді міндеттер мен өкілеттік салаларын бөлу туралы ішкі құ</w:t>
      </w:r>
      <w:proofErr w:type="gramStart"/>
      <w:r w:rsidR="001B2130" w:rsidRPr="001B2130">
        <w:rPr>
          <w:sz w:val="28"/>
        </w:rPr>
        <w:t>жат</w:t>
      </w:r>
      <w:proofErr w:type="gramEnd"/>
      <w:r w:rsidR="001B2130" w:rsidRPr="001B2130">
        <w:rPr>
          <w:sz w:val="28"/>
        </w:rPr>
        <w:t xml:space="preserve">қа сәйкес Компания Басқармасының Төрағасы айқындайды. Компанияның Басқарма төрағасы есепті жылдан кейінгі </w:t>
      </w:r>
    </w:p>
    <w:p w14:paraId="4C2152A8" w14:textId="77777777" w:rsidR="002959F5" w:rsidRDefault="002959F5" w:rsidP="004623FA">
      <w:pPr>
        <w:tabs>
          <w:tab w:val="left" w:pos="1628"/>
        </w:tabs>
        <w:spacing w:line="276" w:lineRule="auto"/>
        <w:ind w:firstLine="709"/>
        <w:jc w:val="both"/>
        <w:rPr>
          <w:sz w:val="28"/>
        </w:rPr>
      </w:pPr>
    </w:p>
    <w:p w14:paraId="3B07A425" w14:textId="1D603198" w:rsidR="001B2130" w:rsidRDefault="001B2130" w:rsidP="002959F5">
      <w:pPr>
        <w:tabs>
          <w:tab w:val="left" w:pos="1628"/>
        </w:tabs>
        <w:spacing w:line="276" w:lineRule="auto"/>
        <w:jc w:val="both"/>
        <w:rPr>
          <w:sz w:val="28"/>
        </w:rPr>
      </w:pPr>
      <w:r w:rsidRPr="001B2130">
        <w:rPr>
          <w:sz w:val="28"/>
        </w:rPr>
        <w:t xml:space="preserve">жылдың 1 тоқсанында өткен кезеңдегі </w:t>
      </w:r>
      <w:r w:rsidRPr="001B2130">
        <w:rPr>
          <w:sz w:val="28"/>
          <w:szCs w:val="28"/>
          <w:lang w:val="kk-KZ"/>
        </w:rPr>
        <w:t>ДҚ және ЕҚЕҚ</w:t>
      </w:r>
      <w:r w:rsidRPr="001B2130">
        <w:rPr>
          <w:sz w:val="28"/>
        </w:rPr>
        <w:t xml:space="preserve"> жай-күйін (түйінді көрсеткіштер) қарайды, 4 тоқсанда оның төрағалығымен компанияда еңбек қауіпсіздігі және еңбекті қорғау жөні</w:t>
      </w:r>
      <w:proofErr w:type="gramStart"/>
      <w:r w:rsidRPr="001B2130">
        <w:rPr>
          <w:sz w:val="28"/>
        </w:rPr>
        <w:t>ндег</w:t>
      </w:r>
      <w:proofErr w:type="gramEnd"/>
      <w:r w:rsidRPr="001B2130">
        <w:rPr>
          <w:sz w:val="28"/>
        </w:rPr>
        <w:t>і ақпараттық күн (форум, инфосессия, көпшілік алдында сөз сө</w:t>
      </w:r>
      <w:proofErr w:type="gramStart"/>
      <w:r w:rsidRPr="001B2130">
        <w:rPr>
          <w:sz w:val="28"/>
        </w:rPr>
        <w:t>йлеу)өткізіледі</w:t>
      </w:r>
      <w:r w:rsidR="00B22E00" w:rsidRPr="001B2130">
        <w:rPr>
          <w:sz w:val="28"/>
          <w:szCs w:val="28"/>
        </w:rPr>
        <w:t>.</w:t>
      </w:r>
      <w:r w:rsidR="00B22E00" w:rsidRPr="001B2130">
        <w:rPr>
          <w:sz w:val="28"/>
        </w:rPr>
        <w:t xml:space="preserve"> </w:t>
      </w:r>
      <w:proofErr w:type="gramEnd"/>
    </w:p>
    <w:p w14:paraId="02376F18" w14:textId="77777777" w:rsidR="001B2130" w:rsidRDefault="001B2130" w:rsidP="004623FA">
      <w:pPr>
        <w:tabs>
          <w:tab w:val="left" w:pos="1628"/>
        </w:tabs>
        <w:spacing w:line="276" w:lineRule="auto"/>
        <w:ind w:firstLine="709"/>
        <w:jc w:val="both"/>
        <w:rPr>
          <w:sz w:val="28"/>
        </w:rPr>
      </w:pPr>
      <w:r w:rsidRPr="001B2130">
        <w:rPr>
          <w:sz w:val="28"/>
        </w:rPr>
        <w:t xml:space="preserve">Компания Басқармасы Төрағасының орынбасары </w:t>
      </w:r>
      <w:r w:rsidRPr="005A1FB4">
        <w:rPr>
          <w:sz w:val="28"/>
          <w:lang w:val="kk-KZ"/>
        </w:rPr>
        <w:t>«Қ</w:t>
      </w:r>
      <w:proofErr w:type="gramStart"/>
      <w:r w:rsidRPr="005A1FB4">
        <w:rPr>
          <w:sz w:val="28"/>
          <w:lang w:val="kk-KZ"/>
        </w:rPr>
        <w:t>ТЖ</w:t>
      </w:r>
      <w:proofErr w:type="gramEnd"/>
      <w:r w:rsidRPr="005A1FB4">
        <w:rPr>
          <w:sz w:val="28"/>
          <w:lang w:val="kk-KZ"/>
        </w:rPr>
        <w:t>»</w:t>
      </w:r>
      <w:r w:rsidRPr="005A1FB4">
        <w:rPr>
          <w:lang w:val="kk-KZ"/>
        </w:rPr>
        <w:t xml:space="preserve"> </w:t>
      </w:r>
      <w:r w:rsidRPr="005A1FB4">
        <w:rPr>
          <w:sz w:val="28"/>
          <w:lang w:val="kk-KZ"/>
        </w:rPr>
        <w:t>ҰК» АҚ</w:t>
      </w:r>
      <w:r w:rsidRPr="0031617B">
        <w:rPr>
          <w:sz w:val="28"/>
          <w:szCs w:val="28"/>
          <w:lang w:val="kk-KZ"/>
        </w:rPr>
        <w:t xml:space="preserve"> </w:t>
      </w:r>
      <w:r w:rsidRPr="001B2130">
        <w:rPr>
          <w:sz w:val="28"/>
        </w:rPr>
        <w:t>компаниялар тобы бойынша еңбек қауіпсіздігі және еңбекті қорғау Басқармасы жүйесін жетілдіру жөніндегі қызметке басшылықты жүзеге асырады.</w:t>
      </w:r>
    </w:p>
    <w:p w14:paraId="32052AC4" w14:textId="23ADA3FE" w:rsidR="003714D9" w:rsidRDefault="001B2130" w:rsidP="004623FA">
      <w:pPr>
        <w:tabs>
          <w:tab w:val="left" w:pos="1628"/>
        </w:tabs>
        <w:spacing w:line="276" w:lineRule="auto"/>
        <w:ind w:firstLine="709"/>
        <w:jc w:val="both"/>
        <w:rPr>
          <w:sz w:val="28"/>
          <w:szCs w:val="28"/>
          <w:lang w:val="kk-KZ"/>
        </w:rPr>
      </w:pPr>
      <w:r w:rsidRPr="001B2130">
        <w:rPr>
          <w:sz w:val="28"/>
          <w:szCs w:val="28"/>
        </w:rPr>
        <w:t xml:space="preserve">Басқарма Төрағасының, Басқарма төрағасының орынбасарларының, басқарушы директорлардың, аппарат басшысының </w:t>
      </w:r>
      <w:r w:rsidRPr="002F28C5">
        <w:rPr>
          <w:sz w:val="28"/>
          <w:szCs w:val="28"/>
          <w:lang w:val="kk-KZ"/>
        </w:rPr>
        <w:t>ДҚ және ЕҚЕҚ</w:t>
      </w:r>
      <w:r w:rsidRPr="0031617B">
        <w:rPr>
          <w:lang w:val="kk-KZ"/>
        </w:rPr>
        <w:t xml:space="preserve"> </w:t>
      </w:r>
      <w:r w:rsidRPr="001B2130">
        <w:rPr>
          <w:sz w:val="28"/>
          <w:szCs w:val="28"/>
        </w:rPr>
        <w:t xml:space="preserve">саласындағы міндеттері компанияның жергілікті актісімен бекітілген </w:t>
      </w:r>
      <w:r w:rsidRPr="005A1FB4">
        <w:rPr>
          <w:sz w:val="28"/>
          <w:lang w:val="kk-KZ"/>
        </w:rPr>
        <w:t>«Қ</w:t>
      </w:r>
      <w:proofErr w:type="gramStart"/>
      <w:r w:rsidRPr="005A1FB4">
        <w:rPr>
          <w:sz w:val="28"/>
          <w:lang w:val="kk-KZ"/>
        </w:rPr>
        <w:t>ТЖ</w:t>
      </w:r>
      <w:proofErr w:type="gramEnd"/>
      <w:r w:rsidRPr="005A1FB4">
        <w:rPr>
          <w:sz w:val="28"/>
          <w:lang w:val="kk-KZ"/>
        </w:rPr>
        <w:t>»</w:t>
      </w:r>
      <w:r w:rsidRPr="005A1FB4">
        <w:rPr>
          <w:lang w:val="kk-KZ"/>
        </w:rPr>
        <w:t xml:space="preserve"> </w:t>
      </w:r>
      <w:r w:rsidRPr="005A1FB4">
        <w:rPr>
          <w:sz w:val="28"/>
          <w:lang w:val="kk-KZ"/>
        </w:rPr>
        <w:t>ҰК» АҚ</w:t>
      </w:r>
      <w:r w:rsidRPr="001B2130">
        <w:rPr>
          <w:sz w:val="28"/>
          <w:szCs w:val="28"/>
        </w:rPr>
        <w:t xml:space="preserve"> басшылығы арасында міндеттер мен өкілеттік салаларын бөлу тәртібімен айқындалған.</w:t>
      </w:r>
    </w:p>
    <w:p w14:paraId="0B46634B" w14:textId="2710234D" w:rsidR="005E1573" w:rsidRPr="00544032" w:rsidRDefault="0021064A" w:rsidP="00DD55AA">
      <w:pPr>
        <w:pStyle w:val="a5"/>
        <w:tabs>
          <w:tab w:val="left" w:pos="1645"/>
        </w:tabs>
        <w:spacing w:line="276" w:lineRule="auto"/>
        <w:ind w:left="0" w:firstLine="709"/>
        <w:rPr>
          <w:sz w:val="28"/>
        </w:rPr>
      </w:pPr>
      <w:r>
        <w:rPr>
          <w:sz w:val="28"/>
          <w:szCs w:val="28"/>
        </w:rPr>
        <w:t>11</w:t>
      </w:r>
      <w:r w:rsidR="00B22E00" w:rsidRPr="00544032">
        <w:rPr>
          <w:sz w:val="28"/>
          <w:szCs w:val="28"/>
        </w:rPr>
        <w:t xml:space="preserve">. </w:t>
      </w:r>
      <w:r w:rsidR="00C7775B" w:rsidRPr="00C7775B">
        <w:rPr>
          <w:sz w:val="28"/>
          <w:szCs w:val="28"/>
        </w:rPr>
        <w:t>Компаниядағы озды басқару жүйесі</w:t>
      </w:r>
      <w:proofErr w:type="gramStart"/>
      <w:r w:rsidR="00C7775B" w:rsidRPr="00C7775B">
        <w:rPr>
          <w:sz w:val="28"/>
          <w:szCs w:val="28"/>
        </w:rPr>
        <w:t>н ж</w:t>
      </w:r>
      <w:proofErr w:type="gramEnd"/>
      <w:r w:rsidR="00C7775B" w:rsidRPr="00C7775B">
        <w:rPr>
          <w:sz w:val="28"/>
          <w:szCs w:val="28"/>
        </w:rPr>
        <w:t xml:space="preserve">ұмыс күйінде ұстау, барлық </w:t>
      </w:r>
      <w:r w:rsidR="00672BFF">
        <w:rPr>
          <w:sz w:val="28"/>
          <w:szCs w:val="28"/>
          <w:lang w:val="kk-KZ"/>
        </w:rPr>
        <w:t xml:space="preserve">ҚБ </w:t>
      </w:r>
      <w:r w:rsidR="00672BFF">
        <w:rPr>
          <w:sz w:val="28"/>
          <w:szCs w:val="28"/>
        </w:rPr>
        <w:t xml:space="preserve">және </w:t>
      </w:r>
      <w:r w:rsidR="00672BFF">
        <w:rPr>
          <w:sz w:val="28"/>
          <w:szCs w:val="28"/>
          <w:lang w:val="kk-KZ"/>
        </w:rPr>
        <w:t>ЕҰ</w:t>
      </w:r>
      <w:r w:rsidR="00C7775B" w:rsidRPr="00C7775B">
        <w:rPr>
          <w:sz w:val="28"/>
          <w:szCs w:val="28"/>
        </w:rPr>
        <w:t xml:space="preserve"> </w:t>
      </w:r>
      <w:r w:rsidR="00C7775B" w:rsidRPr="002F28C5">
        <w:rPr>
          <w:sz w:val="28"/>
          <w:szCs w:val="28"/>
          <w:lang w:val="kk-KZ"/>
        </w:rPr>
        <w:t>ДҚ және ЕҚЕҚ</w:t>
      </w:r>
      <w:r w:rsidR="00C7775B" w:rsidRPr="0031617B">
        <w:rPr>
          <w:lang w:val="kk-KZ"/>
        </w:rPr>
        <w:t xml:space="preserve"> </w:t>
      </w:r>
      <w:r w:rsidR="00C7775B" w:rsidRPr="00C7775B">
        <w:rPr>
          <w:sz w:val="28"/>
          <w:szCs w:val="28"/>
        </w:rPr>
        <w:t>саласындағы қызметін үйлестіру мынадай түрде жүзеге асырылады:</w:t>
      </w:r>
      <w:r w:rsidR="00C7775B">
        <w:rPr>
          <w:sz w:val="28"/>
          <w:szCs w:val="28"/>
        </w:rPr>
        <w:t xml:space="preserve"> </w:t>
      </w:r>
    </w:p>
    <w:p w14:paraId="265BEFAB" w14:textId="6E39E35A" w:rsidR="005E1573" w:rsidRPr="00544032" w:rsidRDefault="00340C13" w:rsidP="00DD55AA">
      <w:pPr>
        <w:pStyle w:val="a5"/>
        <w:tabs>
          <w:tab w:val="left" w:pos="1645"/>
        </w:tabs>
        <w:spacing w:line="276" w:lineRule="auto"/>
        <w:ind w:left="0" w:firstLine="709"/>
        <w:rPr>
          <w:spacing w:val="-1"/>
          <w:sz w:val="28"/>
        </w:rPr>
      </w:pPr>
      <w:proofErr w:type="gramStart"/>
      <w:r>
        <w:rPr>
          <w:sz w:val="28"/>
        </w:rPr>
        <w:t>1)</w:t>
      </w:r>
      <w:r w:rsidR="005E1573" w:rsidRPr="00544032">
        <w:rPr>
          <w:sz w:val="28"/>
        </w:rPr>
        <w:t xml:space="preserve"> </w:t>
      </w:r>
      <w:r w:rsidR="00672BFF" w:rsidRPr="002F28C5">
        <w:rPr>
          <w:sz w:val="28"/>
          <w:szCs w:val="28"/>
          <w:lang w:val="kk-KZ"/>
        </w:rPr>
        <w:t>ДҚ және ЕҚЕҚ</w:t>
      </w:r>
      <w:r w:rsidR="00672BFF" w:rsidRPr="00672BFF">
        <w:rPr>
          <w:sz w:val="28"/>
        </w:rPr>
        <w:t xml:space="preserve"> саласындағы компанияның қызметін ұйымдастыру және үйлестіру, Қазақстан Республикасының заңнамалық талаптарын ескере отырып, компанияның </w:t>
      </w:r>
      <w:r w:rsidR="00672BFF" w:rsidRPr="002F28C5">
        <w:rPr>
          <w:sz w:val="28"/>
          <w:szCs w:val="28"/>
          <w:lang w:val="kk-KZ"/>
        </w:rPr>
        <w:t>ДҚ және ЕҚЕҚ</w:t>
      </w:r>
      <w:r w:rsidR="00672BFF" w:rsidRPr="00672BFF">
        <w:rPr>
          <w:sz w:val="28"/>
        </w:rPr>
        <w:t xml:space="preserve"> басқару жүйесін жетілдіру шеңберінде мәселелерді шешудің бірыңғай әдісн</w:t>
      </w:r>
      <w:r w:rsidR="00672BFF">
        <w:rPr>
          <w:sz w:val="28"/>
        </w:rPr>
        <w:t xml:space="preserve">амалық базасын қамтамасыз ету, </w:t>
      </w:r>
      <w:r w:rsidR="00672BFF">
        <w:rPr>
          <w:sz w:val="28"/>
          <w:lang w:val="kk-KZ"/>
        </w:rPr>
        <w:t>ұ</w:t>
      </w:r>
      <w:r w:rsidR="00672BFF" w:rsidRPr="00672BFF">
        <w:rPr>
          <w:sz w:val="28"/>
        </w:rPr>
        <w:t>здік тәжірибелер мен тәс</w:t>
      </w:r>
      <w:proofErr w:type="gramEnd"/>
      <w:r w:rsidR="00672BFF" w:rsidRPr="00672BFF">
        <w:rPr>
          <w:sz w:val="28"/>
        </w:rPr>
        <w:t xml:space="preserve">ілдерді енгізу, сондай-ақ компания қызметінің ерекшелігі бөлігінде </w:t>
      </w:r>
      <w:r w:rsidR="00672BFF" w:rsidRPr="005A1FB4">
        <w:rPr>
          <w:sz w:val="28"/>
          <w:lang w:val="kk-KZ"/>
        </w:rPr>
        <w:t>«Қ</w:t>
      </w:r>
      <w:proofErr w:type="gramStart"/>
      <w:r w:rsidR="00672BFF" w:rsidRPr="005A1FB4">
        <w:rPr>
          <w:sz w:val="28"/>
          <w:lang w:val="kk-KZ"/>
        </w:rPr>
        <w:t>ТЖ</w:t>
      </w:r>
      <w:proofErr w:type="gramEnd"/>
      <w:r w:rsidR="00672BFF" w:rsidRPr="005A1FB4">
        <w:rPr>
          <w:sz w:val="28"/>
          <w:lang w:val="kk-KZ"/>
        </w:rPr>
        <w:t>»</w:t>
      </w:r>
      <w:r w:rsidR="00672BFF" w:rsidRPr="005A1FB4">
        <w:rPr>
          <w:lang w:val="kk-KZ"/>
        </w:rPr>
        <w:t xml:space="preserve"> </w:t>
      </w:r>
      <w:r w:rsidR="00672BFF" w:rsidRPr="005A1FB4">
        <w:rPr>
          <w:sz w:val="28"/>
          <w:lang w:val="kk-KZ"/>
        </w:rPr>
        <w:t>ҰК» АҚ</w:t>
      </w:r>
      <w:r w:rsidR="00672BFF" w:rsidRPr="00672BFF">
        <w:rPr>
          <w:sz w:val="28"/>
        </w:rPr>
        <w:t xml:space="preserve"> компаниялар тобын басқару деңгейінің өндірістік қауіпсіздік қызметіне жүктеледі</w:t>
      </w:r>
      <w:r w:rsidR="005E1573" w:rsidRPr="00544032">
        <w:rPr>
          <w:spacing w:val="-1"/>
          <w:sz w:val="28"/>
        </w:rPr>
        <w:t>;</w:t>
      </w:r>
    </w:p>
    <w:p w14:paraId="3006282C" w14:textId="521DDA1E" w:rsidR="005E1573" w:rsidRDefault="00340C13" w:rsidP="00DD55AA">
      <w:pPr>
        <w:pStyle w:val="a5"/>
        <w:tabs>
          <w:tab w:val="left" w:pos="1645"/>
        </w:tabs>
        <w:spacing w:line="276" w:lineRule="auto"/>
        <w:ind w:left="0" w:firstLine="709"/>
        <w:rPr>
          <w:sz w:val="28"/>
        </w:rPr>
      </w:pPr>
      <w:r>
        <w:rPr>
          <w:spacing w:val="-1"/>
          <w:sz w:val="28"/>
        </w:rPr>
        <w:t>2)</w:t>
      </w:r>
      <w:r w:rsidRPr="00544032">
        <w:rPr>
          <w:sz w:val="28"/>
        </w:rPr>
        <w:t xml:space="preserve"> </w:t>
      </w:r>
      <w:r w:rsidR="002959F5" w:rsidRPr="002F28C5">
        <w:rPr>
          <w:sz w:val="28"/>
          <w:szCs w:val="28"/>
          <w:lang w:val="kk-KZ"/>
        </w:rPr>
        <w:t>ДҚ және ЕҚЕҚ</w:t>
      </w:r>
      <w:r w:rsidR="002959F5" w:rsidRPr="00672BFF">
        <w:rPr>
          <w:sz w:val="28"/>
        </w:rPr>
        <w:t xml:space="preserve"> </w:t>
      </w:r>
      <w:r w:rsidR="002959F5" w:rsidRPr="002959F5">
        <w:rPr>
          <w:sz w:val="28"/>
        </w:rPr>
        <w:t xml:space="preserve">саласындағы корпоративтік басқару жүйесінің талаптарын орындау бөлігінде-компанияның операциялық қызметін қамтамасыз ететін барлық деңгейдегі басшыларды қамтуды ескере отырып, БК процестерінің иелеріне және </w:t>
      </w:r>
      <w:proofErr w:type="gramStart"/>
      <w:r w:rsidR="002959F5" w:rsidRPr="002959F5">
        <w:rPr>
          <w:sz w:val="28"/>
        </w:rPr>
        <w:t>компания</w:t>
      </w:r>
      <w:proofErr w:type="gramEnd"/>
      <w:r w:rsidR="002959F5" w:rsidRPr="002959F5">
        <w:rPr>
          <w:sz w:val="28"/>
        </w:rPr>
        <w:t>ға дейін</w:t>
      </w:r>
      <w:r w:rsidR="005E1573" w:rsidRPr="00544032">
        <w:rPr>
          <w:sz w:val="28"/>
        </w:rPr>
        <w:t>;</w:t>
      </w:r>
    </w:p>
    <w:p w14:paraId="773FEA89" w14:textId="3D043BCE" w:rsidR="00B22E00" w:rsidRPr="00544032" w:rsidRDefault="00340C13" w:rsidP="00DD55AA">
      <w:pPr>
        <w:pStyle w:val="a5"/>
        <w:tabs>
          <w:tab w:val="left" w:pos="1645"/>
        </w:tabs>
        <w:spacing w:line="276" w:lineRule="auto"/>
        <w:ind w:left="0" w:firstLine="709"/>
        <w:rPr>
          <w:sz w:val="28"/>
        </w:rPr>
      </w:pPr>
      <w:r>
        <w:rPr>
          <w:sz w:val="28"/>
        </w:rPr>
        <w:t>3)</w:t>
      </w:r>
      <w:r w:rsidR="00B22E00" w:rsidRPr="00544032">
        <w:rPr>
          <w:sz w:val="28"/>
        </w:rPr>
        <w:t xml:space="preserve"> </w:t>
      </w:r>
      <w:r w:rsidR="002959F5" w:rsidRPr="002959F5">
        <w:rPr>
          <w:sz w:val="28"/>
        </w:rPr>
        <w:t>жоғарыда көрсетілген талаптардың корпоративті</w:t>
      </w:r>
      <w:proofErr w:type="gramStart"/>
      <w:r w:rsidR="002959F5" w:rsidRPr="002959F5">
        <w:rPr>
          <w:sz w:val="28"/>
        </w:rPr>
        <w:t>к</w:t>
      </w:r>
      <w:proofErr w:type="gramEnd"/>
      <w:r w:rsidR="002959F5" w:rsidRPr="002959F5">
        <w:rPr>
          <w:sz w:val="28"/>
        </w:rPr>
        <w:t xml:space="preserve"> деңгейде орындалуын ішкі бақылау – еңбек қауіпсіздігі және экология инспекциясына; желілік, өңірлік, желілік деңгейлерде – </w:t>
      </w:r>
      <w:r w:rsidR="002959F5" w:rsidRPr="002959F5">
        <w:rPr>
          <w:sz w:val="28"/>
          <w:szCs w:val="28"/>
          <w:lang w:val="kk-KZ"/>
        </w:rPr>
        <w:t>ЕҚЕҚ</w:t>
      </w:r>
      <w:r w:rsidR="002959F5" w:rsidRPr="002959F5">
        <w:rPr>
          <w:sz w:val="28"/>
          <w:szCs w:val="28"/>
        </w:rPr>
        <w:t xml:space="preserve"> </w:t>
      </w:r>
      <w:r w:rsidR="002959F5" w:rsidRPr="002959F5">
        <w:rPr>
          <w:sz w:val="28"/>
        </w:rPr>
        <w:t>қызметіне</w:t>
      </w:r>
      <w:r w:rsidR="0034017B">
        <w:rPr>
          <w:sz w:val="28"/>
        </w:rPr>
        <w:t>.</w:t>
      </w:r>
    </w:p>
    <w:p w14:paraId="6A157FB4" w14:textId="07D4C457" w:rsidR="00B22E00" w:rsidRPr="0021064A" w:rsidRDefault="002959F5" w:rsidP="002959F5">
      <w:pPr>
        <w:pStyle w:val="a5"/>
        <w:numPr>
          <w:ilvl w:val="0"/>
          <w:numId w:val="8"/>
        </w:numPr>
        <w:tabs>
          <w:tab w:val="left" w:pos="1594"/>
        </w:tabs>
        <w:spacing w:line="276" w:lineRule="auto"/>
        <w:ind w:left="0" w:firstLine="720"/>
        <w:rPr>
          <w:sz w:val="28"/>
        </w:rPr>
      </w:pPr>
      <w:r w:rsidRPr="002F28C5">
        <w:rPr>
          <w:sz w:val="28"/>
          <w:szCs w:val="28"/>
          <w:lang w:val="kk-KZ"/>
        </w:rPr>
        <w:t>ДҚ және ЕҚЕҚ</w:t>
      </w:r>
      <w:r w:rsidRPr="002959F5">
        <w:rPr>
          <w:sz w:val="28"/>
        </w:rPr>
        <w:t xml:space="preserve"> мәселелері бойынша функционалдық міндеттер, </w:t>
      </w:r>
      <w:r>
        <w:rPr>
          <w:sz w:val="28"/>
          <w:szCs w:val="28"/>
          <w:lang w:val="kk-KZ"/>
        </w:rPr>
        <w:t xml:space="preserve">ҚБ </w:t>
      </w:r>
      <w:r>
        <w:rPr>
          <w:sz w:val="28"/>
          <w:szCs w:val="28"/>
        </w:rPr>
        <w:t xml:space="preserve">және </w:t>
      </w:r>
      <w:r>
        <w:rPr>
          <w:sz w:val="28"/>
          <w:szCs w:val="28"/>
          <w:lang w:val="kk-KZ"/>
        </w:rPr>
        <w:t>ЕҰ</w:t>
      </w:r>
      <w:r w:rsidRPr="002959F5">
        <w:rPr>
          <w:sz w:val="28"/>
        </w:rPr>
        <w:t xml:space="preserve"> </w:t>
      </w:r>
      <w:r>
        <w:rPr>
          <w:sz w:val="28"/>
        </w:rPr>
        <w:t>К</w:t>
      </w:r>
      <w:r w:rsidRPr="002959F5">
        <w:rPr>
          <w:sz w:val="28"/>
        </w:rPr>
        <w:t>омпанияға дейінгі әрбір қызметкердің құқықтары мен жауапкершілігі лау</w:t>
      </w:r>
      <w:r>
        <w:rPr>
          <w:sz w:val="28"/>
        </w:rPr>
        <w:t>азымдық нұсқаулықта, сондай-ақ К</w:t>
      </w:r>
      <w:r w:rsidRPr="002959F5">
        <w:rPr>
          <w:sz w:val="28"/>
        </w:rPr>
        <w:t>омпанияның жергілікті актілерінде және компанияға дейінгі қызметкерлермен танысуға тиіс</w:t>
      </w:r>
      <w:r w:rsidR="00B22E00" w:rsidRPr="0021064A">
        <w:rPr>
          <w:sz w:val="28"/>
        </w:rPr>
        <w:t>.</w:t>
      </w:r>
    </w:p>
    <w:p w14:paraId="55D118FF" w14:textId="77777777" w:rsidR="00B22E00" w:rsidRPr="00544032" w:rsidRDefault="00B22E00" w:rsidP="00DD55AA">
      <w:pPr>
        <w:pStyle w:val="a3"/>
        <w:ind w:left="0" w:firstLine="0"/>
        <w:jc w:val="left"/>
        <w:rPr>
          <w:sz w:val="32"/>
        </w:rPr>
      </w:pPr>
    </w:p>
    <w:p w14:paraId="51B8CB19" w14:textId="31EDD033" w:rsidR="00B22E00" w:rsidRPr="002959F5" w:rsidRDefault="002959F5" w:rsidP="006954F8">
      <w:pPr>
        <w:pStyle w:val="TableParagraph"/>
        <w:ind w:left="0" w:firstLine="720"/>
        <w:rPr>
          <w:b/>
        </w:rPr>
      </w:pPr>
      <w:r w:rsidRPr="002959F5">
        <w:rPr>
          <w:b/>
          <w:sz w:val="28"/>
        </w:rPr>
        <w:t>6. Қызметкерлермен консультациялар және олардың денсаулық сақтауды басқару жүйесін жетілдіруге қатысуы</w:t>
      </w:r>
      <w:r>
        <w:rPr>
          <w:b/>
          <w:sz w:val="28"/>
        </w:rPr>
        <w:t xml:space="preserve"> </w:t>
      </w:r>
      <w:r w:rsidRPr="002959F5">
        <w:rPr>
          <w:b/>
          <w:sz w:val="28"/>
        </w:rPr>
        <w:t>және еңбек қ</w:t>
      </w:r>
      <w:proofErr w:type="gramStart"/>
      <w:r w:rsidRPr="002959F5">
        <w:rPr>
          <w:b/>
          <w:sz w:val="28"/>
        </w:rPr>
        <w:t>ау</w:t>
      </w:r>
      <w:proofErr w:type="gramEnd"/>
      <w:r w:rsidRPr="002959F5">
        <w:rPr>
          <w:b/>
          <w:sz w:val="28"/>
        </w:rPr>
        <w:t>іпсіздігін қамтамасыз ету</w:t>
      </w:r>
    </w:p>
    <w:p w14:paraId="39545D77" w14:textId="77777777" w:rsidR="005D4FC4" w:rsidRPr="005D4FC4" w:rsidRDefault="005D4FC4" w:rsidP="005D4FC4">
      <w:pPr>
        <w:pStyle w:val="1"/>
        <w:tabs>
          <w:tab w:val="left" w:pos="1270"/>
        </w:tabs>
        <w:spacing w:line="240" w:lineRule="auto"/>
        <w:ind w:left="709"/>
        <w:jc w:val="left"/>
        <w:rPr>
          <w:sz w:val="8"/>
          <w:szCs w:val="8"/>
        </w:rPr>
      </w:pPr>
    </w:p>
    <w:p w14:paraId="48D7B7A6" w14:textId="77777777" w:rsidR="002959F5" w:rsidRDefault="002959F5" w:rsidP="009E41DE">
      <w:pPr>
        <w:pStyle w:val="a3"/>
        <w:tabs>
          <w:tab w:val="left" w:pos="1620"/>
          <w:tab w:val="left" w:pos="3664"/>
          <w:tab w:val="left" w:pos="5219"/>
          <w:tab w:val="left" w:pos="5696"/>
          <w:tab w:val="left" w:pos="6559"/>
          <w:tab w:val="left" w:pos="8720"/>
        </w:tabs>
        <w:spacing w:line="278" w:lineRule="auto"/>
        <w:ind w:left="0" w:firstLine="720"/>
      </w:pPr>
    </w:p>
    <w:p w14:paraId="7BD38FD1" w14:textId="4FE97ED0" w:rsidR="002959F5" w:rsidRDefault="005363DF" w:rsidP="002959F5">
      <w:pPr>
        <w:pStyle w:val="a3"/>
        <w:tabs>
          <w:tab w:val="left" w:pos="1620"/>
          <w:tab w:val="left" w:pos="3664"/>
          <w:tab w:val="left" w:pos="5219"/>
          <w:tab w:val="left" w:pos="5696"/>
          <w:tab w:val="left" w:pos="6559"/>
          <w:tab w:val="left" w:pos="8720"/>
        </w:tabs>
        <w:spacing w:line="278" w:lineRule="auto"/>
        <w:ind w:left="0" w:firstLine="720"/>
      </w:pPr>
      <w:r w:rsidRPr="00544032">
        <w:t>1</w:t>
      </w:r>
      <w:r w:rsidR="0021064A">
        <w:t>3</w:t>
      </w:r>
      <w:r w:rsidR="00B22E00" w:rsidRPr="00544032">
        <w:t xml:space="preserve">. </w:t>
      </w:r>
      <w:r w:rsidR="002959F5">
        <w:t>Консультациялар жұмыс істеп тұ</w:t>
      </w:r>
      <w:proofErr w:type="gramStart"/>
      <w:r w:rsidR="002959F5">
        <w:t>р</w:t>
      </w:r>
      <w:proofErr w:type="gramEnd"/>
      <w:r w:rsidR="002959F5">
        <w:t>ған еңбек қауіпсіздігі және еңбекті қорғау жөніндегі өндірістік кеңестер, корпоративтік сайт және компанияның ақпараттық порталы арқылы қол жеткізілетін диалог пен пікір алмасуды қоса алғанда, екі жақты ақпарат алмасуды,</w:t>
      </w:r>
    </w:p>
    <w:p w14:paraId="5B912B8B" w14:textId="0E2B1EA0" w:rsidR="00B22E00" w:rsidRPr="00544032" w:rsidRDefault="002959F5" w:rsidP="002959F5">
      <w:pPr>
        <w:pStyle w:val="a3"/>
        <w:tabs>
          <w:tab w:val="left" w:pos="1620"/>
          <w:tab w:val="left" w:pos="3664"/>
          <w:tab w:val="left" w:pos="5219"/>
          <w:tab w:val="left" w:pos="5696"/>
          <w:tab w:val="left" w:pos="6559"/>
          <w:tab w:val="left" w:pos="8720"/>
        </w:tabs>
        <w:spacing w:line="278" w:lineRule="auto"/>
        <w:ind w:left="0" w:firstLine="720"/>
      </w:pPr>
      <w:r>
        <w:t>Компьютерлік және/немесе мобильді нұсқа тү</w:t>
      </w:r>
      <w:proofErr w:type="gramStart"/>
      <w:r>
        <w:t>р</w:t>
      </w:r>
      <w:proofErr w:type="gramEnd"/>
      <w:r>
        <w:t xml:space="preserve">інде, өндірістік кеңестер өткізу, </w:t>
      </w:r>
      <w:r w:rsidRPr="002F28C5">
        <w:rPr>
          <w:lang w:val="kk-KZ"/>
        </w:rPr>
        <w:t>ДҚ және ЕҚЕҚ</w:t>
      </w:r>
      <w:r>
        <w:t xml:space="preserve"> саласындағы қауіптерді сәйкестендіру және тәуекелдерді бағалау бойынша жұмыс топтарын құру, сондай-ақ </w:t>
      </w:r>
      <w:r w:rsidR="003B02A5" w:rsidRPr="003B02A5">
        <w:rPr>
          <w:lang w:val="kk-KZ"/>
        </w:rPr>
        <w:t>ӨҚИЖ</w:t>
      </w:r>
      <w:r>
        <w:t>-дағы персоналға сауалнама жүргізу, оның ішінде анонимді және өндірі</w:t>
      </w:r>
      <w:proofErr w:type="gramStart"/>
      <w:r>
        <w:t>ст</w:t>
      </w:r>
      <w:proofErr w:type="gramEnd"/>
      <w:r>
        <w:t>ік қатынастар мониторингі (IR)</w:t>
      </w:r>
      <w:r w:rsidR="003B02A5">
        <w:t xml:space="preserve"> </w:t>
      </w:r>
      <w:r>
        <w:t>шеңберінде</w:t>
      </w:r>
      <w:r w:rsidR="00B22E00" w:rsidRPr="00544032">
        <w:t>.</w:t>
      </w:r>
    </w:p>
    <w:p w14:paraId="6B406B74" w14:textId="77777777" w:rsidR="005D4FC4" w:rsidRDefault="005D4FC4" w:rsidP="00DD55AA">
      <w:pPr>
        <w:pStyle w:val="1"/>
        <w:ind w:left="0" w:firstLine="720"/>
      </w:pPr>
    </w:p>
    <w:p w14:paraId="1E91DFCB" w14:textId="27ED3DEE" w:rsidR="005D4FC4" w:rsidRDefault="003B02A5" w:rsidP="005D4FC4">
      <w:pPr>
        <w:pStyle w:val="1"/>
        <w:spacing w:line="240" w:lineRule="auto"/>
        <w:ind w:left="1070"/>
      </w:pPr>
      <w:r w:rsidRPr="00180C95">
        <w:t>Заңнамалық және нормативтік талаптар</w:t>
      </w:r>
      <w:r w:rsidRPr="00544032" w:rsidDel="003B02A5">
        <w:t xml:space="preserve"> </w:t>
      </w:r>
    </w:p>
    <w:p w14:paraId="536D9D90" w14:textId="77777777" w:rsidR="003B02A5" w:rsidRDefault="003B02A5" w:rsidP="005D4FC4">
      <w:pPr>
        <w:pStyle w:val="1"/>
        <w:spacing w:line="240" w:lineRule="auto"/>
        <w:ind w:left="1070"/>
      </w:pPr>
    </w:p>
    <w:p w14:paraId="2F428FCE" w14:textId="77777777" w:rsidR="003B02A5" w:rsidRPr="005D4FC4" w:rsidRDefault="003B02A5" w:rsidP="005D4FC4">
      <w:pPr>
        <w:pStyle w:val="1"/>
        <w:spacing w:line="240" w:lineRule="auto"/>
        <w:ind w:left="1070"/>
        <w:rPr>
          <w:b w:val="0"/>
          <w:sz w:val="2"/>
          <w:szCs w:val="2"/>
        </w:rPr>
      </w:pPr>
    </w:p>
    <w:p w14:paraId="5D433E3E" w14:textId="503FF2EE" w:rsidR="0005709A" w:rsidRPr="00544032" w:rsidRDefault="0005709A" w:rsidP="005D4FC4">
      <w:pPr>
        <w:tabs>
          <w:tab w:val="left" w:pos="1541"/>
        </w:tabs>
        <w:ind w:firstLine="709"/>
        <w:jc w:val="both"/>
        <w:rPr>
          <w:sz w:val="28"/>
        </w:rPr>
      </w:pPr>
      <w:r w:rsidRPr="00544032">
        <w:rPr>
          <w:sz w:val="28"/>
        </w:rPr>
        <w:t>1</w:t>
      </w:r>
      <w:r w:rsidR="0021064A">
        <w:rPr>
          <w:sz w:val="28"/>
        </w:rPr>
        <w:t>4</w:t>
      </w:r>
      <w:r w:rsidR="00B22E00" w:rsidRPr="00544032">
        <w:rPr>
          <w:sz w:val="28"/>
        </w:rPr>
        <w:t>.</w:t>
      </w:r>
      <w:r w:rsidRPr="00544032">
        <w:rPr>
          <w:sz w:val="28"/>
        </w:rPr>
        <w:t xml:space="preserve"> </w:t>
      </w:r>
      <w:r w:rsidR="003B02A5" w:rsidRPr="003B02A5">
        <w:rPr>
          <w:sz w:val="28"/>
        </w:rPr>
        <w:t xml:space="preserve">Процестердің иелері құжаттаманы, техникалық процестерді және ішкі </w:t>
      </w:r>
      <w:proofErr w:type="gramStart"/>
      <w:r w:rsidR="003B02A5" w:rsidRPr="003B02A5">
        <w:rPr>
          <w:sz w:val="28"/>
        </w:rPr>
        <w:t>р</w:t>
      </w:r>
      <w:proofErr w:type="gramEnd"/>
      <w:r w:rsidR="003B02A5" w:rsidRPr="003B02A5">
        <w:rPr>
          <w:sz w:val="28"/>
        </w:rPr>
        <w:t xml:space="preserve">әсімдерді әзірлеу, енгізу және өзекті күйде ұстау кезінде ҚР заңнамалық және нормативтік актілерінің </w:t>
      </w:r>
      <w:r w:rsidR="003B02A5" w:rsidRPr="002F28C5">
        <w:rPr>
          <w:sz w:val="28"/>
          <w:szCs w:val="28"/>
          <w:lang w:val="kk-KZ"/>
        </w:rPr>
        <w:t>ДҚ және ЕҚЕҚ</w:t>
      </w:r>
      <w:r w:rsidR="003B02A5">
        <w:t xml:space="preserve"> </w:t>
      </w:r>
      <w:r w:rsidR="003B02A5" w:rsidRPr="003B02A5">
        <w:rPr>
          <w:sz w:val="28"/>
        </w:rPr>
        <w:t>саласындағы талаптарды, сондай-ақ компанияның жергілікті актілерінің талаптарын ескереді</w:t>
      </w:r>
      <w:r w:rsidRPr="00544032">
        <w:rPr>
          <w:sz w:val="28"/>
        </w:rPr>
        <w:t>.</w:t>
      </w:r>
    </w:p>
    <w:p w14:paraId="77B7C602" w14:textId="3F4634B3" w:rsidR="00B22E00" w:rsidRPr="00544032" w:rsidRDefault="003B02A5" w:rsidP="0005709A">
      <w:pPr>
        <w:tabs>
          <w:tab w:val="left" w:pos="1541"/>
        </w:tabs>
        <w:spacing w:line="276" w:lineRule="auto"/>
        <w:ind w:firstLine="709"/>
        <w:jc w:val="both"/>
        <w:rPr>
          <w:sz w:val="28"/>
        </w:rPr>
      </w:pPr>
      <w:r w:rsidRPr="003B02A5">
        <w:rPr>
          <w:sz w:val="28"/>
        </w:rPr>
        <w:t xml:space="preserve">Жоғарыда көрсетілген талаптар </w:t>
      </w:r>
      <w:r w:rsidRPr="005A1FB4">
        <w:rPr>
          <w:sz w:val="28"/>
          <w:lang w:val="kk-KZ"/>
        </w:rPr>
        <w:t>«Қ</w:t>
      </w:r>
      <w:proofErr w:type="gramStart"/>
      <w:r w:rsidRPr="005A1FB4">
        <w:rPr>
          <w:sz w:val="28"/>
          <w:lang w:val="kk-KZ"/>
        </w:rPr>
        <w:t>ТЖ</w:t>
      </w:r>
      <w:proofErr w:type="gramEnd"/>
      <w:r w:rsidRPr="005A1FB4">
        <w:rPr>
          <w:sz w:val="28"/>
          <w:lang w:val="kk-KZ"/>
        </w:rPr>
        <w:t>»</w:t>
      </w:r>
      <w:r w:rsidRPr="005A1FB4">
        <w:rPr>
          <w:lang w:val="kk-KZ"/>
        </w:rPr>
        <w:t xml:space="preserve"> </w:t>
      </w:r>
      <w:r w:rsidRPr="005A1FB4">
        <w:rPr>
          <w:sz w:val="28"/>
          <w:lang w:val="kk-KZ"/>
        </w:rPr>
        <w:t>ҰК» АҚ</w:t>
      </w:r>
      <w:r w:rsidRPr="003B02A5">
        <w:rPr>
          <w:sz w:val="28"/>
        </w:rPr>
        <w:t xml:space="preserve"> қызметінің және оның ҚР заңнамасының талаптарына және өндірістік қауіпсіздік саласындағы басқа да нормативтік талаптарға сәйкестігін бағалау әдістемесі негізінде қалыптастырылған ҚР заңнамасы талаптарының тізіліміне жинақталады</w:t>
      </w:r>
      <w:r w:rsidR="00B22E00" w:rsidRPr="00544032">
        <w:rPr>
          <w:sz w:val="28"/>
        </w:rPr>
        <w:t>.</w:t>
      </w:r>
    </w:p>
    <w:p w14:paraId="603433BC" w14:textId="0804F7AC" w:rsidR="0005709A" w:rsidRPr="00544032" w:rsidRDefault="0021064A" w:rsidP="0005709A">
      <w:pPr>
        <w:tabs>
          <w:tab w:val="left" w:pos="1541"/>
        </w:tabs>
        <w:spacing w:line="276" w:lineRule="auto"/>
        <w:ind w:firstLine="709"/>
        <w:jc w:val="both"/>
        <w:rPr>
          <w:sz w:val="28"/>
        </w:rPr>
      </w:pPr>
      <w:r>
        <w:rPr>
          <w:sz w:val="28"/>
        </w:rPr>
        <w:t>15</w:t>
      </w:r>
      <w:r w:rsidR="0005709A" w:rsidRPr="00544032">
        <w:rPr>
          <w:sz w:val="28"/>
        </w:rPr>
        <w:t xml:space="preserve">. </w:t>
      </w:r>
      <w:r w:rsidR="003B02A5" w:rsidRPr="003B02A5">
        <w:rPr>
          <w:sz w:val="28"/>
        </w:rPr>
        <w:t xml:space="preserve">ҚР заңнамалық және нормативтік актілерінің талаптарын, сондай-ақ компанияның ішкі құжаттарының талаптарын қамтитын құжаттар көрсетілген </w:t>
      </w:r>
      <w:r w:rsidR="003B02A5">
        <w:rPr>
          <w:sz w:val="28"/>
        </w:rPr>
        <w:t>т</w:t>
      </w:r>
      <w:r w:rsidR="003B02A5" w:rsidRPr="003B02A5">
        <w:rPr>
          <w:sz w:val="28"/>
        </w:rPr>
        <w:t xml:space="preserve">ізілімге енгізілмес бұрын </w:t>
      </w:r>
      <w:r w:rsidR="003B02A5">
        <w:rPr>
          <w:sz w:val="28"/>
        </w:rPr>
        <w:t>н</w:t>
      </w:r>
      <w:r w:rsidR="003B02A5" w:rsidRPr="003B02A5">
        <w:rPr>
          <w:sz w:val="28"/>
        </w:rPr>
        <w:t xml:space="preserve">ормативтік құқықтық актілерді және халықаралық стандарттарды сәйкестендіру </w:t>
      </w:r>
      <w:proofErr w:type="gramStart"/>
      <w:r w:rsidR="003B02A5" w:rsidRPr="003B02A5">
        <w:rPr>
          <w:sz w:val="28"/>
        </w:rPr>
        <w:t>р</w:t>
      </w:r>
      <w:proofErr w:type="gramEnd"/>
      <w:r w:rsidR="003B02A5" w:rsidRPr="003B02A5">
        <w:rPr>
          <w:sz w:val="28"/>
        </w:rPr>
        <w:t xml:space="preserve">әсімінен өтуі тиіс, </w:t>
      </w:r>
      <w:r w:rsidR="003B02A5">
        <w:rPr>
          <w:sz w:val="28"/>
        </w:rPr>
        <w:t>К</w:t>
      </w:r>
      <w:r w:rsidR="003B02A5" w:rsidRPr="003B02A5">
        <w:rPr>
          <w:sz w:val="28"/>
        </w:rPr>
        <w:t>омпанияның ішкі құжатына сәйкес құжаттаманы басқару қағидалары</w:t>
      </w:r>
      <w:r w:rsidR="00D119E0" w:rsidRPr="00544032">
        <w:rPr>
          <w:sz w:val="28"/>
        </w:rPr>
        <w:t>.</w:t>
      </w:r>
    </w:p>
    <w:p w14:paraId="4DB19A9F" w14:textId="77777777" w:rsidR="00B22E00" w:rsidRPr="00544032" w:rsidRDefault="00B22E00" w:rsidP="00DD55AA">
      <w:pPr>
        <w:pStyle w:val="a5"/>
        <w:tabs>
          <w:tab w:val="left" w:pos="1508"/>
        </w:tabs>
        <w:spacing w:line="276" w:lineRule="auto"/>
        <w:ind w:left="720" w:firstLine="0"/>
        <w:jc w:val="left"/>
        <w:rPr>
          <w:sz w:val="28"/>
          <w:szCs w:val="28"/>
        </w:rPr>
      </w:pPr>
    </w:p>
    <w:p w14:paraId="3185B21C" w14:textId="0A9CCC1A" w:rsidR="00B22E00" w:rsidRDefault="004B112E" w:rsidP="002959F5">
      <w:pPr>
        <w:pStyle w:val="1"/>
        <w:numPr>
          <w:ilvl w:val="0"/>
          <w:numId w:val="20"/>
        </w:numPr>
        <w:spacing w:line="240" w:lineRule="auto"/>
      </w:pPr>
      <w:r>
        <w:t>ДС</w:t>
      </w:r>
      <w:r w:rsidRPr="00FD09EE">
        <w:t xml:space="preserve"> және </w:t>
      </w:r>
      <w:r>
        <w:t>Е</w:t>
      </w:r>
      <w:r w:rsidRPr="00FD09EE">
        <w:t xml:space="preserve">ҚҚЕ </w:t>
      </w:r>
      <w:r w:rsidRPr="00180C95">
        <w:t>саласындағы мақсаттарды қалыптастыру</w:t>
      </w:r>
    </w:p>
    <w:p w14:paraId="3C4EBC44" w14:textId="77777777" w:rsidR="004B112E" w:rsidRDefault="004B112E" w:rsidP="004B112E">
      <w:pPr>
        <w:pStyle w:val="1"/>
        <w:spacing w:line="240" w:lineRule="auto"/>
        <w:ind w:left="1070"/>
      </w:pPr>
    </w:p>
    <w:p w14:paraId="710EA8AC" w14:textId="77777777" w:rsidR="005D4FC4" w:rsidRPr="005D4FC4" w:rsidRDefault="005D4FC4" w:rsidP="005D4FC4">
      <w:pPr>
        <w:pStyle w:val="1"/>
        <w:spacing w:line="240" w:lineRule="auto"/>
        <w:ind w:left="1070"/>
        <w:rPr>
          <w:b w:val="0"/>
          <w:sz w:val="8"/>
          <w:szCs w:val="8"/>
        </w:rPr>
      </w:pPr>
    </w:p>
    <w:p w14:paraId="5A69B9C8" w14:textId="178CE40C" w:rsidR="00B22E00" w:rsidRPr="00544032" w:rsidRDefault="00D119E0" w:rsidP="005D4FC4">
      <w:pPr>
        <w:tabs>
          <w:tab w:val="left" w:pos="1352"/>
        </w:tabs>
        <w:ind w:firstLine="709"/>
        <w:jc w:val="both"/>
        <w:rPr>
          <w:sz w:val="28"/>
        </w:rPr>
      </w:pPr>
      <w:r w:rsidRPr="00544032">
        <w:rPr>
          <w:sz w:val="28"/>
          <w:szCs w:val="28"/>
        </w:rPr>
        <w:t>1</w:t>
      </w:r>
      <w:r w:rsidR="0021064A">
        <w:rPr>
          <w:sz w:val="28"/>
          <w:szCs w:val="28"/>
        </w:rPr>
        <w:t>6</w:t>
      </w:r>
      <w:r w:rsidRPr="00544032">
        <w:rPr>
          <w:sz w:val="28"/>
          <w:szCs w:val="28"/>
        </w:rPr>
        <w:t xml:space="preserve">. </w:t>
      </w:r>
      <w:r w:rsidR="004B112E" w:rsidRPr="004B112E">
        <w:rPr>
          <w:sz w:val="28"/>
          <w:szCs w:val="28"/>
        </w:rPr>
        <w:t xml:space="preserve">Компания үшін </w:t>
      </w:r>
      <w:r w:rsidR="004B112E" w:rsidRPr="002F28C5">
        <w:rPr>
          <w:sz w:val="28"/>
          <w:szCs w:val="28"/>
          <w:lang w:val="kk-KZ"/>
        </w:rPr>
        <w:t>ДҚ және ЕҚЕҚ</w:t>
      </w:r>
      <w:r w:rsidR="004B112E">
        <w:t xml:space="preserve"> </w:t>
      </w:r>
      <w:r w:rsidR="004B112E" w:rsidRPr="004B112E">
        <w:rPr>
          <w:sz w:val="28"/>
          <w:szCs w:val="28"/>
        </w:rPr>
        <w:t>саласындағы негізгі мақсат қ</w:t>
      </w:r>
      <w:proofErr w:type="gramStart"/>
      <w:r w:rsidR="004B112E" w:rsidRPr="004B112E">
        <w:rPr>
          <w:sz w:val="28"/>
          <w:szCs w:val="28"/>
        </w:rPr>
        <w:t>ау</w:t>
      </w:r>
      <w:proofErr w:type="gramEnd"/>
      <w:r w:rsidR="004B112E" w:rsidRPr="004B112E">
        <w:rPr>
          <w:sz w:val="28"/>
          <w:szCs w:val="28"/>
        </w:rPr>
        <w:t>іпсіз және салауатты еңбек жағдайларын қамтамасыз ету болып табылады</w:t>
      </w:r>
      <w:r w:rsidR="00B22E00" w:rsidRPr="00544032">
        <w:rPr>
          <w:sz w:val="28"/>
          <w:szCs w:val="28"/>
        </w:rPr>
        <w:t>.</w:t>
      </w:r>
    </w:p>
    <w:p w14:paraId="25090BB1" w14:textId="05C70C62" w:rsidR="00B22E00" w:rsidRPr="00544032" w:rsidRDefault="0021064A" w:rsidP="00DD55AA">
      <w:pPr>
        <w:tabs>
          <w:tab w:val="left" w:pos="1352"/>
        </w:tabs>
        <w:spacing w:line="276" w:lineRule="auto"/>
        <w:ind w:firstLine="720"/>
        <w:jc w:val="both"/>
        <w:rPr>
          <w:sz w:val="28"/>
        </w:rPr>
      </w:pPr>
      <w:r>
        <w:rPr>
          <w:sz w:val="28"/>
        </w:rPr>
        <w:t>17</w:t>
      </w:r>
      <w:r w:rsidR="00B22E00" w:rsidRPr="00544032">
        <w:rPr>
          <w:sz w:val="28"/>
        </w:rPr>
        <w:t xml:space="preserve">. </w:t>
      </w:r>
      <w:r w:rsidR="004B112E">
        <w:rPr>
          <w:sz w:val="28"/>
          <w:szCs w:val="28"/>
          <w:lang w:val="kk-KZ"/>
        </w:rPr>
        <w:t xml:space="preserve">ҚБ </w:t>
      </w:r>
      <w:r w:rsidR="004B112E">
        <w:rPr>
          <w:sz w:val="28"/>
          <w:szCs w:val="28"/>
        </w:rPr>
        <w:t xml:space="preserve">және </w:t>
      </w:r>
      <w:r w:rsidR="004B112E">
        <w:rPr>
          <w:sz w:val="28"/>
          <w:szCs w:val="28"/>
          <w:lang w:val="kk-KZ"/>
        </w:rPr>
        <w:t>ЕҰ</w:t>
      </w:r>
      <w:r w:rsidR="004B112E" w:rsidRPr="002959F5">
        <w:rPr>
          <w:sz w:val="28"/>
        </w:rPr>
        <w:t xml:space="preserve"> </w:t>
      </w:r>
      <w:r w:rsidR="004B112E">
        <w:rPr>
          <w:sz w:val="28"/>
        </w:rPr>
        <w:t>К</w:t>
      </w:r>
      <w:r w:rsidR="004B112E" w:rsidRPr="004B112E">
        <w:rPr>
          <w:sz w:val="28"/>
        </w:rPr>
        <w:t xml:space="preserve">омпаниялары өз мақсаттары мен міндеттерін </w:t>
      </w:r>
      <w:r w:rsidR="004B112E" w:rsidRPr="002F28C5">
        <w:rPr>
          <w:sz w:val="28"/>
          <w:szCs w:val="28"/>
          <w:lang w:val="kk-KZ"/>
        </w:rPr>
        <w:t>ДҚ және ЕҚЕҚ</w:t>
      </w:r>
      <w:r w:rsidR="004B112E">
        <w:rPr>
          <w:sz w:val="28"/>
          <w:szCs w:val="28"/>
          <w:lang w:val="kk-KZ"/>
        </w:rPr>
        <w:t xml:space="preserve"> </w:t>
      </w:r>
      <w:r w:rsidR="004B112E" w:rsidRPr="004B112E">
        <w:rPr>
          <w:sz w:val="28"/>
        </w:rPr>
        <w:t xml:space="preserve"> саласында әзірлейді, оларды әзірлеу кезінде мыналар ескеріледі</w:t>
      </w:r>
      <w:r w:rsidR="00B22E00" w:rsidRPr="00544032">
        <w:rPr>
          <w:sz w:val="28"/>
        </w:rPr>
        <w:t>:</w:t>
      </w:r>
    </w:p>
    <w:p w14:paraId="67125D90" w14:textId="52EC2EFE" w:rsidR="00B22E00" w:rsidRPr="00544032" w:rsidRDefault="00D119E0" w:rsidP="00DD55AA">
      <w:pPr>
        <w:pStyle w:val="a3"/>
        <w:spacing w:line="276" w:lineRule="auto"/>
        <w:ind w:left="0" w:firstLine="720"/>
      </w:pPr>
      <w:r w:rsidRPr="00544032">
        <w:t>1</w:t>
      </w:r>
      <w:r w:rsidR="00FD3655">
        <w:t>)</w:t>
      </w:r>
      <w:r w:rsidR="00B22E00" w:rsidRPr="00544032">
        <w:t xml:space="preserve"> </w:t>
      </w:r>
      <w:r w:rsidR="00327500">
        <w:t>К</w:t>
      </w:r>
      <w:r w:rsidR="00327500" w:rsidRPr="00327500">
        <w:t>омпания саясатына сәйкесті</w:t>
      </w:r>
      <w:proofErr w:type="gramStart"/>
      <w:r w:rsidR="00327500" w:rsidRPr="00327500">
        <w:t>к</w:t>
      </w:r>
      <w:proofErr w:type="gramEnd"/>
      <w:r w:rsidR="00B22E00" w:rsidRPr="00544032">
        <w:t>;</w:t>
      </w:r>
    </w:p>
    <w:p w14:paraId="469C5C77" w14:textId="49D3BB16" w:rsidR="00B22E00" w:rsidRDefault="00D119E0" w:rsidP="00DD55AA">
      <w:pPr>
        <w:pStyle w:val="a3"/>
        <w:spacing w:line="276" w:lineRule="auto"/>
        <w:ind w:left="0" w:firstLine="720"/>
        <w:rPr>
          <w:lang w:val="kk-KZ"/>
        </w:rPr>
      </w:pPr>
      <w:r w:rsidRPr="00544032">
        <w:t>2</w:t>
      </w:r>
      <w:r w:rsidR="00FD3655">
        <w:t>)</w:t>
      </w:r>
      <w:r w:rsidR="00B22E00" w:rsidRPr="00544032">
        <w:t xml:space="preserve"> </w:t>
      </w:r>
      <w:r w:rsidR="00327500" w:rsidRPr="00327500">
        <w:t>заңнамалық және нормативтік талаптар және олардың сәйкессіздігін талдау</w:t>
      </w:r>
      <w:r w:rsidR="00B22E00" w:rsidRPr="00544032">
        <w:t>;</w:t>
      </w:r>
    </w:p>
    <w:p w14:paraId="73838B73" w14:textId="77777777" w:rsidR="003D1B63" w:rsidRDefault="003D1B63" w:rsidP="00DD55AA">
      <w:pPr>
        <w:pStyle w:val="a3"/>
        <w:spacing w:line="276" w:lineRule="auto"/>
        <w:ind w:left="0" w:firstLine="720"/>
        <w:rPr>
          <w:lang w:val="kk-KZ"/>
        </w:rPr>
      </w:pPr>
    </w:p>
    <w:p w14:paraId="1889BAAF" w14:textId="77777777" w:rsidR="003D1B63" w:rsidRDefault="003D1B63" w:rsidP="00DD55AA">
      <w:pPr>
        <w:pStyle w:val="a3"/>
        <w:spacing w:line="276" w:lineRule="auto"/>
        <w:ind w:left="0" w:firstLine="720"/>
        <w:rPr>
          <w:lang w:val="kk-KZ"/>
        </w:rPr>
      </w:pPr>
    </w:p>
    <w:p w14:paraId="76CB8172" w14:textId="77777777" w:rsidR="003D1B63" w:rsidRDefault="003D1B63" w:rsidP="00DD55AA">
      <w:pPr>
        <w:pStyle w:val="a3"/>
        <w:spacing w:line="276" w:lineRule="auto"/>
        <w:ind w:left="0" w:firstLine="720"/>
        <w:rPr>
          <w:lang w:val="kk-KZ"/>
        </w:rPr>
      </w:pPr>
    </w:p>
    <w:p w14:paraId="7831E341" w14:textId="77777777" w:rsidR="003D1B63" w:rsidRPr="003D1B63" w:rsidRDefault="003D1B63" w:rsidP="00DD55AA">
      <w:pPr>
        <w:pStyle w:val="a3"/>
        <w:spacing w:line="276" w:lineRule="auto"/>
        <w:ind w:left="0" w:firstLine="720"/>
        <w:rPr>
          <w:lang w:val="kk-KZ"/>
        </w:rPr>
      </w:pPr>
    </w:p>
    <w:p w14:paraId="0946A30D" w14:textId="60AFA528" w:rsidR="00B22E00" w:rsidRPr="003D1B63" w:rsidRDefault="00D119E0" w:rsidP="00327500">
      <w:pPr>
        <w:pStyle w:val="a3"/>
        <w:spacing w:line="276" w:lineRule="auto"/>
        <w:ind w:left="0" w:firstLine="720"/>
        <w:rPr>
          <w:spacing w:val="-67"/>
          <w:lang w:val="kk-KZ"/>
        </w:rPr>
      </w:pPr>
      <w:r w:rsidRPr="003D1B63">
        <w:rPr>
          <w:lang w:val="kk-KZ"/>
        </w:rPr>
        <w:t>3</w:t>
      </w:r>
      <w:r w:rsidR="00FD3655" w:rsidRPr="003D1B63">
        <w:rPr>
          <w:lang w:val="kk-KZ"/>
        </w:rPr>
        <w:t>)</w:t>
      </w:r>
      <w:r w:rsidR="00B22E00" w:rsidRPr="003D1B63">
        <w:rPr>
          <w:lang w:val="kk-KZ"/>
        </w:rPr>
        <w:t xml:space="preserve"> </w:t>
      </w:r>
      <w:r w:rsidR="003D1B63" w:rsidRPr="005A1FB4">
        <w:rPr>
          <w:lang w:val="kk-KZ"/>
        </w:rPr>
        <w:t>«ҚТЖ» ҰК» АҚ</w:t>
      </w:r>
      <w:r w:rsidR="00327500" w:rsidRPr="003D1B63">
        <w:rPr>
          <w:lang w:val="kk-KZ"/>
        </w:rPr>
        <w:t xml:space="preserve"> </w:t>
      </w:r>
      <w:r w:rsidR="00327500" w:rsidRPr="002F28C5">
        <w:rPr>
          <w:lang w:val="kk-KZ"/>
        </w:rPr>
        <w:t>ДҚ және ЕҚЕҚ</w:t>
      </w:r>
      <w:r w:rsidR="00327500" w:rsidRPr="003D1B63">
        <w:rPr>
          <w:lang w:val="kk-KZ"/>
        </w:rPr>
        <w:t xml:space="preserve"> саласындағы қауіптерді сәйкестендіру, оларды бағалау және тәуекелдерді басқару "стандартына сәйкес алынған қауіптерді сәйкестендіру, тәуекелдер мен мүмкіндіктерді бағалау нәтижелері Компанияның жекелеген жергілікті актісімен бекітілетін</w:t>
      </w:r>
      <w:r w:rsidR="00B22E00" w:rsidRPr="003D1B63">
        <w:rPr>
          <w:lang w:val="kk-KZ"/>
        </w:rPr>
        <w:t>;</w:t>
      </w:r>
    </w:p>
    <w:p w14:paraId="75E9CC69" w14:textId="10802590" w:rsidR="00B22E00" w:rsidRDefault="00D119E0" w:rsidP="00327500">
      <w:pPr>
        <w:pStyle w:val="a3"/>
        <w:spacing w:line="276" w:lineRule="auto"/>
        <w:ind w:left="0" w:firstLine="720"/>
      </w:pPr>
      <w:r w:rsidRPr="00544032">
        <w:t>4</w:t>
      </w:r>
      <w:r w:rsidR="00FD3655">
        <w:t>)</w:t>
      </w:r>
      <w:r w:rsidR="00B22E00" w:rsidRPr="00544032">
        <w:t xml:space="preserve"> </w:t>
      </w:r>
      <w:r w:rsidR="00327500" w:rsidRPr="002F28C5">
        <w:rPr>
          <w:lang w:val="kk-KZ"/>
        </w:rPr>
        <w:t>ДҚ және ЕҚЕҚ</w:t>
      </w:r>
      <w:r w:rsidR="00327500">
        <w:t xml:space="preserve"> </w:t>
      </w:r>
      <w:r w:rsidR="00327500" w:rsidRPr="00327500">
        <w:t xml:space="preserve">саласындағы компания қызметінің </w:t>
      </w:r>
      <w:proofErr w:type="gramStart"/>
      <w:r w:rsidR="00327500" w:rsidRPr="00327500">
        <w:t>н</w:t>
      </w:r>
      <w:proofErr w:type="gramEnd"/>
      <w:r w:rsidR="00327500" w:rsidRPr="00327500">
        <w:t>әтижелілігін талдау</w:t>
      </w:r>
      <w:r w:rsidR="00B22E00" w:rsidRPr="00544032">
        <w:t>;</w:t>
      </w:r>
    </w:p>
    <w:p w14:paraId="13F1CB77" w14:textId="0CDB9201" w:rsidR="00B22E00" w:rsidRPr="00544032" w:rsidRDefault="00D119E0" w:rsidP="00DD55AA">
      <w:pPr>
        <w:pStyle w:val="a3"/>
        <w:tabs>
          <w:tab w:val="left" w:pos="2526"/>
          <w:tab w:val="left" w:pos="4572"/>
          <w:tab w:val="left" w:pos="5853"/>
          <w:tab w:val="left" w:pos="7191"/>
          <w:tab w:val="left" w:pos="8508"/>
          <w:tab w:val="left" w:pos="9705"/>
        </w:tabs>
        <w:spacing w:line="276" w:lineRule="auto"/>
        <w:ind w:left="0" w:firstLine="720"/>
      </w:pPr>
      <w:r w:rsidRPr="00544032">
        <w:t>5</w:t>
      </w:r>
      <w:r w:rsidR="00FD3655">
        <w:t>)</w:t>
      </w:r>
      <w:r w:rsidR="00B22E00" w:rsidRPr="00544032">
        <w:t xml:space="preserve"> </w:t>
      </w:r>
      <w:r w:rsidR="006954F8" w:rsidRPr="006954F8">
        <w:rPr>
          <w:lang w:val="kk-KZ"/>
        </w:rPr>
        <w:t>ҚМҚД</w:t>
      </w:r>
      <w:r w:rsidR="006954F8" w:rsidRPr="006954F8">
        <w:t xml:space="preserve"> талдау, қауіпті жұмыстарды тоқтату және ықтимал қауіпті </w:t>
      </w:r>
      <w:proofErr w:type="gramStart"/>
      <w:r w:rsidR="006954F8" w:rsidRPr="006954F8">
        <w:t>о</w:t>
      </w:r>
      <w:proofErr w:type="gramEnd"/>
      <w:r w:rsidR="006954F8" w:rsidRPr="006954F8">
        <w:t>қиғалар нәтижелері (Near Miss)</w:t>
      </w:r>
      <w:r w:rsidR="00B22E00" w:rsidRPr="00544032">
        <w:t>;</w:t>
      </w:r>
    </w:p>
    <w:p w14:paraId="3E174695" w14:textId="06C08177" w:rsidR="00B22E00" w:rsidRPr="00544032" w:rsidRDefault="00D119E0" w:rsidP="00DD55AA">
      <w:pPr>
        <w:pStyle w:val="a3"/>
        <w:spacing w:line="321" w:lineRule="exact"/>
        <w:ind w:left="0" w:firstLine="720"/>
        <w:jc w:val="left"/>
      </w:pPr>
      <w:r w:rsidRPr="00544032">
        <w:t>6</w:t>
      </w:r>
      <w:r w:rsidR="00FD3655">
        <w:t>)</w:t>
      </w:r>
      <w:r w:rsidR="00B22E00" w:rsidRPr="00544032">
        <w:t xml:space="preserve"> </w:t>
      </w:r>
      <w:r w:rsidR="0021064A">
        <w:t xml:space="preserve"> </w:t>
      </w:r>
      <w:r w:rsidR="006954F8" w:rsidRPr="006954F8">
        <w:t>қаржылық және өнді</w:t>
      </w:r>
      <w:proofErr w:type="gramStart"/>
      <w:r w:rsidR="006954F8" w:rsidRPr="006954F8">
        <w:t>р</w:t>
      </w:r>
      <w:proofErr w:type="gramEnd"/>
      <w:r w:rsidR="006954F8" w:rsidRPr="006954F8">
        <w:t>істік мүмкіндіктер</w:t>
      </w:r>
      <w:r w:rsidR="00B22E00" w:rsidRPr="00544032">
        <w:t>;</w:t>
      </w:r>
    </w:p>
    <w:p w14:paraId="1DFB9E5E" w14:textId="299DB93F" w:rsidR="00B22E00" w:rsidRPr="00544032" w:rsidRDefault="00D119E0" w:rsidP="00DD55AA">
      <w:pPr>
        <w:pStyle w:val="a3"/>
        <w:spacing w:line="276" w:lineRule="auto"/>
        <w:ind w:left="0" w:firstLine="720"/>
        <w:jc w:val="left"/>
      </w:pPr>
      <w:r w:rsidRPr="00544032">
        <w:t>7</w:t>
      </w:r>
      <w:r w:rsidR="00FD3655">
        <w:t>)</w:t>
      </w:r>
      <w:r w:rsidR="00B22E00" w:rsidRPr="00544032">
        <w:t xml:space="preserve"> </w:t>
      </w:r>
      <w:r w:rsidR="0021064A">
        <w:t xml:space="preserve"> </w:t>
      </w:r>
      <w:r w:rsidR="006954F8" w:rsidRPr="006954F8">
        <w:t xml:space="preserve">анықталған сәйкессіздіктерді, </w:t>
      </w:r>
      <w:proofErr w:type="gramStart"/>
      <w:r w:rsidR="006954F8" w:rsidRPr="006954F8">
        <w:t>о</w:t>
      </w:r>
      <w:proofErr w:type="gramEnd"/>
      <w:r w:rsidR="006954F8" w:rsidRPr="006954F8">
        <w:t>қиғалар мен шағымдарды талдау</w:t>
      </w:r>
      <w:r w:rsidR="00B22E00" w:rsidRPr="00AD419F">
        <w:t>;</w:t>
      </w:r>
    </w:p>
    <w:p w14:paraId="58F746A0" w14:textId="19F1E5AB" w:rsidR="00B22E00" w:rsidRDefault="00D119E0" w:rsidP="00DD55AA">
      <w:pPr>
        <w:pStyle w:val="a3"/>
        <w:spacing w:line="276" w:lineRule="auto"/>
        <w:ind w:left="0" w:firstLine="720"/>
      </w:pPr>
      <w:r w:rsidRPr="00544032">
        <w:t>8</w:t>
      </w:r>
      <w:r w:rsidR="00FD3655">
        <w:t>)</w:t>
      </w:r>
      <w:r w:rsidR="00B22E00" w:rsidRPr="00544032">
        <w:t xml:space="preserve"> </w:t>
      </w:r>
      <w:r w:rsidR="006954F8" w:rsidRPr="006954F8">
        <w:t>қызметкерлердің физикалық және психикалық жай-күйі мониторин</w:t>
      </w:r>
      <w:r w:rsidR="006954F8">
        <w:t xml:space="preserve">гінің </w:t>
      </w:r>
      <w:proofErr w:type="gramStart"/>
      <w:r w:rsidR="006954F8">
        <w:t>н</w:t>
      </w:r>
      <w:proofErr w:type="gramEnd"/>
      <w:r w:rsidR="006954F8">
        <w:t>әтижелерін, сондай-ақ ДКН</w:t>
      </w:r>
      <w:r w:rsidR="006954F8" w:rsidRPr="006954F8">
        <w:t xml:space="preserve"> жағдайларының себептерін талдау</w:t>
      </w:r>
      <w:r w:rsidR="00B22E00" w:rsidRPr="00544032">
        <w:t>;</w:t>
      </w:r>
    </w:p>
    <w:p w14:paraId="215D5719" w14:textId="4B1A0BAE" w:rsidR="00B22E00" w:rsidRPr="00544032" w:rsidRDefault="00D119E0" w:rsidP="00DD55AA">
      <w:pPr>
        <w:pStyle w:val="a3"/>
        <w:spacing w:line="278" w:lineRule="auto"/>
        <w:ind w:left="0" w:firstLine="720"/>
      </w:pPr>
      <w:r w:rsidRPr="00544032">
        <w:t>9</w:t>
      </w:r>
      <w:r w:rsidR="00FD3655">
        <w:t>)</w:t>
      </w:r>
      <w:r w:rsidR="00B22E00" w:rsidRPr="00544032">
        <w:t xml:space="preserve"> </w:t>
      </w:r>
      <w:r w:rsidR="006954F8" w:rsidRPr="006954F8">
        <w:t xml:space="preserve">жарақаттарды, ауруларды, оның ішінде </w:t>
      </w:r>
      <w:proofErr w:type="gramStart"/>
      <w:r w:rsidR="006954F8" w:rsidRPr="006954F8">
        <w:t>к</w:t>
      </w:r>
      <w:proofErr w:type="gramEnd"/>
      <w:r w:rsidR="006954F8" w:rsidRPr="006954F8">
        <w:t>әсіптік ауруларды талдау</w:t>
      </w:r>
      <w:r w:rsidR="00B22E00" w:rsidRPr="00544032">
        <w:t>;</w:t>
      </w:r>
    </w:p>
    <w:p w14:paraId="14E30DEF" w14:textId="15BB221F" w:rsidR="00B22E00" w:rsidRPr="00544032" w:rsidRDefault="00FD3655" w:rsidP="00FD3655">
      <w:pPr>
        <w:pStyle w:val="a3"/>
        <w:spacing w:line="276" w:lineRule="auto"/>
        <w:ind w:left="720" w:firstLine="0"/>
      </w:pPr>
      <w:r>
        <w:t>10)</w:t>
      </w:r>
      <w:r w:rsidR="0021064A">
        <w:t xml:space="preserve"> </w:t>
      </w:r>
      <w:r w:rsidR="006954F8" w:rsidRPr="006954F8">
        <w:t>бизнес-процестерді жетілдіру жөніндегі міндеттер</w:t>
      </w:r>
      <w:r w:rsidR="00D119E0" w:rsidRPr="00544032">
        <w:rPr>
          <w:spacing w:val="7"/>
        </w:rPr>
        <w:t>;</w:t>
      </w:r>
    </w:p>
    <w:p w14:paraId="659A57F9" w14:textId="542470AB" w:rsidR="00B22E00" w:rsidRPr="00544032" w:rsidRDefault="0021064A" w:rsidP="0021064A">
      <w:pPr>
        <w:pStyle w:val="a3"/>
        <w:spacing w:line="276" w:lineRule="auto"/>
        <w:ind w:left="720" w:firstLine="0"/>
      </w:pPr>
      <w:r>
        <w:t>11</w:t>
      </w:r>
      <w:r w:rsidR="00FD3655">
        <w:t>)</w:t>
      </w:r>
      <w:r w:rsidR="007E09F8" w:rsidRPr="00544032">
        <w:t xml:space="preserve"> </w:t>
      </w:r>
      <w:r w:rsidR="006954F8" w:rsidRPr="006954F8">
        <w:t xml:space="preserve">қызметкерлердің және </w:t>
      </w:r>
      <w:proofErr w:type="gramStart"/>
      <w:r w:rsidR="006954F8" w:rsidRPr="006954F8">
        <w:t>бас</w:t>
      </w:r>
      <w:proofErr w:type="gramEnd"/>
      <w:r w:rsidR="006954F8" w:rsidRPr="006954F8">
        <w:t>қа да мүдделі тараптардың ұсыныстары</w:t>
      </w:r>
      <w:r w:rsidR="006954F8">
        <w:rPr>
          <w:spacing w:val="-8"/>
        </w:rPr>
        <w:t>;</w:t>
      </w:r>
    </w:p>
    <w:p w14:paraId="6D2DD69A" w14:textId="4D473749" w:rsidR="00B22E00" w:rsidRPr="00544032" w:rsidRDefault="007E09F8" w:rsidP="007E09F8">
      <w:pPr>
        <w:pStyle w:val="a5"/>
        <w:tabs>
          <w:tab w:val="left" w:pos="1352"/>
        </w:tabs>
        <w:spacing w:line="276" w:lineRule="auto"/>
        <w:ind w:left="0" w:firstLine="709"/>
        <w:rPr>
          <w:sz w:val="28"/>
        </w:rPr>
      </w:pPr>
      <w:r w:rsidRPr="00544032">
        <w:rPr>
          <w:sz w:val="28"/>
        </w:rPr>
        <w:t>1</w:t>
      </w:r>
      <w:r w:rsidR="0021064A">
        <w:rPr>
          <w:sz w:val="28"/>
        </w:rPr>
        <w:t>8</w:t>
      </w:r>
      <w:r w:rsidRPr="00544032">
        <w:rPr>
          <w:sz w:val="28"/>
        </w:rPr>
        <w:t xml:space="preserve">. </w:t>
      </w:r>
      <w:r w:rsidR="006954F8" w:rsidRPr="002F28C5">
        <w:rPr>
          <w:sz w:val="28"/>
          <w:szCs w:val="28"/>
          <w:lang w:val="kk-KZ"/>
        </w:rPr>
        <w:t>ДҚ және ЕҚЕҚ</w:t>
      </w:r>
      <w:r w:rsidR="006954F8">
        <w:t xml:space="preserve"> </w:t>
      </w:r>
      <w:r w:rsidR="006954F8" w:rsidRPr="006954F8">
        <w:rPr>
          <w:sz w:val="28"/>
        </w:rPr>
        <w:t>басқару жүйесінің мақсаттары маңызды, өлшенетін және қол жеткізуге болатын, уақыт шектеулері болуы тиіс</w:t>
      </w:r>
      <w:r w:rsidR="00B22E00" w:rsidRPr="00544032">
        <w:rPr>
          <w:sz w:val="28"/>
        </w:rPr>
        <w:t>.</w:t>
      </w:r>
    </w:p>
    <w:p w14:paraId="128EC869" w14:textId="0D2C5D2A" w:rsidR="00B22E00" w:rsidRPr="0021064A" w:rsidRDefault="006954F8" w:rsidP="006954F8">
      <w:pPr>
        <w:pStyle w:val="a5"/>
        <w:numPr>
          <w:ilvl w:val="0"/>
          <w:numId w:val="10"/>
        </w:numPr>
        <w:tabs>
          <w:tab w:val="left" w:pos="1352"/>
        </w:tabs>
        <w:spacing w:line="276" w:lineRule="auto"/>
        <w:ind w:left="0" w:firstLine="720"/>
        <w:rPr>
          <w:sz w:val="28"/>
        </w:rPr>
      </w:pPr>
      <w:r w:rsidRPr="006954F8">
        <w:rPr>
          <w:sz w:val="28"/>
        </w:rPr>
        <w:t xml:space="preserve"> Бекіту алдындағы мақсаттар компанияның жоғары деңгейдегі басқару тобының </w:t>
      </w:r>
      <w:r w:rsidRPr="006954F8">
        <w:rPr>
          <w:sz w:val="28"/>
          <w:szCs w:val="28"/>
          <w:lang w:val="kk-KZ"/>
        </w:rPr>
        <w:t>ЕҚЕҚ</w:t>
      </w:r>
      <w:r w:rsidRPr="006954F8">
        <w:rPr>
          <w:sz w:val="28"/>
        </w:rPr>
        <w:t xml:space="preserve"> қызметімен келісілуі керек</w:t>
      </w:r>
      <w:r w:rsidR="00B22E00" w:rsidRPr="0021064A">
        <w:rPr>
          <w:sz w:val="28"/>
        </w:rPr>
        <w:t>.</w:t>
      </w:r>
    </w:p>
    <w:p w14:paraId="0AAB1E5E" w14:textId="7BFA6687" w:rsidR="007E09F8" w:rsidRPr="0021064A" w:rsidRDefault="004633FD" w:rsidP="004633FD">
      <w:pPr>
        <w:pStyle w:val="a5"/>
        <w:numPr>
          <w:ilvl w:val="0"/>
          <w:numId w:val="10"/>
        </w:numPr>
        <w:tabs>
          <w:tab w:val="left" w:pos="1352"/>
        </w:tabs>
        <w:spacing w:line="276" w:lineRule="auto"/>
        <w:ind w:left="0" w:firstLine="709"/>
        <w:rPr>
          <w:sz w:val="28"/>
        </w:rPr>
      </w:pPr>
      <w:r>
        <w:rPr>
          <w:sz w:val="28"/>
        </w:rPr>
        <w:t xml:space="preserve"> </w:t>
      </w:r>
      <w:r w:rsidRPr="004633FD">
        <w:rPr>
          <w:sz w:val="28"/>
        </w:rPr>
        <w:t>Мақсаттар қатысушы және мүдделі тараптардың назарына жеткі</w:t>
      </w:r>
      <w:proofErr w:type="gramStart"/>
      <w:r w:rsidRPr="004633FD">
        <w:rPr>
          <w:sz w:val="28"/>
        </w:rPr>
        <w:t>зілу</w:t>
      </w:r>
      <w:proofErr w:type="gramEnd"/>
      <w:r w:rsidRPr="004633FD">
        <w:rPr>
          <w:sz w:val="28"/>
        </w:rPr>
        <w:t>і тиіс</w:t>
      </w:r>
      <w:r w:rsidR="007E09F8" w:rsidRPr="0021064A">
        <w:rPr>
          <w:sz w:val="28"/>
        </w:rPr>
        <w:t>.</w:t>
      </w:r>
    </w:p>
    <w:p w14:paraId="61B8B4CB" w14:textId="22BB0A7E" w:rsidR="007E09F8" w:rsidRPr="00544032" w:rsidRDefault="004633FD" w:rsidP="004633FD">
      <w:pPr>
        <w:pStyle w:val="a5"/>
        <w:numPr>
          <w:ilvl w:val="0"/>
          <w:numId w:val="10"/>
        </w:numPr>
        <w:tabs>
          <w:tab w:val="left" w:pos="1381"/>
        </w:tabs>
        <w:spacing w:line="276" w:lineRule="auto"/>
        <w:ind w:left="0" w:firstLine="709"/>
        <w:rPr>
          <w:sz w:val="28"/>
        </w:rPr>
      </w:pPr>
      <w:r w:rsidRPr="002F28C5">
        <w:rPr>
          <w:sz w:val="28"/>
          <w:szCs w:val="28"/>
          <w:lang w:val="kk-KZ"/>
        </w:rPr>
        <w:t>ДҚ және ЕҚЕҚ</w:t>
      </w:r>
      <w:r>
        <w:t xml:space="preserve"> </w:t>
      </w:r>
      <w:r w:rsidRPr="004633FD">
        <w:rPr>
          <w:sz w:val="28"/>
        </w:rPr>
        <w:t>мақсаттарын өзектендіру үшін негіз болуы мүмкін</w:t>
      </w:r>
      <w:r w:rsidR="007E09F8" w:rsidRPr="00544032">
        <w:rPr>
          <w:sz w:val="28"/>
        </w:rPr>
        <w:t>:</w:t>
      </w:r>
    </w:p>
    <w:p w14:paraId="05FCB5E1" w14:textId="1D1FBBB9" w:rsidR="007E09F8" w:rsidRPr="00544032" w:rsidRDefault="007E09F8" w:rsidP="007E09F8">
      <w:pPr>
        <w:tabs>
          <w:tab w:val="left" w:pos="1381"/>
        </w:tabs>
        <w:spacing w:line="276" w:lineRule="auto"/>
        <w:ind w:firstLine="709"/>
        <w:jc w:val="both"/>
        <w:rPr>
          <w:sz w:val="28"/>
        </w:rPr>
      </w:pPr>
      <w:r w:rsidRPr="00544032">
        <w:rPr>
          <w:sz w:val="28"/>
        </w:rPr>
        <w:t xml:space="preserve">- </w:t>
      </w:r>
      <w:r w:rsidR="00C041E5" w:rsidRPr="00C041E5">
        <w:rPr>
          <w:sz w:val="28"/>
        </w:rPr>
        <w:t>оларға қол жеткі</w:t>
      </w:r>
      <w:proofErr w:type="gramStart"/>
      <w:r w:rsidR="00C041E5" w:rsidRPr="00C041E5">
        <w:rPr>
          <w:sz w:val="28"/>
        </w:rPr>
        <w:t>зу д</w:t>
      </w:r>
      <w:proofErr w:type="gramEnd"/>
      <w:r w:rsidR="00C041E5" w:rsidRPr="00C041E5">
        <w:rPr>
          <w:sz w:val="28"/>
        </w:rPr>
        <w:t>әрежесі</w:t>
      </w:r>
      <w:r w:rsidRPr="00544032">
        <w:rPr>
          <w:sz w:val="28"/>
        </w:rPr>
        <w:t>;</w:t>
      </w:r>
    </w:p>
    <w:p w14:paraId="4ADA1BF4" w14:textId="1D91DEBD" w:rsidR="00B22E00" w:rsidRPr="00544032" w:rsidRDefault="007E09F8" w:rsidP="007E09F8">
      <w:pPr>
        <w:tabs>
          <w:tab w:val="left" w:pos="1381"/>
        </w:tabs>
        <w:spacing w:line="276" w:lineRule="auto"/>
        <w:ind w:firstLine="709"/>
        <w:jc w:val="both"/>
        <w:rPr>
          <w:sz w:val="28"/>
        </w:rPr>
      </w:pPr>
      <w:r w:rsidRPr="00544032">
        <w:rPr>
          <w:sz w:val="28"/>
        </w:rPr>
        <w:t>-</w:t>
      </w:r>
      <w:r w:rsidR="00B22E00" w:rsidRPr="00544032">
        <w:rPr>
          <w:spacing w:val="1"/>
          <w:sz w:val="28"/>
        </w:rPr>
        <w:t xml:space="preserve"> </w:t>
      </w:r>
      <w:r w:rsidR="00C041E5" w:rsidRPr="00C041E5">
        <w:rPr>
          <w:sz w:val="28"/>
        </w:rPr>
        <w:t>ҚР заңнамасымен қойылатын талаптардың өзгеруі</w:t>
      </w:r>
      <w:r w:rsidRPr="00544032">
        <w:rPr>
          <w:sz w:val="28"/>
        </w:rPr>
        <w:t>;</w:t>
      </w:r>
    </w:p>
    <w:p w14:paraId="2C6F47B8" w14:textId="001AADF0" w:rsidR="007E09F8" w:rsidRDefault="007E09F8" w:rsidP="007E09F8">
      <w:pPr>
        <w:tabs>
          <w:tab w:val="left" w:pos="1381"/>
        </w:tabs>
        <w:spacing w:line="276" w:lineRule="auto"/>
        <w:ind w:firstLine="709"/>
        <w:jc w:val="both"/>
        <w:rPr>
          <w:sz w:val="28"/>
        </w:rPr>
      </w:pPr>
      <w:r w:rsidRPr="00544032">
        <w:rPr>
          <w:sz w:val="28"/>
        </w:rPr>
        <w:t xml:space="preserve">- </w:t>
      </w:r>
      <w:r w:rsidR="00C041E5" w:rsidRPr="00C041E5">
        <w:rPr>
          <w:sz w:val="28"/>
        </w:rPr>
        <w:t>акционердің талаптары</w:t>
      </w:r>
      <w:r w:rsidRPr="00544032">
        <w:rPr>
          <w:sz w:val="28"/>
        </w:rPr>
        <w:t>;</w:t>
      </w:r>
    </w:p>
    <w:p w14:paraId="441F1CC9" w14:textId="0F9278BC" w:rsidR="006C0F3E" w:rsidRPr="00544032" w:rsidRDefault="00931848" w:rsidP="007E09F8">
      <w:pPr>
        <w:tabs>
          <w:tab w:val="left" w:pos="1381"/>
        </w:tabs>
        <w:spacing w:line="276" w:lineRule="auto"/>
        <w:ind w:firstLine="709"/>
        <w:jc w:val="both"/>
        <w:rPr>
          <w:sz w:val="28"/>
        </w:rPr>
      </w:pPr>
      <w:r w:rsidRPr="00AD419F">
        <w:rPr>
          <w:sz w:val="28"/>
        </w:rPr>
        <w:t xml:space="preserve">- </w:t>
      </w:r>
      <w:r w:rsidR="00C041E5" w:rsidRPr="00C041E5">
        <w:rPr>
          <w:sz w:val="28"/>
        </w:rPr>
        <w:t xml:space="preserve">қызметті талдау қорытындылары бойынша </w:t>
      </w:r>
      <w:r w:rsidR="00C041E5" w:rsidRPr="002F28C5">
        <w:rPr>
          <w:sz w:val="28"/>
          <w:szCs w:val="28"/>
          <w:lang w:val="kk-KZ"/>
        </w:rPr>
        <w:t>ДҚ және ЕҚЕҚ</w:t>
      </w:r>
      <w:r w:rsidR="00C041E5">
        <w:t xml:space="preserve"> </w:t>
      </w:r>
      <w:r w:rsidR="00C041E5" w:rsidRPr="00C041E5">
        <w:rPr>
          <w:sz w:val="28"/>
        </w:rPr>
        <w:t>саласындағы компанияның үдерісін, пайымын және стратегиясын өзгерту</w:t>
      </w:r>
      <w:r w:rsidR="006C0F3E" w:rsidRPr="00AD419F">
        <w:rPr>
          <w:sz w:val="28"/>
        </w:rPr>
        <w:t>;</w:t>
      </w:r>
      <w:r w:rsidR="006C0F3E">
        <w:rPr>
          <w:sz w:val="28"/>
        </w:rPr>
        <w:t xml:space="preserve"> </w:t>
      </w:r>
    </w:p>
    <w:p w14:paraId="78A014AC" w14:textId="012E8386" w:rsidR="007E09F8" w:rsidRPr="00544032" w:rsidRDefault="007E09F8" w:rsidP="007E09F8">
      <w:pPr>
        <w:tabs>
          <w:tab w:val="left" w:pos="1381"/>
        </w:tabs>
        <w:spacing w:line="276" w:lineRule="auto"/>
        <w:ind w:firstLine="709"/>
        <w:jc w:val="both"/>
        <w:rPr>
          <w:sz w:val="28"/>
        </w:rPr>
      </w:pPr>
      <w:r w:rsidRPr="00544032">
        <w:rPr>
          <w:sz w:val="28"/>
        </w:rPr>
        <w:t xml:space="preserve">- </w:t>
      </w:r>
      <w:proofErr w:type="gramStart"/>
      <w:r w:rsidR="00C041E5" w:rsidRPr="00C041E5">
        <w:rPr>
          <w:sz w:val="28"/>
        </w:rPr>
        <w:t>м</w:t>
      </w:r>
      <w:proofErr w:type="gramEnd"/>
      <w:r w:rsidR="00C041E5" w:rsidRPr="00C041E5">
        <w:rPr>
          <w:sz w:val="28"/>
        </w:rPr>
        <w:t>үдделі тараптардың ұсыныстары</w:t>
      </w:r>
      <w:r w:rsidRPr="00544032">
        <w:rPr>
          <w:sz w:val="28"/>
        </w:rPr>
        <w:t>.</w:t>
      </w:r>
    </w:p>
    <w:p w14:paraId="3045F988" w14:textId="77777777" w:rsidR="00B22E00" w:rsidRPr="00544032" w:rsidRDefault="00B22E00" w:rsidP="00DD55AA">
      <w:pPr>
        <w:pStyle w:val="a3"/>
        <w:ind w:left="0" w:firstLine="720"/>
      </w:pPr>
    </w:p>
    <w:p w14:paraId="07829161" w14:textId="6314A8FE" w:rsidR="00B22E00" w:rsidRPr="00544032" w:rsidRDefault="003D1B63" w:rsidP="00335E64">
      <w:pPr>
        <w:pStyle w:val="1"/>
        <w:numPr>
          <w:ilvl w:val="0"/>
          <w:numId w:val="2"/>
        </w:numPr>
        <w:spacing w:line="240" w:lineRule="auto"/>
        <w:ind w:left="0" w:firstLine="709"/>
        <w:jc w:val="left"/>
      </w:pPr>
      <w:r>
        <w:t>ДС</w:t>
      </w:r>
      <w:r w:rsidRPr="00FD09EE">
        <w:t xml:space="preserve"> және </w:t>
      </w:r>
      <w:r>
        <w:t>Е</w:t>
      </w:r>
      <w:r w:rsidRPr="00FD09EE">
        <w:t xml:space="preserve">ҚҚЕ </w:t>
      </w:r>
      <w:r w:rsidRPr="00180C95">
        <w:t>саласындағы мақсаттарды қалыптастыру</w:t>
      </w:r>
    </w:p>
    <w:p w14:paraId="370FE7D7" w14:textId="77777777" w:rsidR="007E09F8" w:rsidRPr="003D1B63" w:rsidRDefault="007E09F8" w:rsidP="007E09F8">
      <w:pPr>
        <w:pStyle w:val="1"/>
        <w:spacing w:line="240" w:lineRule="auto"/>
        <w:ind w:left="1211"/>
        <w:jc w:val="left"/>
      </w:pPr>
    </w:p>
    <w:p w14:paraId="783E0662" w14:textId="7DCE9EC2" w:rsidR="00B22E00" w:rsidRDefault="00B22E00" w:rsidP="003D1B63">
      <w:pPr>
        <w:pStyle w:val="a5"/>
        <w:numPr>
          <w:ilvl w:val="0"/>
          <w:numId w:val="10"/>
        </w:numPr>
        <w:tabs>
          <w:tab w:val="left" w:pos="1134"/>
        </w:tabs>
        <w:spacing w:line="259" w:lineRule="auto"/>
        <w:ind w:left="0" w:firstLine="720"/>
        <w:rPr>
          <w:sz w:val="28"/>
          <w:szCs w:val="28"/>
        </w:rPr>
      </w:pPr>
      <w:r w:rsidRPr="00544032">
        <w:rPr>
          <w:sz w:val="28"/>
        </w:rPr>
        <w:t xml:space="preserve"> </w:t>
      </w:r>
      <w:r w:rsidR="003D1B63">
        <w:rPr>
          <w:sz w:val="28"/>
          <w:szCs w:val="28"/>
        </w:rPr>
        <w:t>ДС</w:t>
      </w:r>
      <w:r w:rsidR="003D1B63" w:rsidRPr="00FD09EE">
        <w:rPr>
          <w:sz w:val="28"/>
          <w:szCs w:val="28"/>
        </w:rPr>
        <w:t xml:space="preserve"> және </w:t>
      </w:r>
      <w:r w:rsidR="003D1B63">
        <w:rPr>
          <w:sz w:val="28"/>
          <w:szCs w:val="28"/>
        </w:rPr>
        <w:t>Е</w:t>
      </w:r>
      <w:r w:rsidR="003D1B63" w:rsidRPr="00FD09EE">
        <w:rPr>
          <w:sz w:val="28"/>
          <w:szCs w:val="28"/>
        </w:rPr>
        <w:t xml:space="preserve">ҚҚЕ </w:t>
      </w:r>
      <w:r w:rsidR="003D1B63" w:rsidRPr="003D1B63">
        <w:rPr>
          <w:sz w:val="28"/>
        </w:rPr>
        <w:t>саласындағы мақ</w:t>
      </w:r>
      <w:proofErr w:type="gramStart"/>
      <w:r w:rsidR="003D1B63" w:rsidRPr="003D1B63">
        <w:rPr>
          <w:sz w:val="28"/>
        </w:rPr>
        <w:t>саттар</w:t>
      </w:r>
      <w:proofErr w:type="gramEnd"/>
      <w:r w:rsidR="003D1B63" w:rsidRPr="003D1B63">
        <w:rPr>
          <w:sz w:val="28"/>
        </w:rPr>
        <w:t xml:space="preserve">ға қол жеткізу үшін </w:t>
      </w:r>
      <w:r w:rsidR="003D1B63">
        <w:rPr>
          <w:sz w:val="28"/>
          <w:lang w:val="kk-KZ"/>
        </w:rPr>
        <w:t>ҚБ</w:t>
      </w:r>
      <w:r w:rsidR="003D1B63" w:rsidRPr="003D1B63">
        <w:rPr>
          <w:sz w:val="28"/>
        </w:rPr>
        <w:t xml:space="preserve"> мен </w:t>
      </w:r>
      <w:r w:rsidR="003D1B63">
        <w:rPr>
          <w:sz w:val="28"/>
        </w:rPr>
        <w:t>Е</w:t>
      </w:r>
      <w:r w:rsidR="003D1B63">
        <w:rPr>
          <w:sz w:val="28"/>
          <w:lang w:val="kk-KZ"/>
        </w:rPr>
        <w:t xml:space="preserve">Ұ </w:t>
      </w:r>
      <w:r w:rsidR="003D1B63" w:rsidRPr="003D1B63">
        <w:rPr>
          <w:sz w:val="28"/>
        </w:rPr>
        <w:t xml:space="preserve"> дейін жоспарлар әзірленеді</w:t>
      </w:r>
      <w:r w:rsidRPr="00544032">
        <w:rPr>
          <w:sz w:val="28"/>
        </w:rPr>
        <w:t>.</w:t>
      </w:r>
      <w:r w:rsidRPr="00544032">
        <w:rPr>
          <w:sz w:val="28"/>
          <w:szCs w:val="28"/>
        </w:rPr>
        <w:t xml:space="preserve"> </w:t>
      </w:r>
    </w:p>
    <w:p w14:paraId="2B1E1FF6" w14:textId="77777777" w:rsidR="003D1B63" w:rsidRDefault="003D1B63" w:rsidP="003D1B63">
      <w:pPr>
        <w:tabs>
          <w:tab w:val="left" w:pos="1134"/>
        </w:tabs>
        <w:spacing w:line="259" w:lineRule="auto"/>
        <w:rPr>
          <w:sz w:val="28"/>
          <w:szCs w:val="28"/>
        </w:rPr>
      </w:pPr>
    </w:p>
    <w:p w14:paraId="5618ACE1" w14:textId="77777777" w:rsidR="003D1B63" w:rsidRDefault="003D1B63" w:rsidP="003D1B63">
      <w:pPr>
        <w:tabs>
          <w:tab w:val="left" w:pos="1134"/>
        </w:tabs>
        <w:spacing w:line="259" w:lineRule="auto"/>
        <w:rPr>
          <w:sz w:val="28"/>
          <w:szCs w:val="28"/>
        </w:rPr>
      </w:pPr>
    </w:p>
    <w:p w14:paraId="3D03BE0B" w14:textId="77777777" w:rsidR="003D1B63" w:rsidRDefault="003D1B63" w:rsidP="003D1B63">
      <w:pPr>
        <w:tabs>
          <w:tab w:val="left" w:pos="1134"/>
        </w:tabs>
        <w:spacing w:line="259" w:lineRule="auto"/>
        <w:rPr>
          <w:sz w:val="28"/>
          <w:szCs w:val="28"/>
        </w:rPr>
      </w:pPr>
    </w:p>
    <w:p w14:paraId="539E6F35" w14:textId="77777777" w:rsidR="003D1B63" w:rsidRDefault="003D1B63" w:rsidP="003D1B63">
      <w:pPr>
        <w:tabs>
          <w:tab w:val="left" w:pos="1134"/>
        </w:tabs>
        <w:spacing w:line="259" w:lineRule="auto"/>
        <w:rPr>
          <w:sz w:val="28"/>
          <w:szCs w:val="28"/>
        </w:rPr>
      </w:pPr>
    </w:p>
    <w:p w14:paraId="7E87D14A" w14:textId="7AF6B19A" w:rsidR="00B22E00" w:rsidRPr="003D1B63" w:rsidRDefault="003D1B63" w:rsidP="003D1B63">
      <w:pPr>
        <w:pStyle w:val="a5"/>
        <w:numPr>
          <w:ilvl w:val="0"/>
          <w:numId w:val="10"/>
        </w:numPr>
        <w:tabs>
          <w:tab w:val="left" w:pos="1366"/>
        </w:tabs>
        <w:spacing w:line="276" w:lineRule="auto"/>
        <w:ind w:left="0" w:firstLine="720"/>
        <w:rPr>
          <w:sz w:val="28"/>
        </w:rPr>
      </w:pPr>
      <w:r w:rsidRPr="003D1B63">
        <w:rPr>
          <w:sz w:val="28"/>
        </w:rPr>
        <w:t xml:space="preserve">Мақсаттарға қол жеткізу жоспарлары Компанияның ішкі құжатына сәйкес </w:t>
      </w:r>
      <w:r w:rsidR="00884DA2">
        <w:rPr>
          <w:sz w:val="28"/>
        </w:rPr>
        <w:t>«</w:t>
      </w:r>
      <w:r w:rsidRPr="003D1B63">
        <w:rPr>
          <w:sz w:val="28"/>
        </w:rPr>
        <w:t>Қ</w:t>
      </w:r>
      <w:proofErr w:type="gramStart"/>
      <w:r w:rsidRPr="003D1B63">
        <w:rPr>
          <w:sz w:val="28"/>
        </w:rPr>
        <w:t>ТЖ</w:t>
      </w:r>
      <w:proofErr w:type="gramEnd"/>
      <w:r w:rsidR="00884DA2">
        <w:rPr>
          <w:sz w:val="28"/>
        </w:rPr>
        <w:t xml:space="preserve">» </w:t>
      </w:r>
      <w:r w:rsidRPr="003D1B63">
        <w:rPr>
          <w:sz w:val="28"/>
        </w:rPr>
        <w:t>ҰК</w:t>
      </w:r>
      <w:r w:rsidR="00884DA2">
        <w:rPr>
          <w:sz w:val="28"/>
        </w:rPr>
        <w:t>»</w:t>
      </w:r>
      <w:r w:rsidRPr="003D1B63">
        <w:rPr>
          <w:sz w:val="28"/>
        </w:rPr>
        <w:t xml:space="preserve"> АҚ-да және оның еншілес ұйымдарында </w:t>
      </w:r>
      <w:r>
        <w:rPr>
          <w:sz w:val="28"/>
          <w:szCs w:val="28"/>
        </w:rPr>
        <w:t>ДС</w:t>
      </w:r>
      <w:r w:rsidRPr="00FD09EE">
        <w:rPr>
          <w:sz w:val="28"/>
          <w:szCs w:val="28"/>
        </w:rPr>
        <w:t xml:space="preserve"> және </w:t>
      </w:r>
      <w:r>
        <w:rPr>
          <w:sz w:val="28"/>
          <w:szCs w:val="28"/>
        </w:rPr>
        <w:t>Е</w:t>
      </w:r>
      <w:r w:rsidRPr="00FD09EE">
        <w:rPr>
          <w:sz w:val="28"/>
          <w:szCs w:val="28"/>
        </w:rPr>
        <w:t xml:space="preserve">ҚҚЕ </w:t>
      </w:r>
      <w:r w:rsidRPr="003D1B63">
        <w:rPr>
          <w:sz w:val="28"/>
        </w:rPr>
        <w:t>саласындағы іс-шаралар жоспарын әзірлеу және орындау мониторингі қағидаларына сәйкес қалыптастырылады</w:t>
      </w:r>
      <w:r w:rsidR="00B22E00" w:rsidRPr="003D1B63">
        <w:rPr>
          <w:sz w:val="28"/>
        </w:rPr>
        <w:t>.</w:t>
      </w:r>
    </w:p>
    <w:p w14:paraId="3B74EF1B" w14:textId="0CF02765" w:rsidR="00B66FDA" w:rsidRDefault="002349C2" w:rsidP="002349C2">
      <w:pPr>
        <w:pStyle w:val="a5"/>
        <w:numPr>
          <w:ilvl w:val="0"/>
          <w:numId w:val="10"/>
        </w:numPr>
        <w:tabs>
          <w:tab w:val="left" w:pos="1366"/>
        </w:tabs>
        <w:spacing w:line="276" w:lineRule="auto"/>
        <w:ind w:left="0" w:firstLine="709"/>
        <w:rPr>
          <w:sz w:val="28"/>
        </w:rPr>
      </w:pPr>
      <w:r w:rsidRPr="002349C2">
        <w:rPr>
          <w:sz w:val="28"/>
        </w:rPr>
        <w:t xml:space="preserve"> Іс-шараларды жоспарлау барлық мақсаттарды қамтуға және оларға мүмкіндігінше қысқа мерзімде қол жеткізуге бағытталуы </w:t>
      </w:r>
      <w:proofErr w:type="gramStart"/>
      <w:r w:rsidRPr="002349C2">
        <w:rPr>
          <w:sz w:val="28"/>
        </w:rPr>
        <w:t>тиіс</w:t>
      </w:r>
      <w:proofErr w:type="gramEnd"/>
      <w:r w:rsidR="00B66FDA" w:rsidRPr="00544032">
        <w:rPr>
          <w:sz w:val="28"/>
        </w:rPr>
        <w:t>.</w:t>
      </w:r>
    </w:p>
    <w:p w14:paraId="7F83FCD3" w14:textId="443B7936" w:rsidR="002349C2" w:rsidRPr="002349C2" w:rsidRDefault="002349C2" w:rsidP="002349C2">
      <w:pPr>
        <w:pStyle w:val="a5"/>
        <w:numPr>
          <w:ilvl w:val="0"/>
          <w:numId w:val="10"/>
        </w:numPr>
        <w:tabs>
          <w:tab w:val="left" w:pos="1350"/>
        </w:tabs>
        <w:spacing w:line="276" w:lineRule="auto"/>
        <w:ind w:left="0" w:firstLine="709"/>
        <w:rPr>
          <w:sz w:val="28"/>
        </w:rPr>
      </w:pPr>
      <w:r w:rsidRPr="002349C2">
        <w:rPr>
          <w:sz w:val="28"/>
        </w:rPr>
        <w:t xml:space="preserve"> </w:t>
      </w:r>
      <w:r>
        <w:rPr>
          <w:sz w:val="28"/>
          <w:szCs w:val="28"/>
        </w:rPr>
        <w:t>ДС</w:t>
      </w:r>
      <w:r w:rsidRPr="00FD09EE">
        <w:rPr>
          <w:sz w:val="28"/>
          <w:szCs w:val="28"/>
        </w:rPr>
        <w:t xml:space="preserve"> және </w:t>
      </w:r>
      <w:r>
        <w:rPr>
          <w:sz w:val="28"/>
          <w:szCs w:val="28"/>
        </w:rPr>
        <w:t>Е</w:t>
      </w:r>
      <w:r w:rsidRPr="00FD09EE">
        <w:rPr>
          <w:sz w:val="28"/>
          <w:szCs w:val="28"/>
        </w:rPr>
        <w:t xml:space="preserve">ҚҚЕ </w:t>
      </w:r>
      <w:r w:rsidRPr="002349C2">
        <w:rPr>
          <w:sz w:val="28"/>
        </w:rPr>
        <w:t xml:space="preserve">бойынша іс-шараларды жоспарлау кезінде ресурстарды, оның ішінде қаржылық ресурстарды қалыптастыру </w:t>
      </w:r>
      <w:proofErr w:type="gramStart"/>
      <w:r w:rsidRPr="002349C2">
        <w:rPr>
          <w:sz w:val="28"/>
        </w:rPr>
        <w:t>мен б</w:t>
      </w:r>
      <w:proofErr w:type="gramEnd"/>
      <w:r w:rsidRPr="002349C2">
        <w:rPr>
          <w:sz w:val="28"/>
        </w:rPr>
        <w:t>өлудің басымдығы ескерілуі керек</w:t>
      </w:r>
      <w:r w:rsidR="008A6F6A">
        <w:rPr>
          <w:sz w:val="28"/>
          <w:lang w:val="kk-KZ"/>
        </w:rPr>
        <w:t>,</w:t>
      </w:r>
      <w:r w:rsidR="008A6F6A" w:rsidRPr="008A6F6A">
        <w:rPr>
          <w:sz w:val="28"/>
        </w:rPr>
        <w:t xml:space="preserve"> </w:t>
      </w:r>
      <w:r w:rsidR="008A6F6A" w:rsidRPr="002349C2">
        <w:rPr>
          <w:sz w:val="28"/>
        </w:rPr>
        <w:t>тәуекелдер иерархиясын ескере отырып</w:t>
      </w:r>
      <w:r w:rsidR="008A6F6A" w:rsidRPr="00660AB3">
        <w:rPr>
          <w:sz w:val="28"/>
        </w:rPr>
        <w:t>.</w:t>
      </w:r>
    </w:p>
    <w:p w14:paraId="0B6C8EF1" w14:textId="551E49AC" w:rsidR="00B22E00" w:rsidRPr="00BD6375" w:rsidRDefault="00884DA2" w:rsidP="00512690">
      <w:pPr>
        <w:tabs>
          <w:tab w:val="left" w:pos="1350"/>
        </w:tabs>
        <w:spacing w:line="276" w:lineRule="auto"/>
        <w:ind w:firstLine="709"/>
        <w:jc w:val="both"/>
        <w:rPr>
          <w:sz w:val="28"/>
        </w:rPr>
      </w:pPr>
      <w:r w:rsidRPr="00884DA2">
        <w:rPr>
          <w:sz w:val="28"/>
        </w:rPr>
        <w:t>Маңызды тәуекелдерді жоюға және азайтуға бағытталған іс-шаралар ресурстарды бі</w:t>
      </w:r>
      <w:proofErr w:type="gramStart"/>
      <w:r w:rsidRPr="00884DA2">
        <w:rPr>
          <w:sz w:val="28"/>
        </w:rPr>
        <w:t>р</w:t>
      </w:r>
      <w:proofErr w:type="gramEnd"/>
      <w:r w:rsidRPr="00884DA2">
        <w:rPr>
          <w:sz w:val="28"/>
        </w:rPr>
        <w:t>інші кезекте бөлуге қаржыландыруға жатады</w:t>
      </w:r>
      <w:r w:rsidR="00B22E00" w:rsidRPr="00BD6375">
        <w:rPr>
          <w:sz w:val="28"/>
        </w:rPr>
        <w:t>.</w:t>
      </w:r>
    </w:p>
    <w:p w14:paraId="5EB4660D" w14:textId="72009EEB" w:rsidR="00B22E00" w:rsidRPr="002D6F7C" w:rsidRDefault="00884DA2" w:rsidP="00884DA2">
      <w:pPr>
        <w:pStyle w:val="a5"/>
        <w:numPr>
          <w:ilvl w:val="0"/>
          <w:numId w:val="10"/>
        </w:numPr>
        <w:tabs>
          <w:tab w:val="left" w:pos="1414"/>
        </w:tabs>
        <w:spacing w:line="276" w:lineRule="auto"/>
        <w:ind w:left="0" w:firstLine="720"/>
        <w:rPr>
          <w:sz w:val="28"/>
        </w:rPr>
      </w:pPr>
      <w:proofErr w:type="gramStart"/>
      <w:r w:rsidRPr="00884DA2">
        <w:rPr>
          <w:sz w:val="28"/>
        </w:rPr>
        <w:t>Жа</w:t>
      </w:r>
      <w:proofErr w:type="gramEnd"/>
      <w:r w:rsidRPr="00884DA2">
        <w:rPr>
          <w:sz w:val="28"/>
        </w:rPr>
        <w:t>ңа техниканы немесе технологияны енгізуге байланысты олардың өзектілігі объективті түрде дәлелденбеген жағдайларды қоспағанда, бюджеттерден және іс-шаралар жоспарларынан алып тастауға және/немесе еңбек қауіпсіздігі мен еңбекті қорғауды қамтамасыз етуге бағытталған жобаларды іске асыруды неғұрлым кеш мерзімдерге ауыстыруға тыйым салынады</w:t>
      </w:r>
      <w:r w:rsidR="00B22E00" w:rsidRPr="002D6F7C">
        <w:rPr>
          <w:sz w:val="28"/>
        </w:rPr>
        <w:t>.</w:t>
      </w:r>
    </w:p>
    <w:p w14:paraId="49BBEAE5" w14:textId="3B364644" w:rsidR="00B22E00" w:rsidRPr="00544032" w:rsidRDefault="00884DA2" w:rsidP="00884DA2">
      <w:pPr>
        <w:pStyle w:val="a5"/>
        <w:numPr>
          <w:ilvl w:val="0"/>
          <w:numId w:val="10"/>
        </w:numPr>
        <w:tabs>
          <w:tab w:val="left" w:pos="1491"/>
        </w:tabs>
        <w:spacing w:line="276" w:lineRule="auto"/>
        <w:ind w:left="0" w:firstLine="720"/>
        <w:rPr>
          <w:sz w:val="28"/>
          <w:szCs w:val="28"/>
        </w:rPr>
      </w:pPr>
      <w:r w:rsidRPr="00884DA2">
        <w:rPr>
          <w:sz w:val="28"/>
          <w:szCs w:val="28"/>
        </w:rPr>
        <w:t xml:space="preserve"> Бюджетті қалыптастыру </w:t>
      </w:r>
      <w:r>
        <w:rPr>
          <w:sz w:val="28"/>
          <w:szCs w:val="28"/>
        </w:rPr>
        <w:t>«</w:t>
      </w:r>
      <w:r w:rsidRPr="00884DA2">
        <w:rPr>
          <w:sz w:val="28"/>
          <w:szCs w:val="28"/>
        </w:rPr>
        <w:t>Самұрық-Қазына</w:t>
      </w:r>
      <w:r>
        <w:rPr>
          <w:sz w:val="28"/>
          <w:szCs w:val="28"/>
        </w:rPr>
        <w:t>»</w:t>
      </w:r>
      <w:r w:rsidRPr="00884DA2">
        <w:rPr>
          <w:sz w:val="28"/>
          <w:szCs w:val="28"/>
        </w:rPr>
        <w:t xml:space="preserve"> акционерлік қоғамының актісімен бекітілетін </w:t>
      </w:r>
      <w:r>
        <w:rPr>
          <w:sz w:val="28"/>
          <w:szCs w:val="28"/>
        </w:rPr>
        <w:t>«</w:t>
      </w:r>
      <w:r w:rsidRPr="00884DA2">
        <w:rPr>
          <w:sz w:val="28"/>
          <w:szCs w:val="28"/>
        </w:rPr>
        <w:t>Самұрық-Қазына</w:t>
      </w:r>
      <w:r>
        <w:rPr>
          <w:sz w:val="28"/>
          <w:szCs w:val="28"/>
        </w:rPr>
        <w:t>»</w:t>
      </w:r>
      <w:r w:rsidRPr="00884DA2">
        <w:rPr>
          <w:sz w:val="28"/>
          <w:szCs w:val="28"/>
        </w:rPr>
        <w:t xml:space="preserve"> акционерлік қоғамының еншілес ұйымдарының даму жоспарларын әзірлеу, келісу, бекіту, түзету, орындау және олардың орындалу </w:t>
      </w:r>
      <w:proofErr w:type="gramStart"/>
      <w:r w:rsidRPr="00884DA2">
        <w:rPr>
          <w:sz w:val="28"/>
          <w:szCs w:val="28"/>
        </w:rPr>
        <w:t>мониторинг</w:t>
      </w:r>
      <w:proofErr w:type="gramEnd"/>
      <w:r w:rsidRPr="00884DA2">
        <w:rPr>
          <w:sz w:val="28"/>
          <w:szCs w:val="28"/>
        </w:rPr>
        <w:t xml:space="preserve">і қағидаларына және акционерлік қоғамның еншілес ұйымдарының даму жоспарлары мен бюджетін әзірлеу, келісу, бекіту, орындалу </w:t>
      </w:r>
      <w:proofErr w:type="gramStart"/>
      <w:r w:rsidRPr="00884DA2">
        <w:rPr>
          <w:sz w:val="28"/>
          <w:szCs w:val="28"/>
        </w:rPr>
        <w:t>мониторинг</w:t>
      </w:r>
      <w:proofErr w:type="gramEnd"/>
      <w:r w:rsidRPr="00884DA2">
        <w:rPr>
          <w:sz w:val="28"/>
          <w:szCs w:val="28"/>
        </w:rPr>
        <w:t xml:space="preserve">і қағидаларына сәйкес жүзеге асырылады. </w:t>
      </w:r>
      <w:r>
        <w:rPr>
          <w:sz w:val="28"/>
          <w:szCs w:val="28"/>
        </w:rPr>
        <w:t>«</w:t>
      </w:r>
      <w:r w:rsidRPr="00884DA2">
        <w:rPr>
          <w:sz w:val="28"/>
          <w:szCs w:val="28"/>
        </w:rPr>
        <w:t>Қ</w:t>
      </w:r>
      <w:proofErr w:type="gramStart"/>
      <w:r w:rsidRPr="00884DA2">
        <w:rPr>
          <w:sz w:val="28"/>
          <w:szCs w:val="28"/>
        </w:rPr>
        <w:t>ТЖ</w:t>
      </w:r>
      <w:proofErr w:type="gramEnd"/>
      <w:r>
        <w:rPr>
          <w:sz w:val="28"/>
          <w:szCs w:val="28"/>
        </w:rPr>
        <w:t>»</w:t>
      </w:r>
      <w:r w:rsidRPr="00884DA2">
        <w:rPr>
          <w:sz w:val="28"/>
          <w:szCs w:val="28"/>
        </w:rPr>
        <w:t>ҰК</w:t>
      </w:r>
      <w:r>
        <w:rPr>
          <w:sz w:val="28"/>
          <w:szCs w:val="28"/>
        </w:rPr>
        <w:t>»</w:t>
      </w:r>
      <w:r w:rsidRPr="00884DA2">
        <w:rPr>
          <w:sz w:val="28"/>
          <w:szCs w:val="28"/>
        </w:rPr>
        <w:t xml:space="preserve"> АҚ Басқармасының шешімімен бекітілетін </w:t>
      </w:r>
      <w:r>
        <w:rPr>
          <w:sz w:val="28"/>
          <w:szCs w:val="28"/>
        </w:rPr>
        <w:t>«</w:t>
      </w:r>
      <w:r w:rsidRPr="00884DA2">
        <w:rPr>
          <w:sz w:val="28"/>
          <w:szCs w:val="28"/>
        </w:rPr>
        <w:t>Қазақстан темір жолы</w:t>
      </w:r>
      <w:r>
        <w:rPr>
          <w:sz w:val="28"/>
          <w:szCs w:val="28"/>
        </w:rPr>
        <w:t xml:space="preserve">» </w:t>
      </w:r>
      <w:r w:rsidRPr="00884DA2">
        <w:rPr>
          <w:sz w:val="28"/>
          <w:szCs w:val="28"/>
        </w:rPr>
        <w:t>Ұлттық компаниясы</w:t>
      </w:r>
      <w:r>
        <w:rPr>
          <w:sz w:val="28"/>
          <w:szCs w:val="28"/>
        </w:rPr>
        <w:t>»</w:t>
      </w:r>
      <w:r w:rsidRPr="00884DA2">
        <w:rPr>
          <w:sz w:val="28"/>
          <w:szCs w:val="28"/>
        </w:rPr>
        <w:t>қоғамы</w:t>
      </w:r>
      <w:r w:rsidR="00B22E00" w:rsidRPr="00544032">
        <w:rPr>
          <w:sz w:val="28"/>
          <w:szCs w:val="28"/>
        </w:rPr>
        <w:t>.</w:t>
      </w:r>
    </w:p>
    <w:p w14:paraId="492F3BCB" w14:textId="77777777" w:rsidR="00B22E00" w:rsidRPr="00544032" w:rsidRDefault="00B22E00" w:rsidP="00DD55AA">
      <w:pPr>
        <w:pStyle w:val="a3"/>
        <w:ind w:left="0" w:firstLine="720"/>
        <w:jc w:val="left"/>
      </w:pPr>
    </w:p>
    <w:p w14:paraId="72AAEB98" w14:textId="4DBFAE20" w:rsidR="00206E00" w:rsidRDefault="00206E00" w:rsidP="00206E00">
      <w:pPr>
        <w:pStyle w:val="1"/>
        <w:numPr>
          <w:ilvl w:val="0"/>
          <w:numId w:val="2"/>
        </w:numPr>
      </w:pPr>
      <w:r>
        <w:t xml:space="preserve"> </w:t>
      </w:r>
      <w:r w:rsidRPr="00180C95">
        <w:t>Құзыреттілік, оқыту және хабардарлық</w:t>
      </w:r>
      <w:r w:rsidRPr="00544032">
        <w:t xml:space="preserve"> </w:t>
      </w:r>
    </w:p>
    <w:p w14:paraId="4D87D94A" w14:textId="77777777" w:rsidR="00206E00" w:rsidRDefault="00206E00" w:rsidP="00206E00">
      <w:pPr>
        <w:pStyle w:val="1"/>
        <w:ind w:left="851"/>
      </w:pPr>
    </w:p>
    <w:p w14:paraId="3D454C9E" w14:textId="77777777" w:rsidR="005D4FC4" w:rsidRPr="005D4FC4" w:rsidRDefault="005D4FC4" w:rsidP="00B66FDA">
      <w:pPr>
        <w:tabs>
          <w:tab w:val="left" w:pos="1573"/>
        </w:tabs>
        <w:spacing w:line="276" w:lineRule="auto"/>
        <w:ind w:firstLine="720"/>
        <w:jc w:val="both"/>
        <w:rPr>
          <w:sz w:val="8"/>
          <w:szCs w:val="8"/>
        </w:rPr>
      </w:pPr>
    </w:p>
    <w:p w14:paraId="269914B4" w14:textId="3712FE41" w:rsidR="00B22E00" w:rsidRPr="00DF426D" w:rsidRDefault="006371DE" w:rsidP="008A6F6A">
      <w:pPr>
        <w:pStyle w:val="a5"/>
        <w:numPr>
          <w:ilvl w:val="0"/>
          <w:numId w:val="11"/>
        </w:numPr>
        <w:tabs>
          <w:tab w:val="left" w:pos="1573"/>
        </w:tabs>
        <w:spacing w:line="276" w:lineRule="auto"/>
        <w:ind w:left="0" w:firstLine="720"/>
        <w:rPr>
          <w:sz w:val="28"/>
        </w:rPr>
      </w:pPr>
      <w:r w:rsidRPr="008A6F6A">
        <w:rPr>
          <w:sz w:val="28"/>
        </w:rPr>
        <w:t xml:space="preserve">Компанияның </w:t>
      </w:r>
      <w:r w:rsidR="008A6F6A">
        <w:rPr>
          <w:sz w:val="28"/>
          <w:lang w:val="kk-KZ"/>
        </w:rPr>
        <w:t>ҚБ</w:t>
      </w:r>
      <w:r w:rsidR="008A6F6A" w:rsidRPr="003D1B63">
        <w:rPr>
          <w:sz w:val="28"/>
        </w:rPr>
        <w:t xml:space="preserve"> мен </w:t>
      </w:r>
      <w:r w:rsidR="008A6F6A">
        <w:rPr>
          <w:sz w:val="28"/>
        </w:rPr>
        <w:t>Е</w:t>
      </w:r>
      <w:r w:rsidR="008A6F6A">
        <w:rPr>
          <w:sz w:val="28"/>
          <w:lang w:val="kk-KZ"/>
        </w:rPr>
        <w:t>Ұ</w:t>
      </w:r>
      <w:r w:rsidR="008A6F6A" w:rsidRPr="008A6F6A" w:rsidDel="008A6F6A">
        <w:rPr>
          <w:sz w:val="28"/>
        </w:rPr>
        <w:t xml:space="preserve"> </w:t>
      </w:r>
      <w:r w:rsidR="008A6F6A" w:rsidRPr="008A6F6A">
        <w:rPr>
          <w:sz w:val="28"/>
        </w:rPr>
        <w:t>персоналының құзыретін қамтамасыз ету мақсатында жұ</w:t>
      </w:r>
      <w:proofErr w:type="gramStart"/>
      <w:r w:rsidR="008A6F6A" w:rsidRPr="008A6F6A">
        <w:rPr>
          <w:sz w:val="28"/>
        </w:rPr>
        <w:t>мыс</w:t>
      </w:r>
      <w:proofErr w:type="gramEnd"/>
      <w:r w:rsidR="008A6F6A" w:rsidRPr="008A6F6A">
        <w:rPr>
          <w:sz w:val="28"/>
        </w:rPr>
        <w:t>қа қабылдау/ауыстыру кезінде тәуекелдерді, заңнамалық талаптарды басқарумен байланысты кейіннен оқытумен бірге қызметкердің қажетті құзыреттеріне қажеттілік анықталады.</w:t>
      </w:r>
      <w:r w:rsidR="008A6F6A">
        <w:rPr>
          <w:sz w:val="28"/>
        </w:rPr>
        <w:t xml:space="preserve"> </w:t>
      </w:r>
      <w:r w:rsidR="008A6F6A" w:rsidRPr="008A6F6A">
        <w:rPr>
          <w:sz w:val="28"/>
        </w:rPr>
        <w:t xml:space="preserve">Персоналдың қажетті құзыреттілігі уәкілетті орган бекітетін нормативтік актіге сәйкес </w:t>
      </w:r>
      <w:r w:rsidR="008A6F6A">
        <w:rPr>
          <w:sz w:val="28"/>
        </w:rPr>
        <w:t>Т</w:t>
      </w:r>
      <w:r w:rsidR="008A6F6A" w:rsidRPr="008A6F6A">
        <w:rPr>
          <w:sz w:val="28"/>
        </w:rPr>
        <w:t xml:space="preserve">еміржол көлігі қызметкерлерінің лауазымдарының (кәсіптерінің) тізбесі және </w:t>
      </w:r>
      <w:proofErr w:type="gramStart"/>
      <w:r w:rsidR="008A6F6A" w:rsidRPr="008A6F6A">
        <w:rPr>
          <w:sz w:val="28"/>
        </w:rPr>
        <w:t>олар</w:t>
      </w:r>
      <w:proofErr w:type="gramEnd"/>
      <w:r w:rsidR="008A6F6A" w:rsidRPr="008A6F6A">
        <w:rPr>
          <w:sz w:val="28"/>
        </w:rPr>
        <w:t>ға қойылатын біліктілік талаптары айқындалады.</w:t>
      </w:r>
    </w:p>
    <w:p w14:paraId="1857EF82" w14:textId="77777777" w:rsidR="00DF426D" w:rsidRDefault="00DF426D" w:rsidP="00DF426D">
      <w:pPr>
        <w:tabs>
          <w:tab w:val="left" w:pos="1573"/>
        </w:tabs>
        <w:spacing w:line="276" w:lineRule="auto"/>
        <w:rPr>
          <w:sz w:val="28"/>
        </w:rPr>
      </w:pPr>
    </w:p>
    <w:p w14:paraId="51B0D77F" w14:textId="77777777" w:rsidR="00DF426D" w:rsidRDefault="00DF426D" w:rsidP="00DF426D">
      <w:pPr>
        <w:tabs>
          <w:tab w:val="left" w:pos="1573"/>
        </w:tabs>
        <w:spacing w:line="276" w:lineRule="auto"/>
        <w:rPr>
          <w:sz w:val="28"/>
        </w:rPr>
      </w:pPr>
    </w:p>
    <w:p w14:paraId="6C301269" w14:textId="77777777" w:rsidR="006371DE" w:rsidRPr="00DF426D" w:rsidRDefault="006371DE" w:rsidP="00DF426D">
      <w:pPr>
        <w:tabs>
          <w:tab w:val="left" w:pos="1573"/>
        </w:tabs>
        <w:spacing w:line="276" w:lineRule="auto"/>
        <w:rPr>
          <w:sz w:val="28"/>
        </w:rPr>
      </w:pPr>
    </w:p>
    <w:p w14:paraId="5A5FE5FA" w14:textId="77777777" w:rsidR="00FE07BB" w:rsidRDefault="008A6F6A" w:rsidP="006371DE">
      <w:pPr>
        <w:pStyle w:val="a5"/>
        <w:numPr>
          <w:ilvl w:val="0"/>
          <w:numId w:val="11"/>
        </w:numPr>
        <w:tabs>
          <w:tab w:val="left" w:pos="993"/>
        </w:tabs>
        <w:spacing w:line="276" w:lineRule="auto"/>
        <w:ind w:left="0" w:firstLine="720"/>
        <w:rPr>
          <w:sz w:val="28"/>
        </w:rPr>
      </w:pPr>
      <w:r w:rsidRPr="008A6F6A">
        <w:rPr>
          <w:sz w:val="28"/>
        </w:rPr>
        <w:t xml:space="preserve"> Компанияның </w:t>
      </w:r>
      <w:r w:rsidR="006371DE">
        <w:rPr>
          <w:sz w:val="28"/>
          <w:lang w:val="kk-KZ"/>
        </w:rPr>
        <w:t>ҚБ</w:t>
      </w:r>
      <w:r w:rsidR="006371DE" w:rsidRPr="003D1B63">
        <w:rPr>
          <w:sz w:val="28"/>
        </w:rPr>
        <w:t xml:space="preserve"> мен </w:t>
      </w:r>
      <w:r w:rsidR="006371DE">
        <w:rPr>
          <w:sz w:val="28"/>
        </w:rPr>
        <w:t>Е</w:t>
      </w:r>
      <w:r w:rsidR="006371DE">
        <w:rPr>
          <w:sz w:val="28"/>
          <w:lang w:val="kk-KZ"/>
        </w:rPr>
        <w:t>Ұ</w:t>
      </w:r>
      <w:r w:rsidR="006371DE" w:rsidRPr="008A6F6A" w:rsidDel="008A6F6A">
        <w:rPr>
          <w:sz w:val="28"/>
        </w:rPr>
        <w:t xml:space="preserve"> </w:t>
      </w:r>
      <w:r w:rsidRPr="008A6F6A">
        <w:rPr>
          <w:sz w:val="28"/>
        </w:rPr>
        <w:t>кәсіптік оқытуды, қайта даярлауды, қызметкерлердің біліктілігін арттыруды және кәсіптік даму мен оқытудың мониторингін, оның ішінде кәсіптік дамыту мен оқытуды ұ</w:t>
      </w:r>
      <w:proofErr w:type="gramStart"/>
      <w:r w:rsidRPr="008A6F6A">
        <w:rPr>
          <w:sz w:val="28"/>
        </w:rPr>
        <w:t>йымдастыру</w:t>
      </w:r>
      <w:proofErr w:type="gramEnd"/>
      <w:r w:rsidRPr="008A6F6A">
        <w:rPr>
          <w:sz w:val="28"/>
        </w:rPr>
        <w:t xml:space="preserve"> Қағидаларының Компанияның ішкі құжатына сәйкес оқытудың тиімділігін қамтамасыз етеді.</w:t>
      </w:r>
      <w:r w:rsidR="006371DE">
        <w:rPr>
          <w:sz w:val="28"/>
        </w:rPr>
        <w:t xml:space="preserve"> </w:t>
      </w:r>
    </w:p>
    <w:p w14:paraId="1D3C01FB" w14:textId="2C0691EC" w:rsidR="00B22E00" w:rsidRDefault="006371DE" w:rsidP="006371DE">
      <w:pPr>
        <w:pStyle w:val="a5"/>
        <w:numPr>
          <w:ilvl w:val="0"/>
          <w:numId w:val="11"/>
        </w:numPr>
        <w:tabs>
          <w:tab w:val="left" w:pos="993"/>
        </w:tabs>
        <w:spacing w:line="276" w:lineRule="auto"/>
        <w:ind w:left="0" w:firstLine="720"/>
        <w:rPr>
          <w:sz w:val="28"/>
        </w:rPr>
      </w:pPr>
      <w:r w:rsidRPr="006371DE">
        <w:rPr>
          <w:sz w:val="28"/>
        </w:rPr>
        <w:t>Персоналдың бі</w:t>
      </w:r>
      <w:proofErr w:type="gramStart"/>
      <w:r w:rsidRPr="006371DE">
        <w:rPr>
          <w:sz w:val="28"/>
        </w:rPr>
        <w:t>л</w:t>
      </w:r>
      <w:proofErr w:type="gramEnd"/>
      <w:r w:rsidRPr="006371DE">
        <w:rPr>
          <w:sz w:val="28"/>
        </w:rPr>
        <w:t>іктілігі семинарлар, тренингтер, тағылымдамалар, ғылыми-практикалық конференциялар, көрмелер, форумдар мен олимпиадалар өткізу есебінен де қамтамасыз етіледі.</w:t>
      </w:r>
    </w:p>
    <w:p w14:paraId="02606B3E" w14:textId="71EA8918" w:rsidR="00B22E00" w:rsidRPr="00660AB3" w:rsidRDefault="006371DE" w:rsidP="006371DE">
      <w:pPr>
        <w:pStyle w:val="a5"/>
        <w:numPr>
          <w:ilvl w:val="0"/>
          <w:numId w:val="11"/>
        </w:numPr>
        <w:tabs>
          <w:tab w:val="left" w:pos="1359"/>
        </w:tabs>
        <w:spacing w:line="276" w:lineRule="auto"/>
        <w:ind w:left="0" w:firstLine="720"/>
        <w:rPr>
          <w:sz w:val="28"/>
        </w:rPr>
      </w:pPr>
      <w:proofErr w:type="gramStart"/>
      <w:r w:rsidRPr="006371DE">
        <w:rPr>
          <w:sz w:val="28"/>
        </w:rPr>
        <w:t>Қызметкерлерді еңбек қауіпсіздігі және еңбекті қорғау мәселелері бойынша оқыту және олардың білімін тексеру компанияның жеке ішкі құжатымен бекітілген Қызметкерлердің еңбек қауіпсіздігі және еңбекті қорғау мәселелері бойынша оқытуды, нұсқау беруді және білім</w:t>
      </w:r>
      <w:proofErr w:type="gramEnd"/>
      <w:r w:rsidRPr="006371DE">
        <w:rPr>
          <w:sz w:val="28"/>
        </w:rPr>
        <w:t>ін тексеруді жүргі</w:t>
      </w:r>
      <w:proofErr w:type="gramStart"/>
      <w:r w:rsidRPr="006371DE">
        <w:rPr>
          <w:sz w:val="28"/>
        </w:rPr>
        <w:t>зу</w:t>
      </w:r>
      <w:proofErr w:type="gramEnd"/>
      <w:r w:rsidRPr="006371DE">
        <w:rPr>
          <w:sz w:val="28"/>
        </w:rPr>
        <w:t xml:space="preserve"> қағидалары мен мерзімдеріне сәйкес жүргізіледі</w:t>
      </w:r>
      <w:r w:rsidR="00B22E00" w:rsidRPr="00660AB3">
        <w:rPr>
          <w:sz w:val="28"/>
        </w:rPr>
        <w:t>.</w:t>
      </w:r>
    </w:p>
    <w:p w14:paraId="47FED954" w14:textId="5C1AF261" w:rsidR="00B22E00" w:rsidRPr="00BD6375" w:rsidRDefault="006371DE" w:rsidP="006371DE">
      <w:pPr>
        <w:pStyle w:val="a5"/>
        <w:numPr>
          <w:ilvl w:val="0"/>
          <w:numId w:val="11"/>
        </w:numPr>
        <w:tabs>
          <w:tab w:val="left" w:pos="1421"/>
        </w:tabs>
        <w:spacing w:line="276" w:lineRule="auto"/>
        <w:ind w:left="0" w:firstLine="720"/>
        <w:rPr>
          <w:sz w:val="28"/>
        </w:rPr>
      </w:pPr>
      <w:r w:rsidRPr="008A6F6A">
        <w:rPr>
          <w:sz w:val="28"/>
        </w:rPr>
        <w:t xml:space="preserve">Компанияның </w:t>
      </w:r>
      <w:r>
        <w:rPr>
          <w:sz w:val="28"/>
          <w:lang w:val="kk-KZ"/>
        </w:rPr>
        <w:t>ҚБ</w:t>
      </w:r>
      <w:r w:rsidRPr="003D1B63">
        <w:rPr>
          <w:sz w:val="28"/>
        </w:rPr>
        <w:t xml:space="preserve"> мен </w:t>
      </w:r>
      <w:r>
        <w:rPr>
          <w:sz w:val="28"/>
        </w:rPr>
        <w:t>Е</w:t>
      </w:r>
      <w:r>
        <w:rPr>
          <w:sz w:val="28"/>
          <w:lang w:val="kk-KZ"/>
        </w:rPr>
        <w:t>Ұ</w:t>
      </w:r>
      <w:r w:rsidRPr="008A6F6A" w:rsidDel="008A6F6A">
        <w:rPr>
          <w:sz w:val="28"/>
        </w:rPr>
        <w:t xml:space="preserve"> </w:t>
      </w:r>
      <w:r w:rsidRPr="006371DE">
        <w:rPr>
          <w:sz w:val="28"/>
        </w:rPr>
        <w:t xml:space="preserve">Еңбекті қорғау талаптарын сақтау мақсатында Компанияның жекелеген ішкі құжатымен бекітілген </w:t>
      </w:r>
      <w:r>
        <w:rPr>
          <w:sz w:val="28"/>
          <w:szCs w:val="28"/>
        </w:rPr>
        <w:t>«</w:t>
      </w:r>
      <w:r w:rsidRPr="00884DA2">
        <w:rPr>
          <w:sz w:val="28"/>
          <w:szCs w:val="28"/>
        </w:rPr>
        <w:t>Қ</w:t>
      </w:r>
      <w:proofErr w:type="gramStart"/>
      <w:r w:rsidRPr="00884DA2">
        <w:rPr>
          <w:sz w:val="28"/>
          <w:szCs w:val="28"/>
        </w:rPr>
        <w:t>ТЖ</w:t>
      </w:r>
      <w:proofErr w:type="gramEnd"/>
      <w:r>
        <w:rPr>
          <w:sz w:val="28"/>
          <w:szCs w:val="28"/>
        </w:rPr>
        <w:t>»</w:t>
      </w:r>
      <w:r w:rsidRPr="00884DA2">
        <w:rPr>
          <w:sz w:val="28"/>
          <w:szCs w:val="28"/>
        </w:rPr>
        <w:t>ҰК</w:t>
      </w:r>
      <w:r>
        <w:rPr>
          <w:sz w:val="28"/>
          <w:szCs w:val="28"/>
        </w:rPr>
        <w:t>»</w:t>
      </w:r>
      <w:r w:rsidRPr="00884DA2">
        <w:rPr>
          <w:sz w:val="28"/>
          <w:szCs w:val="28"/>
        </w:rPr>
        <w:t xml:space="preserve"> АҚ </w:t>
      </w:r>
      <w:r w:rsidRPr="006371DE">
        <w:rPr>
          <w:sz w:val="28"/>
        </w:rPr>
        <w:t xml:space="preserve">және оның </w:t>
      </w:r>
      <w:r>
        <w:rPr>
          <w:sz w:val="28"/>
        </w:rPr>
        <w:t>Е</w:t>
      </w:r>
      <w:r w:rsidRPr="006371DE">
        <w:rPr>
          <w:sz w:val="28"/>
        </w:rPr>
        <w:t>Ұ жұмыскерлерінің өндірісінен қол үзбей өндірістік оқытуды ұйымдастыру және жүргізу стандартына сәйкес техникалық оқу жүргізіледі</w:t>
      </w:r>
      <w:r w:rsidR="00B22E00" w:rsidRPr="00BD6375">
        <w:rPr>
          <w:sz w:val="28"/>
        </w:rPr>
        <w:t>.</w:t>
      </w:r>
    </w:p>
    <w:p w14:paraId="16E44104" w14:textId="5D17E1DE" w:rsidR="00B22E00" w:rsidRPr="00544032" w:rsidRDefault="006371DE" w:rsidP="006371DE">
      <w:pPr>
        <w:pStyle w:val="a5"/>
        <w:numPr>
          <w:ilvl w:val="0"/>
          <w:numId w:val="11"/>
        </w:numPr>
        <w:tabs>
          <w:tab w:val="left" w:pos="1590"/>
        </w:tabs>
        <w:spacing w:line="276" w:lineRule="auto"/>
        <w:ind w:left="0" w:firstLine="720"/>
        <w:rPr>
          <w:sz w:val="28"/>
        </w:rPr>
      </w:pPr>
      <w:r w:rsidRPr="006371DE">
        <w:rPr>
          <w:sz w:val="28"/>
        </w:rPr>
        <w:t>Өнеркәсіптік қауіпсіздік мәселелері бойынша қауіпті өндірістік объектілердің мамандарын, қызметкерлерін кә</w:t>
      </w:r>
      <w:r>
        <w:rPr>
          <w:sz w:val="28"/>
        </w:rPr>
        <w:t>сіптік даярлау, қайта даярлау «А</w:t>
      </w:r>
      <w:r w:rsidRPr="006371DE">
        <w:rPr>
          <w:sz w:val="28"/>
        </w:rPr>
        <w:t>заматтық қорғау туралы</w:t>
      </w:r>
      <w:r>
        <w:rPr>
          <w:sz w:val="28"/>
        </w:rPr>
        <w:t xml:space="preserve">» </w:t>
      </w:r>
      <w:r w:rsidRPr="006371DE">
        <w:rPr>
          <w:sz w:val="28"/>
        </w:rPr>
        <w:t>ҚР</w:t>
      </w:r>
      <w:proofErr w:type="gramStart"/>
      <w:r w:rsidRPr="006371DE">
        <w:rPr>
          <w:sz w:val="28"/>
        </w:rPr>
        <w:t xml:space="preserve"> З</w:t>
      </w:r>
      <w:proofErr w:type="gramEnd"/>
      <w:r w:rsidRPr="006371DE">
        <w:rPr>
          <w:sz w:val="28"/>
        </w:rPr>
        <w:t>аңына сәйкес жүзеге асырылады</w:t>
      </w:r>
      <w:r w:rsidR="00B22E00" w:rsidRPr="00544032">
        <w:rPr>
          <w:sz w:val="28"/>
        </w:rPr>
        <w:t>.</w:t>
      </w:r>
    </w:p>
    <w:p w14:paraId="4D9EE43C" w14:textId="6726A357" w:rsidR="00B22E00" w:rsidRPr="00544032" w:rsidRDefault="0001741D" w:rsidP="0001741D">
      <w:pPr>
        <w:pStyle w:val="a5"/>
        <w:numPr>
          <w:ilvl w:val="0"/>
          <w:numId w:val="11"/>
        </w:numPr>
        <w:tabs>
          <w:tab w:val="left" w:pos="1664"/>
        </w:tabs>
        <w:spacing w:line="276" w:lineRule="auto"/>
        <w:ind w:left="0" w:firstLine="720"/>
        <w:rPr>
          <w:sz w:val="28"/>
        </w:rPr>
      </w:pPr>
      <w:r w:rsidRPr="0001741D">
        <w:rPr>
          <w:sz w:val="28"/>
        </w:rPr>
        <w:t xml:space="preserve">Электр қауіпсіздігі мәселелері бойынша білімді дайындау және тексеру тәртібі компанияның жеке ішкі құжатымен бекітілген компаниядағы және </w:t>
      </w:r>
      <w:r>
        <w:rPr>
          <w:sz w:val="28"/>
        </w:rPr>
        <w:t>Е</w:t>
      </w:r>
      <w:r w:rsidRPr="006371DE">
        <w:rPr>
          <w:sz w:val="28"/>
        </w:rPr>
        <w:t>Ұ</w:t>
      </w:r>
      <w:r w:rsidRPr="0001741D" w:rsidDel="0001741D">
        <w:rPr>
          <w:sz w:val="28"/>
        </w:rPr>
        <w:t xml:space="preserve"> </w:t>
      </w:r>
      <w:r w:rsidRPr="0001741D">
        <w:rPr>
          <w:sz w:val="28"/>
        </w:rPr>
        <w:t>Электр қондырғыларының электр қауіпсіздігінің жай-күйіне және техникалық жарамды ұсталуына ішкі мониторинг жүргі</w:t>
      </w:r>
      <w:proofErr w:type="gramStart"/>
      <w:r w:rsidRPr="0001741D">
        <w:rPr>
          <w:sz w:val="28"/>
        </w:rPr>
        <w:t>зу</w:t>
      </w:r>
      <w:proofErr w:type="gramEnd"/>
      <w:r w:rsidRPr="0001741D">
        <w:rPr>
          <w:sz w:val="28"/>
        </w:rPr>
        <w:t xml:space="preserve"> қағидаларына сәйкес жүзеге асырылады</w:t>
      </w:r>
      <w:r w:rsidR="00B22E00" w:rsidRPr="00544032">
        <w:rPr>
          <w:sz w:val="28"/>
        </w:rPr>
        <w:t>.</w:t>
      </w:r>
    </w:p>
    <w:p w14:paraId="63A6AAF6" w14:textId="5BAA47E6" w:rsidR="00B22E00" w:rsidRPr="00544032" w:rsidRDefault="0001741D" w:rsidP="0001741D">
      <w:pPr>
        <w:pStyle w:val="a5"/>
        <w:numPr>
          <w:ilvl w:val="0"/>
          <w:numId w:val="11"/>
        </w:numPr>
        <w:tabs>
          <w:tab w:val="left" w:pos="1398"/>
        </w:tabs>
        <w:spacing w:line="276" w:lineRule="auto"/>
        <w:ind w:left="0" w:firstLine="720"/>
        <w:rPr>
          <w:sz w:val="28"/>
        </w:rPr>
      </w:pPr>
      <w:proofErr w:type="gramStart"/>
      <w:r w:rsidRPr="0001741D">
        <w:rPr>
          <w:sz w:val="28"/>
        </w:rPr>
        <w:t>Электр энергиясын беруді және бөлуді жүзеге асыратын Компанияның ҚБ</w:t>
      </w:r>
      <w:r>
        <w:rPr>
          <w:sz w:val="28"/>
        </w:rPr>
        <w:t xml:space="preserve"> мен Е</w:t>
      </w:r>
      <w:r w:rsidRPr="0001741D">
        <w:rPr>
          <w:sz w:val="28"/>
        </w:rPr>
        <w:t>Ұ басшылары мен мамандарының білімдерін біліктілік тексеру ҚР нормативтік құқықтық актісіне сәйкес жүзеге асырылады. энергиямен жабдықтау, электр және энергия қондырғыларын пайдаланудың техникалық жай-күйі мен қауіпсіздігін ба</w:t>
      </w:r>
      <w:proofErr w:type="gramEnd"/>
      <w:r w:rsidRPr="0001741D">
        <w:rPr>
          <w:sz w:val="28"/>
        </w:rPr>
        <w:t>қылауды жүзеге асыру үшін</w:t>
      </w:r>
      <w:r w:rsidR="00B22E00" w:rsidRPr="00544032">
        <w:rPr>
          <w:sz w:val="28"/>
        </w:rPr>
        <w:t>.</w:t>
      </w:r>
    </w:p>
    <w:p w14:paraId="0BF97F0E" w14:textId="57DB8D4F" w:rsidR="00B22E00" w:rsidRDefault="0001741D" w:rsidP="0001741D">
      <w:pPr>
        <w:pStyle w:val="a5"/>
        <w:numPr>
          <w:ilvl w:val="0"/>
          <w:numId w:val="11"/>
        </w:numPr>
        <w:tabs>
          <w:tab w:val="left" w:pos="1410"/>
        </w:tabs>
        <w:spacing w:line="276" w:lineRule="auto"/>
        <w:ind w:left="0" w:firstLine="720"/>
        <w:rPr>
          <w:sz w:val="28"/>
        </w:rPr>
      </w:pPr>
      <w:r w:rsidRPr="0001741D">
        <w:rPr>
          <w:sz w:val="28"/>
        </w:rPr>
        <w:t xml:space="preserve">Компанияның және </w:t>
      </w:r>
      <w:r>
        <w:rPr>
          <w:sz w:val="28"/>
        </w:rPr>
        <w:t>Е</w:t>
      </w:r>
      <w:r w:rsidRPr="0001741D">
        <w:rPr>
          <w:sz w:val="28"/>
        </w:rPr>
        <w:t xml:space="preserve">Ұ </w:t>
      </w:r>
      <w:r>
        <w:rPr>
          <w:sz w:val="28"/>
        </w:rPr>
        <w:t>қызметкерлері, сондай-ақ К</w:t>
      </w:r>
      <w:r w:rsidRPr="0001741D">
        <w:rPr>
          <w:sz w:val="28"/>
        </w:rPr>
        <w:t xml:space="preserve">омпания </w:t>
      </w:r>
      <w:r w:rsidRPr="0001741D">
        <w:rPr>
          <w:sz w:val="28"/>
        </w:rPr>
        <w:t xml:space="preserve">және </w:t>
      </w:r>
      <w:r>
        <w:rPr>
          <w:sz w:val="28"/>
        </w:rPr>
        <w:t>Е</w:t>
      </w:r>
      <w:r w:rsidRPr="0001741D">
        <w:rPr>
          <w:sz w:val="28"/>
        </w:rPr>
        <w:t xml:space="preserve">Ұ </w:t>
      </w:r>
      <w:r w:rsidRPr="0001741D">
        <w:rPr>
          <w:sz w:val="28"/>
        </w:rPr>
        <w:t xml:space="preserve">объектілерінде жұмыс істеуге </w:t>
      </w:r>
      <w:proofErr w:type="gramStart"/>
      <w:r w:rsidRPr="0001741D">
        <w:rPr>
          <w:sz w:val="28"/>
        </w:rPr>
        <w:t>р</w:t>
      </w:r>
      <w:proofErr w:type="gramEnd"/>
      <w:r w:rsidRPr="0001741D">
        <w:rPr>
          <w:sz w:val="28"/>
        </w:rPr>
        <w:t>ұқсат етілген бөгде адамдар үшін компанияның ішкі құжатымен бекітілген Қызметкерлердің еңбек қауіпсіздігі және еңбегін қорғау мәселелері бойынша оқыту, нұсқау беру және білімдерін тексеру қағидалары мен мерзімдеріне сәйкес нұ</w:t>
      </w:r>
      <w:proofErr w:type="gramStart"/>
      <w:r w:rsidRPr="0001741D">
        <w:rPr>
          <w:sz w:val="28"/>
        </w:rPr>
        <w:t>сқама</w:t>
      </w:r>
      <w:proofErr w:type="gramEnd"/>
      <w:r w:rsidRPr="0001741D">
        <w:rPr>
          <w:sz w:val="28"/>
        </w:rPr>
        <w:t xml:space="preserve"> өткізіледі</w:t>
      </w:r>
      <w:r w:rsidR="00B22E00" w:rsidRPr="00544032">
        <w:rPr>
          <w:sz w:val="28"/>
        </w:rPr>
        <w:t>.</w:t>
      </w:r>
    </w:p>
    <w:p w14:paraId="1CC8F7ED" w14:textId="77777777" w:rsidR="0001741D" w:rsidRDefault="0001741D" w:rsidP="0001741D">
      <w:pPr>
        <w:tabs>
          <w:tab w:val="left" w:pos="1410"/>
        </w:tabs>
        <w:spacing w:line="276" w:lineRule="auto"/>
        <w:rPr>
          <w:sz w:val="28"/>
        </w:rPr>
      </w:pPr>
    </w:p>
    <w:p w14:paraId="55741460" w14:textId="77777777" w:rsidR="0001741D" w:rsidRDefault="0001741D" w:rsidP="0001741D">
      <w:pPr>
        <w:tabs>
          <w:tab w:val="left" w:pos="1410"/>
        </w:tabs>
        <w:spacing w:line="276" w:lineRule="auto"/>
        <w:rPr>
          <w:sz w:val="28"/>
        </w:rPr>
      </w:pPr>
    </w:p>
    <w:p w14:paraId="613E9CF6" w14:textId="77777777" w:rsidR="0001741D" w:rsidRDefault="0001741D" w:rsidP="0001741D">
      <w:pPr>
        <w:tabs>
          <w:tab w:val="left" w:pos="1410"/>
        </w:tabs>
        <w:spacing w:line="276" w:lineRule="auto"/>
        <w:rPr>
          <w:sz w:val="28"/>
        </w:rPr>
      </w:pPr>
    </w:p>
    <w:p w14:paraId="7CCBC388" w14:textId="110A678C" w:rsidR="00B22E00" w:rsidRPr="000F1B8E" w:rsidRDefault="0001741D" w:rsidP="00FE07BB">
      <w:pPr>
        <w:pStyle w:val="a5"/>
        <w:tabs>
          <w:tab w:val="left" w:pos="1856"/>
        </w:tabs>
        <w:spacing w:line="276" w:lineRule="auto"/>
        <w:ind w:left="0" w:firstLine="720"/>
        <w:rPr>
          <w:sz w:val="28"/>
        </w:rPr>
      </w:pPr>
      <w:r>
        <w:rPr>
          <w:sz w:val="28"/>
        </w:rPr>
        <w:t>3</w:t>
      </w:r>
      <w:r w:rsidR="00FE07BB">
        <w:rPr>
          <w:sz w:val="28"/>
        </w:rPr>
        <w:t>7</w:t>
      </w:r>
      <w:r>
        <w:rPr>
          <w:sz w:val="28"/>
        </w:rPr>
        <w:t xml:space="preserve">. </w:t>
      </w:r>
      <w:r w:rsidRPr="0001741D">
        <w:rPr>
          <w:sz w:val="28"/>
        </w:rPr>
        <w:t>Персоналдың хабардарлығына еңбек қауіпсіздігі және еңбекті қорғау жөніндегі өнді</w:t>
      </w:r>
      <w:proofErr w:type="gramStart"/>
      <w:r w:rsidRPr="0001741D">
        <w:rPr>
          <w:sz w:val="28"/>
        </w:rPr>
        <w:t>р</w:t>
      </w:r>
      <w:proofErr w:type="gramEnd"/>
      <w:r w:rsidRPr="0001741D">
        <w:rPr>
          <w:sz w:val="28"/>
        </w:rPr>
        <w:t>істік кеңестер, Компанияның корпоративтік сайты және ақпараттық порталы арқылы, ұялы телефонды пайдалану арқылы қол жеткізіледі</w:t>
      </w:r>
      <w:r>
        <w:rPr>
          <w:sz w:val="28"/>
        </w:rPr>
        <w:t xml:space="preserve"> </w:t>
      </w:r>
      <w:r w:rsidRPr="0001741D">
        <w:rPr>
          <w:sz w:val="28"/>
        </w:rPr>
        <w:t xml:space="preserve">және / немесе </w:t>
      </w:r>
      <w:r w:rsidRPr="00FE07BB">
        <w:rPr>
          <w:sz w:val="28"/>
          <w:szCs w:val="28"/>
          <w:lang w:val="kk-KZ"/>
        </w:rPr>
        <w:t>ӨҚИЖ</w:t>
      </w:r>
      <w:r w:rsidRPr="0001741D">
        <w:rPr>
          <w:sz w:val="28"/>
        </w:rPr>
        <w:t xml:space="preserve">-ның компьютерлік нұсқасы, </w:t>
      </w:r>
      <w:r w:rsidR="00FE07BB">
        <w:rPr>
          <w:sz w:val="28"/>
          <w:szCs w:val="28"/>
        </w:rPr>
        <w:t>ДС</w:t>
      </w:r>
      <w:r w:rsidR="00FE07BB" w:rsidRPr="00FD09EE">
        <w:rPr>
          <w:sz w:val="28"/>
          <w:szCs w:val="28"/>
        </w:rPr>
        <w:t xml:space="preserve"> және </w:t>
      </w:r>
      <w:r w:rsidR="00FE07BB">
        <w:rPr>
          <w:sz w:val="28"/>
          <w:szCs w:val="28"/>
        </w:rPr>
        <w:t>Е</w:t>
      </w:r>
      <w:r w:rsidR="00FE07BB" w:rsidRPr="00FD09EE">
        <w:rPr>
          <w:sz w:val="28"/>
          <w:szCs w:val="28"/>
        </w:rPr>
        <w:t>ҚҚЕ</w:t>
      </w:r>
      <w:r w:rsidRPr="0001741D">
        <w:rPr>
          <w:sz w:val="28"/>
        </w:rPr>
        <w:t xml:space="preserve"> бойынша өнді</w:t>
      </w:r>
      <w:proofErr w:type="gramStart"/>
      <w:r w:rsidRPr="0001741D">
        <w:rPr>
          <w:sz w:val="28"/>
        </w:rPr>
        <w:t>р</w:t>
      </w:r>
      <w:proofErr w:type="gramEnd"/>
      <w:r w:rsidRPr="0001741D">
        <w:rPr>
          <w:sz w:val="28"/>
        </w:rPr>
        <w:t>істік бұрыштар, кері байланыс мүмкіндіктері, өндірістік кеңестер өткізу</w:t>
      </w:r>
      <w:r w:rsidR="00B22E00" w:rsidRPr="000F1B8E">
        <w:rPr>
          <w:sz w:val="28"/>
        </w:rPr>
        <w:t>.</w:t>
      </w:r>
    </w:p>
    <w:p w14:paraId="30193490" w14:textId="77777777" w:rsidR="00B22E00" w:rsidRDefault="00B22E00" w:rsidP="00DD55AA">
      <w:pPr>
        <w:pStyle w:val="a3"/>
        <w:ind w:left="0" w:firstLine="720"/>
        <w:jc w:val="left"/>
      </w:pPr>
    </w:p>
    <w:p w14:paraId="52025167" w14:textId="52ABDF93" w:rsidR="00B22E00" w:rsidRDefault="0016330F" w:rsidP="00BD6375">
      <w:pPr>
        <w:pStyle w:val="1"/>
        <w:numPr>
          <w:ilvl w:val="0"/>
          <w:numId w:val="2"/>
        </w:numPr>
      </w:pPr>
      <w:r>
        <w:t xml:space="preserve"> </w:t>
      </w:r>
      <w:r w:rsidR="00B22E00" w:rsidRPr="00544032">
        <w:t>Мотивация</w:t>
      </w:r>
      <w:r>
        <w:t xml:space="preserve"> </w:t>
      </w:r>
    </w:p>
    <w:p w14:paraId="1AF79EFB" w14:textId="77777777" w:rsidR="0016330F" w:rsidRDefault="0016330F" w:rsidP="0016330F">
      <w:pPr>
        <w:pStyle w:val="1"/>
        <w:ind w:left="0"/>
      </w:pPr>
    </w:p>
    <w:p w14:paraId="2FA6B597" w14:textId="373C23B8" w:rsidR="00410EA0" w:rsidRPr="00FE07BB" w:rsidRDefault="00FE07BB" w:rsidP="00E54059">
      <w:pPr>
        <w:tabs>
          <w:tab w:val="left" w:pos="1635"/>
        </w:tabs>
        <w:spacing w:line="278" w:lineRule="auto"/>
        <w:ind w:firstLine="720"/>
        <w:jc w:val="both"/>
        <w:rPr>
          <w:sz w:val="28"/>
          <w:szCs w:val="28"/>
        </w:rPr>
      </w:pPr>
      <w:r>
        <w:rPr>
          <w:sz w:val="28"/>
        </w:rPr>
        <w:t xml:space="preserve">38. </w:t>
      </w:r>
      <w:r w:rsidRPr="00FE07BB">
        <w:rPr>
          <w:sz w:val="28"/>
        </w:rPr>
        <w:t xml:space="preserve"> </w:t>
      </w:r>
      <w:r>
        <w:rPr>
          <w:sz w:val="28"/>
          <w:szCs w:val="28"/>
        </w:rPr>
        <w:t>ДС</w:t>
      </w:r>
      <w:r w:rsidRPr="00FD09EE">
        <w:rPr>
          <w:sz w:val="28"/>
          <w:szCs w:val="28"/>
        </w:rPr>
        <w:t xml:space="preserve"> және </w:t>
      </w:r>
      <w:r>
        <w:rPr>
          <w:sz w:val="28"/>
          <w:szCs w:val="28"/>
        </w:rPr>
        <w:t>Е</w:t>
      </w:r>
      <w:r w:rsidRPr="00FD09EE">
        <w:rPr>
          <w:sz w:val="28"/>
          <w:szCs w:val="28"/>
        </w:rPr>
        <w:t>ҚҚЕ</w:t>
      </w:r>
      <w:r w:rsidRPr="0001741D">
        <w:rPr>
          <w:sz w:val="28"/>
        </w:rPr>
        <w:t xml:space="preserve"> </w:t>
      </w:r>
      <w:r w:rsidRPr="00FE07BB">
        <w:rPr>
          <w:sz w:val="28"/>
        </w:rPr>
        <w:t xml:space="preserve">саласындағы персоналды ынталандыру компаниядағы қауіпсіздік мәдениетін дамыту құралы ретінде қызмет етеді және Компанияның ішкі құжаттарымен </w:t>
      </w:r>
      <w:r>
        <w:rPr>
          <w:sz w:val="28"/>
        </w:rPr>
        <w:t>«</w:t>
      </w:r>
      <w:r w:rsidRPr="00FE07BB">
        <w:rPr>
          <w:sz w:val="28"/>
        </w:rPr>
        <w:t>Қазақстан темі</w:t>
      </w:r>
      <w:proofErr w:type="gramStart"/>
      <w:r w:rsidRPr="00FE07BB">
        <w:rPr>
          <w:sz w:val="28"/>
        </w:rPr>
        <w:t>р</w:t>
      </w:r>
      <w:proofErr w:type="gramEnd"/>
      <w:r w:rsidRPr="00FE07BB">
        <w:rPr>
          <w:sz w:val="28"/>
        </w:rPr>
        <w:t xml:space="preserve"> жолы</w:t>
      </w:r>
      <w:r>
        <w:rPr>
          <w:sz w:val="28"/>
        </w:rPr>
        <w:t>»</w:t>
      </w:r>
      <w:r w:rsidR="00E54059">
        <w:rPr>
          <w:sz w:val="28"/>
        </w:rPr>
        <w:t xml:space="preserve"> </w:t>
      </w:r>
      <w:r w:rsidR="00E54059" w:rsidRPr="00E54059">
        <w:rPr>
          <w:sz w:val="28"/>
        </w:rPr>
        <w:t>Ұлттық компаниясы</w:t>
      </w:r>
      <w:r w:rsidR="00E54059">
        <w:rPr>
          <w:sz w:val="28"/>
        </w:rPr>
        <w:t>»</w:t>
      </w:r>
      <w:r w:rsidRPr="00FE07BB">
        <w:rPr>
          <w:sz w:val="28"/>
        </w:rPr>
        <w:t xml:space="preserve"> акционерлік қоғамындағы моральдық көтермелеу қағидалары, </w:t>
      </w:r>
      <w:r w:rsidR="00E54059">
        <w:rPr>
          <w:sz w:val="28"/>
        </w:rPr>
        <w:t>«</w:t>
      </w:r>
      <w:r w:rsidRPr="00FE07BB">
        <w:rPr>
          <w:sz w:val="28"/>
        </w:rPr>
        <w:t>Қазақстан темір жолы</w:t>
      </w:r>
      <w:r w:rsidR="00E54059">
        <w:rPr>
          <w:sz w:val="28"/>
        </w:rPr>
        <w:t>»</w:t>
      </w:r>
      <w:r w:rsidRPr="00FE07BB">
        <w:rPr>
          <w:sz w:val="28"/>
        </w:rPr>
        <w:t xml:space="preserve"> </w:t>
      </w:r>
      <w:r w:rsidR="00E54059" w:rsidRPr="00FE07BB">
        <w:rPr>
          <w:sz w:val="28"/>
        </w:rPr>
        <w:t>Ұ</w:t>
      </w:r>
      <w:r w:rsidRPr="00FE07BB">
        <w:rPr>
          <w:sz w:val="28"/>
        </w:rPr>
        <w:t xml:space="preserve">лттық компаниясы" акционерлік қоғамындағы еңбекке ақы төлеу және сыйлықақы беру қағидалары, сондай-ақ </w:t>
      </w:r>
      <w:r w:rsidR="00E54059">
        <w:rPr>
          <w:sz w:val="28"/>
        </w:rPr>
        <w:t>«</w:t>
      </w:r>
      <w:r w:rsidRPr="00FE07BB">
        <w:rPr>
          <w:sz w:val="28"/>
        </w:rPr>
        <w:t>Қазақстан темі</w:t>
      </w:r>
      <w:proofErr w:type="gramStart"/>
      <w:r w:rsidRPr="00FE07BB">
        <w:rPr>
          <w:sz w:val="28"/>
        </w:rPr>
        <w:t>р</w:t>
      </w:r>
      <w:proofErr w:type="gramEnd"/>
      <w:r w:rsidRPr="00FE07BB">
        <w:rPr>
          <w:sz w:val="28"/>
        </w:rPr>
        <w:t xml:space="preserve"> жолы</w:t>
      </w:r>
      <w:r w:rsidR="00E54059">
        <w:rPr>
          <w:sz w:val="28"/>
        </w:rPr>
        <w:t>»</w:t>
      </w:r>
      <w:r w:rsidRPr="00FE07BB">
        <w:rPr>
          <w:sz w:val="28"/>
        </w:rPr>
        <w:t xml:space="preserve"> </w:t>
      </w:r>
      <w:r w:rsidR="00E54059" w:rsidRPr="00FE07BB">
        <w:rPr>
          <w:sz w:val="28"/>
        </w:rPr>
        <w:t>Ұ</w:t>
      </w:r>
      <w:r w:rsidRPr="00FE07BB">
        <w:rPr>
          <w:sz w:val="28"/>
        </w:rPr>
        <w:t>лттық компаниясы</w:t>
      </w:r>
      <w:r w:rsidR="00E54059">
        <w:rPr>
          <w:sz w:val="28"/>
        </w:rPr>
        <w:t>»</w:t>
      </w:r>
      <w:r w:rsidRPr="00FE07BB">
        <w:rPr>
          <w:sz w:val="28"/>
        </w:rPr>
        <w:t xml:space="preserve"> акционерлік қоғамындағы</w:t>
      </w:r>
      <w:r w:rsidR="00B22E00" w:rsidRPr="00FE07BB">
        <w:rPr>
          <w:sz w:val="28"/>
          <w:szCs w:val="28"/>
        </w:rPr>
        <w:t>.</w:t>
      </w:r>
      <w:r w:rsidR="00B22E00" w:rsidRPr="00FE07BB">
        <w:rPr>
          <w:spacing w:val="1"/>
          <w:sz w:val="28"/>
          <w:szCs w:val="28"/>
        </w:rPr>
        <w:t xml:space="preserve"> </w:t>
      </w:r>
    </w:p>
    <w:p w14:paraId="29912C56" w14:textId="3D9D2466" w:rsidR="00B22E00" w:rsidRPr="00410EA0" w:rsidRDefault="00E54059" w:rsidP="00410EA0">
      <w:pPr>
        <w:tabs>
          <w:tab w:val="left" w:pos="1635"/>
        </w:tabs>
        <w:spacing w:line="278" w:lineRule="auto"/>
        <w:ind w:firstLine="720"/>
        <w:jc w:val="both"/>
        <w:rPr>
          <w:sz w:val="28"/>
          <w:szCs w:val="28"/>
        </w:rPr>
      </w:pPr>
      <w:r w:rsidRPr="00E54059">
        <w:rPr>
          <w:sz w:val="28"/>
          <w:szCs w:val="28"/>
        </w:rPr>
        <w:t>Компанияда ұзақ уақыт бойы өнді</w:t>
      </w:r>
      <w:proofErr w:type="gramStart"/>
      <w:r w:rsidRPr="00E54059">
        <w:rPr>
          <w:sz w:val="28"/>
          <w:szCs w:val="28"/>
        </w:rPr>
        <w:t>р</w:t>
      </w:r>
      <w:proofErr w:type="gramEnd"/>
      <w:r w:rsidRPr="00E54059">
        <w:rPr>
          <w:sz w:val="28"/>
          <w:szCs w:val="28"/>
        </w:rPr>
        <w:t xml:space="preserve">істегі есептік жазатайым оқиғалар тіркелмеген </w:t>
      </w:r>
      <w:r>
        <w:rPr>
          <w:sz w:val="28"/>
          <w:szCs w:val="28"/>
          <w:lang w:val="kk-KZ"/>
        </w:rPr>
        <w:t xml:space="preserve">ҚБ </w:t>
      </w:r>
      <w:r w:rsidRPr="00E54059">
        <w:rPr>
          <w:sz w:val="28"/>
          <w:szCs w:val="28"/>
        </w:rPr>
        <w:t xml:space="preserve">және </w:t>
      </w:r>
      <w:r>
        <w:rPr>
          <w:sz w:val="28"/>
          <w:szCs w:val="28"/>
          <w:lang w:val="kk-KZ"/>
        </w:rPr>
        <w:t>Е</w:t>
      </w:r>
      <w:r w:rsidRPr="00E54059">
        <w:rPr>
          <w:sz w:val="28"/>
          <w:szCs w:val="28"/>
        </w:rPr>
        <w:t>Ұ сенім сертификаттарын беру тәжірибесі бар</w:t>
      </w:r>
      <w:r w:rsidR="00B22E00" w:rsidRPr="00410EA0">
        <w:rPr>
          <w:sz w:val="28"/>
          <w:szCs w:val="28"/>
        </w:rPr>
        <w:t xml:space="preserve">. </w:t>
      </w:r>
      <w:r w:rsidRPr="00E54059">
        <w:rPr>
          <w:sz w:val="28"/>
          <w:szCs w:val="28"/>
        </w:rPr>
        <w:t xml:space="preserve">Компанияда </w:t>
      </w:r>
      <w:r>
        <w:rPr>
          <w:sz w:val="28"/>
          <w:szCs w:val="28"/>
        </w:rPr>
        <w:t>ДС</w:t>
      </w:r>
      <w:r w:rsidRPr="00FD09EE">
        <w:rPr>
          <w:sz w:val="28"/>
          <w:szCs w:val="28"/>
        </w:rPr>
        <w:t xml:space="preserve"> және </w:t>
      </w:r>
      <w:r>
        <w:rPr>
          <w:sz w:val="28"/>
          <w:szCs w:val="28"/>
        </w:rPr>
        <w:t>Е</w:t>
      </w:r>
      <w:r w:rsidRPr="00FD09EE">
        <w:rPr>
          <w:sz w:val="28"/>
          <w:szCs w:val="28"/>
        </w:rPr>
        <w:t>ҚҚЕ</w:t>
      </w:r>
      <w:r w:rsidRPr="00E54059">
        <w:rPr>
          <w:sz w:val="28"/>
          <w:szCs w:val="28"/>
        </w:rPr>
        <w:t xml:space="preserve"> мәселелері бойынша олимпиадалар өткізіледі, олардың нәтижелері бойынша ең үздік қызметкерлер марапатталады</w:t>
      </w:r>
      <w:r w:rsidR="00B22E00" w:rsidRPr="00410EA0">
        <w:rPr>
          <w:sz w:val="28"/>
          <w:szCs w:val="28"/>
        </w:rPr>
        <w:t>.</w:t>
      </w:r>
    </w:p>
    <w:p w14:paraId="415EA7D9" w14:textId="1E1EE8B7" w:rsidR="00B22E00" w:rsidRPr="00544032" w:rsidRDefault="00E54059" w:rsidP="00E54059">
      <w:pPr>
        <w:pStyle w:val="a5"/>
        <w:tabs>
          <w:tab w:val="left" w:pos="1635"/>
        </w:tabs>
        <w:spacing w:line="276" w:lineRule="auto"/>
        <w:ind w:left="0" w:firstLine="720"/>
        <w:rPr>
          <w:sz w:val="28"/>
        </w:rPr>
      </w:pPr>
      <w:r w:rsidRPr="00E54059">
        <w:rPr>
          <w:sz w:val="28"/>
        </w:rPr>
        <w:t>39. Әрбі</w:t>
      </w:r>
      <w:proofErr w:type="gramStart"/>
      <w:r w:rsidRPr="00E54059">
        <w:rPr>
          <w:sz w:val="28"/>
        </w:rPr>
        <w:t>р</w:t>
      </w:r>
      <w:proofErr w:type="gramEnd"/>
      <w:r w:rsidRPr="00E54059">
        <w:rPr>
          <w:sz w:val="28"/>
        </w:rPr>
        <w:t xml:space="preserve"> </w:t>
      </w:r>
      <w:r>
        <w:rPr>
          <w:sz w:val="28"/>
          <w:szCs w:val="28"/>
          <w:lang w:val="kk-KZ"/>
        </w:rPr>
        <w:t xml:space="preserve">ҚБ </w:t>
      </w:r>
      <w:r w:rsidRPr="00E54059">
        <w:rPr>
          <w:sz w:val="28"/>
          <w:szCs w:val="28"/>
        </w:rPr>
        <w:t xml:space="preserve">және </w:t>
      </w:r>
      <w:r>
        <w:rPr>
          <w:sz w:val="28"/>
          <w:szCs w:val="28"/>
          <w:lang w:val="kk-KZ"/>
        </w:rPr>
        <w:t>Е</w:t>
      </w:r>
      <w:r w:rsidRPr="00E54059">
        <w:rPr>
          <w:sz w:val="28"/>
          <w:szCs w:val="28"/>
        </w:rPr>
        <w:t xml:space="preserve">Ұ </w:t>
      </w:r>
      <w:r w:rsidRPr="00E54059">
        <w:rPr>
          <w:sz w:val="28"/>
        </w:rPr>
        <w:t>еңбек қауіпсіздігі бойынша ең жақсы нәтижелер үшін белсенді құралдарды пайдаланатын жұмысшыларын үнемі белгілейді және көпшілік алдында көтермелейді</w:t>
      </w:r>
      <w:r w:rsidRPr="00E54059" w:rsidDel="00E54059">
        <w:rPr>
          <w:sz w:val="28"/>
        </w:rPr>
        <w:t xml:space="preserve"> </w:t>
      </w:r>
      <w:r w:rsidR="00B22E00" w:rsidRPr="00544032">
        <w:rPr>
          <w:sz w:val="28"/>
        </w:rPr>
        <w:t xml:space="preserve">. </w:t>
      </w:r>
      <w:r w:rsidRPr="00E54059">
        <w:rPr>
          <w:sz w:val="28"/>
        </w:rPr>
        <w:t xml:space="preserve">Ішкі құжатпен бекітілген </w:t>
      </w:r>
      <w:r>
        <w:rPr>
          <w:sz w:val="28"/>
        </w:rPr>
        <w:t>«</w:t>
      </w:r>
      <w:r w:rsidRPr="00FE07BB">
        <w:rPr>
          <w:sz w:val="28"/>
        </w:rPr>
        <w:t>Қазақстан темір жолы</w:t>
      </w:r>
      <w:r>
        <w:rPr>
          <w:sz w:val="28"/>
        </w:rPr>
        <w:t xml:space="preserve">» </w:t>
      </w:r>
      <w:r w:rsidRPr="00E54059">
        <w:rPr>
          <w:sz w:val="28"/>
        </w:rPr>
        <w:t>Ұлттық компаниясы</w:t>
      </w:r>
      <w:r>
        <w:rPr>
          <w:sz w:val="28"/>
        </w:rPr>
        <w:t>»</w:t>
      </w:r>
      <w:r w:rsidRPr="00E54059">
        <w:rPr>
          <w:sz w:val="28"/>
        </w:rPr>
        <w:t xml:space="preserve"> акционерлік қоғамындағы моральдық көтермелеу қағидаларына сәйкес Компания және </w:t>
      </w:r>
      <w:r>
        <w:rPr>
          <w:sz w:val="28"/>
          <w:lang w:val="kk-KZ"/>
        </w:rPr>
        <w:t xml:space="preserve">ЕҰ </w:t>
      </w:r>
      <w:r w:rsidRPr="00E54059">
        <w:rPr>
          <w:sz w:val="28"/>
        </w:rPr>
        <w:t xml:space="preserve">ай сайын </w:t>
      </w:r>
      <w:r w:rsidRPr="00FE07BB">
        <w:rPr>
          <w:sz w:val="28"/>
          <w:szCs w:val="28"/>
          <w:lang w:val="kk-KZ"/>
        </w:rPr>
        <w:t>ӨҚИЖ</w:t>
      </w:r>
      <w:r w:rsidRPr="00E54059">
        <w:rPr>
          <w:sz w:val="28"/>
        </w:rPr>
        <w:t xml:space="preserve"> арқылы айқындайды және қызметкерлердің өмі</w:t>
      </w:r>
      <w:proofErr w:type="gramStart"/>
      <w:r w:rsidRPr="00E54059">
        <w:rPr>
          <w:sz w:val="28"/>
        </w:rPr>
        <w:t>р</w:t>
      </w:r>
      <w:proofErr w:type="gramEnd"/>
      <w:r w:rsidRPr="00E54059">
        <w:rPr>
          <w:sz w:val="28"/>
        </w:rPr>
        <w:t xml:space="preserve">іне қауіп төндіретін және/немесе жүйелі сипаттағы бұзушылықтарды сипаттай отырып, аса маңызды </w:t>
      </w:r>
      <w:r w:rsidR="00295974" w:rsidRPr="00295974">
        <w:rPr>
          <w:sz w:val="28"/>
          <w:szCs w:val="28"/>
          <w:lang w:val="kk-KZ"/>
        </w:rPr>
        <w:t>ҚМҚД</w:t>
      </w:r>
      <w:r w:rsidRPr="00E54059">
        <w:rPr>
          <w:sz w:val="28"/>
        </w:rPr>
        <w:t xml:space="preserve"> ресімдеген қызметкерлерді материалдық көтермелейді</w:t>
      </w:r>
      <w:r w:rsidR="00B22E00" w:rsidRPr="00544032">
        <w:rPr>
          <w:sz w:val="28"/>
        </w:rPr>
        <w:t>.</w:t>
      </w:r>
    </w:p>
    <w:p w14:paraId="675A0A0B" w14:textId="77777777" w:rsidR="00B22E00" w:rsidRPr="00544032" w:rsidRDefault="00B22E00" w:rsidP="00DD55AA">
      <w:pPr>
        <w:pStyle w:val="a3"/>
        <w:ind w:left="0" w:firstLine="720"/>
        <w:jc w:val="left"/>
        <w:rPr>
          <w:sz w:val="32"/>
        </w:rPr>
      </w:pPr>
    </w:p>
    <w:p w14:paraId="04403C83" w14:textId="61648780" w:rsidR="00B22E00" w:rsidRDefault="000C6553" w:rsidP="00E65317">
      <w:pPr>
        <w:pStyle w:val="1"/>
        <w:numPr>
          <w:ilvl w:val="0"/>
          <w:numId w:val="2"/>
        </w:numPr>
        <w:spacing w:line="276" w:lineRule="auto"/>
      </w:pPr>
      <w:r>
        <w:rPr>
          <w:lang w:val="kk-KZ"/>
        </w:rPr>
        <w:t>Коммуникациялар</w:t>
      </w:r>
    </w:p>
    <w:p w14:paraId="2F5E3260" w14:textId="77777777" w:rsidR="00E65317" w:rsidRPr="00544032" w:rsidRDefault="00E65317" w:rsidP="00E65317">
      <w:pPr>
        <w:pStyle w:val="1"/>
        <w:spacing w:line="276" w:lineRule="auto"/>
        <w:ind w:left="1211"/>
      </w:pPr>
    </w:p>
    <w:p w14:paraId="4BBF5CF9" w14:textId="7F99B123" w:rsidR="00B22E00" w:rsidRPr="00544032" w:rsidRDefault="00E731E8" w:rsidP="000F1B8E">
      <w:pPr>
        <w:pStyle w:val="a3"/>
        <w:tabs>
          <w:tab w:val="left" w:pos="1276"/>
        </w:tabs>
        <w:spacing w:line="276" w:lineRule="auto"/>
        <w:ind w:left="0" w:firstLine="709"/>
      </w:pPr>
      <w:r w:rsidRPr="00544032">
        <w:rPr>
          <w:spacing w:val="-3"/>
        </w:rPr>
        <w:t>4</w:t>
      </w:r>
      <w:r w:rsidR="00AD419F">
        <w:rPr>
          <w:spacing w:val="-3"/>
        </w:rPr>
        <w:t>0</w:t>
      </w:r>
      <w:r w:rsidR="00B22E00" w:rsidRPr="00544032">
        <w:rPr>
          <w:spacing w:val="-3"/>
        </w:rPr>
        <w:t xml:space="preserve">. </w:t>
      </w:r>
      <w:r w:rsidR="000C6553" w:rsidRPr="000C6553">
        <w:rPr>
          <w:spacing w:val="-3"/>
        </w:rPr>
        <w:t xml:space="preserve">Компаниядағы </w:t>
      </w:r>
      <w:proofErr w:type="gramStart"/>
      <w:r w:rsidR="000C6553" w:rsidRPr="000C6553">
        <w:rPr>
          <w:spacing w:val="-3"/>
        </w:rPr>
        <w:t>коммуникациялар</w:t>
      </w:r>
      <w:proofErr w:type="gramEnd"/>
      <w:r w:rsidR="000C6553" w:rsidRPr="000C6553">
        <w:rPr>
          <w:spacing w:val="-3"/>
        </w:rPr>
        <w:t xml:space="preserve"> ақпарат алмасуды жүзеге асырады</w:t>
      </w:r>
      <w:r w:rsidR="00B22E00" w:rsidRPr="00544032">
        <w:t>:</w:t>
      </w:r>
    </w:p>
    <w:p w14:paraId="40F38346" w14:textId="51E369FF" w:rsidR="000C6553" w:rsidRPr="000C6553" w:rsidRDefault="000C6553" w:rsidP="000C6553">
      <w:pPr>
        <w:pStyle w:val="a5"/>
        <w:tabs>
          <w:tab w:val="left" w:pos="921"/>
          <w:tab w:val="left" w:pos="922"/>
          <w:tab w:val="left" w:pos="993"/>
        </w:tabs>
        <w:spacing w:line="276" w:lineRule="auto"/>
        <w:ind w:left="0" w:firstLine="720"/>
        <w:rPr>
          <w:sz w:val="28"/>
          <w:szCs w:val="28"/>
        </w:rPr>
      </w:pPr>
      <w:r w:rsidRPr="000C6553">
        <w:rPr>
          <w:sz w:val="28"/>
          <w:szCs w:val="28"/>
        </w:rPr>
        <w:t xml:space="preserve">- </w:t>
      </w:r>
      <w:r>
        <w:rPr>
          <w:sz w:val="28"/>
          <w:szCs w:val="28"/>
        </w:rPr>
        <w:t>ДС</w:t>
      </w:r>
      <w:r w:rsidRPr="00FD09EE">
        <w:rPr>
          <w:sz w:val="28"/>
          <w:szCs w:val="28"/>
        </w:rPr>
        <w:t xml:space="preserve"> және </w:t>
      </w:r>
      <w:r>
        <w:rPr>
          <w:sz w:val="28"/>
          <w:szCs w:val="28"/>
        </w:rPr>
        <w:t>Е</w:t>
      </w:r>
      <w:r w:rsidRPr="00FD09EE">
        <w:rPr>
          <w:sz w:val="28"/>
          <w:szCs w:val="28"/>
        </w:rPr>
        <w:t>ҚҚЕ</w:t>
      </w:r>
      <w:r w:rsidRPr="000C6553">
        <w:rPr>
          <w:sz w:val="28"/>
          <w:szCs w:val="28"/>
        </w:rPr>
        <w:t xml:space="preserve"> мәселелері бойынша басшылықтың ұстанымы мен күтулерін жеткізу;</w:t>
      </w:r>
    </w:p>
    <w:p w14:paraId="58FFE666" w14:textId="77777777" w:rsidR="000C6553" w:rsidRPr="000C6553" w:rsidRDefault="000C6553" w:rsidP="000C6553">
      <w:pPr>
        <w:pStyle w:val="a5"/>
        <w:tabs>
          <w:tab w:val="left" w:pos="921"/>
          <w:tab w:val="left" w:pos="922"/>
          <w:tab w:val="left" w:pos="993"/>
        </w:tabs>
        <w:spacing w:line="276" w:lineRule="auto"/>
        <w:ind w:left="0" w:firstLine="720"/>
        <w:rPr>
          <w:sz w:val="28"/>
          <w:szCs w:val="28"/>
        </w:rPr>
      </w:pPr>
      <w:r w:rsidRPr="000C6553">
        <w:rPr>
          <w:sz w:val="28"/>
          <w:szCs w:val="28"/>
        </w:rPr>
        <w:t>- бар қ</w:t>
      </w:r>
      <w:proofErr w:type="gramStart"/>
      <w:r w:rsidRPr="000C6553">
        <w:rPr>
          <w:sz w:val="28"/>
          <w:szCs w:val="28"/>
        </w:rPr>
        <w:t>ау</w:t>
      </w:r>
      <w:proofErr w:type="gramEnd"/>
      <w:r w:rsidRPr="000C6553">
        <w:rPr>
          <w:sz w:val="28"/>
          <w:szCs w:val="28"/>
        </w:rPr>
        <w:t>іптер мен қауіптер туралы ескертулер;</w:t>
      </w:r>
    </w:p>
    <w:p w14:paraId="6C36CC51" w14:textId="1C6638A0" w:rsidR="000C6553" w:rsidRPr="000C6553" w:rsidRDefault="000C6553" w:rsidP="000C6553">
      <w:pPr>
        <w:pStyle w:val="a5"/>
        <w:tabs>
          <w:tab w:val="left" w:pos="921"/>
          <w:tab w:val="left" w:pos="922"/>
          <w:tab w:val="left" w:pos="993"/>
        </w:tabs>
        <w:spacing w:line="276" w:lineRule="auto"/>
        <w:ind w:left="0" w:firstLine="720"/>
        <w:rPr>
          <w:sz w:val="28"/>
          <w:szCs w:val="28"/>
        </w:rPr>
      </w:pPr>
      <w:r>
        <w:rPr>
          <w:sz w:val="28"/>
          <w:szCs w:val="28"/>
        </w:rPr>
        <w:t>-</w:t>
      </w:r>
      <w:r w:rsidRPr="000C6553">
        <w:rPr>
          <w:sz w:val="28"/>
          <w:szCs w:val="28"/>
        </w:rPr>
        <w:t xml:space="preserve"> </w:t>
      </w:r>
      <w:r>
        <w:rPr>
          <w:sz w:val="28"/>
          <w:szCs w:val="28"/>
        </w:rPr>
        <w:t>ДС</w:t>
      </w:r>
      <w:r w:rsidRPr="00FD09EE">
        <w:rPr>
          <w:sz w:val="28"/>
          <w:szCs w:val="28"/>
        </w:rPr>
        <w:t xml:space="preserve"> және </w:t>
      </w:r>
      <w:r>
        <w:rPr>
          <w:sz w:val="28"/>
          <w:szCs w:val="28"/>
        </w:rPr>
        <w:t>Е</w:t>
      </w:r>
      <w:r w:rsidRPr="00FD09EE">
        <w:rPr>
          <w:sz w:val="28"/>
          <w:szCs w:val="28"/>
        </w:rPr>
        <w:t>ҚҚЕ</w:t>
      </w:r>
      <w:r w:rsidRPr="000C6553">
        <w:rPr>
          <w:sz w:val="28"/>
          <w:szCs w:val="28"/>
        </w:rPr>
        <w:t xml:space="preserve"> саласындағы үздік </w:t>
      </w:r>
      <w:proofErr w:type="gramStart"/>
      <w:r w:rsidRPr="000C6553">
        <w:rPr>
          <w:sz w:val="28"/>
          <w:szCs w:val="28"/>
        </w:rPr>
        <w:t>тәж</w:t>
      </w:r>
      <w:proofErr w:type="gramEnd"/>
      <w:r w:rsidRPr="000C6553">
        <w:rPr>
          <w:sz w:val="28"/>
          <w:szCs w:val="28"/>
        </w:rPr>
        <w:t>ірибемен алмасу;</w:t>
      </w:r>
    </w:p>
    <w:p w14:paraId="0D492389" w14:textId="18971590" w:rsidR="000C6553" w:rsidRDefault="000C6553" w:rsidP="000C6553">
      <w:pPr>
        <w:pStyle w:val="a5"/>
        <w:tabs>
          <w:tab w:val="left" w:pos="921"/>
          <w:tab w:val="left" w:pos="922"/>
          <w:tab w:val="left" w:pos="993"/>
        </w:tabs>
        <w:spacing w:line="276" w:lineRule="auto"/>
        <w:ind w:left="0" w:firstLine="720"/>
        <w:rPr>
          <w:sz w:val="28"/>
          <w:szCs w:val="28"/>
          <w:lang w:val="kk-KZ"/>
        </w:rPr>
      </w:pPr>
      <w:r w:rsidRPr="000C6553">
        <w:rPr>
          <w:sz w:val="28"/>
          <w:szCs w:val="28"/>
        </w:rPr>
        <w:t xml:space="preserve">- қызметкерлерге </w:t>
      </w:r>
      <w:r>
        <w:rPr>
          <w:sz w:val="28"/>
          <w:szCs w:val="28"/>
        </w:rPr>
        <w:t>ДС</w:t>
      </w:r>
      <w:r w:rsidRPr="00FD09EE">
        <w:rPr>
          <w:sz w:val="28"/>
          <w:szCs w:val="28"/>
        </w:rPr>
        <w:t xml:space="preserve"> және </w:t>
      </w:r>
      <w:r>
        <w:rPr>
          <w:sz w:val="28"/>
          <w:szCs w:val="28"/>
        </w:rPr>
        <w:t>Е</w:t>
      </w:r>
      <w:r w:rsidRPr="00FD09EE">
        <w:rPr>
          <w:sz w:val="28"/>
          <w:szCs w:val="28"/>
        </w:rPr>
        <w:t>ҚҚЕ</w:t>
      </w:r>
      <w:r w:rsidRPr="000C6553">
        <w:rPr>
          <w:sz w:val="28"/>
          <w:szCs w:val="28"/>
        </w:rPr>
        <w:t xml:space="preserve"> талаптарын түсіндіру;</w:t>
      </w:r>
    </w:p>
    <w:p w14:paraId="38295C54" w14:textId="77777777" w:rsidR="000C6553" w:rsidRPr="000C6553" w:rsidRDefault="000C6553" w:rsidP="000C6553">
      <w:pPr>
        <w:pStyle w:val="a5"/>
        <w:tabs>
          <w:tab w:val="left" w:pos="921"/>
          <w:tab w:val="left" w:pos="922"/>
          <w:tab w:val="left" w:pos="993"/>
        </w:tabs>
        <w:spacing w:line="276" w:lineRule="auto"/>
        <w:ind w:left="0" w:firstLine="720"/>
        <w:rPr>
          <w:sz w:val="28"/>
          <w:szCs w:val="28"/>
          <w:lang w:val="kk-KZ"/>
        </w:rPr>
      </w:pPr>
    </w:p>
    <w:p w14:paraId="10707697" w14:textId="7722FB11" w:rsidR="00B22E00" w:rsidRDefault="000C6553" w:rsidP="000C6553">
      <w:pPr>
        <w:pStyle w:val="a5"/>
        <w:tabs>
          <w:tab w:val="left" w:pos="914"/>
          <w:tab w:val="left" w:pos="915"/>
          <w:tab w:val="left" w:pos="993"/>
        </w:tabs>
        <w:spacing w:line="276" w:lineRule="auto"/>
        <w:ind w:left="0" w:firstLine="720"/>
        <w:rPr>
          <w:sz w:val="28"/>
          <w:szCs w:val="28"/>
          <w:lang w:val="kk-KZ"/>
        </w:rPr>
      </w:pPr>
      <w:r w:rsidRPr="000C6553">
        <w:rPr>
          <w:sz w:val="28"/>
          <w:szCs w:val="28"/>
          <w:lang w:val="kk-KZ"/>
        </w:rPr>
        <w:t>- ДС және ЕҚҚЕ саласында жақсарту жөніндегі жұмысқа қызметкерлерді тарту</w:t>
      </w:r>
      <w:r w:rsidR="00B22E00" w:rsidRPr="000C6553">
        <w:rPr>
          <w:sz w:val="28"/>
          <w:szCs w:val="28"/>
          <w:lang w:val="kk-KZ"/>
        </w:rPr>
        <w:t>.</w:t>
      </w:r>
    </w:p>
    <w:p w14:paraId="45822C0A" w14:textId="19C8147D" w:rsidR="00B22E00" w:rsidRPr="000C6553" w:rsidRDefault="00E731E8" w:rsidP="00DD55AA">
      <w:pPr>
        <w:pStyle w:val="a5"/>
        <w:tabs>
          <w:tab w:val="left" w:pos="1635"/>
        </w:tabs>
        <w:spacing w:line="276" w:lineRule="auto"/>
        <w:ind w:left="0" w:firstLine="720"/>
        <w:rPr>
          <w:sz w:val="28"/>
          <w:szCs w:val="28"/>
          <w:lang w:val="kk-KZ"/>
        </w:rPr>
      </w:pPr>
      <w:r w:rsidRPr="000C6553">
        <w:rPr>
          <w:sz w:val="28"/>
          <w:szCs w:val="28"/>
          <w:lang w:val="kk-KZ"/>
        </w:rPr>
        <w:t>4</w:t>
      </w:r>
      <w:r w:rsidR="00AD419F" w:rsidRPr="000C6553">
        <w:rPr>
          <w:sz w:val="28"/>
          <w:szCs w:val="28"/>
          <w:lang w:val="kk-KZ"/>
        </w:rPr>
        <w:t>1</w:t>
      </w:r>
      <w:r w:rsidR="00B22E00" w:rsidRPr="000C6553">
        <w:rPr>
          <w:sz w:val="28"/>
          <w:szCs w:val="28"/>
          <w:lang w:val="kk-KZ"/>
        </w:rPr>
        <w:t xml:space="preserve">. </w:t>
      </w:r>
      <w:r w:rsidR="000C6553" w:rsidRPr="000C6553">
        <w:rPr>
          <w:sz w:val="28"/>
          <w:szCs w:val="28"/>
          <w:lang w:val="kk-KZ"/>
        </w:rPr>
        <w:t xml:space="preserve">Компания барлық мүдделі тараптармен </w:t>
      </w:r>
      <w:r w:rsidR="000C6553" w:rsidRPr="000C6553">
        <w:rPr>
          <w:sz w:val="28"/>
          <w:szCs w:val="28"/>
          <w:lang w:val="kk-KZ"/>
        </w:rPr>
        <w:t>ДС және ЕҚҚЕ</w:t>
      </w:r>
      <w:r w:rsidR="000C6553" w:rsidRPr="000C6553">
        <w:rPr>
          <w:sz w:val="28"/>
          <w:szCs w:val="28"/>
          <w:lang w:val="kk-KZ"/>
        </w:rPr>
        <w:t xml:space="preserve"> мәселелері бойынша Ашық диалог жүргізеді, компанияның </w:t>
      </w:r>
      <w:r w:rsidR="000C6553" w:rsidRPr="000C6553">
        <w:rPr>
          <w:sz w:val="28"/>
          <w:szCs w:val="28"/>
          <w:lang w:val="kk-KZ"/>
        </w:rPr>
        <w:t>ДС және ЕҚҚЕ</w:t>
      </w:r>
      <w:r w:rsidR="000C6553" w:rsidRPr="000C6553">
        <w:rPr>
          <w:sz w:val="28"/>
          <w:szCs w:val="28"/>
          <w:lang w:val="kk-KZ"/>
        </w:rPr>
        <w:t xml:space="preserve"> саласындағы қызметі туралы ақпараттың ашықтығын, ашықтығын және дұрыстығын қамтамасыз етеді</w:t>
      </w:r>
      <w:r w:rsidR="00B22E00" w:rsidRPr="000C6553">
        <w:rPr>
          <w:sz w:val="28"/>
          <w:szCs w:val="28"/>
          <w:lang w:val="kk-KZ"/>
        </w:rPr>
        <w:t>.</w:t>
      </w:r>
    </w:p>
    <w:p w14:paraId="0238EE1A" w14:textId="384CEC8F" w:rsidR="00B22E00" w:rsidRPr="0098591F" w:rsidRDefault="00E731E8" w:rsidP="00CE4179">
      <w:pPr>
        <w:tabs>
          <w:tab w:val="left" w:pos="993"/>
          <w:tab w:val="left" w:pos="1134"/>
        </w:tabs>
        <w:spacing w:line="276" w:lineRule="auto"/>
        <w:ind w:firstLine="720"/>
        <w:jc w:val="both"/>
        <w:rPr>
          <w:sz w:val="28"/>
          <w:szCs w:val="28"/>
          <w:lang w:val="kk-KZ"/>
        </w:rPr>
      </w:pPr>
      <w:r w:rsidRPr="0098591F">
        <w:rPr>
          <w:sz w:val="28"/>
          <w:szCs w:val="28"/>
          <w:lang w:val="kk-KZ"/>
        </w:rPr>
        <w:t>4</w:t>
      </w:r>
      <w:r w:rsidR="00AD419F" w:rsidRPr="0098591F">
        <w:rPr>
          <w:sz w:val="28"/>
          <w:szCs w:val="28"/>
          <w:lang w:val="kk-KZ"/>
        </w:rPr>
        <w:t>2</w:t>
      </w:r>
      <w:r w:rsidR="00B22E00" w:rsidRPr="0098591F">
        <w:rPr>
          <w:sz w:val="28"/>
          <w:szCs w:val="28"/>
          <w:lang w:val="kk-KZ"/>
        </w:rPr>
        <w:t xml:space="preserve">. </w:t>
      </w:r>
      <w:r w:rsidR="0098591F" w:rsidRPr="0098591F">
        <w:rPr>
          <w:sz w:val="28"/>
          <w:szCs w:val="28"/>
          <w:lang w:val="kk-KZ"/>
        </w:rPr>
        <w:t xml:space="preserve">Компанияда </w:t>
      </w:r>
      <w:r w:rsidR="0098591F" w:rsidRPr="000C6553">
        <w:rPr>
          <w:sz w:val="28"/>
          <w:szCs w:val="28"/>
          <w:lang w:val="kk-KZ"/>
        </w:rPr>
        <w:t xml:space="preserve">ДС және ЕҚҚЕ </w:t>
      </w:r>
      <w:r w:rsidR="0098591F" w:rsidRPr="0098591F">
        <w:rPr>
          <w:sz w:val="28"/>
          <w:szCs w:val="28"/>
          <w:lang w:val="kk-KZ"/>
        </w:rPr>
        <w:t>мәселелері бойынша қызметкерлерді ашық ақпараттандыруға бағытталған тік және көлденең корпоративтік коммуникациялар орнатылған</w:t>
      </w:r>
      <w:r w:rsidR="00B22E00" w:rsidRPr="0098591F">
        <w:rPr>
          <w:sz w:val="28"/>
          <w:szCs w:val="28"/>
          <w:lang w:val="kk-KZ"/>
        </w:rPr>
        <w:t xml:space="preserve">. </w:t>
      </w:r>
      <w:r w:rsidR="0098591F" w:rsidRPr="0098591F">
        <w:rPr>
          <w:sz w:val="28"/>
          <w:szCs w:val="28"/>
          <w:lang w:val="kk-KZ"/>
        </w:rPr>
        <w:t xml:space="preserve">Тігінен ақпарат алмасу қызметкерлердің назарына мақсаттар мен міндеттерді жеткізуге мүмкіндік береді және қызметкерлерге </w:t>
      </w:r>
      <w:r w:rsidR="0098591F" w:rsidRPr="000C6553">
        <w:rPr>
          <w:sz w:val="28"/>
          <w:szCs w:val="28"/>
          <w:lang w:val="kk-KZ"/>
        </w:rPr>
        <w:t>ДС және ЕҚҚЕ</w:t>
      </w:r>
      <w:r w:rsidR="0098591F" w:rsidRPr="0098591F">
        <w:rPr>
          <w:sz w:val="28"/>
          <w:szCs w:val="28"/>
          <w:lang w:val="kk-KZ"/>
        </w:rPr>
        <w:t xml:space="preserve"> басқару жүйесін жетілдіру бойынша өз ұсыныстарын енгізуге, жұмыс шарттары туралы пікірді басшылықтың назарына жеткізуге мүмкіндік береді</w:t>
      </w:r>
      <w:r w:rsidR="00B22E00" w:rsidRPr="0098591F">
        <w:rPr>
          <w:sz w:val="28"/>
          <w:szCs w:val="28"/>
          <w:lang w:val="kk-KZ"/>
        </w:rPr>
        <w:t xml:space="preserve">. </w:t>
      </w:r>
      <w:r w:rsidR="0098591F" w:rsidRPr="0098591F">
        <w:rPr>
          <w:sz w:val="28"/>
          <w:szCs w:val="28"/>
          <w:lang w:val="kk-KZ"/>
        </w:rPr>
        <w:t xml:space="preserve">Көлденең ақпарат алмасу Компанияның ҚБ мен ЕҰ қызметкерлерінің </w:t>
      </w:r>
      <w:r w:rsidR="0098591F" w:rsidRPr="000C6553">
        <w:rPr>
          <w:sz w:val="28"/>
          <w:szCs w:val="28"/>
          <w:lang w:val="kk-KZ"/>
        </w:rPr>
        <w:t>ДС және ЕҚҚЕ</w:t>
      </w:r>
      <w:r w:rsidR="0098591F" w:rsidRPr="0098591F">
        <w:rPr>
          <w:sz w:val="28"/>
          <w:szCs w:val="28"/>
          <w:lang w:val="kk-KZ"/>
        </w:rPr>
        <w:t xml:space="preserve"> саласындағы өзара іс қимылын үйлестіруге бағытталған</w:t>
      </w:r>
      <w:r w:rsidR="00B22E00" w:rsidRPr="0098591F">
        <w:rPr>
          <w:sz w:val="28"/>
          <w:szCs w:val="28"/>
          <w:lang w:val="kk-KZ"/>
        </w:rPr>
        <w:t>.</w:t>
      </w:r>
    </w:p>
    <w:p w14:paraId="5D13058E" w14:textId="4726184D" w:rsidR="00B22E00" w:rsidRPr="0098591F" w:rsidRDefault="0098591F" w:rsidP="0098591F">
      <w:pPr>
        <w:pStyle w:val="a5"/>
        <w:numPr>
          <w:ilvl w:val="0"/>
          <w:numId w:val="13"/>
        </w:numPr>
        <w:tabs>
          <w:tab w:val="left" w:pos="1424"/>
        </w:tabs>
        <w:spacing w:line="276" w:lineRule="auto"/>
        <w:ind w:left="0" w:firstLine="720"/>
        <w:rPr>
          <w:sz w:val="28"/>
          <w:lang w:val="kk-KZ"/>
        </w:rPr>
      </w:pPr>
      <w:r w:rsidRPr="0098591F">
        <w:rPr>
          <w:sz w:val="28"/>
          <w:lang w:val="kk-KZ"/>
        </w:rPr>
        <w:t xml:space="preserve">Ішкі және Сыртқы коммуникацияларды жүзеге асыру мәселелері мен мерзімдері осы басшылықтың 14-бөлімінде келтірілген </w:t>
      </w:r>
      <w:r>
        <w:rPr>
          <w:sz w:val="28"/>
          <w:lang w:val="kk-KZ"/>
        </w:rPr>
        <w:t>К</w:t>
      </w:r>
      <w:r w:rsidRPr="0098591F">
        <w:rPr>
          <w:sz w:val="28"/>
          <w:lang w:val="kk-KZ"/>
        </w:rPr>
        <w:t>омпания актілерімен ескертіледі</w:t>
      </w:r>
      <w:r w:rsidR="00B22E00" w:rsidRPr="0098591F">
        <w:rPr>
          <w:sz w:val="28"/>
          <w:lang w:val="kk-KZ"/>
        </w:rPr>
        <w:t>.</w:t>
      </w:r>
    </w:p>
    <w:p w14:paraId="3DC8F593" w14:textId="57331596" w:rsidR="00B22E00" w:rsidRPr="0016330F" w:rsidRDefault="0016330F" w:rsidP="0016330F">
      <w:pPr>
        <w:pStyle w:val="a5"/>
        <w:numPr>
          <w:ilvl w:val="0"/>
          <w:numId w:val="13"/>
        </w:numPr>
        <w:tabs>
          <w:tab w:val="left" w:pos="1414"/>
        </w:tabs>
        <w:spacing w:line="276" w:lineRule="auto"/>
        <w:ind w:left="0" w:firstLine="720"/>
        <w:rPr>
          <w:sz w:val="28"/>
          <w:lang w:val="kk-KZ"/>
        </w:rPr>
      </w:pPr>
      <w:r w:rsidRPr="0016330F">
        <w:rPr>
          <w:sz w:val="28"/>
          <w:lang w:val="kk-KZ"/>
        </w:rPr>
        <w:t xml:space="preserve">Ішкі және сыртқы коммуникациялар мынадай коммуникациялар арқылы жүзеге асырылады: қағаз және электрондық жеткізгіштердегі баспа басылымдары (оқиғалар туралы бюллетеньдер мен найзағайлар, өндірістік қауіпсіздік жөніндегі Жаңалықтар (ақпараттық) бюллетеньдер, қауіпсіздік жөніндегі минуттар), оқыту сабақтары мен бейнероликтер, салалық басылымдар мен БАҚ-тағы жарияланымдар, ақпараттық стендтер мен бұрыштар), хат алмасу, тікелей және телефон арқылы қызметкерлер арасындағы жазатайым оқиғалар мен сырқаттанушылықты, сондай-ақ олардың алдын алу жолдарын ұжымдық талқылауға арналған байланыстар, кеңестер мен жиналыстар, персоналдың физикалық және психикалық денсаулығының жай-күйін және өткізілетін сауықтыру іс-шараларының тиімділігін бағалау мақсатында </w:t>
      </w:r>
      <w:r w:rsidRPr="00FE07BB">
        <w:rPr>
          <w:sz w:val="28"/>
          <w:szCs w:val="28"/>
          <w:lang w:val="kk-KZ"/>
        </w:rPr>
        <w:t>ӨҚИЖ</w:t>
      </w:r>
      <w:r w:rsidRPr="0016330F" w:rsidDel="0016330F">
        <w:rPr>
          <w:sz w:val="28"/>
          <w:lang w:val="kk-KZ"/>
        </w:rPr>
        <w:t xml:space="preserve"> </w:t>
      </w:r>
      <w:r w:rsidRPr="0016330F">
        <w:rPr>
          <w:sz w:val="28"/>
          <w:lang w:val="kk-KZ"/>
        </w:rPr>
        <w:t xml:space="preserve">-да анонимді сауалнама, </w:t>
      </w:r>
      <w:r>
        <w:rPr>
          <w:sz w:val="28"/>
          <w:lang w:val="kk-KZ"/>
        </w:rPr>
        <w:t>Б</w:t>
      </w:r>
      <w:r w:rsidRPr="0016330F">
        <w:rPr>
          <w:sz w:val="28"/>
          <w:lang w:val="kk-KZ"/>
        </w:rPr>
        <w:t>изнес-серіктестермен (мердігер ұйымдармен)</w:t>
      </w:r>
      <w:r>
        <w:rPr>
          <w:sz w:val="28"/>
          <w:lang w:val="kk-KZ"/>
        </w:rPr>
        <w:t xml:space="preserve"> </w:t>
      </w:r>
      <w:r w:rsidRPr="0016330F">
        <w:rPr>
          <w:sz w:val="28"/>
          <w:lang w:val="kk-KZ"/>
        </w:rPr>
        <w:t>дөңгелек үстел</w:t>
      </w:r>
      <w:r w:rsidR="00B22E00" w:rsidRPr="0016330F">
        <w:rPr>
          <w:sz w:val="28"/>
          <w:lang w:val="kk-KZ"/>
        </w:rPr>
        <w:t>.</w:t>
      </w:r>
    </w:p>
    <w:p w14:paraId="6181E2D7" w14:textId="796398E3" w:rsidR="00B22E00" w:rsidRPr="00831357" w:rsidRDefault="0016330F" w:rsidP="00831357">
      <w:pPr>
        <w:pStyle w:val="a5"/>
        <w:numPr>
          <w:ilvl w:val="0"/>
          <w:numId w:val="14"/>
        </w:numPr>
        <w:tabs>
          <w:tab w:val="left" w:pos="1369"/>
        </w:tabs>
        <w:spacing w:line="276" w:lineRule="auto"/>
        <w:ind w:left="0" w:firstLine="720"/>
        <w:rPr>
          <w:sz w:val="28"/>
          <w:lang w:val="kk-KZ"/>
        </w:rPr>
      </w:pPr>
      <w:r w:rsidRPr="00831357">
        <w:rPr>
          <w:sz w:val="28"/>
          <w:szCs w:val="28"/>
          <w:lang w:val="kk-KZ"/>
        </w:rPr>
        <w:t>ДС және ЕҚҚЕ</w:t>
      </w:r>
      <w:r w:rsidRPr="00831357">
        <w:rPr>
          <w:sz w:val="28"/>
          <w:lang w:val="kk-KZ"/>
        </w:rPr>
        <w:t xml:space="preserve"> мәселелері бойынша кері байланыс көрсетілген арналар арқылы да, компанияның сайтында көрсетілген сенім телефондары арқылы да және ҚР заңнамасына қайшы келмейтін өзге де тәсілдермен жүзеге асырылуы мүмкін</w:t>
      </w:r>
      <w:r w:rsidR="00B22E00" w:rsidRPr="00831357">
        <w:rPr>
          <w:sz w:val="28"/>
          <w:lang w:val="kk-KZ"/>
        </w:rPr>
        <w:t>.</w:t>
      </w:r>
    </w:p>
    <w:p w14:paraId="7E248219" w14:textId="77777777" w:rsidR="00831357" w:rsidRDefault="00831357" w:rsidP="00831357">
      <w:pPr>
        <w:tabs>
          <w:tab w:val="left" w:pos="1369"/>
        </w:tabs>
        <w:spacing w:line="276" w:lineRule="auto"/>
        <w:rPr>
          <w:sz w:val="28"/>
          <w:lang w:val="kk-KZ"/>
        </w:rPr>
      </w:pPr>
    </w:p>
    <w:p w14:paraId="3AB6FD11" w14:textId="77777777" w:rsidR="00831357" w:rsidRDefault="00831357" w:rsidP="00831357">
      <w:pPr>
        <w:tabs>
          <w:tab w:val="left" w:pos="1369"/>
        </w:tabs>
        <w:spacing w:line="276" w:lineRule="auto"/>
        <w:rPr>
          <w:sz w:val="28"/>
          <w:lang w:val="kk-KZ"/>
        </w:rPr>
      </w:pPr>
    </w:p>
    <w:p w14:paraId="191749EC" w14:textId="77777777" w:rsidR="00831357" w:rsidRPr="00831357" w:rsidRDefault="00831357" w:rsidP="00831357">
      <w:pPr>
        <w:tabs>
          <w:tab w:val="left" w:pos="1369"/>
        </w:tabs>
        <w:spacing w:line="276" w:lineRule="auto"/>
        <w:rPr>
          <w:sz w:val="28"/>
          <w:lang w:val="kk-KZ"/>
        </w:rPr>
      </w:pPr>
    </w:p>
    <w:p w14:paraId="4EE83529" w14:textId="6E2997CE" w:rsidR="00B22E00" w:rsidRDefault="005B3E85" w:rsidP="005B3E85">
      <w:pPr>
        <w:pStyle w:val="a5"/>
        <w:numPr>
          <w:ilvl w:val="0"/>
          <w:numId w:val="14"/>
        </w:numPr>
        <w:tabs>
          <w:tab w:val="left" w:pos="1357"/>
        </w:tabs>
        <w:spacing w:line="276" w:lineRule="auto"/>
        <w:ind w:left="0" w:firstLine="720"/>
        <w:rPr>
          <w:sz w:val="28"/>
          <w:lang w:val="kk-KZ"/>
        </w:rPr>
      </w:pPr>
      <w:r w:rsidRPr="000C6553">
        <w:rPr>
          <w:sz w:val="28"/>
          <w:szCs w:val="28"/>
          <w:lang w:val="kk-KZ"/>
        </w:rPr>
        <w:t>ДС және ЕҚҚЕ</w:t>
      </w:r>
      <w:r w:rsidRPr="0016330F">
        <w:rPr>
          <w:sz w:val="28"/>
          <w:lang w:val="kk-KZ"/>
        </w:rPr>
        <w:t xml:space="preserve"> </w:t>
      </w:r>
      <w:r w:rsidRPr="005B3E85">
        <w:rPr>
          <w:sz w:val="28"/>
          <w:lang w:val="kk-KZ"/>
        </w:rPr>
        <w:t>мәселелері бойынша жекелеген ақпараттық материалдар мен құжаттар Компанияның корпоративтік ақпараттық порталында (К</w:t>
      </w:r>
      <w:r>
        <w:rPr>
          <w:sz w:val="28"/>
          <w:lang w:val="kk-KZ"/>
        </w:rPr>
        <w:t>И</w:t>
      </w:r>
      <w:r w:rsidRPr="005B3E85">
        <w:rPr>
          <w:sz w:val="28"/>
          <w:lang w:val="kk-KZ"/>
        </w:rPr>
        <w:t>П) орналастырылады және олардың өзектілігіне қарай жаңартылады</w:t>
      </w:r>
      <w:r w:rsidR="00B22E00" w:rsidRPr="005B3E85">
        <w:rPr>
          <w:sz w:val="28"/>
          <w:lang w:val="kk-KZ"/>
        </w:rPr>
        <w:t>.</w:t>
      </w:r>
    </w:p>
    <w:p w14:paraId="28D099CF" w14:textId="77777777" w:rsidR="00D32891" w:rsidRPr="005B3E85" w:rsidRDefault="00D32891" w:rsidP="00D32891">
      <w:pPr>
        <w:pStyle w:val="a5"/>
        <w:tabs>
          <w:tab w:val="left" w:pos="1357"/>
        </w:tabs>
        <w:spacing w:line="276" w:lineRule="auto"/>
        <w:ind w:left="720" w:firstLine="0"/>
        <w:rPr>
          <w:sz w:val="28"/>
          <w:lang w:val="kk-KZ"/>
        </w:rPr>
      </w:pPr>
    </w:p>
    <w:p w14:paraId="65A958B0" w14:textId="242E8169" w:rsidR="00D32891" w:rsidRDefault="003D5B05" w:rsidP="00D32891">
      <w:pPr>
        <w:pStyle w:val="1"/>
        <w:numPr>
          <w:ilvl w:val="0"/>
          <w:numId w:val="2"/>
        </w:numPr>
        <w:spacing w:line="276" w:lineRule="auto"/>
      </w:pPr>
      <w:r>
        <w:t xml:space="preserve"> </w:t>
      </w:r>
      <w:r w:rsidR="00D32891" w:rsidRPr="00180C95">
        <w:t>Құжатталғ</w:t>
      </w:r>
      <w:proofErr w:type="gramStart"/>
      <w:r w:rsidR="00D32891" w:rsidRPr="00180C95">
        <w:t>ан</w:t>
      </w:r>
      <w:proofErr w:type="gramEnd"/>
      <w:r w:rsidR="00D32891" w:rsidRPr="00180C95">
        <w:t xml:space="preserve"> ақпарат</w:t>
      </w:r>
    </w:p>
    <w:p w14:paraId="4C599824" w14:textId="77777777" w:rsidR="003D5B05" w:rsidRDefault="003D5B05" w:rsidP="003D5B05">
      <w:pPr>
        <w:pStyle w:val="1"/>
        <w:spacing w:line="276" w:lineRule="auto"/>
        <w:ind w:left="1211"/>
      </w:pPr>
    </w:p>
    <w:p w14:paraId="3CE700C1" w14:textId="5B32F122" w:rsidR="00B22E00" w:rsidRPr="003D5B05" w:rsidRDefault="00D32891" w:rsidP="003D5B05">
      <w:pPr>
        <w:pStyle w:val="1"/>
        <w:spacing w:line="276" w:lineRule="auto"/>
        <w:ind w:left="0" w:firstLine="720"/>
        <w:rPr>
          <w:b w:val="0"/>
        </w:rPr>
      </w:pPr>
      <w:r w:rsidRPr="00D32891">
        <w:rPr>
          <w:b w:val="0"/>
        </w:rPr>
        <w:t>47. К</w:t>
      </w:r>
      <w:r w:rsidRPr="00D32891">
        <w:rPr>
          <w:b w:val="0"/>
        </w:rPr>
        <w:t xml:space="preserve">омпанияның </w:t>
      </w:r>
      <w:r w:rsidR="003D5B05" w:rsidRPr="003D5B05">
        <w:rPr>
          <w:b w:val="0"/>
          <w:lang w:val="kk-KZ"/>
        </w:rPr>
        <w:t>ДС және ЕҚҚЕ</w:t>
      </w:r>
      <w:r w:rsidR="003D5B05" w:rsidRPr="0016330F">
        <w:rPr>
          <w:lang w:val="kk-KZ"/>
        </w:rPr>
        <w:t xml:space="preserve"> </w:t>
      </w:r>
      <w:r w:rsidRPr="00D32891">
        <w:rPr>
          <w:b w:val="0"/>
        </w:rPr>
        <w:t xml:space="preserve">басқару жүйесінің және оның </w:t>
      </w:r>
      <w:r w:rsidR="003D5B05">
        <w:rPr>
          <w:b w:val="0"/>
        </w:rPr>
        <w:t>Е</w:t>
      </w:r>
      <w:r w:rsidRPr="00D32891">
        <w:rPr>
          <w:b w:val="0"/>
        </w:rPr>
        <w:t>Ұ құжаттамасы өнді</w:t>
      </w:r>
      <w:proofErr w:type="gramStart"/>
      <w:r w:rsidRPr="00D32891">
        <w:rPr>
          <w:b w:val="0"/>
        </w:rPr>
        <w:t>р</w:t>
      </w:r>
      <w:proofErr w:type="gramEnd"/>
      <w:r w:rsidRPr="00D32891">
        <w:rPr>
          <w:b w:val="0"/>
        </w:rPr>
        <w:t>істік басқарудың корпоративтік стандартын қамтиды</w:t>
      </w:r>
      <w:r w:rsidR="003D5B05">
        <w:rPr>
          <w:b w:val="0"/>
        </w:rPr>
        <w:t xml:space="preserve"> </w:t>
      </w:r>
      <w:r>
        <w:t>«</w:t>
      </w:r>
      <w:r w:rsidRPr="003D5B05">
        <w:rPr>
          <w:b w:val="0"/>
        </w:rPr>
        <w:t>Самұрық-Қазына</w:t>
      </w:r>
      <w:r w:rsidRPr="003D5B05">
        <w:rPr>
          <w:b w:val="0"/>
        </w:rPr>
        <w:t>»</w:t>
      </w:r>
      <w:r w:rsidRPr="003D5B05">
        <w:rPr>
          <w:b w:val="0"/>
        </w:rPr>
        <w:t xml:space="preserve"> АҚ Қор тобы үшін қауіпсіздік, </w:t>
      </w:r>
      <w:r w:rsidRPr="003D5B05">
        <w:rPr>
          <w:b w:val="0"/>
        </w:rPr>
        <w:t>«</w:t>
      </w:r>
      <w:r w:rsidRPr="003D5B05">
        <w:rPr>
          <w:b w:val="0"/>
        </w:rPr>
        <w:t>Самұрық-Қазына</w:t>
      </w:r>
      <w:r w:rsidRPr="003D5B05">
        <w:rPr>
          <w:b w:val="0"/>
        </w:rPr>
        <w:t>»</w:t>
      </w:r>
      <w:r w:rsidRPr="003D5B05">
        <w:rPr>
          <w:b w:val="0"/>
        </w:rPr>
        <w:t xml:space="preserve"> АҚ еңбекті қорғау және өнеркәсіптік қауіпсіздік саласындағы саясат, </w:t>
      </w:r>
      <w:r w:rsidRPr="003D5B05">
        <w:rPr>
          <w:b w:val="0"/>
        </w:rPr>
        <w:t>«</w:t>
      </w:r>
      <w:r w:rsidRPr="003D5B05">
        <w:rPr>
          <w:b w:val="0"/>
        </w:rPr>
        <w:t>ҚТЖ</w:t>
      </w:r>
      <w:r w:rsidRPr="003D5B05">
        <w:rPr>
          <w:b w:val="0"/>
        </w:rPr>
        <w:t xml:space="preserve">» </w:t>
      </w:r>
      <w:r w:rsidRPr="003D5B05">
        <w:rPr>
          <w:b w:val="0"/>
        </w:rPr>
        <w:t>ҰК</w:t>
      </w:r>
      <w:r w:rsidRPr="003D5B05">
        <w:rPr>
          <w:b w:val="0"/>
        </w:rPr>
        <w:t>»</w:t>
      </w:r>
      <w:r w:rsidRPr="003D5B05">
        <w:rPr>
          <w:b w:val="0"/>
        </w:rPr>
        <w:t xml:space="preserve"> АҚ саясаты - корпоративтік идеология және бизнес философиясы, </w:t>
      </w:r>
      <w:r w:rsidRPr="003D5B05">
        <w:rPr>
          <w:b w:val="0"/>
        </w:rPr>
        <w:t>«</w:t>
      </w:r>
      <w:r w:rsidRPr="003D5B05">
        <w:rPr>
          <w:b w:val="0"/>
        </w:rPr>
        <w:t>Қ</w:t>
      </w:r>
      <w:proofErr w:type="gramStart"/>
      <w:r w:rsidRPr="003D5B05">
        <w:rPr>
          <w:b w:val="0"/>
        </w:rPr>
        <w:t>ТЖ</w:t>
      </w:r>
      <w:proofErr w:type="gramEnd"/>
      <w:r w:rsidRPr="003D5B05">
        <w:rPr>
          <w:b w:val="0"/>
        </w:rPr>
        <w:t>»</w:t>
      </w:r>
      <w:r w:rsidRPr="003D5B05">
        <w:rPr>
          <w:b w:val="0"/>
        </w:rPr>
        <w:t xml:space="preserve"> ҰК</w:t>
      </w:r>
      <w:r w:rsidRPr="003D5B05">
        <w:rPr>
          <w:b w:val="0"/>
        </w:rPr>
        <w:t>»</w:t>
      </w:r>
      <w:r w:rsidRPr="003D5B05">
        <w:rPr>
          <w:b w:val="0"/>
        </w:rPr>
        <w:t xml:space="preserve"> АҚ компаниялар тобын басқару жөніндегі басшылық, осы басшылық, қағидалар, нұсқаулықтар мен әдістемелер, компанияның нормативтік-техникалық құжаттамасы және өзге де жергілікті актілері, </w:t>
      </w:r>
      <w:r w:rsidRPr="003D5B05">
        <w:rPr>
          <w:b w:val="0"/>
          <w:lang w:val="kk-KZ"/>
        </w:rPr>
        <w:t>ЕҰ</w:t>
      </w:r>
      <w:r w:rsidRPr="003D5B05">
        <w:rPr>
          <w:b w:val="0"/>
        </w:rPr>
        <w:t xml:space="preserve">, алқалы органдардың, оның ішінде жұмыс топтарының еңбек қауіпсіздігі саласындағы ҚР нормативтік құқықтық актілерінің талаптарын </w:t>
      </w:r>
      <w:proofErr w:type="gramStart"/>
      <w:r w:rsidRPr="003D5B05">
        <w:rPr>
          <w:b w:val="0"/>
        </w:rPr>
        <w:t>орындау</w:t>
      </w:r>
      <w:proofErr w:type="gramEnd"/>
      <w:r w:rsidRPr="003D5B05">
        <w:rPr>
          <w:b w:val="0"/>
        </w:rPr>
        <w:t>ға бағытталған құжаттары</w:t>
      </w:r>
      <w:r w:rsidR="00B22E00" w:rsidRPr="003D5B05">
        <w:rPr>
          <w:b w:val="0"/>
        </w:rPr>
        <w:t>.</w:t>
      </w:r>
    </w:p>
    <w:p w14:paraId="0514B852" w14:textId="07B2F882" w:rsidR="00B22E00" w:rsidRPr="00544032" w:rsidRDefault="00D32891" w:rsidP="00D32891">
      <w:pPr>
        <w:pStyle w:val="a5"/>
        <w:tabs>
          <w:tab w:val="left" w:pos="1371"/>
        </w:tabs>
        <w:spacing w:line="276" w:lineRule="auto"/>
        <w:ind w:left="0" w:firstLine="720"/>
        <w:rPr>
          <w:sz w:val="28"/>
        </w:rPr>
      </w:pPr>
      <w:r w:rsidRPr="00D32891">
        <w:rPr>
          <w:sz w:val="28"/>
        </w:rPr>
        <w:t xml:space="preserve">48. </w:t>
      </w:r>
      <w:r w:rsidRPr="000C6553">
        <w:rPr>
          <w:sz w:val="28"/>
          <w:szCs w:val="28"/>
          <w:lang w:val="kk-KZ"/>
        </w:rPr>
        <w:t>ДС және ЕҚҚЕ</w:t>
      </w:r>
      <w:r w:rsidRPr="0016330F">
        <w:rPr>
          <w:sz w:val="28"/>
          <w:lang w:val="kk-KZ"/>
        </w:rPr>
        <w:t xml:space="preserve"> </w:t>
      </w:r>
      <w:r w:rsidRPr="00D32891">
        <w:rPr>
          <w:sz w:val="28"/>
        </w:rPr>
        <w:t>басқару жүйесінің құжаттамасы мен жазбаларын басқару тәсілдері Компанияның</w:t>
      </w:r>
      <w:r>
        <w:rPr>
          <w:sz w:val="28"/>
        </w:rPr>
        <w:t xml:space="preserve"> ішкі құжаттарында айқындалған «ҚТЖ» ҰК»</w:t>
      </w:r>
      <w:r w:rsidRPr="00D32891">
        <w:rPr>
          <w:sz w:val="28"/>
        </w:rPr>
        <w:t xml:space="preserve"> АҚ-да құ</w:t>
      </w:r>
      <w:r>
        <w:rPr>
          <w:sz w:val="28"/>
        </w:rPr>
        <w:t xml:space="preserve">жаттаманы басқару ережесі және «ҚТЖ» </w:t>
      </w:r>
      <w:r w:rsidRPr="00D32891">
        <w:rPr>
          <w:sz w:val="28"/>
        </w:rPr>
        <w:t>ҰК</w:t>
      </w:r>
      <w:r>
        <w:rPr>
          <w:sz w:val="28"/>
        </w:rPr>
        <w:t xml:space="preserve">» </w:t>
      </w:r>
      <w:r w:rsidRPr="00D32891">
        <w:rPr>
          <w:sz w:val="28"/>
        </w:rPr>
        <w:t>АҚ-да құжаттау ережесі</w:t>
      </w:r>
      <w:r w:rsidR="00B22E00" w:rsidRPr="00544032">
        <w:rPr>
          <w:sz w:val="28"/>
        </w:rPr>
        <w:t>.</w:t>
      </w:r>
    </w:p>
    <w:p w14:paraId="06EFCADB" w14:textId="77777777" w:rsidR="00410EA0" w:rsidRPr="00544032" w:rsidRDefault="00410EA0" w:rsidP="00DD55AA">
      <w:pPr>
        <w:pStyle w:val="a3"/>
        <w:ind w:left="0" w:firstLine="720"/>
        <w:jc w:val="left"/>
        <w:rPr>
          <w:sz w:val="32"/>
        </w:rPr>
      </w:pPr>
    </w:p>
    <w:p w14:paraId="6A16B476" w14:textId="65DDC73B" w:rsidR="00A161BB" w:rsidRDefault="00555598" w:rsidP="00A161BB">
      <w:pPr>
        <w:pStyle w:val="1"/>
        <w:spacing w:line="276" w:lineRule="auto"/>
        <w:ind w:left="1211"/>
      </w:pPr>
      <w:r>
        <w:t xml:space="preserve">14. </w:t>
      </w:r>
      <w:r w:rsidRPr="00180C95">
        <w:t>Операцияларды басқару</w:t>
      </w:r>
      <w:r w:rsidRPr="00544032" w:rsidDel="00555598">
        <w:t xml:space="preserve"> </w:t>
      </w:r>
    </w:p>
    <w:p w14:paraId="5474F784" w14:textId="77777777" w:rsidR="00555598" w:rsidRPr="00544032" w:rsidRDefault="00555598" w:rsidP="00A161BB">
      <w:pPr>
        <w:pStyle w:val="1"/>
        <w:spacing w:line="276" w:lineRule="auto"/>
        <w:ind w:left="1211"/>
      </w:pPr>
    </w:p>
    <w:p w14:paraId="0415F9BF" w14:textId="2F516988" w:rsidR="00B22E00" w:rsidRPr="00544032" w:rsidRDefault="00B5472E" w:rsidP="00B5472E">
      <w:pPr>
        <w:pStyle w:val="a5"/>
        <w:tabs>
          <w:tab w:val="left" w:pos="1347"/>
        </w:tabs>
        <w:spacing w:line="276" w:lineRule="auto"/>
        <w:ind w:left="0" w:firstLine="720"/>
        <w:rPr>
          <w:sz w:val="28"/>
        </w:rPr>
      </w:pPr>
      <w:r>
        <w:rPr>
          <w:sz w:val="28"/>
        </w:rPr>
        <w:t xml:space="preserve">49. </w:t>
      </w:r>
      <w:r w:rsidRPr="00B5472E">
        <w:rPr>
          <w:sz w:val="28"/>
        </w:rPr>
        <w:t>Компанияда және Е</w:t>
      </w:r>
      <w:proofErr w:type="gramStart"/>
      <w:r w:rsidRPr="00B5472E">
        <w:rPr>
          <w:sz w:val="28"/>
        </w:rPr>
        <w:t>Ұ-</w:t>
      </w:r>
      <w:proofErr w:type="gramEnd"/>
      <w:r w:rsidRPr="00B5472E">
        <w:rPr>
          <w:sz w:val="28"/>
        </w:rPr>
        <w:t xml:space="preserve">да </w:t>
      </w:r>
      <w:r w:rsidRPr="000C6553">
        <w:rPr>
          <w:sz w:val="28"/>
          <w:szCs w:val="28"/>
          <w:lang w:val="kk-KZ"/>
        </w:rPr>
        <w:t>ДС және ЕҚҚЕ</w:t>
      </w:r>
      <w:r w:rsidRPr="00B5472E">
        <w:rPr>
          <w:sz w:val="28"/>
        </w:rPr>
        <w:t xml:space="preserve"> саласындағы операцияларды жүзеге асыру және басқару үшін рәсімдер белгіленіп, олардың болмауы компания саясатынан, мақсаттары мен міндеттерінен ауытқуға әкеп соғуы мүмкін критерийлер айқындалды</w:t>
      </w:r>
      <w:r w:rsidR="00B22E00" w:rsidRPr="00544032">
        <w:rPr>
          <w:sz w:val="28"/>
        </w:rPr>
        <w:t>.</w:t>
      </w:r>
    </w:p>
    <w:p w14:paraId="7D04D035" w14:textId="77777777" w:rsidR="00E53680" w:rsidRDefault="00B5472E" w:rsidP="00911022">
      <w:pPr>
        <w:tabs>
          <w:tab w:val="left" w:pos="1402"/>
        </w:tabs>
        <w:spacing w:line="276" w:lineRule="auto"/>
        <w:ind w:firstLine="720"/>
        <w:jc w:val="both"/>
        <w:rPr>
          <w:sz w:val="28"/>
        </w:rPr>
      </w:pPr>
      <w:r w:rsidRPr="00B5472E">
        <w:rPr>
          <w:sz w:val="28"/>
        </w:rPr>
        <w:t>50. Операцияларды басқару процесі мақсаттарды айқындау, оларға қол жеткізу үшін талаптарды белгілеу, қызметтің нәтижелілігін талдау және қауіпсіздіктің нысаналы деңгейі</w:t>
      </w:r>
      <w:proofErr w:type="gramStart"/>
      <w:r w:rsidRPr="00B5472E">
        <w:rPr>
          <w:sz w:val="28"/>
        </w:rPr>
        <w:t>не қол</w:t>
      </w:r>
      <w:proofErr w:type="gramEnd"/>
      <w:r w:rsidRPr="00B5472E">
        <w:rPr>
          <w:sz w:val="28"/>
        </w:rPr>
        <w:t xml:space="preserve"> жеткізу және оны жақсарту үшін басқару әсерлерін жүзеге асыру жөніндегі шаралар жиынтығымен іске асырылады</w:t>
      </w:r>
    </w:p>
    <w:p w14:paraId="52B400F6" w14:textId="38B40E23" w:rsidR="00B22E00" w:rsidRPr="00911022" w:rsidRDefault="00E53680" w:rsidP="00911022">
      <w:pPr>
        <w:tabs>
          <w:tab w:val="left" w:pos="1402"/>
        </w:tabs>
        <w:spacing w:line="276" w:lineRule="auto"/>
        <w:ind w:firstLine="720"/>
        <w:jc w:val="both"/>
        <w:rPr>
          <w:sz w:val="28"/>
        </w:rPr>
      </w:pPr>
      <w:r>
        <w:rPr>
          <w:sz w:val="28"/>
        </w:rPr>
        <w:t>51</w:t>
      </w:r>
      <w:r w:rsidR="00B849C5" w:rsidRPr="00911022">
        <w:rPr>
          <w:sz w:val="28"/>
        </w:rPr>
        <w:t xml:space="preserve">. Операциялар мен тәуекелдерді басқару </w:t>
      </w:r>
      <w:proofErr w:type="gramStart"/>
      <w:r w:rsidR="00B849C5" w:rsidRPr="00911022">
        <w:rPr>
          <w:sz w:val="28"/>
        </w:rPr>
        <w:t>р</w:t>
      </w:r>
      <w:proofErr w:type="gramEnd"/>
      <w:r w:rsidR="00B849C5" w:rsidRPr="00911022">
        <w:rPr>
          <w:sz w:val="28"/>
        </w:rPr>
        <w:t xml:space="preserve">әсімдері реттеледі және ҚР нормативтік құқықтық актілеріне, </w:t>
      </w:r>
      <w:r w:rsidR="009D16F1">
        <w:rPr>
          <w:sz w:val="28"/>
        </w:rPr>
        <w:t>К</w:t>
      </w:r>
      <w:r w:rsidR="00B849C5" w:rsidRPr="00911022">
        <w:rPr>
          <w:sz w:val="28"/>
        </w:rPr>
        <w:t>омпанияның</w:t>
      </w:r>
      <w:r w:rsidR="009D16F1">
        <w:rPr>
          <w:sz w:val="28"/>
        </w:rPr>
        <w:t>,</w:t>
      </w:r>
      <w:r w:rsidR="00B849C5" w:rsidRPr="00911022">
        <w:rPr>
          <w:sz w:val="28"/>
        </w:rPr>
        <w:t xml:space="preserve"> </w:t>
      </w:r>
      <w:r w:rsidR="009D16F1">
        <w:rPr>
          <w:sz w:val="28"/>
        </w:rPr>
        <w:t>ЕҰ</w:t>
      </w:r>
      <w:r w:rsidR="00B849C5" w:rsidRPr="00911022">
        <w:rPr>
          <w:sz w:val="28"/>
        </w:rPr>
        <w:t xml:space="preserve"> </w:t>
      </w:r>
      <w:r w:rsidR="00B849C5" w:rsidRPr="00911022">
        <w:rPr>
          <w:sz w:val="28"/>
          <w:szCs w:val="28"/>
          <w:lang w:val="kk-KZ"/>
        </w:rPr>
        <w:t>ДС және ЕҚҚЕ</w:t>
      </w:r>
      <w:r w:rsidR="00B849C5" w:rsidRPr="00911022">
        <w:rPr>
          <w:sz w:val="28"/>
        </w:rPr>
        <w:t xml:space="preserve"> саласындағы </w:t>
      </w:r>
      <w:r w:rsidR="009D16F1" w:rsidRPr="00911022">
        <w:rPr>
          <w:sz w:val="28"/>
        </w:rPr>
        <w:t>жергілікті актілеріне</w:t>
      </w:r>
      <w:r w:rsidR="009D16F1" w:rsidRPr="00911022">
        <w:rPr>
          <w:sz w:val="28"/>
        </w:rPr>
        <w:t xml:space="preserve"> </w:t>
      </w:r>
      <w:r w:rsidR="00B849C5" w:rsidRPr="00911022">
        <w:rPr>
          <w:sz w:val="28"/>
        </w:rPr>
        <w:t>сәйкес жүзеге асырылады</w:t>
      </w:r>
      <w:r w:rsidR="00B22E00" w:rsidRPr="00911022">
        <w:rPr>
          <w:sz w:val="28"/>
        </w:rPr>
        <w:t>.</w:t>
      </w:r>
    </w:p>
    <w:p w14:paraId="612A95BC" w14:textId="77777777" w:rsidR="00B849C5" w:rsidRDefault="00B849C5" w:rsidP="00911022">
      <w:pPr>
        <w:tabs>
          <w:tab w:val="left" w:pos="1402"/>
        </w:tabs>
        <w:spacing w:line="276" w:lineRule="auto"/>
        <w:rPr>
          <w:sz w:val="28"/>
        </w:rPr>
      </w:pPr>
    </w:p>
    <w:p w14:paraId="7F0007D7" w14:textId="77777777" w:rsidR="00B849C5" w:rsidRPr="00911022" w:rsidRDefault="00B849C5" w:rsidP="00911022">
      <w:pPr>
        <w:tabs>
          <w:tab w:val="left" w:pos="1402"/>
        </w:tabs>
        <w:spacing w:line="276" w:lineRule="auto"/>
        <w:rPr>
          <w:sz w:val="28"/>
        </w:rPr>
      </w:pPr>
    </w:p>
    <w:p w14:paraId="5E95C66A" w14:textId="127736FB" w:rsidR="00B22E00" w:rsidRPr="00984593" w:rsidRDefault="00984593" w:rsidP="00984593">
      <w:pPr>
        <w:tabs>
          <w:tab w:val="left" w:pos="1364"/>
        </w:tabs>
        <w:spacing w:line="276" w:lineRule="auto"/>
        <w:ind w:firstLine="720"/>
        <w:rPr>
          <w:sz w:val="28"/>
        </w:rPr>
      </w:pPr>
      <w:r>
        <w:rPr>
          <w:sz w:val="28"/>
        </w:rPr>
        <w:t>5</w:t>
      </w:r>
      <w:r w:rsidR="00E53680">
        <w:rPr>
          <w:sz w:val="28"/>
        </w:rPr>
        <w:t>2</w:t>
      </w:r>
      <w:r>
        <w:rPr>
          <w:sz w:val="28"/>
        </w:rPr>
        <w:t xml:space="preserve">. </w:t>
      </w:r>
      <w:r w:rsidR="00B22E00" w:rsidRPr="00984593">
        <w:rPr>
          <w:sz w:val="28"/>
        </w:rPr>
        <w:t>Процедуры управления операциями фиксируются в таких документах</w:t>
      </w:r>
      <w:r w:rsidR="00B22E00" w:rsidRPr="00984593">
        <w:rPr>
          <w:spacing w:val="1"/>
          <w:sz w:val="28"/>
        </w:rPr>
        <w:t xml:space="preserve"> </w:t>
      </w:r>
      <w:r w:rsidR="00B22E00" w:rsidRPr="00984593">
        <w:rPr>
          <w:sz w:val="28"/>
        </w:rPr>
        <w:t>системы</w:t>
      </w:r>
      <w:r w:rsidR="00B22E00" w:rsidRPr="00984593">
        <w:rPr>
          <w:spacing w:val="-1"/>
          <w:sz w:val="28"/>
        </w:rPr>
        <w:t xml:space="preserve"> </w:t>
      </w:r>
      <w:r w:rsidR="00B22E00" w:rsidRPr="00984593">
        <w:rPr>
          <w:sz w:val="28"/>
        </w:rPr>
        <w:t>управления, как:</w:t>
      </w:r>
    </w:p>
    <w:p w14:paraId="32E9C3AC" w14:textId="77777777" w:rsidR="00B22E00" w:rsidRPr="00544032" w:rsidRDefault="00B22E00" w:rsidP="00F20815">
      <w:pPr>
        <w:pStyle w:val="a3"/>
        <w:spacing w:line="276" w:lineRule="auto"/>
        <w:ind w:left="0" w:firstLine="720"/>
      </w:pPr>
      <w:r w:rsidRPr="00544032">
        <w:t>- реестр</w:t>
      </w:r>
      <w:r w:rsidRPr="00544032">
        <w:rPr>
          <w:spacing w:val="-1"/>
        </w:rPr>
        <w:t xml:space="preserve"> </w:t>
      </w:r>
      <w:r w:rsidRPr="00544032">
        <w:t>опасностей</w:t>
      </w:r>
      <w:r w:rsidRPr="00544032">
        <w:rPr>
          <w:spacing w:val="-1"/>
        </w:rPr>
        <w:t xml:space="preserve"> </w:t>
      </w:r>
      <w:r w:rsidRPr="00544032">
        <w:t>и</w:t>
      </w:r>
      <w:r w:rsidRPr="00544032">
        <w:rPr>
          <w:spacing w:val="-3"/>
        </w:rPr>
        <w:t xml:space="preserve"> </w:t>
      </w:r>
      <w:r w:rsidRPr="00544032">
        <w:t>рисков;</w:t>
      </w:r>
    </w:p>
    <w:p w14:paraId="4D047E4B" w14:textId="77777777" w:rsidR="00B22E00" w:rsidRPr="00544032" w:rsidRDefault="00B22E00" w:rsidP="00F20815">
      <w:pPr>
        <w:pStyle w:val="a3"/>
        <w:spacing w:line="276" w:lineRule="auto"/>
        <w:ind w:left="0" w:firstLine="720"/>
      </w:pPr>
      <w:r w:rsidRPr="00544032">
        <w:t>- правила</w:t>
      </w:r>
      <w:r w:rsidRPr="00544032">
        <w:rPr>
          <w:spacing w:val="-1"/>
        </w:rPr>
        <w:t xml:space="preserve"> </w:t>
      </w:r>
      <w:r w:rsidRPr="00544032">
        <w:t>и</w:t>
      </w:r>
      <w:r w:rsidRPr="00544032">
        <w:rPr>
          <w:spacing w:val="-2"/>
        </w:rPr>
        <w:t xml:space="preserve"> </w:t>
      </w:r>
      <w:r w:rsidRPr="00544032">
        <w:t>инструкции</w:t>
      </w:r>
      <w:r w:rsidRPr="00544032">
        <w:rPr>
          <w:spacing w:val="-3"/>
        </w:rPr>
        <w:t xml:space="preserve"> </w:t>
      </w:r>
      <w:r w:rsidRPr="00544032">
        <w:t>по</w:t>
      </w:r>
      <w:r w:rsidRPr="00544032">
        <w:rPr>
          <w:spacing w:val="-4"/>
        </w:rPr>
        <w:t xml:space="preserve"> </w:t>
      </w:r>
      <w:r w:rsidRPr="00544032">
        <w:t>охране</w:t>
      </w:r>
      <w:r w:rsidRPr="00544032">
        <w:rPr>
          <w:spacing w:val="-1"/>
        </w:rPr>
        <w:t xml:space="preserve"> </w:t>
      </w:r>
      <w:r w:rsidRPr="00544032">
        <w:t>труда;</w:t>
      </w:r>
    </w:p>
    <w:p w14:paraId="406DD0CC" w14:textId="77777777" w:rsidR="00B22E00" w:rsidRPr="00544032" w:rsidRDefault="00B22E00" w:rsidP="00F20815">
      <w:pPr>
        <w:pStyle w:val="a3"/>
        <w:spacing w:line="276" w:lineRule="auto"/>
        <w:ind w:left="0" w:firstLine="720"/>
      </w:pPr>
      <w:r w:rsidRPr="00544032">
        <w:t>- порядок</w:t>
      </w:r>
      <w:r w:rsidRPr="00544032">
        <w:rPr>
          <w:spacing w:val="1"/>
        </w:rPr>
        <w:t xml:space="preserve"> </w:t>
      </w:r>
      <w:r w:rsidRPr="00544032">
        <w:t>и</w:t>
      </w:r>
      <w:r w:rsidRPr="00544032">
        <w:rPr>
          <w:spacing w:val="1"/>
        </w:rPr>
        <w:t xml:space="preserve"> </w:t>
      </w:r>
      <w:r w:rsidRPr="00544032">
        <w:t>регламент</w:t>
      </w:r>
      <w:r w:rsidRPr="00544032">
        <w:rPr>
          <w:spacing w:val="1"/>
        </w:rPr>
        <w:t xml:space="preserve"> </w:t>
      </w:r>
      <w:r w:rsidRPr="00544032">
        <w:t>выполнения</w:t>
      </w:r>
      <w:r w:rsidRPr="00544032">
        <w:rPr>
          <w:spacing w:val="1"/>
        </w:rPr>
        <w:t xml:space="preserve"> </w:t>
      </w:r>
      <w:r w:rsidRPr="00544032">
        <w:t>тех</w:t>
      </w:r>
      <w:r w:rsidRPr="00544032">
        <w:rPr>
          <w:spacing w:val="1"/>
        </w:rPr>
        <w:t xml:space="preserve"> </w:t>
      </w:r>
      <w:r w:rsidRPr="00544032">
        <w:t>или</w:t>
      </w:r>
      <w:r w:rsidRPr="00544032">
        <w:rPr>
          <w:spacing w:val="1"/>
        </w:rPr>
        <w:t xml:space="preserve"> </w:t>
      </w:r>
      <w:r w:rsidRPr="00544032">
        <w:t>иных</w:t>
      </w:r>
      <w:r w:rsidRPr="00544032">
        <w:rPr>
          <w:spacing w:val="1"/>
        </w:rPr>
        <w:t xml:space="preserve"> </w:t>
      </w:r>
      <w:r w:rsidRPr="00544032">
        <w:t>видов</w:t>
      </w:r>
      <w:r w:rsidRPr="00544032">
        <w:rPr>
          <w:spacing w:val="1"/>
        </w:rPr>
        <w:t xml:space="preserve"> </w:t>
      </w:r>
      <w:r w:rsidRPr="00544032">
        <w:t>работ</w:t>
      </w:r>
      <w:r w:rsidRPr="00544032">
        <w:rPr>
          <w:spacing w:val="1"/>
        </w:rPr>
        <w:t xml:space="preserve"> </w:t>
      </w:r>
      <w:r w:rsidRPr="00544032">
        <w:t>(технологические</w:t>
      </w:r>
      <w:r w:rsidRPr="00544032">
        <w:rPr>
          <w:spacing w:val="-1"/>
        </w:rPr>
        <w:t xml:space="preserve"> </w:t>
      </w:r>
      <w:r w:rsidRPr="00544032">
        <w:t>карты, технологические</w:t>
      </w:r>
      <w:r w:rsidRPr="00544032">
        <w:rPr>
          <w:spacing w:val="-1"/>
        </w:rPr>
        <w:t xml:space="preserve"> </w:t>
      </w:r>
      <w:r w:rsidRPr="00544032">
        <w:t>процессы);</w:t>
      </w:r>
    </w:p>
    <w:p w14:paraId="4FEFFBDF" w14:textId="77777777" w:rsidR="00F20815" w:rsidRDefault="00B22E00" w:rsidP="00F20815">
      <w:pPr>
        <w:pStyle w:val="a3"/>
        <w:spacing w:line="278" w:lineRule="auto"/>
        <w:ind w:left="0" w:firstLine="720"/>
      </w:pPr>
      <w:r w:rsidRPr="00544032">
        <w:t>- наряд-допуск</w:t>
      </w:r>
      <w:r w:rsidRPr="00544032">
        <w:rPr>
          <w:spacing w:val="1"/>
        </w:rPr>
        <w:t xml:space="preserve"> </w:t>
      </w:r>
      <w:r w:rsidRPr="00544032">
        <w:t>(использование</w:t>
      </w:r>
      <w:r w:rsidRPr="00544032">
        <w:rPr>
          <w:spacing w:val="1"/>
        </w:rPr>
        <w:t xml:space="preserve"> </w:t>
      </w:r>
      <w:r w:rsidRPr="00544032">
        <w:t>системы</w:t>
      </w:r>
      <w:r w:rsidRPr="00544032">
        <w:rPr>
          <w:spacing w:val="1"/>
        </w:rPr>
        <w:t xml:space="preserve"> </w:t>
      </w:r>
      <w:r w:rsidRPr="00544032">
        <w:t>нарядов-допусков</w:t>
      </w:r>
      <w:r w:rsidRPr="00544032">
        <w:rPr>
          <w:spacing w:val="1"/>
        </w:rPr>
        <w:t xml:space="preserve"> </w:t>
      </w:r>
      <w:r w:rsidRPr="00544032">
        <w:t>для</w:t>
      </w:r>
      <w:r w:rsidRPr="00544032">
        <w:rPr>
          <w:spacing w:val="1"/>
        </w:rPr>
        <w:t xml:space="preserve"> </w:t>
      </w:r>
      <w:r w:rsidRPr="00544032">
        <w:t>выполнения</w:t>
      </w:r>
      <w:r w:rsidRPr="00544032">
        <w:rPr>
          <w:spacing w:val="-1"/>
        </w:rPr>
        <w:t xml:space="preserve"> </w:t>
      </w:r>
      <w:r w:rsidRPr="00544032">
        <w:t>опасных</w:t>
      </w:r>
      <w:r w:rsidRPr="00544032">
        <w:rPr>
          <w:spacing w:val="1"/>
        </w:rPr>
        <w:t xml:space="preserve"> </w:t>
      </w:r>
      <w:r w:rsidRPr="00544032">
        <w:t>видов</w:t>
      </w:r>
      <w:r w:rsidRPr="00544032">
        <w:rPr>
          <w:spacing w:val="-4"/>
        </w:rPr>
        <w:t xml:space="preserve"> </w:t>
      </w:r>
      <w:r w:rsidRPr="00544032">
        <w:t>работ).</w:t>
      </w:r>
    </w:p>
    <w:p w14:paraId="449E8B14" w14:textId="77777777" w:rsidR="00A161BB" w:rsidRDefault="00F20815" w:rsidP="00F20815">
      <w:pPr>
        <w:pStyle w:val="a3"/>
        <w:spacing w:line="278" w:lineRule="auto"/>
        <w:ind w:left="0" w:firstLine="720"/>
      </w:pPr>
      <w:r>
        <w:t xml:space="preserve">53. </w:t>
      </w:r>
      <w:r w:rsidR="00B22E00" w:rsidRPr="00F20815">
        <w:t xml:space="preserve">В </w:t>
      </w:r>
      <w:r w:rsidR="00A161BB">
        <w:t xml:space="preserve"> </w:t>
      </w:r>
      <w:proofErr w:type="gramStart"/>
      <w:r w:rsidR="00B22E00" w:rsidRPr="00F20815">
        <w:t>целях</w:t>
      </w:r>
      <w:proofErr w:type="gramEnd"/>
      <w:r w:rsidR="00B22E00" w:rsidRPr="00F20815">
        <w:t xml:space="preserve"> </w:t>
      </w:r>
      <w:r w:rsidR="00A161BB">
        <w:t xml:space="preserve"> </w:t>
      </w:r>
      <w:r w:rsidR="00B22E00" w:rsidRPr="00F20815">
        <w:t xml:space="preserve">изменения </w:t>
      </w:r>
      <w:r w:rsidR="00A161BB">
        <w:t xml:space="preserve"> </w:t>
      </w:r>
      <w:r w:rsidR="00B22E00" w:rsidRPr="00F20815">
        <w:t xml:space="preserve">поведения </w:t>
      </w:r>
      <w:r w:rsidR="00A161BB">
        <w:t xml:space="preserve"> </w:t>
      </w:r>
      <w:r w:rsidR="00B22E00" w:rsidRPr="00F20815">
        <w:t xml:space="preserve">работника </w:t>
      </w:r>
      <w:r w:rsidR="00A161BB">
        <w:t xml:space="preserve"> </w:t>
      </w:r>
      <w:r w:rsidR="00B22E00" w:rsidRPr="00F20815">
        <w:t>во</w:t>
      </w:r>
      <w:r w:rsidR="00A161BB">
        <w:t xml:space="preserve"> </w:t>
      </w:r>
      <w:r w:rsidR="00B22E00" w:rsidRPr="00F20815">
        <w:t xml:space="preserve"> время </w:t>
      </w:r>
      <w:r w:rsidR="00A161BB">
        <w:t xml:space="preserve"> </w:t>
      </w:r>
      <w:r w:rsidR="00B22E00" w:rsidRPr="00F20815">
        <w:t>выполнения</w:t>
      </w:r>
      <w:r w:rsidR="00A161BB">
        <w:t xml:space="preserve"> </w:t>
      </w:r>
      <w:r w:rsidR="00B22E00" w:rsidRPr="00F20815">
        <w:t xml:space="preserve"> им</w:t>
      </w:r>
    </w:p>
    <w:p w14:paraId="2ADEEDB8" w14:textId="77777777" w:rsidR="00B22E00" w:rsidRPr="00F20815" w:rsidRDefault="00B22E00" w:rsidP="00A161BB">
      <w:pPr>
        <w:pStyle w:val="a3"/>
        <w:spacing w:line="278" w:lineRule="auto"/>
        <w:ind w:left="0" w:firstLine="0"/>
      </w:pPr>
      <w:r w:rsidRPr="00F20815">
        <w:t>производственного задания и устранения опасных действий и условий, которые</w:t>
      </w:r>
      <w:r w:rsidRPr="00F20815">
        <w:rPr>
          <w:spacing w:val="-67"/>
        </w:rPr>
        <w:t xml:space="preserve"> </w:t>
      </w:r>
      <w:r w:rsidRPr="00F20815">
        <w:t>могут привести к травмам, в каждом подразделении Компании и ДО проводятся ПДБ</w:t>
      </w:r>
      <w:r w:rsidRPr="00F20815">
        <w:rPr>
          <w:spacing w:val="1"/>
        </w:rPr>
        <w:t xml:space="preserve"> </w:t>
      </w:r>
      <w:r w:rsidRPr="00F20815">
        <w:t>согласно</w:t>
      </w:r>
      <w:r w:rsidRPr="00F20815">
        <w:rPr>
          <w:spacing w:val="1"/>
        </w:rPr>
        <w:t xml:space="preserve"> </w:t>
      </w:r>
      <w:hyperlink r:id="rId9">
        <w:r w:rsidRPr="00F20815">
          <w:t>Правил</w:t>
        </w:r>
      </w:hyperlink>
      <w:r w:rsidRPr="00F20815">
        <w:t>а</w:t>
      </w:r>
      <w:r w:rsidR="00F20815" w:rsidRPr="00F20815">
        <w:t>м</w:t>
      </w:r>
      <w:r w:rsidRPr="00F20815">
        <w:rPr>
          <w:spacing w:val="1"/>
        </w:rPr>
        <w:t xml:space="preserve"> </w:t>
      </w:r>
      <w:hyperlink r:id="rId10">
        <w:r w:rsidRPr="00F20815">
          <w:t>организации</w:t>
        </w:r>
        <w:r w:rsidRPr="00F20815">
          <w:rPr>
            <w:spacing w:val="5"/>
          </w:rPr>
          <w:t xml:space="preserve"> </w:t>
        </w:r>
        <w:r w:rsidRPr="00F20815">
          <w:t>поведенческого</w:t>
        </w:r>
        <w:r w:rsidRPr="00F20815">
          <w:rPr>
            <w:spacing w:val="3"/>
          </w:rPr>
          <w:t xml:space="preserve"> </w:t>
        </w:r>
        <w:r w:rsidRPr="00F20815">
          <w:t>диалога</w:t>
        </w:r>
        <w:r w:rsidRPr="00F20815">
          <w:rPr>
            <w:spacing w:val="2"/>
          </w:rPr>
          <w:t xml:space="preserve"> </w:t>
        </w:r>
        <w:r w:rsidRPr="00F20815">
          <w:t>безопасности</w:t>
        </w:r>
        <w:r w:rsidRPr="00F20815">
          <w:rPr>
            <w:spacing w:val="3"/>
          </w:rPr>
          <w:t xml:space="preserve"> </w:t>
        </w:r>
        <w:r w:rsidRPr="00F20815">
          <w:t>в</w:t>
        </w:r>
        <w:r w:rsidRPr="00F20815">
          <w:rPr>
            <w:spacing w:val="4"/>
          </w:rPr>
          <w:t xml:space="preserve"> </w:t>
        </w:r>
        <w:r w:rsidRPr="00F20815">
          <w:t>акционерном</w:t>
        </w:r>
        <w:r w:rsidRPr="00F20815">
          <w:rPr>
            <w:spacing w:val="2"/>
          </w:rPr>
          <w:t xml:space="preserve"> </w:t>
        </w:r>
        <w:r w:rsidRPr="00F20815">
          <w:t>обществе</w:t>
        </w:r>
      </w:hyperlink>
      <w:r w:rsidRPr="00F20815">
        <w:t xml:space="preserve"> </w:t>
      </w:r>
      <w:hyperlink r:id="rId11">
        <w:r w:rsidRPr="00F20815">
          <w:t>«Национальная</w:t>
        </w:r>
        <w:r w:rsidRPr="00F20815">
          <w:rPr>
            <w:spacing w:val="1"/>
          </w:rPr>
          <w:t xml:space="preserve"> </w:t>
        </w:r>
        <w:r w:rsidRPr="00F20815">
          <w:t>компания</w:t>
        </w:r>
        <w:r w:rsidRPr="00F20815">
          <w:rPr>
            <w:spacing w:val="1"/>
          </w:rPr>
          <w:t xml:space="preserve"> </w:t>
        </w:r>
        <w:r w:rsidRPr="00F20815">
          <w:t>«Казақстан</w:t>
        </w:r>
        <w:r w:rsidRPr="00F20815">
          <w:rPr>
            <w:spacing w:val="1"/>
          </w:rPr>
          <w:t xml:space="preserve"> </w:t>
        </w:r>
        <w:r w:rsidRPr="00F20815">
          <w:t>темі</w:t>
        </w:r>
        <w:proofErr w:type="gramStart"/>
        <w:r w:rsidRPr="00F20815">
          <w:t>р</w:t>
        </w:r>
        <w:proofErr w:type="gramEnd"/>
        <w:r w:rsidRPr="00F20815">
          <w:rPr>
            <w:spacing w:val="1"/>
          </w:rPr>
          <w:t xml:space="preserve"> </w:t>
        </w:r>
        <w:r w:rsidRPr="00F20815">
          <w:t>жолы»</w:t>
        </w:r>
        <w:r w:rsidRPr="00F20815">
          <w:rPr>
            <w:spacing w:val="1"/>
          </w:rPr>
          <w:t xml:space="preserve"> </w:t>
        </w:r>
        <w:r w:rsidRPr="00F20815">
          <w:t>и</w:t>
        </w:r>
        <w:r w:rsidRPr="00F20815">
          <w:rPr>
            <w:spacing w:val="1"/>
          </w:rPr>
          <w:t xml:space="preserve"> </w:t>
        </w:r>
        <w:r w:rsidRPr="00F20815">
          <w:t>его</w:t>
        </w:r>
        <w:r w:rsidRPr="00F20815">
          <w:rPr>
            <w:spacing w:val="1"/>
          </w:rPr>
          <w:t xml:space="preserve"> </w:t>
        </w:r>
        <w:r w:rsidRPr="00F20815">
          <w:t>дочерних</w:t>
        </w:r>
      </w:hyperlink>
      <w:r w:rsidRPr="00F20815">
        <w:rPr>
          <w:spacing w:val="1"/>
        </w:rPr>
        <w:t xml:space="preserve"> </w:t>
      </w:r>
      <w:hyperlink r:id="rId12">
        <w:r w:rsidRPr="00F20815">
          <w:t>организациях»</w:t>
        </w:r>
      </w:hyperlink>
      <w:r w:rsidR="00F20815" w:rsidRPr="00F20815">
        <w:t xml:space="preserve">, утвержденным </w:t>
      </w:r>
      <w:r w:rsidR="00F20815" w:rsidRPr="00F20815">
        <w:rPr>
          <w:spacing w:val="1"/>
        </w:rPr>
        <w:t>локальным актом Компании</w:t>
      </w:r>
      <w:r w:rsidRPr="00F20815">
        <w:t>.</w:t>
      </w:r>
      <w:r w:rsidRPr="00F20815">
        <w:rPr>
          <w:spacing w:val="1"/>
        </w:rPr>
        <w:t xml:space="preserve"> </w:t>
      </w:r>
    </w:p>
    <w:p w14:paraId="45526637" w14:textId="77777777" w:rsidR="00B22E00" w:rsidRPr="00A161BB" w:rsidRDefault="00B22E00" w:rsidP="00F20815">
      <w:pPr>
        <w:pStyle w:val="a5"/>
        <w:numPr>
          <w:ilvl w:val="0"/>
          <w:numId w:val="15"/>
        </w:numPr>
        <w:tabs>
          <w:tab w:val="left" w:pos="1359"/>
        </w:tabs>
        <w:spacing w:line="276" w:lineRule="auto"/>
        <w:ind w:left="0" w:firstLine="709"/>
        <w:rPr>
          <w:sz w:val="28"/>
          <w:szCs w:val="28"/>
        </w:rPr>
      </w:pPr>
      <w:r w:rsidRPr="00A161BB">
        <w:rPr>
          <w:sz w:val="28"/>
        </w:rPr>
        <w:t>В целях соответствия закупаемых товаров, работ и услуг требованиям</w:t>
      </w:r>
      <w:r w:rsidRPr="00A161BB">
        <w:rPr>
          <w:spacing w:val="1"/>
          <w:sz w:val="28"/>
        </w:rPr>
        <w:t xml:space="preserve"> </w:t>
      </w:r>
      <w:r w:rsidRPr="00A161BB">
        <w:rPr>
          <w:sz w:val="28"/>
        </w:rPr>
        <w:t>безопасности, оговоренным</w:t>
      </w:r>
      <w:r w:rsidRPr="00A161BB">
        <w:rPr>
          <w:spacing w:val="1"/>
          <w:sz w:val="28"/>
        </w:rPr>
        <w:t xml:space="preserve"> </w:t>
      </w:r>
      <w:r w:rsidRPr="00A161BB">
        <w:rPr>
          <w:sz w:val="28"/>
        </w:rPr>
        <w:t>в договорах,</w:t>
      </w:r>
      <w:r w:rsidRPr="00A161BB">
        <w:rPr>
          <w:spacing w:val="1"/>
          <w:sz w:val="28"/>
        </w:rPr>
        <w:t xml:space="preserve"> </w:t>
      </w:r>
      <w:r w:rsidRPr="00A161BB">
        <w:rPr>
          <w:sz w:val="28"/>
        </w:rPr>
        <w:t>в</w:t>
      </w:r>
      <w:r w:rsidRPr="00A161BB">
        <w:rPr>
          <w:spacing w:val="1"/>
          <w:sz w:val="28"/>
        </w:rPr>
        <w:t xml:space="preserve"> </w:t>
      </w:r>
      <w:r w:rsidRPr="00A161BB">
        <w:rPr>
          <w:sz w:val="28"/>
        </w:rPr>
        <w:t>Компании</w:t>
      </w:r>
      <w:r w:rsidRPr="00A161BB">
        <w:rPr>
          <w:spacing w:val="1"/>
          <w:sz w:val="28"/>
        </w:rPr>
        <w:t xml:space="preserve"> </w:t>
      </w:r>
      <w:r w:rsidR="00C15A52" w:rsidRPr="00A161BB">
        <w:rPr>
          <w:sz w:val="28"/>
        </w:rPr>
        <w:t>применяе</w:t>
      </w:r>
      <w:r w:rsidRPr="00A161BB">
        <w:rPr>
          <w:sz w:val="28"/>
        </w:rPr>
        <w:t>тся</w:t>
      </w:r>
      <w:r w:rsidR="00C15A52" w:rsidRPr="00A161BB">
        <w:rPr>
          <w:sz w:val="28"/>
        </w:rPr>
        <w:t xml:space="preserve"> </w:t>
      </w:r>
      <w:r w:rsidR="00A161BB" w:rsidRPr="00A161BB">
        <w:rPr>
          <w:sz w:val="28"/>
        </w:rPr>
        <w:t>внутренний документ</w:t>
      </w:r>
      <w:r w:rsidR="00660AB3" w:rsidRPr="00A161BB">
        <w:rPr>
          <w:sz w:val="28"/>
        </w:rPr>
        <w:t xml:space="preserve"> </w:t>
      </w:r>
      <w:r w:rsidR="00C15A52" w:rsidRPr="00A161BB">
        <w:rPr>
          <w:sz w:val="28"/>
        </w:rPr>
        <w:t>Компании</w:t>
      </w:r>
      <w:r w:rsidRPr="00A161BB">
        <w:rPr>
          <w:spacing w:val="1"/>
          <w:sz w:val="28"/>
        </w:rPr>
        <w:t xml:space="preserve"> </w:t>
      </w:r>
      <w:r w:rsidRPr="00A161BB">
        <w:rPr>
          <w:sz w:val="28"/>
        </w:rPr>
        <w:t>Правила</w:t>
      </w:r>
      <w:r w:rsidR="00660AB3" w:rsidRPr="00A161BB">
        <w:rPr>
          <w:sz w:val="28"/>
        </w:rPr>
        <w:t xml:space="preserve"> </w:t>
      </w:r>
      <w:r w:rsidRPr="00A161BB">
        <w:rPr>
          <w:sz w:val="28"/>
        </w:rPr>
        <w:t>управления</w:t>
      </w:r>
      <w:r w:rsidRPr="00A161BB">
        <w:rPr>
          <w:spacing w:val="16"/>
          <w:sz w:val="28"/>
        </w:rPr>
        <w:t xml:space="preserve"> </w:t>
      </w:r>
      <w:r w:rsidRPr="00A161BB">
        <w:rPr>
          <w:sz w:val="28"/>
        </w:rPr>
        <w:t>закупочной</w:t>
      </w:r>
      <w:r w:rsidR="00A161BB" w:rsidRPr="00A161BB">
        <w:rPr>
          <w:sz w:val="28"/>
        </w:rPr>
        <w:t xml:space="preserve"> </w:t>
      </w:r>
      <w:r w:rsidRPr="00A161BB">
        <w:rPr>
          <w:sz w:val="28"/>
        </w:rPr>
        <w:t>деятельностью</w:t>
      </w:r>
      <w:r w:rsidRPr="00A161BB">
        <w:rPr>
          <w:spacing w:val="15"/>
          <w:sz w:val="28"/>
        </w:rPr>
        <w:t xml:space="preserve"> </w:t>
      </w:r>
      <w:r w:rsidRPr="00A161BB">
        <w:rPr>
          <w:sz w:val="28"/>
        </w:rPr>
        <w:t>акционерного</w:t>
      </w:r>
      <w:r w:rsidRPr="00A161BB">
        <w:rPr>
          <w:spacing w:val="17"/>
          <w:sz w:val="28"/>
        </w:rPr>
        <w:t xml:space="preserve"> </w:t>
      </w:r>
      <w:r w:rsidRPr="00A161BB">
        <w:rPr>
          <w:sz w:val="28"/>
        </w:rPr>
        <w:t>общества</w:t>
      </w:r>
      <w:r w:rsidRPr="00A161BB">
        <w:rPr>
          <w:spacing w:val="15"/>
          <w:sz w:val="28"/>
        </w:rPr>
        <w:t xml:space="preserve"> </w:t>
      </w:r>
      <w:r w:rsidRPr="00A161BB">
        <w:rPr>
          <w:sz w:val="28"/>
        </w:rPr>
        <w:t xml:space="preserve">«Национальная </w:t>
      </w:r>
      <w:r w:rsidRPr="00A161BB">
        <w:rPr>
          <w:sz w:val="28"/>
          <w:szCs w:val="28"/>
        </w:rPr>
        <w:t>компания «Қазақстан темір жолы» и организаций, пятьдесят и более процентов</w:t>
      </w:r>
      <w:r w:rsidRPr="00A161BB">
        <w:rPr>
          <w:spacing w:val="1"/>
          <w:sz w:val="28"/>
          <w:szCs w:val="28"/>
        </w:rPr>
        <w:t xml:space="preserve"> </w:t>
      </w:r>
      <w:r w:rsidRPr="00A161BB">
        <w:rPr>
          <w:sz w:val="28"/>
          <w:szCs w:val="28"/>
        </w:rPr>
        <w:t>голосующих акций (долей участия)</w:t>
      </w:r>
      <w:r w:rsidR="00705D1E" w:rsidRPr="00A161BB">
        <w:rPr>
          <w:sz w:val="28"/>
          <w:szCs w:val="28"/>
        </w:rPr>
        <w:t xml:space="preserve"> </w:t>
      </w:r>
      <w:r w:rsidRPr="00A161BB">
        <w:rPr>
          <w:sz w:val="28"/>
          <w:szCs w:val="28"/>
        </w:rPr>
        <w:t xml:space="preserve">которых прямо </w:t>
      </w:r>
      <w:r w:rsidR="00F20815" w:rsidRPr="00A161BB">
        <w:rPr>
          <w:sz w:val="28"/>
          <w:szCs w:val="28"/>
        </w:rPr>
        <w:t xml:space="preserve">или </w:t>
      </w:r>
      <w:r w:rsidRPr="00A161BB">
        <w:rPr>
          <w:sz w:val="28"/>
          <w:szCs w:val="28"/>
        </w:rPr>
        <w:t>косвенно</w:t>
      </w:r>
      <w:r w:rsidR="00F20815" w:rsidRPr="00A161BB">
        <w:rPr>
          <w:sz w:val="28"/>
          <w:szCs w:val="28"/>
        </w:rPr>
        <w:t xml:space="preserve"> </w:t>
      </w:r>
      <w:r w:rsidRPr="00A161BB">
        <w:rPr>
          <w:sz w:val="28"/>
          <w:szCs w:val="28"/>
        </w:rPr>
        <w:t>принадлежат</w:t>
      </w:r>
      <w:r w:rsidR="008D4572" w:rsidRPr="00A161BB">
        <w:rPr>
          <w:spacing w:val="1"/>
          <w:sz w:val="28"/>
          <w:szCs w:val="28"/>
        </w:rPr>
        <w:t xml:space="preserve"> </w:t>
      </w:r>
      <w:r w:rsidRPr="00A161BB">
        <w:rPr>
          <w:sz w:val="28"/>
          <w:szCs w:val="28"/>
        </w:rPr>
        <w:t>АО</w:t>
      </w:r>
      <w:r w:rsidRPr="00A161BB">
        <w:rPr>
          <w:spacing w:val="1"/>
          <w:sz w:val="28"/>
          <w:szCs w:val="28"/>
        </w:rPr>
        <w:t xml:space="preserve"> </w:t>
      </w:r>
      <w:r w:rsidRPr="00A161BB">
        <w:rPr>
          <w:sz w:val="28"/>
          <w:szCs w:val="28"/>
        </w:rPr>
        <w:t>«НК</w:t>
      </w:r>
      <w:r w:rsidRPr="00A161BB">
        <w:rPr>
          <w:spacing w:val="1"/>
          <w:sz w:val="28"/>
          <w:szCs w:val="28"/>
        </w:rPr>
        <w:t xml:space="preserve"> </w:t>
      </w:r>
      <w:r w:rsidRPr="00A161BB">
        <w:rPr>
          <w:sz w:val="28"/>
          <w:szCs w:val="28"/>
        </w:rPr>
        <w:t>«ҚТЖ»</w:t>
      </w:r>
      <w:r w:rsidR="008D4572" w:rsidRPr="00A161BB">
        <w:rPr>
          <w:spacing w:val="1"/>
          <w:sz w:val="28"/>
          <w:szCs w:val="28"/>
        </w:rPr>
        <w:t xml:space="preserve"> </w:t>
      </w:r>
      <w:r w:rsidRPr="00A161BB">
        <w:rPr>
          <w:sz w:val="28"/>
          <w:szCs w:val="28"/>
        </w:rPr>
        <w:t>на</w:t>
      </w:r>
      <w:r w:rsidR="008D4572" w:rsidRPr="00A161BB">
        <w:rPr>
          <w:spacing w:val="1"/>
          <w:sz w:val="28"/>
          <w:szCs w:val="28"/>
        </w:rPr>
        <w:t xml:space="preserve"> </w:t>
      </w:r>
      <w:r w:rsidRPr="00A161BB">
        <w:rPr>
          <w:sz w:val="28"/>
          <w:szCs w:val="28"/>
        </w:rPr>
        <w:t>праве</w:t>
      </w:r>
      <w:r w:rsidRPr="00A161BB">
        <w:rPr>
          <w:spacing w:val="1"/>
          <w:sz w:val="28"/>
          <w:szCs w:val="28"/>
        </w:rPr>
        <w:t xml:space="preserve"> </w:t>
      </w:r>
      <w:r w:rsidRPr="00A161BB">
        <w:rPr>
          <w:sz w:val="28"/>
          <w:szCs w:val="28"/>
        </w:rPr>
        <w:t>собственности</w:t>
      </w:r>
      <w:r w:rsidRPr="00A161BB">
        <w:rPr>
          <w:spacing w:val="1"/>
          <w:sz w:val="28"/>
          <w:szCs w:val="28"/>
        </w:rPr>
        <w:t xml:space="preserve"> </w:t>
      </w:r>
      <w:r w:rsidRPr="00A161BB">
        <w:rPr>
          <w:sz w:val="28"/>
          <w:szCs w:val="28"/>
        </w:rPr>
        <w:t>или</w:t>
      </w:r>
      <w:r w:rsidRPr="00A161BB">
        <w:rPr>
          <w:spacing w:val="1"/>
          <w:sz w:val="28"/>
          <w:szCs w:val="28"/>
        </w:rPr>
        <w:t xml:space="preserve"> </w:t>
      </w:r>
      <w:r w:rsidRPr="00A161BB">
        <w:rPr>
          <w:sz w:val="28"/>
          <w:szCs w:val="28"/>
        </w:rPr>
        <w:t>доверительного</w:t>
      </w:r>
      <w:r w:rsidRPr="00A161BB">
        <w:rPr>
          <w:spacing w:val="1"/>
          <w:sz w:val="28"/>
          <w:szCs w:val="28"/>
        </w:rPr>
        <w:t xml:space="preserve"> </w:t>
      </w:r>
      <w:r w:rsidR="00A161BB">
        <w:rPr>
          <w:sz w:val="28"/>
          <w:szCs w:val="28"/>
        </w:rPr>
        <w:t>управления</w:t>
      </w:r>
      <w:r w:rsidR="00C15A52" w:rsidRPr="00A161BB">
        <w:rPr>
          <w:sz w:val="28"/>
          <w:szCs w:val="28"/>
        </w:rPr>
        <w:t>.</w:t>
      </w:r>
    </w:p>
    <w:p w14:paraId="05281291" w14:textId="0FD9318F" w:rsidR="00B22E00" w:rsidRPr="00705D1E" w:rsidRDefault="00B22E00" w:rsidP="00660AB3">
      <w:pPr>
        <w:pStyle w:val="a5"/>
        <w:numPr>
          <w:ilvl w:val="0"/>
          <w:numId w:val="15"/>
        </w:numPr>
        <w:tabs>
          <w:tab w:val="left" w:pos="1477"/>
        </w:tabs>
        <w:spacing w:line="276" w:lineRule="auto"/>
        <w:ind w:left="0" w:firstLine="709"/>
        <w:rPr>
          <w:sz w:val="28"/>
        </w:rPr>
      </w:pPr>
      <w:r w:rsidRPr="00705D1E">
        <w:rPr>
          <w:sz w:val="28"/>
        </w:rPr>
        <w:t>Система</w:t>
      </w:r>
      <w:r w:rsidRPr="00705D1E">
        <w:rPr>
          <w:spacing w:val="1"/>
          <w:sz w:val="28"/>
        </w:rPr>
        <w:t xml:space="preserve"> </w:t>
      </w:r>
      <w:r w:rsidRPr="00705D1E">
        <w:rPr>
          <w:sz w:val="28"/>
        </w:rPr>
        <w:t>управления</w:t>
      </w:r>
      <w:r w:rsidRPr="00705D1E">
        <w:rPr>
          <w:spacing w:val="1"/>
          <w:sz w:val="28"/>
        </w:rPr>
        <w:t xml:space="preserve"> </w:t>
      </w:r>
      <w:r w:rsidRPr="00705D1E">
        <w:rPr>
          <w:sz w:val="28"/>
        </w:rPr>
        <w:t>ОЗ</w:t>
      </w:r>
      <w:r w:rsidRPr="00705D1E">
        <w:rPr>
          <w:spacing w:val="1"/>
          <w:sz w:val="28"/>
        </w:rPr>
        <w:t xml:space="preserve"> </w:t>
      </w:r>
      <w:r w:rsidRPr="00705D1E">
        <w:rPr>
          <w:sz w:val="28"/>
        </w:rPr>
        <w:t>и</w:t>
      </w:r>
      <w:r w:rsidRPr="00705D1E">
        <w:rPr>
          <w:spacing w:val="1"/>
          <w:sz w:val="28"/>
        </w:rPr>
        <w:t xml:space="preserve"> </w:t>
      </w:r>
      <w:r w:rsidRPr="00705D1E">
        <w:rPr>
          <w:sz w:val="28"/>
        </w:rPr>
        <w:t>ОБТ</w:t>
      </w:r>
      <w:r w:rsidRPr="00705D1E">
        <w:rPr>
          <w:spacing w:val="1"/>
          <w:sz w:val="28"/>
        </w:rPr>
        <w:t xml:space="preserve"> </w:t>
      </w:r>
      <w:r w:rsidRPr="00705D1E">
        <w:rPr>
          <w:sz w:val="28"/>
        </w:rPr>
        <w:t>включает</w:t>
      </w:r>
      <w:r w:rsidRPr="00705D1E">
        <w:rPr>
          <w:spacing w:val="1"/>
          <w:sz w:val="28"/>
        </w:rPr>
        <w:t xml:space="preserve"> </w:t>
      </w:r>
      <w:r w:rsidRPr="00705D1E">
        <w:rPr>
          <w:sz w:val="28"/>
        </w:rPr>
        <w:t>в</w:t>
      </w:r>
      <w:r w:rsidRPr="00705D1E">
        <w:rPr>
          <w:spacing w:val="1"/>
          <w:sz w:val="28"/>
        </w:rPr>
        <w:t xml:space="preserve"> </w:t>
      </w:r>
      <w:r w:rsidRPr="00705D1E">
        <w:rPr>
          <w:sz w:val="28"/>
        </w:rPr>
        <w:t>себя</w:t>
      </w:r>
      <w:r w:rsidRPr="00705D1E">
        <w:rPr>
          <w:spacing w:val="1"/>
          <w:sz w:val="28"/>
        </w:rPr>
        <w:t xml:space="preserve"> </w:t>
      </w:r>
      <w:r w:rsidRPr="00705D1E">
        <w:rPr>
          <w:sz w:val="28"/>
        </w:rPr>
        <w:t>методологию</w:t>
      </w:r>
      <w:r w:rsidRPr="00705D1E">
        <w:rPr>
          <w:spacing w:val="1"/>
          <w:sz w:val="28"/>
        </w:rPr>
        <w:t xml:space="preserve"> </w:t>
      </w:r>
      <w:r w:rsidRPr="00705D1E">
        <w:rPr>
          <w:sz w:val="28"/>
        </w:rPr>
        <w:t>классификации происшествий, отчетности, расследования и детального анализа</w:t>
      </w:r>
      <w:r w:rsidRPr="00705D1E">
        <w:rPr>
          <w:spacing w:val="-67"/>
          <w:sz w:val="28"/>
        </w:rPr>
        <w:t xml:space="preserve"> </w:t>
      </w:r>
      <w:r w:rsidRPr="00705D1E">
        <w:rPr>
          <w:sz w:val="28"/>
        </w:rPr>
        <w:t>происшествий в форме нарушений, потенциально-опасных происшествий</w:t>
      </w:r>
      <w:r w:rsidR="00705D1E">
        <w:rPr>
          <w:sz w:val="28"/>
        </w:rPr>
        <w:t xml:space="preserve"> </w:t>
      </w:r>
      <w:r w:rsidRPr="00705D1E">
        <w:rPr>
          <w:sz w:val="28"/>
        </w:rPr>
        <w:t>без</w:t>
      </w:r>
      <w:r w:rsidR="00410EA0" w:rsidRPr="00705D1E">
        <w:rPr>
          <w:sz w:val="28"/>
        </w:rPr>
        <w:t xml:space="preserve"> </w:t>
      </w:r>
      <w:r w:rsidRPr="00705D1E">
        <w:rPr>
          <w:sz w:val="28"/>
        </w:rPr>
        <w:t>каких-либо последствий</w:t>
      </w:r>
      <w:r w:rsidR="005B4721" w:rsidRPr="00705D1E">
        <w:rPr>
          <w:sz w:val="28"/>
        </w:rPr>
        <w:t xml:space="preserve"> (</w:t>
      </w:r>
      <w:r w:rsidR="005B4721" w:rsidRPr="00705D1E">
        <w:rPr>
          <w:sz w:val="28"/>
          <w:szCs w:val="28"/>
        </w:rPr>
        <w:t>Near</w:t>
      </w:r>
      <w:r w:rsidR="00410EA0" w:rsidRPr="00705D1E">
        <w:rPr>
          <w:sz w:val="28"/>
          <w:szCs w:val="28"/>
        </w:rPr>
        <w:t xml:space="preserve"> </w:t>
      </w:r>
      <w:r w:rsidR="005B4721" w:rsidRPr="00705D1E">
        <w:rPr>
          <w:sz w:val="28"/>
          <w:szCs w:val="28"/>
        </w:rPr>
        <w:t>Мiss</w:t>
      </w:r>
      <w:r w:rsidR="005B4721" w:rsidRPr="00705D1E">
        <w:rPr>
          <w:sz w:val="28"/>
        </w:rPr>
        <w:t>)</w:t>
      </w:r>
      <w:r w:rsidRPr="00705D1E">
        <w:rPr>
          <w:sz w:val="28"/>
        </w:rPr>
        <w:t xml:space="preserve">, технологических </w:t>
      </w:r>
      <w:r w:rsidR="00410EA0" w:rsidRPr="00705D1E">
        <w:rPr>
          <w:sz w:val="28"/>
        </w:rPr>
        <w:t xml:space="preserve"> </w:t>
      </w:r>
      <w:r w:rsidRPr="00705D1E">
        <w:rPr>
          <w:sz w:val="28"/>
        </w:rPr>
        <w:t>происшествий,</w:t>
      </w:r>
      <w:r w:rsidR="00705D1E">
        <w:rPr>
          <w:sz w:val="28"/>
        </w:rPr>
        <w:t xml:space="preserve"> </w:t>
      </w:r>
      <w:r w:rsidRPr="00705D1E">
        <w:rPr>
          <w:sz w:val="28"/>
        </w:rPr>
        <w:t>несчастных случаев в</w:t>
      </w:r>
      <w:r w:rsidRPr="00705D1E">
        <w:rPr>
          <w:spacing w:val="-67"/>
          <w:sz w:val="28"/>
        </w:rPr>
        <w:t xml:space="preserve"> </w:t>
      </w:r>
      <w:r w:rsidRPr="00705D1E">
        <w:rPr>
          <w:sz w:val="28"/>
        </w:rPr>
        <w:t>соответствии со стандартом</w:t>
      </w:r>
      <w:r w:rsidR="00165998" w:rsidRPr="00705D1E">
        <w:rPr>
          <w:sz w:val="28"/>
        </w:rPr>
        <w:t xml:space="preserve"> </w:t>
      </w:r>
      <w:hyperlink r:id="rId13">
        <w:r w:rsidRPr="00705D1E">
          <w:rPr>
            <w:sz w:val="28"/>
          </w:rPr>
          <w:t>Управление происшествиями с</w:t>
        </w:r>
        <w:r w:rsidR="00165998" w:rsidRPr="00705D1E">
          <w:rPr>
            <w:sz w:val="28"/>
          </w:rPr>
          <w:t xml:space="preserve"> </w:t>
        </w:r>
        <w:r w:rsidRPr="00705D1E">
          <w:rPr>
            <w:sz w:val="28"/>
          </w:rPr>
          <w:t>определением их</w:t>
        </w:r>
      </w:hyperlink>
      <w:r w:rsidRPr="00705D1E">
        <w:rPr>
          <w:spacing w:val="1"/>
          <w:sz w:val="28"/>
        </w:rPr>
        <w:t xml:space="preserve"> </w:t>
      </w:r>
      <w:hyperlink r:id="rId14">
        <w:r w:rsidRPr="00705D1E">
          <w:rPr>
            <w:spacing w:val="-1"/>
            <w:sz w:val="28"/>
          </w:rPr>
          <w:t>коренных</w:t>
        </w:r>
        <w:r w:rsidRPr="00705D1E">
          <w:rPr>
            <w:spacing w:val="-16"/>
            <w:sz w:val="28"/>
          </w:rPr>
          <w:t xml:space="preserve"> </w:t>
        </w:r>
        <w:r w:rsidRPr="00705D1E">
          <w:rPr>
            <w:sz w:val="28"/>
          </w:rPr>
          <w:t>причин</w:t>
        </w:r>
        <w:r w:rsidRPr="00705D1E">
          <w:rPr>
            <w:spacing w:val="-14"/>
            <w:sz w:val="28"/>
          </w:rPr>
          <w:t xml:space="preserve"> </w:t>
        </w:r>
        <w:r w:rsidRPr="00705D1E">
          <w:rPr>
            <w:sz w:val="28"/>
          </w:rPr>
          <w:t>в</w:t>
        </w:r>
        <w:r w:rsidRPr="00705D1E">
          <w:rPr>
            <w:spacing w:val="-17"/>
            <w:sz w:val="28"/>
          </w:rPr>
          <w:t xml:space="preserve"> </w:t>
        </w:r>
        <w:r w:rsidRPr="00705D1E">
          <w:rPr>
            <w:sz w:val="28"/>
          </w:rPr>
          <w:t>акционерном</w:t>
        </w:r>
        <w:r w:rsidRPr="00705D1E">
          <w:rPr>
            <w:spacing w:val="-16"/>
            <w:sz w:val="28"/>
          </w:rPr>
          <w:t xml:space="preserve"> </w:t>
        </w:r>
        <w:r w:rsidRPr="00705D1E">
          <w:rPr>
            <w:sz w:val="28"/>
          </w:rPr>
          <w:t>обществе</w:t>
        </w:r>
        <w:r w:rsidRPr="00705D1E">
          <w:rPr>
            <w:spacing w:val="-15"/>
            <w:sz w:val="28"/>
          </w:rPr>
          <w:t xml:space="preserve"> </w:t>
        </w:r>
        <w:r w:rsidRPr="00705D1E">
          <w:rPr>
            <w:sz w:val="28"/>
          </w:rPr>
          <w:t>«Национальная</w:t>
        </w:r>
        <w:r w:rsidRPr="00705D1E">
          <w:rPr>
            <w:spacing w:val="-17"/>
            <w:sz w:val="28"/>
          </w:rPr>
          <w:t xml:space="preserve"> </w:t>
        </w:r>
        <w:r w:rsidRPr="00705D1E">
          <w:rPr>
            <w:sz w:val="28"/>
          </w:rPr>
          <w:t>компания</w:t>
        </w:r>
        <w:r w:rsidRPr="00705D1E">
          <w:rPr>
            <w:spacing w:val="-16"/>
            <w:sz w:val="28"/>
          </w:rPr>
          <w:t xml:space="preserve"> </w:t>
        </w:r>
        <w:r w:rsidRPr="00705D1E">
          <w:rPr>
            <w:sz w:val="28"/>
          </w:rPr>
          <w:t>«Казақстан</w:t>
        </w:r>
      </w:hyperlink>
      <w:r w:rsidR="00AB0C35" w:rsidRPr="00D61D28">
        <w:rPr>
          <w:sz w:val="28"/>
        </w:rPr>
        <w:t xml:space="preserve"> </w:t>
      </w:r>
      <w:r w:rsidRPr="00705D1E">
        <w:rPr>
          <w:spacing w:val="-68"/>
          <w:sz w:val="28"/>
        </w:rPr>
        <w:t xml:space="preserve"> </w:t>
      </w:r>
      <w:hyperlink r:id="rId15">
        <w:r w:rsidRPr="00705D1E">
          <w:rPr>
            <w:sz w:val="28"/>
          </w:rPr>
          <w:t>темір</w:t>
        </w:r>
        <w:r w:rsidRPr="00705D1E">
          <w:rPr>
            <w:spacing w:val="1"/>
            <w:sz w:val="28"/>
          </w:rPr>
          <w:t xml:space="preserve"> </w:t>
        </w:r>
        <w:r w:rsidRPr="00705D1E">
          <w:rPr>
            <w:sz w:val="28"/>
          </w:rPr>
          <w:t>жолы»</w:t>
        </w:r>
        <w:r w:rsidRPr="00705D1E">
          <w:rPr>
            <w:spacing w:val="1"/>
            <w:sz w:val="28"/>
          </w:rPr>
          <w:t xml:space="preserve"> </w:t>
        </w:r>
        <w:r w:rsidRPr="00705D1E">
          <w:rPr>
            <w:sz w:val="28"/>
          </w:rPr>
          <w:t>и</w:t>
        </w:r>
        <w:r w:rsidRPr="00705D1E">
          <w:rPr>
            <w:spacing w:val="1"/>
            <w:sz w:val="28"/>
          </w:rPr>
          <w:t xml:space="preserve"> </w:t>
        </w:r>
        <w:r w:rsidRPr="00705D1E">
          <w:rPr>
            <w:sz w:val="28"/>
          </w:rPr>
          <w:t>его</w:t>
        </w:r>
        <w:r w:rsidRPr="00705D1E">
          <w:rPr>
            <w:spacing w:val="1"/>
            <w:sz w:val="28"/>
          </w:rPr>
          <w:t xml:space="preserve"> </w:t>
        </w:r>
        <w:r w:rsidRPr="00705D1E">
          <w:rPr>
            <w:sz w:val="28"/>
          </w:rPr>
          <w:t>дочерних</w:t>
        </w:r>
        <w:r w:rsidRPr="00705D1E">
          <w:rPr>
            <w:spacing w:val="1"/>
            <w:sz w:val="28"/>
          </w:rPr>
          <w:t xml:space="preserve"> </w:t>
        </w:r>
        <w:r w:rsidR="00A161BB">
          <w:rPr>
            <w:sz w:val="28"/>
          </w:rPr>
          <w:t>организациях</w:t>
        </w:r>
        <w:r w:rsidRPr="00705D1E">
          <w:rPr>
            <w:sz w:val="28"/>
          </w:rPr>
          <w:t>,</w:t>
        </w:r>
      </w:hyperlink>
      <w:r w:rsidRPr="00705D1E">
        <w:rPr>
          <w:spacing w:val="1"/>
          <w:sz w:val="28"/>
        </w:rPr>
        <w:t xml:space="preserve"> </w:t>
      </w:r>
      <w:r w:rsidRPr="00705D1E">
        <w:rPr>
          <w:sz w:val="28"/>
        </w:rPr>
        <w:t>утверждаемым</w:t>
      </w:r>
      <w:r w:rsidRPr="00705D1E">
        <w:rPr>
          <w:spacing w:val="1"/>
          <w:sz w:val="28"/>
        </w:rPr>
        <w:t xml:space="preserve"> </w:t>
      </w:r>
      <w:r w:rsidR="00A161BB">
        <w:rPr>
          <w:sz w:val="28"/>
        </w:rPr>
        <w:t>внутренним документом</w:t>
      </w:r>
      <w:r w:rsidRPr="00705D1E">
        <w:rPr>
          <w:sz w:val="28"/>
        </w:rPr>
        <w:t xml:space="preserve"> Компании.</w:t>
      </w:r>
    </w:p>
    <w:p w14:paraId="6D5CFC32" w14:textId="77777777" w:rsidR="00B22E00" w:rsidRPr="00742D99" w:rsidRDefault="00B22E00" w:rsidP="00335E64">
      <w:pPr>
        <w:pStyle w:val="a5"/>
        <w:numPr>
          <w:ilvl w:val="0"/>
          <w:numId w:val="15"/>
        </w:numPr>
        <w:spacing w:line="276" w:lineRule="auto"/>
        <w:ind w:left="0" w:firstLine="720"/>
      </w:pPr>
      <w:r w:rsidRPr="00544032">
        <w:rPr>
          <w:color w:val="000000"/>
          <w:sz w:val="28"/>
        </w:rPr>
        <w:t>Контроль и мониторинг за физическим и психическим состоянием здоровья персонала</w:t>
      </w:r>
      <w:r w:rsidRPr="00544032">
        <w:rPr>
          <w:sz w:val="28"/>
        </w:rPr>
        <w:t xml:space="preserve"> осуществляется в соответствии с Трудовым </w:t>
      </w:r>
      <w:r w:rsidR="00DB6A08" w:rsidRPr="00544032">
        <w:rPr>
          <w:sz w:val="28"/>
        </w:rPr>
        <w:t xml:space="preserve">кодексом Республики Казахстан, </w:t>
      </w:r>
      <w:r w:rsidRPr="00544032">
        <w:rPr>
          <w:sz w:val="28"/>
        </w:rPr>
        <w:t>нормативными правовыми актами государственного уполномоченного органа в области здравоохранения</w:t>
      </w:r>
      <w:r w:rsidR="00DB6A08" w:rsidRPr="00544032">
        <w:rPr>
          <w:sz w:val="28"/>
        </w:rPr>
        <w:t xml:space="preserve"> и коллективными договорами Компании и </w:t>
      </w:r>
      <w:proofErr w:type="gramStart"/>
      <w:r w:rsidR="00DB6A08" w:rsidRPr="00544032">
        <w:rPr>
          <w:sz w:val="28"/>
        </w:rPr>
        <w:t>ДО</w:t>
      </w:r>
      <w:proofErr w:type="gramEnd"/>
      <w:r w:rsidRPr="00544032">
        <w:rPr>
          <w:color w:val="000000"/>
          <w:sz w:val="28"/>
        </w:rPr>
        <w:t>.</w:t>
      </w:r>
    </w:p>
    <w:p w14:paraId="0604629D" w14:textId="77777777" w:rsidR="00742D99" w:rsidRDefault="00742D99" w:rsidP="00742D99">
      <w:pPr>
        <w:spacing w:line="276" w:lineRule="auto"/>
      </w:pPr>
    </w:p>
    <w:p w14:paraId="48E5C160" w14:textId="77777777" w:rsidR="00742D99" w:rsidRDefault="00742D99" w:rsidP="00742D99">
      <w:pPr>
        <w:spacing w:line="276" w:lineRule="auto"/>
      </w:pPr>
    </w:p>
    <w:p w14:paraId="31385E49" w14:textId="77777777" w:rsidR="00742D99" w:rsidRPr="00544032" w:rsidRDefault="00742D99" w:rsidP="00742D99">
      <w:pPr>
        <w:spacing w:line="276" w:lineRule="auto"/>
      </w:pPr>
    </w:p>
    <w:p w14:paraId="2343FADC" w14:textId="77777777" w:rsidR="00B22E00" w:rsidRPr="00544032" w:rsidRDefault="00B22E00" w:rsidP="00335E64">
      <w:pPr>
        <w:pStyle w:val="a5"/>
        <w:numPr>
          <w:ilvl w:val="0"/>
          <w:numId w:val="15"/>
        </w:numPr>
        <w:tabs>
          <w:tab w:val="left" w:pos="1503"/>
        </w:tabs>
        <w:spacing w:line="276" w:lineRule="auto"/>
        <w:ind w:left="0" w:firstLine="720"/>
        <w:rPr>
          <w:sz w:val="28"/>
        </w:rPr>
      </w:pPr>
      <w:r w:rsidRPr="00544032">
        <w:rPr>
          <w:sz w:val="28"/>
        </w:rPr>
        <w:t>Управление</w:t>
      </w:r>
      <w:r w:rsidRPr="00544032">
        <w:rPr>
          <w:spacing w:val="1"/>
          <w:sz w:val="28"/>
        </w:rPr>
        <w:t xml:space="preserve"> </w:t>
      </w:r>
      <w:r w:rsidRPr="00544032">
        <w:rPr>
          <w:sz w:val="28"/>
        </w:rPr>
        <w:t>рисками</w:t>
      </w:r>
      <w:r w:rsidRPr="00544032">
        <w:rPr>
          <w:spacing w:val="1"/>
          <w:sz w:val="28"/>
        </w:rPr>
        <w:t xml:space="preserve"> </w:t>
      </w:r>
      <w:r w:rsidRPr="00544032">
        <w:rPr>
          <w:sz w:val="28"/>
        </w:rPr>
        <w:t>в</w:t>
      </w:r>
      <w:r w:rsidRPr="00544032">
        <w:rPr>
          <w:spacing w:val="1"/>
          <w:sz w:val="28"/>
        </w:rPr>
        <w:t xml:space="preserve"> </w:t>
      </w:r>
      <w:r w:rsidRPr="00544032">
        <w:rPr>
          <w:sz w:val="28"/>
        </w:rPr>
        <w:t>области</w:t>
      </w:r>
      <w:r w:rsidRPr="00544032">
        <w:rPr>
          <w:spacing w:val="1"/>
          <w:sz w:val="28"/>
        </w:rPr>
        <w:t xml:space="preserve"> </w:t>
      </w:r>
      <w:r w:rsidRPr="00544032">
        <w:rPr>
          <w:sz w:val="28"/>
        </w:rPr>
        <w:t>ОЗ</w:t>
      </w:r>
      <w:r w:rsidRPr="00544032">
        <w:rPr>
          <w:spacing w:val="1"/>
          <w:sz w:val="28"/>
        </w:rPr>
        <w:t xml:space="preserve"> </w:t>
      </w:r>
      <w:r w:rsidRPr="00544032">
        <w:rPr>
          <w:sz w:val="28"/>
        </w:rPr>
        <w:t>и</w:t>
      </w:r>
      <w:r w:rsidRPr="00544032">
        <w:rPr>
          <w:spacing w:val="1"/>
          <w:sz w:val="28"/>
        </w:rPr>
        <w:t xml:space="preserve"> </w:t>
      </w:r>
      <w:r w:rsidRPr="00544032">
        <w:rPr>
          <w:sz w:val="28"/>
        </w:rPr>
        <w:t>ОБТ</w:t>
      </w:r>
      <w:r w:rsidRPr="00544032">
        <w:rPr>
          <w:spacing w:val="1"/>
          <w:sz w:val="28"/>
        </w:rPr>
        <w:t xml:space="preserve"> </w:t>
      </w:r>
      <w:r w:rsidRPr="00544032">
        <w:rPr>
          <w:sz w:val="28"/>
        </w:rPr>
        <w:t>осуществляется</w:t>
      </w:r>
      <w:r w:rsidRPr="00544032">
        <w:rPr>
          <w:spacing w:val="1"/>
          <w:sz w:val="28"/>
        </w:rPr>
        <w:t xml:space="preserve"> </w:t>
      </w:r>
      <w:r w:rsidRPr="00544032">
        <w:rPr>
          <w:sz w:val="28"/>
        </w:rPr>
        <w:t>в</w:t>
      </w:r>
      <w:r w:rsidRPr="00544032">
        <w:rPr>
          <w:spacing w:val="1"/>
          <w:sz w:val="28"/>
        </w:rPr>
        <w:t xml:space="preserve"> </w:t>
      </w:r>
      <w:r w:rsidRPr="00544032">
        <w:rPr>
          <w:sz w:val="28"/>
        </w:rPr>
        <w:t>соответствии</w:t>
      </w:r>
      <w:r w:rsidRPr="00544032">
        <w:rPr>
          <w:spacing w:val="1"/>
          <w:sz w:val="28"/>
        </w:rPr>
        <w:t xml:space="preserve"> </w:t>
      </w:r>
      <w:r w:rsidRPr="00544032">
        <w:rPr>
          <w:sz w:val="28"/>
        </w:rPr>
        <w:t>со</w:t>
      </w:r>
      <w:r w:rsidRPr="00544032">
        <w:rPr>
          <w:spacing w:val="1"/>
          <w:sz w:val="28"/>
        </w:rPr>
        <w:t xml:space="preserve"> </w:t>
      </w:r>
      <w:r w:rsidRPr="00544032">
        <w:rPr>
          <w:sz w:val="28"/>
        </w:rPr>
        <w:t>стандартом</w:t>
      </w:r>
      <w:r w:rsidRPr="00544032">
        <w:rPr>
          <w:spacing w:val="1"/>
          <w:sz w:val="28"/>
        </w:rPr>
        <w:t xml:space="preserve"> </w:t>
      </w:r>
      <w:hyperlink r:id="rId16">
        <w:r w:rsidRPr="00544032">
          <w:rPr>
            <w:sz w:val="28"/>
          </w:rPr>
          <w:t>Идентификация</w:t>
        </w:r>
        <w:r w:rsidRPr="00544032">
          <w:rPr>
            <w:spacing w:val="1"/>
            <w:sz w:val="28"/>
          </w:rPr>
          <w:t xml:space="preserve"> </w:t>
        </w:r>
        <w:r w:rsidRPr="00544032">
          <w:rPr>
            <w:sz w:val="28"/>
          </w:rPr>
          <w:t>опасностей</w:t>
        </w:r>
        <w:r w:rsidRPr="00544032">
          <w:rPr>
            <w:spacing w:val="1"/>
            <w:sz w:val="28"/>
          </w:rPr>
          <w:t xml:space="preserve"> </w:t>
        </w:r>
        <w:r w:rsidRPr="00544032">
          <w:rPr>
            <w:sz w:val="28"/>
          </w:rPr>
          <w:t>и</w:t>
        </w:r>
        <w:r w:rsidRPr="00544032">
          <w:rPr>
            <w:spacing w:val="1"/>
            <w:sz w:val="28"/>
          </w:rPr>
          <w:t xml:space="preserve"> </w:t>
        </w:r>
        <w:r w:rsidRPr="00544032">
          <w:rPr>
            <w:sz w:val="28"/>
          </w:rPr>
          <w:t>экологических</w:t>
        </w:r>
      </w:hyperlink>
      <w:r w:rsidRPr="00544032">
        <w:rPr>
          <w:spacing w:val="1"/>
          <w:sz w:val="28"/>
        </w:rPr>
        <w:t xml:space="preserve"> </w:t>
      </w:r>
      <w:hyperlink r:id="rId17">
        <w:r w:rsidRPr="00544032">
          <w:rPr>
            <w:sz w:val="28"/>
          </w:rPr>
          <w:t>аспектов,</w:t>
        </w:r>
        <w:r w:rsidRPr="00544032">
          <w:rPr>
            <w:spacing w:val="1"/>
            <w:sz w:val="28"/>
          </w:rPr>
          <w:t xml:space="preserve"> </w:t>
        </w:r>
        <w:r w:rsidRPr="00544032">
          <w:rPr>
            <w:sz w:val="28"/>
          </w:rPr>
          <w:t>их</w:t>
        </w:r>
        <w:r w:rsidRPr="00544032">
          <w:rPr>
            <w:spacing w:val="1"/>
            <w:sz w:val="28"/>
          </w:rPr>
          <w:t xml:space="preserve"> </w:t>
        </w:r>
        <w:r w:rsidRPr="00544032">
          <w:rPr>
            <w:sz w:val="28"/>
          </w:rPr>
          <w:t>оценка</w:t>
        </w:r>
        <w:r w:rsidRPr="00544032">
          <w:rPr>
            <w:spacing w:val="1"/>
            <w:sz w:val="28"/>
          </w:rPr>
          <w:t xml:space="preserve"> </w:t>
        </w:r>
        <w:r w:rsidRPr="00544032">
          <w:rPr>
            <w:sz w:val="28"/>
          </w:rPr>
          <w:t>и</w:t>
        </w:r>
        <w:r w:rsidRPr="00544032">
          <w:rPr>
            <w:spacing w:val="1"/>
            <w:sz w:val="28"/>
          </w:rPr>
          <w:t xml:space="preserve"> </w:t>
        </w:r>
        <w:r w:rsidRPr="00544032">
          <w:rPr>
            <w:sz w:val="28"/>
          </w:rPr>
          <w:t>управление</w:t>
        </w:r>
        <w:r w:rsidRPr="00544032">
          <w:rPr>
            <w:spacing w:val="1"/>
            <w:sz w:val="28"/>
          </w:rPr>
          <w:t xml:space="preserve"> </w:t>
        </w:r>
        <w:r w:rsidRPr="00544032">
          <w:rPr>
            <w:sz w:val="28"/>
          </w:rPr>
          <w:t>рисками</w:t>
        </w:r>
        <w:r w:rsidRPr="00544032">
          <w:rPr>
            <w:spacing w:val="1"/>
            <w:sz w:val="28"/>
          </w:rPr>
          <w:t xml:space="preserve"> </w:t>
        </w:r>
        <w:r w:rsidRPr="00544032">
          <w:rPr>
            <w:sz w:val="28"/>
          </w:rPr>
          <w:t>в</w:t>
        </w:r>
        <w:r w:rsidRPr="00544032">
          <w:rPr>
            <w:spacing w:val="1"/>
            <w:sz w:val="28"/>
          </w:rPr>
          <w:t xml:space="preserve"> </w:t>
        </w:r>
        <w:r w:rsidRPr="00544032">
          <w:rPr>
            <w:sz w:val="28"/>
          </w:rPr>
          <w:t>области</w:t>
        </w:r>
        <w:r w:rsidR="002D372A" w:rsidRPr="00544032">
          <w:rPr>
            <w:sz w:val="28"/>
          </w:rPr>
          <w:t xml:space="preserve"> ОЗ и ОБТ</w:t>
        </w:r>
      </w:hyperlink>
      <w:hyperlink r:id="rId18">
        <w:r w:rsidRPr="00544032">
          <w:rPr>
            <w:spacing w:val="-17"/>
            <w:sz w:val="28"/>
          </w:rPr>
          <w:t xml:space="preserve"> </w:t>
        </w:r>
        <w:r w:rsidRPr="00544032">
          <w:rPr>
            <w:spacing w:val="-1"/>
            <w:sz w:val="28"/>
          </w:rPr>
          <w:t>в</w:t>
        </w:r>
        <w:r w:rsidRPr="00544032">
          <w:rPr>
            <w:spacing w:val="-18"/>
            <w:sz w:val="28"/>
          </w:rPr>
          <w:t xml:space="preserve"> </w:t>
        </w:r>
        <w:r w:rsidRPr="00544032">
          <w:rPr>
            <w:sz w:val="28"/>
          </w:rPr>
          <w:t>АО</w:t>
        </w:r>
        <w:r w:rsidRPr="00544032">
          <w:rPr>
            <w:spacing w:val="-19"/>
            <w:sz w:val="28"/>
          </w:rPr>
          <w:t xml:space="preserve"> </w:t>
        </w:r>
        <w:r w:rsidRPr="00544032">
          <w:rPr>
            <w:sz w:val="28"/>
          </w:rPr>
          <w:t>«НК</w:t>
        </w:r>
        <w:r w:rsidRPr="00544032">
          <w:rPr>
            <w:spacing w:val="-18"/>
            <w:sz w:val="28"/>
          </w:rPr>
          <w:t xml:space="preserve"> </w:t>
        </w:r>
        <w:r w:rsidRPr="00544032">
          <w:rPr>
            <w:sz w:val="28"/>
          </w:rPr>
          <w:t>«Қ</w:t>
        </w:r>
        <w:proofErr w:type="gramStart"/>
        <w:r w:rsidRPr="00544032">
          <w:rPr>
            <w:sz w:val="28"/>
          </w:rPr>
          <w:t>ТЖ</w:t>
        </w:r>
        <w:proofErr w:type="gramEnd"/>
        <w:r w:rsidRPr="00544032">
          <w:rPr>
            <w:sz w:val="28"/>
          </w:rPr>
          <w:t>»</w:t>
        </w:r>
        <w:r w:rsidRPr="00544032">
          <w:rPr>
            <w:spacing w:val="-19"/>
            <w:sz w:val="28"/>
          </w:rPr>
          <w:t xml:space="preserve"> </w:t>
        </w:r>
        <w:r w:rsidRPr="00544032">
          <w:rPr>
            <w:sz w:val="28"/>
          </w:rPr>
          <w:t>и</w:t>
        </w:r>
        <w:r w:rsidRPr="00544032">
          <w:rPr>
            <w:spacing w:val="-17"/>
            <w:sz w:val="28"/>
          </w:rPr>
          <w:t xml:space="preserve"> </w:t>
        </w:r>
        <w:r w:rsidRPr="00544032">
          <w:rPr>
            <w:sz w:val="28"/>
          </w:rPr>
          <w:t>его</w:t>
        </w:r>
        <w:r w:rsidRPr="00544032">
          <w:rPr>
            <w:spacing w:val="-19"/>
            <w:sz w:val="28"/>
          </w:rPr>
          <w:t xml:space="preserve"> </w:t>
        </w:r>
        <w:r w:rsidRPr="00544032">
          <w:rPr>
            <w:sz w:val="28"/>
          </w:rPr>
          <w:t>ДО</w:t>
        </w:r>
      </w:hyperlink>
      <w:r w:rsidRPr="00544032">
        <w:rPr>
          <w:b/>
          <w:sz w:val="28"/>
        </w:rPr>
        <w:t>,</w:t>
      </w:r>
      <w:r w:rsidRPr="00544032">
        <w:rPr>
          <w:b/>
          <w:spacing w:val="-16"/>
          <w:sz w:val="28"/>
        </w:rPr>
        <w:t xml:space="preserve"> </w:t>
      </w:r>
      <w:r w:rsidRPr="00544032">
        <w:rPr>
          <w:sz w:val="28"/>
        </w:rPr>
        <w:t>утверждаемым</w:t>
      </w:r>
      <w:r w:rsidRPr="00544032">
        <w:rPr>
          <w:spacing w:val="-19"/>
          <w:sz w:val="28"/>
        </w:rPr>
        <w:t xml:space="preserve"> </w:t>
      </w:r>
      <w:r w:rsidR="00A161BB">
        <w:rPr>
          <w:sz w:val="28"/>
        </w:rPr>
        <w:t>внутренним документом</w:t>
      </w:r>
      <w:r w:rsidRPr="00544032">
        <w:rPr>
          <w:spacing w:val="-1"/>
          <w:sz w:val="28"/>
        </w:rPr>
        <w:t xml:space="preserve"> </w:t>
      </w:r>
      <w:r w:rsidRPr="00544032">
        <w:rPr>
          <w:sz w:val="28"/>
        </w:rPr>
        <w:t>Компании.</w:t>
      </w:r>
    </w:p>
    <w:p w14:paraId="01FB8498" w14:textId="77777777" w:rsidR="00B22E00" w:rsidRPr="00544032" w:rsidRDefault="00B22E00" w:rsidP="00335E64">
      <w:pPr>
        <w:pStyle w:val="a5"/>
        <w:numPr>
          <w:ilvl w:val="0"/>
          <w:numId w:val="15"/>
        </w:numPr>
        <w:tabs>
          <w:tab w:val="left" w:pos="1354"/>
        </w:tabs>
        <w:spacing w:line="276" w:lineRule="auto"/>
        <w:ind w:left="0" w:firstLine="720"/>
        <w:rPr>
          <w:sz w:val="28"/>
        </w:rPr>
      </w:pPr>
      <w:r w:rsidRPr="00544032">
        <w:rPr>
          <w:sz w:val="28"/>
        </w:rPr>
        <w:t>Для минимизации появления новых опасностей и рисков в области ОЗ</w:t>
      </w:r>
      <w:r w:rsidRPr="00544032">
        <w:rPr>
          <w:spacing w:val="-67"/>
          <w:sz w:val="28"/>
        </w:rPr>
        <w:t xml:space="preserve"> </w:t>
      </w:r>
      <w:r w:rsidRPr="00544032">
        <w:rPr>
          <w:sz w:val="28"/>
        </w:rPr>
        <w:t>и</w:t>
      </w:r>
      <w:r w:rsidRPr="00544032">
        <w:rPr>
          <w:spacing w:val="1"/>
          <w:sz w:val="28"/>
        </w:rPr>
        <w:t xml:space="preserve"> </w:t>
      </w:r>
      <w:r w:rsidRPr="00544032">
        <w:rPr>
          <w:sz w:val="28"/>
        </w:rPr>
        <w:t>ОБТ</w:t>
      </w:r>
      <w:r w:rsidRPr="00544032">
        <w:rPr>
          <w:spacing w:val="1"/>
          <w:sz w:val="28"/>
        </w:rPr>
        <w:t xml:space="preserve"> </w:t>
      </w:r>
      <w:r w:rsidRPr="00544032">
        <w:rPr>
          <w:sz w:val="28"/>
        </w:rPr>
        <w:t>проводится</w:t>
      </w:r>
      <w:r w:rsidRPr="00544032">
        <w:rPr>
          <w:spacing w:val="1"/>
          <w:sz w:val="28"/>
        </w:rPr>
        <w:t xml:space="preserve"> </w:t>
      </w:r>
      <w:r w:rsidRPr="00544032">
        <w:rPr>
          <w:sz w:val="28"/>
        </w:rPr>
        <w:t>идентификация</w:t>
      </w:r>
      <w:r w:rsidRPr="00544032">
        <w:rPr>
          <w:spacing w:val="1"/>
          <w:sz w:val="28"/>
        </w:rPr>
        <w:t xml:space="preserve"> </w:t>
      </w:r>
      <w:r w:rsidRPr="00544032">
        <w:rPr>
          <w:sz w:val="28"/>
        </w:rPr>
        <w:t>опасностей,</w:t>
      </w:r>
      <w:r w:rsidRPr="00544032">
        <w:rPr>
          <w:spacing w:val="1"/>
          <w:sz w:val="28"/>
        </w:rPr>
        <w:t xml:space="preserve"> </w:t>
      </w:r>
      <w:r w:rsidRPr="00544032">
        <w:rPr>
          <w:sz w:val="28"/>
        </w:rPr>
        <w:t>их</w:t>
      </w:r>
      <w:r w:rsidRPr="00544032">
        <w:rPr>
          <w:spacing w:val="1"/>
          <w:sz w:val="28"/>
        </w:rPr>
        <w:t xml:space="preserve"> </w:t>
      </w:r>
      <w:r w:rsidRPr="00544032">
        <w:rPr>
          <w:sz w:val="28"/>
        </w:rPr>
        <w:t>оценка</w:t>
      </w:r>
      <w:r w:rsidRPr="00544032">
        <w:rPr>
          <w:spacing w:val="1"/>
          <w:sz w:val="28"/>
        </w:rPr>
        <w:t xml:space="preserve"> </w:t>
      </w:r>
      <w:r w:rsidRPr="00544032">
        <w:rPr>
          <w:sz w:val="28"/>
        </w:rPr>
        <w:t>и</w:t>
      </w:r>
      <w:r w:rsidRPr="00544032">
        <w:rPr>
          <w:spacing w:val="1"/>
          <w:sz w:val="28"/>
        </w:rPr>
        <w:t xml:space="preserve"> </w:t>
      </w:r>
      <w:r w:rsidRPr="00544032">
        <w:rPr>
          <w:sz w:val="28"/>
        </w:rPr>
        <w:t>последующее</w:t>
      </w:r>
      <w:r w:rsidRPr="00544032">
        <w:rPr>
          <w:spacing w:val="1"/>
          <w:sz w:val="28"/>
        </w:rPr>
        <w:t xml:space="preserve"> </w:t>
      </w:r>
      <w:r w:rsidRPr="00544032">
        <w:rPr>
          <w:sz w:val="28"/>
        </w:rPr>
        <w:t>управление</w:t>
      </w:r>
      <w:r w:rsidRPr="00544032">
        <w:rPr>
          <w:spacing w:val="-4"/>
          <w:sz w:val="28"/>
        </w:rPr>
        <w:t xml:space="preserve"> </w:t>
      </w:r>
      <w:r w:rsidRPr="00544032">
        <w:rPr>
          <w:sz w:val="28"/>
        </w:rPr>
        <w:t>рисками.</w:t>
      </w:r>
    </w:p>
    <w:p w14:paraId="291A7750" w14:textId="77777777" w:rsidR="00A161BB" w:rsidRPr="00A161BB" w:rsidRDefault="00B22E00" w:rsidP="00544032">
      <w:pPr>
        <w:pStyle w:val="a5"/>
        <w:numPr>
          <w:ilvl w:val="0"/>
          <w:numId w:val="15"/>
        </w:numPr>
        <w:tabs>
          <w:tab w:val="left" w:pos="1338"/>
        </w:tabs>
        <w:spacing w:line="276" w:lineRule="auto"/>
        <w:ind w:left="0" w:firstLine="720"/>
        <w:rPr>
          <w:sz w:val="28"/>
          <w:szCs w:val="28"/>
        </w:rPr>
      </w:pPr>
      <w:r w:rsidRPr="00705D1E">
        <w:rPr>
          <w:spacing w:val="-1"/>
          <w:sz w:val="28"/>
        </w:rPr>
        <w:t>Управление</w:t>
      </w:r>
      <w:r w:rsidRPr="00705D1E">
        <w:rPr>
          <w:spacing w:val="-15"/>
          <w:sz w:val="28"/>
        </w:rPr>
        <w:t xml:space="preserve"> </w:t>
      </w:r>
      <w:r w:rsidRPr="00705D1E">
        <w:rPr>
          <w:sz w:val="28"/>
        </w:rPr>
        <w:t>безопасностью</w:t>
      </w:r>
      <w:r w:rsidRPr="00705D1E">
        <w:rPr>
          <w:spacing w:val="-16"/>
          <w:sz w:val="28"/>
        </w:rPr>
        <w:t xml:space="preserve"> </w:t>
      </w:r>
      <w:r w:rsidRPr="00705D1E">
        <w:rPr>
          <w:sz w:val="28"/>
        </w:rPr>
        <w:t>труда</w:t>
      </w:r>
      <w:r w:rsidRPr="00705D1E">
        <w:rPr>
          <w:spacing w:val="-14"/>
          <w:sz w:val="28"/>
        </w:rPr>
        <w:t xml:space="preserve"> </w:t>
      </w:r>
      <w:r w:rsidRPr="00705D1E">
        <w:rPr>
          <w:sz w:val="28"/>
        </w:rPr>
        <w:t>при</w:t>
      </w:r>
      <w:r w:rsidRPr="00705D1E">
        <w:rPr>
          <w:spacing w:val="-14"/>
          <w:sz w:val="28"/>
        </w:rPr>
        <w:t xml:space="preserve"> </w:t>
      </w:r>
      <w:r w:rsidRPr="00705D1E">
        <w:rPr>
          <w:sz w:val="28"/>
        </w:rPr>
        <w:t>выполнении</w:t>
      </w:r>
      <w:r w:rsidRPr="00705D1E">
        <w:rPr>
          <w:spacing w:val="-17"/>
          <w:sz w:val="28"/>
        </w:rPr>
        <w:t xml:space="preserve"> </w:t>
      </w:r>
      <w:r w:rsidRPr="00705D1E">
        <w:rPr>
          <w:sz w:val="28"/>
        </w:rPr>
        <w:t>работ</w:t>
      </w:r>
      <w:r w:rsidRPr="00705D1E">
        <w:rPr>
          <w:spacing w:val="-12"/>
          <w:sz w:val="28"/>
        </w:rPr>
        <w:t xml:space="preserve"> </w:t>
      </w:r>
      <w:r w:rsidRPr="00705D1E">
        <w:rPr>
          <w:sz w:val="28"/>
        </w:rPr>
        <w:t>для</w:t>
      </w:r>
      <w:r w:rsidRPr="00705D1E">
        <w:rPr>
          <w:spacing w:val="-13"/>
          <w:sz w:val="28"/>
        </w:rPr>
        <w:t xml:space="preserve"> </w:t>
      </w:r>
      <w:r w:rsidRPr="00705D1E">
        <w:rPr>
          <w:sz w:val="28"/>
        </w:rPr>
        <w:t>Компании</w:t>
      </w:r>
      <w:r w:rsidR="00544032" w:rsidRPr="00705D1E">
        <w:rPr>
          <w:sz w:val="28"/>
        </w:rPr>
        <w:t xml:space="preserve">  </w:t>
      </w:r>
      <w:r w:rsidRPr="00705D1E">
        <w:rPr>
          <w:spacing w:val="-68"/>
          <w:sz w:val="28"/>
        </w:rPr>
        <w:t xml:space="preserve"> </w:t>
      </w:r>
      <w:r w:rsidRPr="00705D1E">
        <w:rPr>
          <w:sz w:val="28"/>
        </w:rPr>
        <w:t xml:space="preserve">и </w:t>
      </w:r>
      <w:r w:rsidR="00544032" w:rsidRPr="00705D1E">
        <w:rPr>
          <w:sz w:val="28"/>
        </w:rPr>
        <w:t xml:space="preserve"> </w:t>
      </w:r>
      <w:proofErr w:type="gramStart"/>
      <w:r w:rsidRPr="00705D1E">
        <w:rPr>
          <w:sz w:val="28"/>
        </w:rPr>
        <w:t>ДО</w:t>
      </w:r>
      <w:proofErr w:type="gramEnd"/>
      <w:r w:rsidRPr="00705D1E">
        <w:rPr>
          <w:spacing w:val="1"/>
          <w:sz w:val="28"/>
        </w:rPr>
        <w:t xml:space="preserve"> </w:t>
      </w:r>
      <w:r w:rsidR="00544032" w:rsidRPr="00705D1E">
        <w:rPr>
          <w:spacing w:val="1"/>
          <w:sz w:val="28"/>
        </w:rPr>
        <w:t xml:space="preserve"> </w:t>
      </w:r>
      <w:r w:rsidRPr="00705D1E">
        <w:rPr>
          <w:sz w:val="28"/>
        </w:rPr>
        <w:t xml:space="preserve">подрядчиками </w:t>
      </w:r>
      <w:r w:rsidR="00544032" w:rsidRPr="00705D1E">
        <w:rPr>
          <w:sz w:val="28"/>
        </w:rPr>
        <w:t xml:space="preserve"> </w:t>
      </w:r>
      <w:r w:rsidRPr="00705D1E">
        <w:rPr>
          <w:sz w:val="28"/>
        </w:rPr>
        <w:t xml:space="preserve">выполняется </w:t>
      </w:r>
      <w:r w:rsidR="00544032" w:rsidRPr="00705D1E">
        <w:rPr>
          <w:sz w:val="28"/>
        </w:rPr>
        <w:t xml:space="preserve"> </w:t>
      </w:r>
      <w:r w:rsidRPr="00705D1E">
        <w:rPr>
          <w:sz w:val="28"/>
        </w:rPr>
        <w:t xml:space="preserve">в </w:t>
      </w:r>
      <w:r w:rsidR="00544032" w:rsidRPr="00705D1E">
        <w:rPr>
          <w:sz w:val="28"/>
        </w:rPr>
        <w:t xml:space="preserve"> </w:t>
      </w:r>
      <w:r w:rsidRPr="00705D1E">
        <w:rPr>
          <w:sz w:val="28"/>
        </w:rPr>
        <w:t xml:space="preserve">соответствии </w:t>
      </w:r>
      <w:r w:rsidR="00544032" w:rsidRPr="00705D1E">
        <w:rPr>
          <w:sz w:val="28"/>
        </w:rPr>
        <w:t xml:space="preserve"> </w:t>
      </w:r>
      <w:r w:rsidRPr="00705D1E">
        <w:rPr>
          <w:sz w:val="28"/>
        </w:rPr>
        <w:t xml:space="preserve">со </w:t>
      </w:r>
      <w:r w:rsidR="00544032" w:rsidRPr="00705D1E">
        <w:rPr>
          <w:sz w:val="28"/>
        </w:rPr>
        <w:t xml:space="preserve"> </w:t>
      </w:r>
      <w:r w:rsidRPr="00705D1E">
        <w:rPr>
          <w:sz w:val="28"/>
        </w:rPr>
        <w:t>стандартом</w:t>
      </w:r>
      <w:hyperlink r:id="rId19"/>
      <w:r w:rsidR="00705D1E">
        <w:rPr>
          <w:sz w:val="28"/>
        </w:rPr>
        <w:t xml:space="preserve"> </w:t>
      </w:r>
    </w:p>
    <w:p w14:paraId="5D9CF4C4" w14:textId="77777777" w:rsidR="00B22E00" w:rsidRPr="00A161BB" w:rsidRDefault="00A161BB" w:rsidP="00A161BB">
      <w:pPr>
        <w:tabs>
          <w:tab w:val="left" w:pos="1338"/>
        </w:tabs>
        <w:spacing w:line="276" w:lineRule="auto"/>
        <w:jc w:val="both"/>
        <w:rPr>
          <w:sz w:val="28"/>
          <w:szCs w:val="28"/>
        </w:rPr>
      </w:pPr>
      <w:r w:rsidRPr="00A161BB">
        <w:rPr>
          <w:spacing w:val="1"/>
          <w:sz w:val="28"/>
        </w:rPr>
        <w:t xml:space="preserve">управления </w:t>
      </w:r>
      <w:hyperlink r:id="rId20">
        <w:r w:rsidR="00B22E00" w:rsidRPr="00A161BB">
          <w:rPr>
            <w:sz w:val="28"/>
          </w:rPr>
          <w:t>безопасностью</w:t>
        </w:r>
        <w:r w:rsidR="00B22E00" w:rsidRPr="00A161BB">
          <w:rPr>
            <w:spacing w:val="26"/>
            <w:sz w:val="28"/>
          </w:rPr>
          <w:t xml:space="preserve"> </w:t>
        </w:r>
        <w:r w:rsidR="00B22E00" w:rsidRPr="00A161BB">
          <w:rPr>
            <w:sz w:val="28"/>
          </w:rPr>
          <w:t>при</w:t>
        </w:r>
        <w:r w:rsidR="00B22E00" w:rsidRPr="00A161BB">
          <w:rPr>
            <w:spacing w:val="26"/>
            <w:sz w:val="28"/>
          </w:rPr>
          <w:t xml:space="preserve"> </w:t>
        </w:r>
        <w:r w:rsidR="00B22E00" w:rsidRPr="00A161BB">
          <w:rPr>
            <w:sz w:val="28"/>
          </w:rPr>
          <w:t>выполнении</w:t>
        </w:r>
        <w:r w:rsidR="00B22E00" w:rsidRPr="00A161BB">
          <w:rPr>
            <w:spacing w:val="25"/>
            <w:sz w:val="28"/>
          </w:rPr>
          <w:t xml:space="preserve"> </w:t>
        </w:r>
        <w:r w:rsidR="00B22E00" w:rsidRPr="00A161BB">
          <w:rPr>
            <w:sz w:val="28"/>
          </w:rPr>
          <w:t>работ</w:t>
        </w:r>
        <w:r w:rsidR="00B22E00" w:rsidRPr="00A161BB">
          <w:rPr>
            <w:spacing w:val="25"/>
            <w:sz w:val="28"/>
          </w:rPr>
          <w:t xml:space="preserve"> </w:t>
        </w:r>
        <w:r w:rsidR="00B22E00" w:rsidRPr="00A161BB">
          <w:rPr>
            <w:sz w:val="28"/>
          </w:rPr>
          <w:t>подрядчиками</w:t>
        </w:r>
        <w:r w:rsidR="00B22E00" w:rsidRPr="00A161BB">
          <w:rPr>
            <w:spacing w:val="28"/>
            <w:sz w:val="28"/>
          </w:rPr>
          <w:t xml:space="preserve"> </w:t>
        </w:r>
        <w:r w:rsidR="00B22E00" w:rsidRPr="00A161BB">
          <w:rPr>
            <w:sz w:val="28"/>
          </w:rPr>
          <w:t>в</w:t>
        </w:r>
        <w:r w:rsidR="00B22E00" w:rsidRPr="00A161BB">
          <w:rPr>
            <w:spacing w:val="27"/>
            <w:sz w:val="28"/>
          </w:rPr>
          <w:t xml:space="preserve"> </w:t>
        </w:r>
        <w:r w:rsidR="00B22E00" w:rsidRPr="00A161BB">
          <w:rPr>
            <w:sz w:val="28"/>
          </w:rPr>
          <w:t>акционерном</w:t>
        </w:r>
        <w:r w:rsidR="00B22E00" w:rsidRPr="00A161BB">
          <w:rPr>
            <w:spacing w:val="27"/>
            <w:sz w:val="28"/>
          </w:rPr>
          <w:t xml:space="preserve"> </w:t>
        </w:r>
        <w:r w:rsidR="00B22E00" w:rsidRPr="00A161BB">
          <w:rPr>
            <w:sz w:val="28"/>
          </w:rPr>
          <w:t>обществе</w:t>
        </w:r>
      </w:hyperlink>
      <w:r w:rsidR="00B22E00" w:rsidRPr="00A161BB">
        <w:rPr>
          <w:sz w:val="28"/>
        </w:rPr>
        <w:t xml:space="preserve"> </w:t>
      </w:r>
      <w:hyperlink r:id="rId21">
        <w:r w:rsidR="00B22E00" w:rsidRPr="00A161BB">
          <w:rPr>
            <w:sz w:val="28"/>
            <w:szCs w:val="28"/>
          </w:rPr>
          <w:t>«Национальная</w:t>
        </w:r>
        <w:r w:rsidR="00B22E00" w:rsidRPr="00A161BB">
          <w:rPr>
            <w:spacing w:val="1"/>
            <w:sz w:val="28"/>
            <w:szCs w:val="28"/>
          </w:rPr>
          <w:t xml:space="preserve"> </w:t>
        </w:r>
        <w:r w:rsidR="00B22E00" w:rsidRPr="00A161BB">
          <w:rPr>
            <w:sz w:val="28"/>
            <w:szCs w:val="28"/>
          </w:rPr>
          <w:t>компания</w:t>
        </w:r>
        <w:r w:rsidR="00B22E00" w:rsidRPr="00A161BB">
          <w:rPr>
            <w:spacing w:val="1"/>
            <w:sz w:val="28"/>
            <w:szCs w:val="28"/>
          </w:rPr>
          <w:t xml:space="preserve"> </w:t>
        </w:r>
        <w:r w:rsidR="00B22E00" w:rsidRPr="00A161BB">
          <w:rPr>
            <w:sz w:val="28"/>
            <w:szCs w:val="28"/>
          </w:rPr>
          <w:t>«Қазақстан</w:t>
        </w:r>
        <w:r w:rsidR="00B22E00" w:rsidRPr="00A161BB">
          <w:rPr>
            <w:spacing w:val="1"/>
            <w:sz w:val="28"/>
            <w:szCs w:val="28"/>
          </w:rPr>
          <w:t xml:space="preserve"> </w:t>
        </w:r>
        <w:r w:rsidR="00B22E00" w:rsidRPr="00A161BB">
          <w:rPr>
            <w:sz w:val="28"/>
            <w:szCs w:val="28"/>
          </w:rPr>
          <w:t>темі</w:t>
        </w:r>
        <w:proofErr w:type="gramStart"/>
        <w:r w:rsidR="00B22E00" w:rsidRPr="00A161BB">
          <w:rPr>
            <w:sz w:val="28"/>
            <w:szCs w:val="28"/>
          </w:rPr>
          <w:t>р</w:t>
        </w:r>
        <w:proofErr w:type="gramEnd"/>
        <w:r w:rsidR="00B22E00" w:rsidRPr="00A161BB">
          <w:rPr>
            <w:spacing w:val="1"/>
            <w:sz w:val="28"/>
            <w:szCs w:val="28"/>
          </w:rPr>
          <w:t xml:space="preserve"> </w:t>
        </w:r>
        <w:r w:rsidR="00B22E00" w:rsidRPr="00A161BB">
          <w:rPr>
            <w:sz w:val="28"/>
            <w:szCs w:val="28"/>
          </w:rPr>
          <w:t>жолы»</w:t>
        </w:r>
        <w:r w:rsidR="00B22E00" w:rsidRPr="00A161BB">
          <w:rPr>
            <w:spacing w:val="1"/>
            <w:sz w:val="28"/>
            <w:szCs w:val="28"/>
          </w:rPr>
          <w:t xml:space="preserve"> </w:t>
        </w:r>
        <w:r w:rsidR="00B22E00" w:rsidRPr="00A161BB">
          <w:rPr>
            <w:sz w:val="28"/>
            <w:szCs w:val="28"/>
          </w:rPr>
          <w:t>и</w:t>
        </w:r>
        <w:r w:rsidR="00B22E00" w:rsidRPr="00A161BB">
          <w:rPr>
            <w:spacing w:val="1"/>
            <w:sz w:val="28"/>
            <w:szCs w:val="28"/>
          </w:rPr>
          <w:t xml:space="preserve"> </w:t>
        </w:r>
        <w:r w:rsidR="00B22E00" w:rsidRPr="00A161BB">
          <w:rPr>
            <w:sz w:val="28"/>
            <w:szCs w:val="28"/>
          </w:rPr>
          <w:t>его</w:t>
        </w:r>
        <w:r w:rsidR="00B22E00" w:rsidRPr="00A161BB">
          <w:rPr>
            <w:spacing w:val="1"/>
            <w:sz w:val="28"/>
            <w:szCs w:val="28"/>
          </w:rPr>
          <w:t xml:space="preserve"> </w:t>
        </w:r>
        <w:r w:rsidR="00B22E00" w:rsidRPr="00A161BB">
          <w:rPr>
            <w:sz w:val="28"/>
            <w:szCs w:val="28"/>
          </w:rPr>
          <w:t>дочерних</w:t>
        </w:r>
      </w:hyperlink>
      <w:r w:rsidR="00B22E00" w:rsidRPr="00A161BB">
        <w:rPr>
          <w:spacing w:val="1"/>
          <w:sz w:val="28"/>
          <w:szCs w:val="28"/>
        </w:rPr>
        <w:t xml:space="preserve"> </w:t>
      </w:r>
      <w:hyperlink r:id="rId22">
        <w:r w:rsidR="00B22E00" w:rsidRPr="00A161BB">
          <w:rPr>
            <w:sz w:val="28"/>
            <w:szCs w:val="28"/>
          </w:rPr>
          <w:t>организациях»</w:t>
        </w:r>
      </w:hyperlink>
      <w:r w:rsidR="00B22E00" w:rsidRPr="00A161BB">
        <w:rPr>
          <w:sz w:val="28"/>
          <w:szCs w:val="28"/>
        </w:rPr>
        <w:t>,</w:t>
      </w:r>
      <w:r w:rsidR="00B22E00" w:rsidRPr="00A161BB">
        <w:rPr>
          <w:spacing w:val="-2"/>
          <w:sz w:val="28"/>
          <w:szCs w:val="28"/>
        </w:rPr>
        <w:t xml:space="preserve"> </w:t>
      </w:r>
      <w:r w:rsidR="00B22E00" w:rsidRPr="00A161BB">
        <w:rPr>
          <w:sz w:val="28"/>
          <w:szCs w:val="28"/>
        </w:rPr>
        <w:t>утверждаемым</w:t>
      </w:r>
      <w:r w:rsidR="00B22E00" w:rsidRPr="00A161BB">
        <w:rPr>
          <w:spacing w:val="-4"/>
          <w:sz w:val="28"/>
          <w:szCs w:val="28"/>
        </w:rPr>
        <w:t xml:space="preserve"> </w:t>
      </w:r>
      <w:r w:rsidRPr="00A161BB">
        <w:rPr>
          <w:sz w:val="28"/>
          <w:szCs w:val="28"/>
        </w:rPr>
        <w:t>внутренним документом</w:t>
      </w:r>
      <w:r w:rsidR="00B22E00" w:rsidRPr="00A161BB">
        <w:rPr>
          <w:sz w:val="28"/>
          <w:szCs w:val="28"/>
        </w:rPr>
        <w:t xml:space="preserve"> Компании.</w:t>
      </w:r>
    </w:p>
    <w:p w14:paraId="6966E7C1" w14:textId="77777777" w:rsidR="00B22E00" w:rsidRPr="00A161BB" w:rsidRDefault="00B22E00" w:rsidP="00A161BB">
      <w:pPr>
        <w:pStyle w:val="a5"/>
        <w:numPr>
          <w:ilvl w:val="0"/>
          <w:numId w:val="15"/>
        </w:numPr>
        <w:tabs>
          <w:tab w:val="left" w:pos="1338"/>
        </w:tabs>
        <w:spacing w:line="276" w:lineRule="auto"/>
        <w:ind w:left="0" w:firstLine="720"/>
        <w:rPr>
          <w:sz w:val="28"/>
          <w:szCs w:val="28"/>
        </w:rPr>
      </w:pPr>
      <w:r w:rsidRPr="00A161BB">
        <w:rPr>
          <w:sz w:val="28"/>
          <w:szCs w:val="28"/>
        </w:rPr>
        <w:t>Единые требования к проведению работ в условиях повышенной опасности и оформлению и применению нарядов-допусков при производстве работ в условиях повышенной опасности в Компании и ДО устанавливаются в соответствии с</w:t>
      </w:r>
      <w:r w:rsidR="004A3B76" w:rsidRPr="00A161BB">
        <w:rPr>
          <w:sz w:val="28"/>
          <w:szCs w:val="28"/>
        </w:rPr>
        <w:t xml:space="preserve"> Правилами оформления и применения нарядов-допусков при производстве работ в условиях повышенной опасности, утверждаемыми государственным уполномоченным органом, и</w:t>
      </w:r>
      <w:r w:rsidRPr="00A161BB">
        <w:rPr>
          <w:sz w:val="28"/>
          <w:szCs w:val="28"/>
        </w:rPr>
        <w:t xml:space="preserve"> стандартом Организация производства работ в условиях повышенной опасности с оформлением нарядов</w:t>
      </w:r>
      <w:r w:rsidR="00A161BB">
        <w:rPr>
          <w:sz w:val="28"/>
          <w:szCs w:val="28"/>
        </w:rPr>
        <w:t xml:space="preserve"> </w:t>
      </w:r>
      <w:r w:rsidRPr="00A161BB">
        <w:rPr>
          <w:sz w:val="28"/>
          <w:szCs w:val="28"/>
        </w:rPr>
        <w:t>– допусков в акционерном обществе «Национальная компания «Қазақстан темір жолы» и его дочерних организациях</w:t>
      </w:r>
      <w:r w:rsidR="00A161BB" w:rsidRPr="00A161BB">
        <w:rPr>
          <w:sz w:val="28"/>
          <w:szCs w:val="28"/>
        </w:rPr>
        <w:t>, утверждаемом внутренним документом Компании</w:t>
      </w:r>
      <w:r w:rsidRPr="00A161BB">
        <w:rPr>
          <w:sz w:val="28"/>
          <w:szCs w:val="28"/>
        </w:rPr>
        <w:t>.</w:t>
      </w:r>
    </w:p>
    <w:p w14:paraId="2BD5CE2D" w14:textId="77777777" w:rsidR="00B22E00" w:rsidRPr="00544032" w:rsidRDefault="00B22E00" w:rsidP="00335E64">
      <w:pPr>
        <w:pStyle w:val="a5"/>
        <w:numPr>
          <w:ilvl w:val="0"/>
          <w:numId w:val="15"/>
        </w:numPr>
        <w:tabs>
          <w:tab w:val="left" w:pos="1424"/>
        </w:tabs>
        <w:spacing w:line="276" w:lineRule="auto"/>
        <w:ind w:left="0" w:firstLine="720"/>
        <w:rPr>
          <w:sz w:val="28"/>
        </w:rPr>
      </w:pPr>
      <w:r w:rsidRPr="00544032">
        <w:rPr>
          <w:sz w:val="28"/>
        </w:rPr>
        <w:t>Ответственность</w:t>
      </w:r>
      <w:r w:rsidRPr="00544032">
        <w:rPr>
          <w:spacing w:val="1"/>
          <w:sz w:val="28"/>
        </w:rPr>
        <w:t xml:space="preserve"> </w:t>
      </w:r>
      <w:r w:rsidRPr="00544032">
        <w:rPr>
          <w:sz w:val="28"/>
        </w:rPr>
        <w:t>за</w:t>
      </w:r>
      <w:r w:rsidRPr="00544032">
        <w:rPr>
          <w:spacing w:val="1"/>
          <w:sz w:val="28"/>
        </w:rPr>
        <w:t xml:space="preserve"> </w:t>
      </w:r>
      <w:r w:rsidRPr="00544032">
        <w:rPr>
          <w:sz w:val="28"/>
        </w:rPr>
        <w:t>контроль</w:t>
      </w:r>
      <w:r w:rsidRPr="00544032">
        <w:rPr>
          <w:spacing w:val="1"/>
          <w:sz w:val="28"/>
        </w:rPr>
        <w:t xml:space="preserve"> </w:t>
      </w:r>
      <w:r w:rsidRPr="00544032">
        <w:rPr>
          <w:sz w:val="28"/>
        </w:rPr>
        <w:t>и</w:t>
      </w:r>
      <w:r w:rsidR="00705D1E">
        <w:rPr>
          <w:sz w:val="28"/>
        </w:rPr>
        <w:t>сполне</w:t>
      </w:r>
      <w:r w:rsidRPr="00544032">
        <w:rPr>
          <w:sz w:val="28"/>
        </w:rPr>
        <w:t>ния</w:t>
      </w:r>
      <w:r w:rsidRPr="00544032">
        <w:rPr>
          <w:spacing w:val="1"/>
          <w:sz w:val="28"/>
        </w:rPr>
        <w:t xml:space="preserve"> </w:t>
      </w:r>
      <w:r w:rsidRPr="00544032">
        <w:rPr>
          <w:sz w:val="28"/>
        </w:rPr>
        <w:t>предусмотренных</w:t>
      </w:r>
      <w:r w:rsidRPr="00544032">
        <w:rPr>
          <w:spacing w:val="1"/>
          <w:sz w:val="28"/>
        </w:rPr>
        <w:t xml:space="preserve"> </w:t>
      </w:r>
      <w:r w:rsidRPr="00544032">
        <w:rPr>
          <w:sz w:val="28"/>
        </w:rPr>
        <w:t>мер</w:t>
      </w:r>
      <w:r w:rsidRPr="00544032">
        <w:rPr>
          <w:spacing w:val="-67"/>
          <w:sz w:val="28"/>
        </w:rPr>
        <w:t xml:space="preserve"> </w:t>
      </w:r>
      <w:r w:rsidRPr="00544032">
        <w:rPr>
          <w:sz w:val="28"/>
        </w:rPr>
        <w:t>управления</w:t>
      </w:r>
      <w:r w:rsidRPr="00544032">
        <w:rPr>
          <w:spacing w:val="1"/>
          <w:sz w:val="28"/>
        </w:rPr>
        <w:t xml:space="preserve"> </w:t>
      </w:r>
      <w:r w:rsidRPr="00544032">
        <w:rPr>
          <w:sz w:val="28"/>
        </w:rPr>
        <w:t>рисками</w:t>
      </w:r>
      <w:r w:rsidRPr="00544032">
        <w:rPr>
          <w:spacing w:val="1"/>
          <w:sz w:val="28"/>
        </w:rPr>
        <w:t xml:space="preserve"> </w:t>
      </w:r>
      <w:r w:rsidRPr="00544032">
        <w:rPr>
          <w:sz w:val="28"/>
        </w:rPr>
        <w:t>на</w:t>
      </w:r>
      <w:r w:rsidRPr="00544032">
        <w:rPr>
          <w:spacing w:val="1"/>
          <w:sz w:val="28"/>
        </w:rPr>
        <w:t xml:space="preserve"> </w:t>
      </w:r>
      <w:r w:rsidRPr="00544032">
        <w:rPr>
          <w:sz w:val="28"/>
        </w:rPr>
        <w:t>рабочих</w:t>
      </w:r>
      <w:r w:rsidRPr="00544032">
        <w:rPr>
          <w:spacing w:val="1"/>
          <w:sz w:val="28"/>
        </w:rPr>
        <w:t xml:space="preserve"> </w:t>
      </w:r>
      <w:r w:rsidRPr="00544032">
        <w:rPr>
          <w:sz w:val="28"/>
        </w:rPr>
        <w:t>местах,</w:t>
      </w:r>
      <w:r w:rsidRPr="00544032">
        <w:rPr>
          <w:spacing w:val="1"/>
          <w:sz w:val="28"/>
        </w:rPr>
        <w:t xml:space="preserve"> </w:t>
      </w:r>
      <w:r w:rsidRPr="00544032">
        <w:rPr>
          <w:sz w:val="28"/>
        </w:rPr>
        <w:t>за</w:t>
      </w:r>
      <w:r w:rsidRPr="00544032">
        <w:rPr>
          <w:spacing w:val="1"/>
          <w:sz w:val="28"/>
        </w:rPr>
        <w:t xml:space="preserve"> </w:t>
      </w:r>
      <w:r w:rsidRPr="00544032">
        <w:rPr>
          <w:sz w:val="28"/>
        </w:rPr>
        <w:t>поддержание</w:t>
      </w:r>
      <w:r w:rsidRPr="00544032">
        <w:rPr>
          <w:spacing w:val="1"/>
          <w:sz w:val="28"/>
        </w:rPr>
        <w:t xml:space="preserve"> </w:t>
      </w:r>
      <w:r w:rsidRPr="00544032">
        <w:rPr>
          <w:sz w:val="28"/>
        </w:rPr>
        <w:t>рабочих</w:t>
      </w:r>
      <w:r w:rsidRPr="00544032">
        <w:rPr>
          <w:spacing w:val="1"/>
          <w:sz w:val="28"/>
        </w:rPr>
        <w:t xml:space="preserve"> </w:t>
      </w:r>
      <w:r w:rsidRPr="00544032">
        <w:rPr>
          <w:sz w:val="28"/>
        </w:rPr>
        <w:t>мест</w:t>
      </w:r>
      <w:r w:rsidRPr="00544032">
        <w:rPr>
          <w:spacing w:val="1"/>
          <w:sz w:val="28"/>
        </w:rPr>
        <w:t xml:space="preserve"> </w:t>
      </w:r>
      <w:r w:rsidRPr="00544032">
        <w:rPr>
          <w:sz w:val="28"/>
        </w:rPr>
        <w:t>в</w:t>
      </w:r>
      <w:r w:rsidRPr="00544032">
        <w:rPr>
          <w:spacing w:val="1"/>
          <w:sz w:val="28"/>
        </w:rPr>
        <w:t xml:space="preserve"> </w:t>
      </w:r>
      <w:r w:rsidRPr="00544032">
        <w:rPr>
          <w:sz w:val="28"/>
        </w:rPr>
        <w:t>безопасном</w:t>
      </w:r>
      <w:r w:rsidRPr="00544032">
        <w:rPr>
          <w:spacing w:val="-11"/>
          <w:sz w:val="28"/>
        </w:rPr>
        <w:t xml:space="preserve"> </w:t>
      </w:r>
      <w:r w:rsidRPr="00544032">
        <w:rPr>
          <w:sz w:val="28"/>
        </w:rPr>
        <w:t>состоянии</w:t>
      </w:r>
      <w:r w:rsidRPr="00544032">
        <w:rPr>
          <w:spacing w:val="-9"/>
          <w:sz w:val="28"/>
        </w:rPr>
        <w:t xml:space="preserve">, физическое и психическое состояние здоровья персонала на рабочем месте </w:t>
      </w:r>
      <w:r w:rsidRPr="00544032">
        <w:rPr>
          <w:sz w:val="28"/>
        </w:rPr>
        <w:t>возложена</w:t>
      </w:r>
      <w:r w:rsidRPr="00544032">
        <w:rPr>
          <w:spacing w:val="-13"/>
          <w:sz w:val="28"/>
        </w:rPr>
        <w:t xml:space="preserve"> </w:t>
      </w:r>
      <w:r w:rsidRPr="00544032">
        <w:rPr>
          <w:sz w:val="28"/>
        </w:rPr>
        <w:t>на</w:t>
      </w:r>
      <w:r w:rsidRPr="00544032">
        <w:rPr>
          <w:spacing w:val="-12"/>
          <w:sz w:val="28"/>
        </w:rPr>
        <w:t xml:space="preserve"> </w:t>
      </w:r>
      <w:r w:rsidRPr="00544032">
        <w:rPr>
          <w:sz w:val="28"/>
        </w:rPr>
        <w:t>руководителей</w:t>
      </w:r>
      <w:r w:rsidRPr="00544032">
        <w:rPr>
          <w:spacing w:val="-12"/>
          <w:sz w:val="28"/>
        </w:rPr>
        <w:t xml:space="preserve"> </w:t>
      </w:r>
      <w:r w:rsidRPr="00544032">
        <w:rPr>
          <w:sz w:val="28"/>
        </w:rPr>
        <w:t>структурных</w:t>
      </w:r>
      <w:r w:rsidRPr="00544032">
        <w:rPr>
          <w:spacing w:val="-11"/>
          <w:sz w:val="28"/>
        </w:rPr>
        <w:t xml:space="preserve"> </w:t>
      </w:r>
      <w:r w:rsidRPr="00544032">
        <w:rPr>
          <w:sz w:val="28"/>
        </w:rPr>
        <w:t>подразделений</w:t>
      </w:r>
      <w:r w:rsidRPr="00544032">
        <w:rPr>
          <w:spacing w:val="-68"/>
          <w:sz w:val="28"/>
        </w:rPr>
        <w:t xml:space="preserve"> </w:t>
      </w:r>
      <w:r w:rsidRPr="00544032">
        <w:rPr>
          <w:sz w:val="28"/>
        </w:rPr>
        <w:t>Компании</w:t>
      </w:r>
      <w:r w:rsidRPr="00544032">
        <w:rPr>
          <w:spacing w:val="-4"/>
          <w:sz w:val="28"/>
        </w:rPr>
        <w:t xml:space="preserve"> </w:t>
      </w:r>
      <w:r w:rsidRPr="00544032">
        <w:rPr>
          <w:sz w:val="28"/>
        </w:rPr>
        <w:t>и ее</w:t>
      </w:r>
      <w:r w:rsidRPr="00544032">
        <w:rPr>
          <w:spacing w:val="-1"/>
          <w:sz w:val="28"/>
        </w:rPr>
        <w:t xml:space="preserve"> </w:t>
      </w:r>
      <w:r w:rsidRPr="00544032">
        <w:rPr>
          <w:sz w:val="28"/>
        </w:rPr>
        <w:t>ДО.</w:t>
      </w:r>
    </w:p>
    <w:p w14:paraId="44535FE0" w14:textId="77777777" w:rsidR="00DB6A08" w:rsidRPr="00544032" w:rsidRDefault="00DB6A08" w:rsidP="00DD55AA">
      <w:pPr>
        <w:pStyle w:val="a3"/>
        <w:ind w:left="0" w:firstLine="720"/>
        <w:jc w:val="left"/>
        <w:rPr>
          <w:sz w:val="32"/>
        </w:rPr>
      </w:pPr>
    </w:p>
    <w:p w14:paraId="4D91F1CF" w14:textId="5529CCB8" w:rsidR="00B22E00" w:rsidRDefault="003E51D8" w:rsidP="00A161BB">
      <w:pPr>
        <w:pStyle w:val="1"/>
        <w:numPr>
          <w:ilvl w:val="0"/>
          <w:numId w:val="2"/>
        </w:numPr>
        <w:spacing w:line="276" w:lineRule="auto"/>
      </w:pPr>
      <w:r>
        <w:t xml:space="preserve"> </w:t>
      </w:r>
      <w:r w:rsidR="00B22E00" w:rsidRPr="00544032">
        <w:t>Готовность</w:t>
      </w:r>
      <w:r w:rsidR="00B22E00" w:rsidRPr="00544032">
        <w:rPr>
          <w:spacing w:val="-2"/>
        </w:rPr>
        <w:t xml:space="preserve"> </w:t>
      </w:r>
      <w:r w:rsidR="00B22E00" w:rsidRPr="00544032">
        <w:t>к</w:t>
      </w:r>
      <w:r w:rsidR="00B22E00" w:rsidRPr="00544032">
        <w:rPr>
          <w:spacing w:val="-4"/>
        </w:rPr>
        <w:t xml:space="preserve"> </w:t>
      </w:r>
      <w:r w:rsidR="00B22E00" w:rsidRPr="00544032">
        <w:t>аварийным</w:t>
      </w:r>
      <w:r w:rsidR="00B22E00" w:rsidRPr="00544032">
        <w:rPr>
          <w:spacing w:val="-3"/>
        </w:rPr>
        <w:t xml:space="preserve"> </w:t>
      </w:r>
      <w:r w:rsidR="00B22E00" w:rsidRPr="00544032">
        <w:t>ситуациям</w:t>
      </w:r>
      <w:r w:rsidR="00B22E00" w:rsidRPr="00544032">
        <w:rPr>
          <w:spacing w:val="-2"/>
        </w:rPr>
        <w:t xml:space="preserve"> </w:t>
      </w:r>
      <w:r w:rsidR="00B22E00" w:rsidRPr="00544032">
        <w:t>и</w:t>
      </w:r>
      <w:r w:rsidR="00B22E00" w:rsidRPr="00544032">
        <w:rPr>
          <w:spacing w:val="-4"/>
        </w:rPr>
        <w:t xml:space="preserve"> </w:t>
      </w:r>
      <w:r w:rsidR="00B22E00" w:rsidRPr="00544032">
        <w:t>реагирование</w:t>
      </w:r>
    </w:p>
    <w:p w14:paraId="72F67F71" w14:textId="77777777" w:rsidR="00A161BB" w:rsidRPr="00544032" w:rsidRDefault="00A161BB" w:rsidP="00A161BB">
      <w:pPr>
        <w:pStyle w:val="1"/>
        <w:spacing w:line="276" w:lineRule="auto"/>
        <w:ind w:left="1211"/>
      </w:pPr>
    </w:p>
    <w:p w14:paraId="75840BCE" w14:textId="77777777" w:rsidR="00B22E00" w:rsidRPr="00544032" w:rsidRDefault="00B22E00" w:rsidP="00335E64">
      <w:pPr>
        <w:pStyle w:val="a5"/>
        <w:numPr>
          <w:ilvl w:val="0"/>
          <w:numId w:val="15"/>
        </w:numPr>
        <w:tabs>
          <w:tab w:val="left" w:pos="1364"/>
        </w:tabs>
        <w:spacing w:line="276" w:lineRule="auto"/>
        <w:ind w:left="0" w:firstLine="709"/>
        <w:rPr>
          <w:sz w:val="28"/>
          <w:szCs w:val="28"/>
        </w:rPr>
      </w:pPr>
      <w:r w:rsidRPr="00544032">
        <w:rPr>
          <w:sz w:val="28"/>
        </w:rPr>
        <w:t>Единый порядок готовности и реагирования на возникшие аварийные</w:t>
      </w:r>
      <w:r w:rsidRPr="00544032">
        <w:rPr>
          <w:spacing w:val="1"/>
          <w:sz w:val="28"/>
        </w:rPr>
        <w:t xml:space="preserve"> </w:t>
      </w:r>
      <w:r w:rsidRPr="00544032">
        <w:rPr>
          <w:sz w:val="28"/>
        </w:rPr>
        <w:t>ситуации выполняется в соответствии с требованиями нормативных правовых</w:t>
      </w:r>
      <w:r w:rsidRPr="00544032">
        <w:rPr>
          <w:spacing w:val="1"/>
          <w:sz w:val="28"/>
        </w:rPr>
        <w:t xml:space="preserve"> </w:t>
      </w:r>
      <w:r w:rsidRPr="00544032">
        <w:rPr>
          <w:sz w:val="28"/>
        </w:rPr>
        <w:t>актов</w:t>
      </w:r>
      <w:r w:rsidRPr="00544032">
        <w:rPr>
          <w:spacing w:val="1"/>
          <w:sz w:val="28"/>
        </w:rPr>
        <w:t xml:space="preserve"> </w:t>
      </w:r>
      <w:r w:rsidRPr="00544032">
        <w:rPr>
          <w:sz w:val="28"/>
        </w:rPr>
        <w:t>РК</w:t>
      </w:r>
      <w:r w:rsidRPr="00544032">
        <w:rPr>
          <w:spacing w:val="1"/>
          <w:sz w:val="28"/>
        </w:rPr>
        <w:t xml:space="preserve"> </w:t>
      </w:r>
      <w:r w:rsidRPr="00544032">
        <w:rPr>
          <w:sz w:val="28"/>
        </w:rPr>
        <w:t>в</w:t>
      </w:r>
      <w:r w:rsidRPr="00544032">
        <w:rPr>
          <w:spacing w:val="1"/>
          <w:sz w:val="28"/>
        </w:rPr>
        <w:t xml:space="preserve"> </w:t>
      </w:r>
      <w:r w:rsidRPr="00544032">
        <w:rPr>
          <w:sz w:val="28"/>
        </w:rPr>
        <w:t>области</w:t>
      </w:r>
      <w:r w:rsidRPr="00544032">
        <w:rPr>
          <w:spacing w:val="1"/>
          <w:sz w:val="28"/>
        </w:rPr>
        <w:t xml:space="preserve"> </w:t>
      </w:r>
      <w:r w:rsidRPr="00544032">
        <w:rPr>
          <w:sz w:val="28"/>
        </w:rPr>
        <w:t>гражданской</w:t>
      </w:r>
      <w:r w:rsidRPr="00544032">
        <w:rPr>
          <w:spacing w:val="1"/>
          <w:sz w:val="28"/>
        </w:rPr>
        <w:t xml:space="preserve"> </w:t>
      </w:r>
      <w:r w:rsidRPr="00544032">
        <w:rPr>
          <w:sz w:val="28"/>
        </w:rPr>
        <w:t>защиты</w:t>
      </w:r>
      <w:r w:rsidRPr="00544032">
        <w:rPr>
          <w:spacing w:val="1"/>
          <w:sz w:val="28"/>
        </w:rPr>
        <w:t xml:space="preserve"> </w:t>
      </w:r>
      <w:r w:rsidRPr="00544032">
        <w:rPr>
          <w:sz w:val="28"/>
        </w:rPr>
        <w:t>и</w:t>
      </w:r>
      <w:r w:rsidRPr="00544032">
        <w:rPr>
          <w:spacing w:val="1"/>
          <w:sz w:val="28"/>
        </w:rPr>
        <w:t xml:space="preserve"> </w:t>
      </w:r>
      <w:r w:rsidRPr="00544032">
        <w:rPr>
          <w:sz w:val="28"/>
        </w:rPr>
        <w:t xml:space="preserve">стандартом </w:t>
      </w:r>
      <w:r w:rsidR="00F850EA">
        <w:rPr>
          <w:sz w:val="28"/>
        </w:rPr>
        <w:t xml:space="preserve">организации </w:t>
      </w:r>
      <w:hyperlink r:id="rId23">
        <w:r w:rsidR="00F850EA">
          <w:rPr>
            <w:sz w:val="28"/>
          </w:rPr>
          <w:t>Предупреждение</w:t>
        </w:r>
      </w:hyperlink>
      <w:r w:rsidR="00F850EA">
        <w:rPr>
          <w:sz w:val="28"/>
        </w:rPr>
        <w:t xml:space="preserve"> и</w:t>
      </w:r>
      <w:r w:rsidRPr="00544032">
        <w:rPr>
          <w:spacing w:val="1"/>
          <w:sz w:val="28"/>
        </w:rPr>
        <w:t xml:space="preserve"> </w:t>
      </w:r>
      <w:hyperlink r:id="rId24">
        <w:r w:rsidRPr="00544032">
          <w:rPr>
            <w:sz w:val="28"/>
          </w:rPr>
          <w:t>ликвидация</w:t>
        </w:r>
        <w:r w:rsidRPr="00544032">
          <w:rPr>
            <w:spacing w:val="42"/>
            <w:sz w:val="28"/>
          </w:rPr>
          <w:t xml:space="preserve"> </w:t>
        </w:r>
        <w:r w:rsidRPr="00544032">
          <w:rPr>
            <w:sz w:val="28"/>
          </w:rPr>
          <w:t>чрезвычайных</w:t>
        </w:r>
        <w:r w:rsidRPr="00544032">
          <w:rPr>
            <w:spacing w:val="45"/>
            <w:sz w:val="28"/>
          </w:rPr>
          <w:t xml:space="preserve"> </w:t>
        </w:r>
        <w:r w:rsidRPr="00544032">
          <w:rPr>
            <w:sz w:val="28"/>
          </w:rPr>
          <w:t>ситуаций</w:t>
        </w:r>
        <w:r w:rsidRPr="00544032">
          <w:rPr>
            <w:spacing w:val="44"/>
            <w:sz w:val="28"/>
          </w:rPr>
          <w:t xml:space="preserve"> </w:t>
        </w:r>
        <w:r w:rsidRPr="00544032">
          <w:rPr>
            <w:sz w:val="28"/>
          </w:rPr>
          <w:t>в</w:t>
        </w:r>
        <w:r w:rsidRPr="00544032">
          <w:rPr>
            <w:spacing w:val="41"/>
            <w:sz w:val="28"/>
          </w:rPr>
          <w:t xml:space="preserve"> </w:t>
        </w:r>
        <w:r w:rsidRPr="00544032">
          <w:rPr>
            <w:sz w:val="28"/>
          </w:rPr>
          <w:t>акционерном</w:t>
        </w:r>
        <w:r w:rsidRPr="00544032">
          <w:rPr>
            <w:spacing w:val="41"/>
            <w:sz w:val="28"/>
          </w:rPr>
          <w:t xml:space="preserve"> </w:t>
        </w:r>
        <w:r w:rsidRPr="00544032">
          <w:rPr>
            <w:sz w:val="28"/>
          </w:rPr>
          <w:t>обществе</w:t>
        </w:r>
        <w:r w:rsidRPr="00544032">
          <w:rPr>
            <w:spacing w:val="43"/>
            <w:sz w:val="28"/>
          </w:rPr>
          <w:t xml:space="preserve"> </w:t>
        </w:r>
        <w:r w:rsidRPr="00544032">
          <w:rPr>
            <w:sz w:val="28"/>
          </w:rPr>
          <w:t>«Национальная</w:t>
        </w:r>
      </w:hyperlink>
      <w:r w:rsidRPr="00544032">
        <w:rPr>
          <w:sz w:val="28"/>
        </w:rPr>
        <w:t xml:space="preserve"> </w:t>
      </w:r>
      <w:hyperlink r:id="rId25">
        <w:r w:rsidRPr="00544032">
          <w:rPr>
            <w:sz w:val="28"/>
            <w:szCs w:val="28"/>
          </w:rPr>
          <w:t>компания</w:t>
        </w:r>
        <w:r w:rsidRPr="00544032">
          <w:rPr>
            <w:spacing w:val="1"/>
            <w:sz w:val="28"/>
            <w:szCs w:val="28"/>
          </w:rPr>
          <w:t xml:space="preserve"> </w:t>
        </w:r>
        <w:r w:rsidRPr="00544032">
          <w:rPr>
            <w:sz w:val="28"/>
            <w:szCs w:val="28"/>
          </w:rPr>
          <w:t>«Қазақстан</w:t>
        </w:r>
        <w:r w:rsidRPr="00544032">
          <w:rPr>
            <w:spacing w:val="1"/>
            <w:sz w:val="28"/>
            <w:szCs w:val="28"/>
          </w:rPr>
          <w:t xml:space="preserve"> </w:t>
        </w:r>
        <w:r w:rsidRPr="00544032">
          <w:rPr>
            <w:sz w:val="28"/>
            <w:szCs w:val="28"/>
          </w:rPr>
          <w:t>темір</w:t>
        </w:r>
        <w:r w:rsidRPr="00544032">
          <w:rPr>
            <w:spacing w:val="1"/>
            <w:sz w:val="28"/>
            <w:szCs w:val="28"/>
          </w:rPr>
          <w:t xml:space="preserve"> </w:t>
        </w:r>
        <w:r w:rsidRPr="00544032">
          <w:rPr>
            <w:sz w:val="28"/>
            <w:szCs w:val="28"/>
          </w:rPr>
          <w:t>жолы»</w:t>
        </w:r>
        <w:r w:rsidRPr="00544032">
          <w:rPr>
            <w:spacing w:val="1"/>
            <w:sz w:val="28"/>
            <w:szCs w:val="28"/>
          </w:rPr>
          <w:t xml:space="preserve"> </w:t>
        </w:r>
        <w:r w:rsidRPr="00544032">
          <w:rPr>
            <w:sz w:val="28"/>
            <w:szCs w:val="28"/>
          </w:rPr>
          <w:t>и</w:t>
        </w:r>
        <w:r w:rsidRPr="00544032">
          <w:rPr>
            <w:spacing w:val="1"/>
            <w:sz w:val="28"/>
            <w:szCs w:val="28"/>
          </w:rPr>
          <w:t xml:space="preserve"> </w:t>
        </w:r>
        <w:r w:rsidRPr="00544032">
          <w:rPr>
            <w:sz w:val="28"/>
            <w:szCs w:val="28"/>
          </w:rPr>
          <w:t>в</w:t>
        </w:r>
        <w:r w:rsidRPr="00544032">
          <w:rPr>
            <w:spacing w:val="1"/>
            <w:sz w:val="28"/>
            <w:szCs w:val="28"/>
          </w:rPr>
          <w:t xml:space="preserve"> </w:t>
        </w:r>
        <w:r w:rsidRPr="00544032">
          <w:rPr>
            <w:sz w:val="28"/>
            <w:szCs w:val="28"/>
          </w:rPr>
          <w:t>его</w:t>
        </w:r>
        <w:r w:rsidRPr="00544032">
          <w:rPr>
            <w:spacing w:val="1"/>
            <w:sz w:val="28"/>
            <w:szCs w:val="28"/>
          </w:rPr>
          <w:t xml:space="preserve"> </w:t>
        </w:r>
        <w:r w:rsidRPr="00544032">
          <w:rPr>
            <w:sz w:val="28"/>
            <w:szCs w:val="28"/>
          </w:rPr>
          <w:t>дочерних</w:t>
        </w:r>
        <w:r w:rsidRPr="00544032">
          <w:rPr>
            <w:spacing w:val="1"/>
            <w:sz w:val="28"/>
            <w:szCs w:val="28"/>
          </w:rPr>
          <w:t xml:space="preserve"> </w:t>
        </w:r>
        <w:r w:rsidRPr="00544032">
          <w:rPr>
            <w:sz w:val="28"/>
            <w:szCs w:val="28"/>
          </w:rPr>
          <w:t>организациях</w:t>
        </w:r>
      </w:hyperlink>
      <w:r w:rsidRPr="00544032">
        <w:rPr>
          <w:sz w:val="28"/>
          <w:szCs w:val="28"/>
        </w:rPr>
        <w:t>,</w:t>
      </w:r>
      <w:r w:rsidRPr="00544032">
        <w:rPr>
          <w:spacing w:val="1"/>
          <w:sz w:val="28"/>
          <w:szCs w:val="28"/>
        </w:rPr>
        <w:t xml:space="preserve"> </w:t>
      </w:r>
      <w:r w:rsidRPr="00544032">
        <w:rPr>
          <w:sz w:val="28"/>
          <w:szCs w:val="28"/>
        </w:rPr>
        <w:t>утверждаемым</w:t>
      </w:r>
      <w:r w:rsidRPr="00544032">
        <w:rPr>
          <w:spacing w:val="-1"/>
          <w:sz w:val="28"/>
          <w:szCs w:val="28"/>
        </w:rPr>
        <w:t xml:space="preserve"> </w:t>
      </w:r>
      <w:r w:rsidRPr="00544032">
        <w:rPr>
          <w:sz w:val="28"/>
          <w:szCs w:val="28"/>
        </w:rPr>
        <w:t>отдельным локальным</w:t>
      </w:r>
      <w:r w:rsidRPr="00544032">
        <w:rPr>
          <w:spacing w:val="-1"/>
          <w:sz w:val="28"/>
          <w:szCs w:val="28"/>
        </w:rPr>
        <w:t xml:space="preserve"> </w:t>
      </w:r>
      <w:r w:rsidRPr="00544032">
        <w:rPr>
          <w:sz w:val="28"/>
          <w:szCs w:val="28"/>
        </w:rPr>
        <w:t>актом Компании.</w:t>
      </w:r>
    </w:p>
    <w:p w14:paraId="65C5E47B" w14:textId="77777777" w:rsidR="00B22E00" w:rsidRPr="00544032" w:rsidRDefault="00B22E00" w:rsidP="00335E64">
      <w:pPr>
        <w:pStyle w:val="a5"/>
        <w:numPr>
          <w:ilvl w:val="0"/>
          <w:numId w:val="15"/>
        </w:numPr>
        <w:tabs>
          <w:tab w:val="left" w:pos="1530"/>
        </w:tabs>
        <w:spacing w:line="276" w:lineRule="auto"/>
        <w:ind w:left="0" w:firstLine="720"/>
        <w:rPr>
          <w:sz w:val="28"/>
        </w:rPr>
      </w:pPr>
      <w:r w:rsidRPr="00544032">
        <w:rPr>
          <w:sz w:val="28"/>
        </w:rPr>
        <w:t>Процедуры готовности и реагирования на чрезвычайные ситуации</w:t>
      </w:r>
      <w:r w:rsidRPr="00544032">
        <w:rPr>
          <w:spacing w:val="1"/>
          <w:sz w:val="28"/>
        </w:rPr>
        <w:t xml:space="preserve"> </w:t>
      </w:r>
      <w:r w:rsidRPr="00544032">
        <w:rPr>
          <w:sz w:val="28"/>
        </w:rPr>
        <w:lastRenderedPageBreak/>
        <w:t>включают</w:t>
      </w:r>
      <w:r w:rsidRPr="00544032">
        <w:rPr>
          <w:spacing w:val="-2"/>
          <w:sz w:val="28"/>
        </w:rPr>
        <w:t xml:space="preserve"> </w:t>
      </w:r>
      <w:r w:rsidRPr="00544032">
        <w:rPr>
          <w:sz w:val="28"/>
        </w:rPr>
        <w:t>в</w:t>
      </w:r>
      <w:r w:rsidRPr="00544032">
        <w:rPr>
          <w:spacing w:val="-2"/>
          <w:sz w:val="28"/>
        </w:rPr>
        <w:t xml:space="preserve"> </w:t>
      </w:r>
      <w:r w:rsidRPr="00544032">
        <w:rPr>
          <w:sz w:val="28"/>
        </w:rPr>
        <w:t>себя:</w:t>
      </w:r>
    </w:p>
    <w:p w14:paraId="73DB2C41" w14:textId="77777777" w:rsidR="00B22E00" w:rsidRPr="00544032" w:rsidRDefault="00F850EA" w:rsidP="00DD55AA">
      <w:pPr>
        <w:pStyle w:val="a3"/>
        <w:spacing w:line="278" w:lineRule="auto"/>
        <w:ind w:left="0" w:firstLine="720"/>
      </w:pPr>
      <w:r>
        <w:rPr>
          <w:spacing w:val="-1"/>
        </w:rPr>
        <w:t>1)</w:t>
      </w:r>
      <w:r w:rsidR="00544032">
        <w:rPr>
          <w:spacing w:val="-1"/>
        </w:rPr>
        <w:t xml:space="preserve"> </w:t>
      </w:r>
      <w:r w:rsidR="00B22E00" w:rsidRPr="00544032">
        <w:rPr>
          <w:spacing w:val="-1"/>
        </w:rPr>
        <w:t>планирование</w:t>
      </w:r>
      <w:r w:rsidR="00B22E00" w:rsidRPr="00544032">
        <w:rPr>
          <w:spacing w:val="-17"/>
        </w:rPr>
        <w:t xml:space="preserve"> </w:t>
      </w:r>
      <w:r w:rsidR="00B22E00" w:rsidRPr="00544032">
        <w:rPr>
          <w:spacing w:val="-1"/>
        </w:rPr>
        <w:t>мероприятий</w:t>
      </w:r>
      <w:r w:rsidR="00B22E00" w:rsidRPr="00544032">
        <w:rPr>
          <w:spacing w:val="-16"/>
        </w:rPr>
        <w:t xml:space="preserve"> </w:t>
      </w:r>
      <w:r w:rsidR="00B22E00" w:rsidRPr="00544032">
        <w:rPr>
          <w:spacing w:val="-1"/>
        </w:rPr>
        <w:t>по</w:t>
      </w:r>
      <w:r w:rsidR="00B22E00" w:rsidRPr="00544032">
        <w:rPr>
          <w:spacing w:val="-9"/>
        </w:rPr>
        <w:t xml:space="preserve"> </w:t>
      </w:r>
      <w:r w:rsidR="00B22E00" w:rsidRPr="00544032">
        <w:rPr>
          <w:spacing w:val="-1"/>
        </w:rPr>
        <w:t>выявлению,</w:t>
      </w:r>
      <w:r w:rsidR="00B22E00" w:rsidRPr="00544032">
        <w:rPr>
          <w:spacing w:val="-16"/>
        </w:rPr>
        <w:t xml:space="preserve"> </w:t>
      </w:r>
      <w:r w:rsidR="00B22E00" w:rsidRPr="00544032">
        <w:t>предотвращению</w:t>
      </w:r>
      <w:r w:rsidR="00B22E00" w:rsidRPr="00544032">
        <w:rPr>
          <w:spacing w:val="-15"/>
        </w:rPr>
        <w:t xml:space="preserve"> </w:t>
      </w:r>
      <w:r w:rsidR="00B22E00" w:rsidRPr="00544032">
        <w:t>и</w:t>
      </w:r>
      <w:r w:rsidR="00B22E00" w:rsidRPr="00544032">
        <w:rPr>
          <w:spacing w:val="-14"/>
        </w:rPr>
        <w:t xml:space="preserve"> </w:t>
      </w:r>
      <w:r w:rsidR="00B22E00" w:rsidRPr="00544032">
        <w:t>ликвидации</w:t>
      </w:r>
      <w:r w:rsidR="00705D1E">
        <w:t xml:space="preserve"> </w:t>
      </w:r>
      <w:r w:rsidR="00B22E00" w:rsidRPr="00544032">
        <w:rPr>
          <w:spacing w:val="-68"/>
        </w:rPr>
        <w:t xml:space="preserve"> </w:t>
      </w:r>
      <w:r w:rsidR="00B22E00" w:rsidRPr="00544032">
        <w:t>последствий</w:t>
      </w:r>
      <w:r w:rsidR="00B22E00" w:rsidRPr="00544032">
        <w:rPr>
          <w:spacing w:val="-1"/>
        </w:rPr>
        <w:t xml:space="preserve"> </w:t>
      </w:r>
      <w:r w:rsidR="00B22E00" w:rsidRPr="00544032">
        <w:t>чрезвычайных</w:t>
      </w:r>
      <w:r w:rsidR="00B22E00" w:rsidRPr="00544032">
        <w:rPr>
          <w:spacing w:val="1"/>
        </w:rPr>
        <w:t xml:space="preserve"> </w:t>
      </w:r>
      <w:r w:rsidR="00B22E00" w:rsidRPr="00544032">
        <w:t>ситуаций;</w:t>
      </w:r>
    </w:p>
    <w:p w14:paraId="3A3DB732" w14:textId="77777777" w:rsidR="00B22E00" w:rsidRDefault="00F850EA" w:rsidP="00DD55AA">
      <w:pPr>
        <w:pStyle w:val="a3"/>
        <w:spacing w:line="276" w:lineRule="auto"/>
        <w:ind w:left="0" w:firstLine="720"/>
      </w:pPr>
      <w:r>
        <w:t>2)</w:t>
      </w:r>
      <w:r w:rsidR="00544032">
        <w:t xml:space="preserve"> </w:t>
      </w:r>
      <w:r w:rsidR="00B22E00" w:rsidRPr="00544032">
        <w:t>обучение</w:t>
      </w:r>
      <w:r w:rsidR="00B22E00" w:rsidRPr="00544032">
        <w:rPr>
          <w:spacing w:val="1"/>
        </w:rPr>
        <w:t xml:space="preserve"> </w:t>
      </w:r>
      <w:r w:rsidR="00B22E00" w:rsidRPr="00544032">
        <w:t>всего</w:t>
      </w:r>
      <w:r w:rsidR="00B22E00" w:rsidRPr="00544032">
        <w:rPr>
          <w:spacing w:val="1"/>
        </w:rPr>
        <w:t xml:space="preserve"> </w:t>
      </w:r>
      <w:r w:rsidR="00B22E00" w:rsidRPr="00544032">
        <w:t>персонала</w:t>
      </w:r>
      <w:r w:rsidR="00B22E00" w:rsidRPr="00544032">
        <w:rPr>
          <w:spacing w:val="1"/>
        </w:rPr>
        <w:t xml:space="preserve"> </w:t>
      </w:r>
      <w:r w:rsidR="00B22E00" w:rsidRPr="00544032">
        <w:t>на</w:t>
      </w:r>
      <w:r w:rsidR="00B22E00" w:rsidRPr="00544032">
        <w:rPr>
          <w:spacing w:val="1"/>
        </w:rPr>
        <w:t xml:space="preserve"> </w:t>
      </w:r>
      <w:r w:rsidR="00B22E00" w:rsidRPr="00544032">
        <w:t>всех</w:t>
      </w:r>
      <w:r w:rsidR="00B22E00" w:rsidRPr="00544032">
        <w:rPr>
          <w:spacing w:val="1"/>
        </w:rPr>
        <w:t xml:space="preserve"> </w:t>
      </w:r>
      <w:r w:rsidR="00B22E00" w:rsidRPr="00544032">
        <w:t>уровнях</w:t>
      </w:r>
      <w:r w:rsidR="00B22E00" w:rsidRPr="00544032">
        <w:rPr>
          <w:spacing w:val="1"/>
        </w:rPr>
        <w:t xml:space="preserve"> </w:t>
      </w:r>
      <w:r w:rsidR="00B22E00" w:rsidRPr="00544032">
        <w:t>управления,</w:t>
      </w:r>
      <w:r w:rsidR="00B22E00" w:rsidRPr="00544032">
        <w:rPr>
          <w:spacing w:val="1"/>
        </w:rPr>
        <w:t xml:space="preserve"> </w:t>
      </w:r>
      <w:r w:rsidR="00B22E00" w:rsidRPr="00544032">
        <w:t>действиям</w:t>
      </w:r>
      <w:r w:rsidR="00B22E00" w:rsidRPr="00544032">
        <w:rPr>
          <w:spacing w:val="1"/>
        </w:rPr>
        <w:t xml:space="preserve"> </w:t>
      </w:r>
      <w:r w:rsidR="00B22E00" w:rsidRPr="00544032">
        <w:t>в</w:t>
      </w:r>
      <w:r w:rsidR="00B22E00" w:rsidRPr="00544032">
        <w:rPr>
          <w:spacing w:val="1"/>
        </w:rPr>
        <w:t xml:space="preserve"> </w:t>
      </w:r>
      <w:r w:rsidR="00B22E00" w:rsidRPr="00544032">
        <w:t>случаях</w:t>
      </w:r>
      <w:r w:rsidR="00B22E00" w:rsidRPr="00544032">
        <w:rPr>
          <w:spacing w:val="-9"/>
        </w:rPr>
        <w:t xml:space="preserve"> </w:t>
      </w:r>
      <w:r w:rsidR="00B22E00" w:rsidRPr="00544032">
        <w:t>чрезвычайных</w:t>
      </w:r>
      <w:r w:rsidR="00B22E00" w:rsidRPr="00544032">
        <w:rPr>
          <w:spacing w:val="-9"/>
        </w:rPr>
        <w:t xml:space="preserve"> </w:t>
      </w:r>
      <w:r w:rsidR="00B22E00" w:rsidRPr="00544032">
        <w:t>ситуаций</w:t>
      </w:r>
      <w:r w:rsidR="00B22E00" w:rsidRPr="00544032">
        <w:rPr>
          <w:spacing w:val="-9"/>
        </w:rPr>
        <w:t xml:space="preserve"> </w:t>
      </w:r>
      <w:r w:rsidR="00B22E00" w:rsidRPr="00544032">
        <w:t>(графики</w:t>
      </w:r>
      <w:r w:rsidR="00B22E00" w:rsidRPr="00544032">
        <w:rPr>
          <w:spacing w:val="-9"/>
        </w:rPr>
        <w:t xml:space="preserve"> </w:t>
      </w:r>
      <w:r w:rsidR="00B22E00" w:rsidRPr="00544032">
        <w:t>проведения</w:t>
      </w:r>
      <w:r w:rsidR="00B22E00" w:rsidRPr="00544032">
        <w:rPr>
          <w:spacing w:val="-9"/>
        </w:rPr>
        <w:t xml:space="preserve"> </w:t>
      </w:r>
      <w:r w:rsidR="00B22E00" w:rsidRPr="00544032">
        <w:t>учебных</w:t>
      </w:r>
      <w:r w:rsidR="00B22E00" w:rsidRPr="00544032">
        <w:rPr>
          <w:spacing w:val="-9"/>
        </w:rPr>
        <w:t xml:space="preserve"> </w:t>
      </w:r>
      <w:r w:rsidR="00B22E00" w:rsidRPr="00544032">
        <w:t>тревог</w:t>
      </w:r>
      <w:r w:rsidR="00B22E00" w:rsidRPr="00544032">
        <w:rPr>
          <w:spacing w:val="-9"/>
        </w:rPr>
        <w:t xml:space="preserve"> </w:t>
      </w:r>
      <w:r w:rsidR="00B22E00" w:rsidRPr="00544032">
        <w:t>и</w:t>
      </w:r>
      <w:r w:rsidR="00B22E00" w:rsidRPr="00544032">
        <w:rPr>
          <w:spacing w:val="-10"/>
        </w:rPr>
        <w:t xml:space="preserve"> </w:t>
      </w:r>
      <w:proofErr w:type="gramStart"/>
      <w:r w:rsidR="00B22E00" w:rsidRPr="00544032">
        <w:t>учебно-</w:t>
      </w:r>
      <w:r w:rsidR="00B22E00" w:rsidRPr="00544032">
        <w:rPr>
          <w:spacing w:val="-67"/>
        </w:rPr>
        <w:t xml:space="preserve"> </w:t>
      </w:r>
      <w:r w:rsidR="00B22E00" w:rsidRPr="00544032">
        <w:t>тренировочных</w:t>
      </w:r>
      <w:proofErr w:type="gramEnd"/>
      <w:r w:rsidR="00B22E00" w:rsidRPr="00544032">
        <w:rPr>
          <w:spacing w:val="1"/>
        </w:rPr>
        <w:t xml:space="preserve"> </w:t>
      </w:r>
      <w:r w:rsidR="00B22E00" w:rsidRPr="00544032">
        <w:t>занятий,</w:t>
      </w:r>
      <w:r w:rsidR="00B22E00" w:rsidRPr="00544032">
        <w:rPr>
          <w:spacing w:val="1"/>
        </w:rPr>
        <w:t xml:space="preserve"> </w:t>
      </w:r>
      <w:r w:rsidR="00B22E00" w:rsidRPr="00544032">
        <w:t>созданию</w:t>
      </w:r>
      <w:r w:rsidR="00B22E00" w:rsidRPr="00544032">
        <w:rPr>
          <w:spacing w:val="1"/>
        </w:rPr>
        <w:t xml:space="preserve"> </w:t>
      </w:r>
      <w:r w:rsidR="00B22E00" w:rsidRPr="00544032">
        <w:t>штаба</w:t>
      </w:r>
      <w:r w:rsidR="00B22E00" w:rsidRPr="00544032">
        <w:rPr>
          <w:spacing w:val="1"/>
        </w:rPr>
        <w:t xml:space="preserve"> </w:t>
      </w:r>
      <w:r w:rsidR="00B22E00" w:rsidRPr="00544032">
        <w:t>по</w:t>
      </w:r>
      <w:r w:rsidR="00B22E00" w:rsidRPr="00544032">
        <w:rPr>
          <w:spacing w:val="1"/>
        </w:rPr>
        <w:t xml:space="preserve"> </w:t>
      </w:r>
      <w:r w:rsidR="00B22E00" w:rsidRPr="00544032">
        <w:t>ликвидации</w:t>
      </w:r>
      <w:r w:rsidR="00B22E00" w:rsidRPr="00544032">
        <w:rPr>
          <w:spacing w:val="1"/>
        </w:rPr>
        <w:t xml:space="preserve"> </w:t>
      </w:r>
      <w:r w:rsidR="00B22E00" w:rsidRPr="00544032">
        <w:t>последствий</w:t>
      </w:r>
      <w:r w:rsidR="00B22E00" w:rsidRPr="00544032">
        <w:rPr>
          <w:spacing w:val="1"/>
        </w:rPr>
        <w:t xml:space="preserve"> </w:t>
      </w:r>
      <w:r w:rsidR="00B22E00" w:rsidRPr="00544032">
        <w:t>чрезвычайных ситуаций);</w:t>
      </w:r>
    </w:p>
    <w:p w14:paraId="6CA9BD1F" w14:textId="77777777" w:rsidR="00A161BB" w:rsidRDefault="00A161BB" w:rsidP="00DD55AA">
      <w:pPr>
        <w:pStyle w:val="a3"/>
        <w:spacing w:line="276" w:lineRule="auto"/>
        <w:ind w:left="0" w:firstLine="720"/>
      </w:pPr>
    </w:p>
    <w:p w14:paraId="46C944CC" w14:textId="77777777" w:rsidR="00A161BB" w:rsidRDefault="00A161BB" w:rsidP="00DD55AA">
      <w:pPr>
        <w:pStyle w:val="a3"/>
        <w:spacing w:line="276" w:lineRule="auto"/>
        <w:ind w:left="0" w:firstLine="720"/>
      </w:pPr>
    </w:p>
    <w:p w14:paraId="32612DBD" w14:textId="77777777" w:rsidR="00A161BB" w:rsidRPr="00544032" w:rsidRDefault="00A161BB" w:rsidP="00DD55AA">
      <w:pPr>
        <w:pStyle w:val="a3"/>
        <w:spacing w:line="276" w:lineRule="auto"/>
        <w:ind w:left="0" w:firstLine="720"/>
      </w:pPr>
    </w:p>
    <w:p w14:paraId="55246727" w14:textId="77777777" w:rsidR="00B22E00" w:rsidRPr="00544032" w:rsidRDefault="00F850EA" w:rsidP="00DD55AA">
      <w:pPr>
        <w:pStyle w:val="a3"/>
        <w:spacing w:line="276" w:lineRule="auto"/>
        <w:ind w:left="0" w:firstLine="720"/>
      </w:pPr>
      <w:r>
        <w:t>3)</w:t>
      </w:r>
      <w:r w:rsidR="00544032">
        <w:t xml:space="preserve"> </w:t>
      </w:r>
      <w:r w:rsidR="00B22E00" w:rsidRPr="00544032">
        <w:t>обеспечение</w:t>
      </w:r>
      <w:r w:rsidR="00B22E00" w:rsidRPr="00544032">
        <w:rPr>
          <w:spacing w:val="1"/>
        </w:rPr>
        <w:t xml:space="preserve"> </w:t>
      </w:r>
      <w:r w:rsidR="00B22E00" w:rsidRPr="00544032">
        <w:t>надлежащими</w:t>
      </w:r>
      <w:r w:rsidR="00B22E00" w:rsidRPr="00544032">
        <w:rPr>
          <w:spacing w:val="1"/>
        </w:rPr>
        <w:t xml:space="preserve"> </w:t>
      </w:r>
      <w:r w:rsidR="00B22E00" w:rsidRPr="00544032">
        <w:t>средствами</w:t>
      </w:r>
      <w:r w:rsidR="00B22E00" w:rsidRPr="00544032">
        <w:rPr>
          <w:spacing w:val="1"/>
        </w:rPr>
        <w:t xml:space="preserve"> </w:t>
      </w:r>
      <w:r w:rsidR="00B22E00" w:rsidRPr="00544032">
        <w:t>для</w:t>
      </w:r>
      <w:r w:rsidR="00B22E00" w:rsidRPr="00544032">
        <w:rPr>
          <w:spacing w:val="1"/>
        </w:rPr>
        <w:t xml:space="preserve"> </w:t>
      </w:r>
      <w:r w:rsidR="00B22E00" w:rsidRPr="00544032">
        <w:t>ликвидации</w:t>
      </w:r>
      <w:r w:rsidR="00B22E00" w:rsidRPr="00544032">
        <w:rPr>
          <w:spacing w:val="1"/>
        </w:rPr>
        <w:t xml:space="preserve"> </w:t>
      </w:r>
      <w:r w:rsidR="00B22E00" w:rsidRPr="00544032">
        <w:t>чрезвычайных</w:t>
      </w:r>
      <w:r w:rsidR="00B22E00" w:rsidRPr="00544032">
        <w:rPr>
          <w:spacing w:val="1"/>
        </w:rPr>
        <w:t xml:space="preserve"> </w:t>
      </w:r>
      <w:r w:rsidR="00B22E00" w:rsidRPr="00544032">
        <w:t>ситуаций;</w:t>
      </w:r>
    </w:p>
    <w:p w14:paraId="7096258C" w14:textId="77777777" w:rsidR="00B22E00" w:rsidRPr="00544032" w:rsidRDefault="00F850EA" w:rsidP="00DD55AA">
      <w:pPr>
        <w:pStyle w:val="a3"/>
        <w:spacing w:line="276" w:lineRule="auto"/>
        <w:ind w:left="0" w:firstLine="720"/>
      </w:pPr>
      <w:r>
        <w:t>4)</w:t>
      </w:r>
      <w:r w:rsidR="00544032">
        <w:t xml:space="preserve"> </w:t>
      </w:r>
      <w:r w:rsidR="00B22E00" w:rsidRPr="00544032">
        <w:t>информирование</w:t>
      </w:r>
      <w:r w:rsidR="00B22E00" w:rsidRPr="00544032">
        <w:rPr>
          <w:spacing w:val="1"/>
        </w:rPr>
        <w:t xml:space="preserve"> </w:t>
      </w:r>
      <w:r w:rsidR="00B22E00" w:rsidRPr="00544032">
        <w:t>на</w:t>
      </w:r>
      <w:r w:rsidR="00B22E00" w:rsidRPr="00544032">
        <w:rPr>
          <w:spacing w:val="1"/>
        </w:rPr>
        <w:t xml:space="preserve"> </w:t>
      </w:r>
      <w:r w:rsidR="00B22E00" w:rsidRPr="00544032">
        <w:t>всех</w:t>
      </w:r>
      <w:r w:rsidR="00B22E00" w:rsidRPr="00544032">
        <w:rPr>
          <w:spacing w:val="1"/>
        </w:rPr>
        <w:t xml:space="preserve"> </w:t>
      </w:r>
      <w:r w:rsidR="00B22E00" w:rsidRPr="00544032">
        <w:t>уровнях</w:t>
      </w:r>
      <w:r w:rsidR="00B22E00" w:rsidRPr="00544032">
        <w:rPr>
          <w:spacing w:val="1"/>
        </w:rPr>
        <w:t xml:space="preserve"> </w:t>
      </w:r>
      <w:r w:rsidR="00B22E00" w:rsidRPr="00544032">
        <w:t>управления</w:t>
      </w:r>
      <w:r w:rsidR="00B22E00" w:rsidRPr="00544032">
        <w:rPr>
          <w:spacing w:val="1"/>
        </w:rPr>
        <w:t xml:space="preserve"> </w:t>
      </w:r>
      <w:r w:rsidR="00B22E00" w:rsidRPr="00544032">
        <w:t>и</w:t>
      </w:r>
      <w:r w:rsidR="00B22E00" w:rsidRPr="00544032">
        <w:rPr>
          <w:spacing w:val="1"/>
        </w:rPr>
        <w:t xml:space="preserve"> </w:t>
      </w:r>
      <w:r w:rsidR="00B22E00" w:rsidRPr="00544032">
        <w:t>установление</w:t>
      </w:r>
      <w:r w:rsidR="00B22E00" w:rsidRPr="00544032">
        <w:rPr>
          <w:spacing w:val="1"/>
        </w:rPr>
        <w:t xml:space="preserve"> </w:t>
      </w:r>
      <w:r w:rsidR="00B22E00" w:rsidRPr="00544032">
        <w:t>связи</w:t>
      </w:r>
      <w:r w:rsidR="00B22E00" w:rsidRPr="00544032">
        <w:rPr>
          <w:spacing w:val="1"/>
        </w:rPr>
        <w:t xml:space="preserve"> </w:t>
      </w:r>
      <w:r w:rsidR="00B22E00" w:rsidRPr="00544032">
        <w:t>с</w:t>
      </w:r>
      <w:r w:rsidR="00B22E00" w:rsidRPr="00544032">
        <w:rPr>
          <w:spacing w:val="1"/>
        </w:rPr>
        <w:t xml:space="preserve"> </w:t>
      </w:r>
      <w:r w:rsidR="00B22E00" w:rsidRPr="00544032">
        <w:t>соответствующими</w:t>
      </w:r>
      <w:r w:rsidR="00B22E00" w:rsidRPr="00544032">
        <w:rPr>
          <w:spacing w:val="1"/>
        </w:rPr>
        <w:t xml:space="preserve"> </w:t>
      </w:r>
      <w:r w:rsidR="00B22E00" w:rsidRPr="00544032">
        <w:t>компетентными</w:t>
      </w:r>
      <w:r w:rsidR="00B22E00" w:rsidRPr="00544032">
        <w:rPr>
          <w:spacing w:val="1"/>
        </w:rPr>
        <w:t xml:space="preserve"> </w:t>
      </w:r>
      <w:r w:rsidR="00B22E00" w:rsidRPr="00544032">
        <w:t>органами,</w:t>
      </w:r>
      <w:r w:rsidR="00B22E00" w:rsidRPr="00544032">
        <w:rPr>
          <w:spacing w:val="1"/>
        </w:rPr>
        <w:t xml:space="preserve"> </w:t>
      </w:r>
      <w:r w:rsidR="00B22E00" w:rsidRPr="00544032">
        <w:t>населением</w:t>
      </w:r>
      <w:r w:rsidR="00B22E00" w:rsidRPr="00544032">
        <w:rPr>
          <w:spacing w:val="1"/>
        </w:rPr>
        <w:t xml:space="preserve"> </w:t>
      </w:r>
      <w:r w:rsidR="00B22E00" w:rsidRPr="00544032">
        <w:t>и</w:t>
      </w:r>
      <w:r w:rsidR="00B22E00" w:rsidRPr="00544032">
        <w:rPr>
          <w:spacing w:val="1"/>
        </w:rPr>
        <w:t xml:space="preserve"> </w:t>
      </w:r>
      <w:r w:rsidR="00B22E00" w:rsidRPr="00544032">
        <w:t>экстренными</w:t>
      </w:r>
      <w:r w:rsidR="00B22E00" w:rsidRPr="00544032">
        <w:rPr>
          <w:spacing w:val="-67"/>
        </w:rPr>
        <w:t xml:space="preserve"> </w:t>
      </w:r>
      <w:r w:rsidR="00B22E00" w:rsidRPr="00544032">
        <w:t>службами.</w:t>
      </w:r>
    </w:p>
    <w:p w14:paraId="4B2B58A8" w14:textId="77777777" w:rsidR="00B22E00" w:rsidRPr="00544032" w:rsidRDefault="00F850EA" w:rsidP="00DD55AA">
      <w:pPr>
        <w:pStyle w:val="a3"/>
        <w:spacing w:line="278" w:lineRule="auto"/>
        <w:ind w:left="0" w:firstLine="720"/>
      </w:pPr>
      <w:r>
        <w:t>5)</w:t>
      </w:r>
      <w:r w:rsidR="00544032">
        <w:t xml:space="preserve"> </w:t>
      </w:r>
      <w:r w:rsidR="00B22E00" w:rsidRPr="00544032">
        <w:t>периодические</w:t>
      </w:r>
      <w:r w:rsidR="00B22E00" w:rsidRPr="00544032">
        <w:rPr>
          <w:spacing w:val="1"/>
        </w:rPr>
        <w:t xml:space="preserve"> </w:t>
      </w:r>
      <w:r w:rsidR="00B22E00" w:rsidRPr="00544032">
        <w:t>оценки</w:t>
      </w:r>
      <w:r w:rsidR="00B22E00" w:rsidRPr="00544032">
        <w:rPr>
          <w:spacing w:val="1"/>
        </w:rPr>
        <w:t xml:space="preserve"> </w:t>
      </w:r>
      <w:r w:rsidR="00B22E00" w:rsidRPr="00544032">
        <w:t>соответствия</w:t>
      </w:r>
      <w:r w:rsidR="00B22E00" w:rsidRPr="00544032">
        <w:rPr>
          <w:spacing w:val="1"/>
        </w:rPr>
        <w:t xml:space="preserve"> </w:t>
      </w:r>
      <w:r w:rsidR="00B22E00" w:rsidRPr="00544032">
        <w:t>системы</w:t>
      </w:r>
      <w:r w:rsidR="00B22E00" w:rsidRPr="00544032">
        <w:rPr>
          <w:spacing w:val="1"/>
        </w:rPr>
        <w:t xml:space="preserve"> </w:t>
      </w:r>
      <w:r w:rsidR="00B22E00" w:rsidRPr="00544032">
        <w:t>предупреждения</w:t>
      </w:r>
      <w:r w:rsidR="00B22E00" w:rsidRPr="00544032">
        <w:rPr>
          <w:spacing w:val="1"/>
        </w:rPr>
        <w:t xml:space="preserve"> </w:t>
      </w:r>
      <w:r w:rsidR="00B22E00" w:rsidRPr="00544032">
        <w:t>и</w:t>
      </w:r>
      <w:r w:rsidR="00B22E00" w:rsidRPr="00544032">
        <w:rPr>
          <w:spacing w:val="1"/>
        </w:rPr>
        <w:t xml:space="preserve"> </w:t>
      </w:r>
      <w:r w:rsidR="00B22E00" w:rsidRPr="00544032">
        <w:t>ликвидации</w:t>
      </w:r>
      <w:r w:rsidR="00B22E00" w:rsidRPr="00544032">
        <w:rPr>
          <w:spacing w:val="-1"/>
        </w:rPr>
        <w:t xml:space="preserve"> </w:t>
      </w:r>
      <w:r w:rsidR="00B22E00" w:rsidRPr="00544032">
        <w:t>ЧС</w:t>
      </w:r>
      <w:r w:rsidR="00B22E00" w:rsidRPr="00544032">
        <w:rPr>
          <w:spacing w:val="-2"/>
        </w:rPr>
        <w:t xml:space="preserve"> </w:t>
      </w:r>
      <w:r w:rsidR="00B22E00" w:rsidRPr="00544032">
        <w:t>установленным требованиям.</w:t>
      </w:r>
    </w:p>
    <w:p w14:paraId="58F4F4FB" w14:textId="77777777" w:rsidR="00B22E00" w:rsidRPr="00544032" w:rsidRDefault="00F850EA" w:rsidP="00DD55AA">
      <w:pPr>
        <w:pStyle w:val="a3"/>
        <w:spacing w:line="276" w:lineRule="auto"/>
        <w:ind w:left="0" w:firstLine="720"/>
      </w:pPr>
      <w:r>
        <w:t>6)</w:t>
      </w:r>
      <w:r w:rsidR="00544032">
        <w:t xml:space="preserve"> </w:t>
      </w:r>
      <w:r w:rsidR="00B22E00" w:rsidRPr="00544032">
        <w:t>организация</w:t>
      </w:r>
      <w:r w:rsidR="00B22E00" w:rsidRPr="00544032">
        <w:rPr>
          <w:spacing w:val="1"/>
        </w:rPr>
        <w:t xml:space="preserve"> </w:t>
      </w:r>
      <w:r w:rsidR="00B22E00" w:rsidRPr="00544032">
        <w:t>и</w:t>
      </w:r>
      <w:r w:rsidR="00B22E00" w:rsidRPr="00544032">
        <w:rPr>
          <w:spacing w:val="1"/>
        </w:rPr>
        <w:t xml:space="preserve"> </w:t>
      </w:r>
      <w:r w:rsidR="00B22E00" w:rsidRPr="00544032">
        <w:t>функционирование</w:t>
      </w:r>
      <w:r w:rsidR="00B22E00" w:rsidRPr="00544032">
        <w:rPr>
          <w:spacing w:val="1"/>
        </w:rPr>
        <w:t xml:space="preserve"> </w:t>
      </w:r>
      <w:r w:rsidR="00B22E00" w:rsidRPr="00544032">
        <w:t>оперативного</w:t>
      </w:r>
      <w:r w:rsidR="00B22E00" w:rsidRPr="00544032">
        <w:rPr>
          <w:spacing w:val="1"/>
        </w:rPr>
        <w:t xml:space="preserve"> </w:t>
      </w:r>
      <w:r w:rsidR="00B22E00" w:rsidRPr="00544032">
        <w:t>штаба</w:t>
      </w:r>
      <w:r w:rsidR="00B22E00" w:rsidRPr="00544032">
        <w:rPr>
          <w:spacing w:val="1"/>
        </w:rPr>
        <w:t xml:space="preserve"> </w:t>
      </w:r>
      <w:r w:rsidR="00B22E00" w:rsidRPr="00544032">
        <w:t>по</w:t>
      </w:r>
      <w:r w:rsidR="00B22E00" w:rsidRPr="00544032">
        <w:rPr>
          <w:spacing w:val="1"/>
        </w:rPr>
        <w:t xml:space="preserve"> </w:t>
      </w:r>
      <w:r w:rsidR="00B22E00" w:rsidRPr="00544032">
        <w:t>ликвидации</w:t>
      </w:r>
      <w:r w:rsidR="00B22E00" w:rsidRPr="00544032">
        <w:rPr>
          <w:spacing w:val="1"/>
        </w:rPr>
        <w:t xml:space="preserve"> </w:t>
      </w:r>
      <w:r w:rsidR="00B22E00" w:rsidRPr="00544032">
        <w:t>последствий</w:t>
      </w:r>
      <w:r w:rsidR="00B22E00" w:rsidRPr="00544032">
        <w:rPr>
          <w:spacing w:val="-1"/>
        </w:rPr>
        <w:t xml:space="preserve"> </w:t>
      </w:r>
      <w:r w:rsidR="00B22E00" w:rsidRPr="00544032">
        <w:t>ЧС.</w:t>
      </w:r>
    </w:p>
    <w:p w14:paraId="486713C1" w14:textId="77777777" w:rsidR="00B22E00" w:rsidRPr="00544032" w:rsidRDefault="00B22E00" w:rsidP="00DD55AA">
      <w:pPr>
        <w:pStyle w:val="a3"/>
        <w:ind w:left="0" w:firstLine="720"/>
        <w:jc w:val="left"/>
        <w:rPr>
          <w:sz w:val="31"/>
        </w:rPr>
      </w:pPr>
    </w:p>
    <w:p w14:paraId="356DB366" w14:textId="77777777" w:rsidR="00B22E00" w:rsidRPr="00544032" w:rsidRDefault="00B22E00" w:rsidP="00F618F9">
      <w:pPr>
        <w:pStyle w:val="1"/>
        <w:spacing w:line="276" w:lineRule="auto"/>
        <w:ind w:left="0" w:firstLine="720"/>
      </w:pPr>
      <w:r w:rsidRPr="00544032">
        <w:t>16.</w:t>
      </w:r>
      <w:r w:rsidRPr="00544032">
        <w:rPr>
          <w:spacing w:val="66"/>
        </w:rPr>
        <w:t xml:space="preserve"> </w:t>
      </w:r>
      <w:r w:rsidRPr="00544032">
        <w:t>Внутренний</w:t>
      </w:r>
      <w:r w:rsidRPr="00544032">
        <w:rPr>
          <w:spacing w:val="-3"/>
        </w:rPr>
        <w:t xml:space="preserve"> </w:t>
      </w:r>
      <w:r w:rsidRPr="00544032">
        <w:t>контроль</w:t>
      </w:r>
    </w:p>
    <w:p w14:paraId="4C881331" w14:textId="77777777" w:rsidR="00B22E00" w:rsidRPr="00F850EA" w:rsidRDefault="00B22E00" w:rsidP="00F618F9">
      <w:pPr>
        <w:pStyle w:val="a5"/>
        <w:numPr>
          <w:ilvl w:val="0"/>
          <w:numId w:val="15"/>
        </w:numPr>
        <w:tabs>
          <w:tab w:val="left" w:pos="1333"/>
        </w:tabs>
        <w:spacing w:line="276" w:lineRule="auto"/>
        <w:ind w:left="0" w:firstLine="709"/>
        <w:rPr>
          <w:sz w:val="28"/>
        </w:rPr>
      </w:pPr>
      <w:r w:rsidRPr="00F850EA">
        <w:rPr>
          <w:spacing w:val="-1"/>
          <w:sz w:val="28"/>
        </w:rPr>
        <w:t>Внутренний</w:t>
      </w:r>
      <w:r w:rsidRPr="00F850EA">
        <w:rPr>
          <w:spacing w:val="-15"/>
          <w:sz w:val="28"/>
        </w:rPr>
        <w:t xml:space="preserve"> </w:t>
      </w:r>
      <w:r w:rsidRPr="00F850EA">
        <w:rPr>
          <w:spacing w:val="-1"/>
          <w:sz w:val="28"/>
        </w:rPr>
        <w:t>контроль</w:t>
      </w:r>
      <w:r w:rsidRPr="00F850EA">
        <w:rPr>
          <w:spacing w:val="-19"/>
          <w:sz w:val="28"/>
        </w:rPr>
        <w:t xml:space="preserve"> </w:t>
      </w:r>
      <w:proofErr w:type="gramStart"/>
      <w:r w:rsidRPr="00F850EA">
        <w:rPr>
          <w:spacing w:val="-1"/>
          <w:sz w:val="28"/>
        </w:rPr>
        <w:t>по</w:t>
      </w:r>
      <w:proofErr w:type="gramEnd"/>
      <w:r w:rsidRPr="00F850EA">
        <w:rPr>
          <w:spacing w:val="-14"/>
          <w:sz w:val="28"/>
        </w:rPr>
        <w:t xml:space="preserve"> </w:t>
      </w:r>
      <w:proofErr w:type="gramStart"/>
      <w:r w:rsidRPr="00F850EA">
        <w:rPr>
          <w:spacing w:val="-1"/>
          <w:sz w:val="28"/>
        </w:rPr>
        <w:t>ОЗ</w:t>
      </w:r>
      <w:proofErr w:type="gramEnd"/>
      <w:r w:rsidRPr="00F850EA">
        <w:rPr>
          <w:spacing w:val="-17"/>
          <w:sz w:val="28"/>
        </w:rPr>
        <w:t xml:space="preserve"> </w:t>
      </w:r>
      <w:r w:rsidRPr="00F850EA">
        <w:rPr>
          <w:sz w:val="28"/>
        </w:rPr>
        <w:t>и</w:t>
      </w:r>
      <w:r w:rsidRPr="00F850EA">
        <w:rPr>
          <w:spacing w:val="-15"/>
          <w:sz w:val="28"/>
        </w:rPr>
        <w:t xml:space="preserve"> </w:t>
      </w:r>
      <w:r w:rsidRPr="00F850EA">
        <w:rPr>
          <w:sz w:val="28"/>
        </w:rPr>
        <w:t>ОБТ</w:t>
      </w:r>
      <w:r w:rsidRPr="00F850EA">
        <w:rPr>
          <w:spacing w:val="-16"/>
          <w:sz w:val="28"/>
        </w:rPr>
        <w:t xml:space="preserve"> </w:t>
      </w:r>
      <w:r w:rsidRPr="00F850EA">
        <w:rPr>
          <w:sz w:val="28"/>
        </w:rPr>
        <w:t>осуществляется</w:t>
      </w:r>
      <w:r w:rsidRPr="00F850EA">
        <w:rPr>
          <w:spacing w:val="-15"/>
          <w:sz w:val="28"/>
        </w:rPr>
        <w:t xml:space="preserve"> </w:t>
      </w:r>
      <w:r w:rsidRPr="00F850EA">
        <w:rPr>
          <w:sz w:val="28"/>
        </w:rPr>
        <w:t>в</w:t>
      </w:r>
      <w:r w:rsidRPr="00F850EA">
        <w:rPr>
          <w:spacing w:val="-16"/>
          <w:sz w:val="28"/>
        </w:rPr>
        <w:t xml:space="preserve"> </w:t>
      </w:r>
      <w:r w:rsidRPr="00F850EA">
        <w:rPr>
          <w:sz w:val="28"/>
        </w:rPr>
        <w:t>целях</w:t>
      </w:r>
      <w:r w:rsidRPr="00F850EA">
        <w:rPr>
          <w:spacing w:val="-14"/>
          <w:sz w:val="28"/>
        </w:rPr>
        <w:t xml:space="preserve"> </w:t>
      </w:r>
      <w:r w:rsidRPr="00F850EA">
        <w:rPr>
          <w:sz w:val="28"/>
        </w:rPr>
        <w:t>соблюдения</w:t>
      </w:r>
      <w:r w:rsidR="00F618F9" w:rsidRPr="00F850EA">
        <w:rPr>
          <w:sz w:val="28"/>
        </w:rPr>
        <w:t xml:space="preserve">  </w:t>
      </w:r>
      <w:r w:rsidRPr="00F850EA">
        <w:rPr>
          <w:spacing w:val="-67"/>
          <w:sz w:val="28"/>
        </w:rPr>
        <w:t xml:space="preserve"> </w:t>
      </w:r>
      <w:r w:rsidRPr="00F850EA">
        <w:rPr>
          <w:sz w:val="28"/>
        </w:rPr>
        <w:t>установленных</w:t>
      </w:r>
      <w:r w:rsidR="00F618F9" w:rsidRPr="00F850EA">
        <w:rPr>
          <w:sz w:val="28"/>
        </w:rPr>
        <w:t xml:space="preserve">  </w:t>
      </w:r>
      <w:r w:rsidRPr="00F850EA">
        <w:rPr>
          <w:sz w:val="28"/>
        </w:rPr>
        <w:t xml:space="preserve">требований </w:t>
      </w:r>
      <w:r w:rsidR="00F618F9" w:rsidRPr="00F850EA">
        <w:rPr>
          <w:sz w:val="28"/>
        </w:rPr>
        <w:t xml:space="preserve"> </w:t>
      </w:r>
      <w:r w:rsidRPr="00F850EA">
        <w:rPr>
          <w:sz w:val="28"/>
        </w:rPr>
        <w:t>по</w:t>
      </w:r>
      <w:r w:rsidR="00F618F9" w:rsidRPr="00F850EA">
        <w:rPr>
          <w:sz w:val="28"/>
        </w:rPr>
        <w:t xml:space="preserve"> </w:t>
      </w:r>
      <w:r w:rsidRPr="00F850EA">
        <w:rPr>
          <w:sz w:val="28"/>
        </w:rPr>
        <w:t xml:space="preserve"> безопасности </w:t>
      </w:r>
      <w:r w:rsidR="00705D1E" w:rsidRPr="00F850EA">
        <w:rPr>
          <w:sz w:val="28"/>
        </w:rPr>
        <w:t xml:space="preserve"> </w:t>
      </w:r>
      <w:r w:rsidRPr="00F850EA">
        <w:rPr>
          <w:sz w:val="28"/>
        </w:rPr>
        <w:t>и</w:t>
      </w:r>
      <w:r w:rsidR="00705D1E" w:rsidRPr="00F850EA">
        <w:rPr>
          <w:sz w:val="28"/>
        </w:rPr>
        <w:t xml:space="preserve"> </w:t>
      </w:r>
      <w:r w:rsidRPr="00F850EA">
        <w:rPr>
          <w:sz w:val="28"/>
        </w:rPr>
        <w:t xml:space="preserve"> охране </w:t>
      </w:r>
      <w:r w:rsidR="00705D1E" w:rsidRPr="00F850EA">
        <w:rPr>
          <w:sz w:val="28"/>
        </w:rPr>
        <w:t xml:space="preserve"> </w:t>
      </w:r>
      <w:r w:rsidRPr="00F850EA">
        <w:rPr>
          <w:sz w:val="28"/>
        </w:rPr>
        <w:t xml:space="preserve">труда </w:t>
      </w:r>
      <w:r w:rsidR="00705D1E" w:rsidRPr="00F850EA">
        <w:rPr>
          <w:sz w:val="28"/>
        </w:rPr>
        <w:t xml:space="preserve"> </w:t>
      </w:r>
      <w:r w:rsidRPr="00F850EA">
        <w:rPr>
          <w:sz w:val="28"/>
        </w:rPr>
        <w:t>на</w:t>
      </w:r>
      <w:r w:rsidR="00F850EA">
        <w:rPr>
          <w:sz w:val="28"/>
        </w:rPr>
        <w:t xml:space="preserve"> </w:t>
      </w:r>
      <w:r w:rsidRPr="00F850EA">
        <w:rPr>
          <w:sz w:val="28"/>
        </w:rPr>
        <w:t>рабочих местах и</w:t>
      </w:r>
      <w:r w:rsidRPr="00F850EA">
        <w:rPr>
          <w:spacing w:val="-68"/>
          <w:sz w:val="28"/>
        </w:rPr>
        <w:t xml:space="preserve"> </w:t>
      </w:r>
      <w:r w:rsidRPr="00F850EA">
        <w:rPr>
          <w:sz w:val="28"/>
        </w:rPr>
        <w:t>принятия</w:t>
      </w:r>
      <w:r w:rsidRPr="00F850EA">
        <w:rPr>
          <w:spacing w:val="-2"/>
          <w:sz w:val="28"/>
        </w:rPr>
        <w:t xml:space="preserve"> </w:t>
      </w:r>
      <w:r w:rsidR="00336B29" w:rsidRPr="00F850EA">
        <w:rPr>
          <w:spacing w:val="-2"/>
          <w:sz w:val="28"/>
        </w:rPr>
        <w:t>действен</w:t>
      </w:r>
      <w:r w:rsidRPr="00F850EA">
        <w:rPr>
          <w:sz w:val="28"/>
        </w:rPr>
        <w:t>ных мер</w:t>
      </w:r>
      <w:r w:rsidRPr="00F850EA">
        <w:rPr>
          <w:spacing w:val="-4"/>
          <w:sz w:val="28"/>
        </w:rPr>
        <w:t xml:space="preserve"> </w:t>
      </w:r>
      <w:r w:rsidRPr="00F850EA">
        <w:rPr>
          <w:sz w:val="28"/>
        </w:rPr>
        <w:t>по устранению</w:t>
      </w:r>
      <w:r w:rsidRPr="00F850EA">
        <w:rPr>
          <w:spacing w:val="-3"/>
          <w:sz w:val="28"/>
        </w:rPr>
        <w:t xml:space="preserve"> </w:t>
      </w:r>
      <w:r w:rsidRPr="00F850EA">
        <w:rPr>
          <w:sz w:val="28"/>
        </w:rPr>
        <w:t>выявляемых</w:t>
      </w:r>
      <w:r w:rsidRPr="00F850EA">
        <w:rPr>
          <w:spacing w:val="-4"/>
          <w:sz w:val="28"/>
        </w:rPr>
        <w:t xml:space="preserve"> </w:t>
      </w:r>
      <w:r w:rsidRPr="00F850EA">
        <w:rPr>
          <w:sz w:val="28"/>
        </w:rPr>
        <w:t>нарушений.</w:t>
      </w:r>
    </w:p>
    <w:p w14:paraId="1B550F0D" w14:textId="77777777" w:rsidR="00B22E00" w:rsidRPr="00544032" w:rsidRDefault="00B22E00" w:rsidP="00335E64">
      <w:pPr>
        <w:pStyle w:val="a5"/>
        <w:numPr>
          <w:ilvl w:val="0"/>
          <w:numId w:val="15"/>
        </w:numPr>
        <w:tabs>
          <w:tab w:val="left" w:pos="1381"/>
        </w:tabs>
        <w:spacing w:line="276" w:lineRule="auto"/>
        <w:ind w:left="0" w:firstLine="709"/>
        <w:rPr>
          <w:sz w:val="28"/>
        </w:rPr>
      </w:pPr>
      <w:r w:rsidRPr="00544032">
        <w:rPr>
          <w:sz w:val="28"/>
        </w:rPr>
        <w:t>Внутренний контроль в структурных подразделениях Компании и ее</w:t>
      </w:r>
      <w:r w:rsidRPr="00544032">
        <w:rPr>
          <w:spacing w:val="1"/>
          <w:sz w:val="28"/>
        </w:rPr>
        <w:t xml:space="preserve"> </w:t>
      </w:r>
      <w:r w:rsidRPr="00544032">
        <w:rPr>
          <w:sz w:val="28"/>
        </w:rPr>
        <w:t xml:space="preserve">ДО осуществляется в соответствии со стандартом </w:t>
      </w:r>
      <w:r w:rsidR="00F850EA">
        <w:rPr>
          <w:sz w:val="28"/>
        </w:rPr>
        <w:t xml:space="preserve">организации </w:t>
      </w:r>
      <w:hyperlink r:id="rId26">
        <w:r w:rsidRPr="00544032">
          <w:rPr>
            <w:sz w:val="28"/>
          </w:rPr>
          <w:t>Организация внутреннего</w:t>
        </w:r>
      </w:hyperlink>
      <w:r w:rsidRPr="00544032">
        <w:rPr>
          <w:spacing w:val="1"/>
          <w:sz w:val="28"/>
        </w:rPr>
        <w:t xml:space="preserve"> </w:t>
      </w:r>
      <w:hyperlink r:id="rId27">
        <w:r w:rsidRPr="00544032">
          <w:rPr>
            <w:sz w:val="28"/>
          </w:rPr>
          <w:t>контроля</w:t>
        </w:r>
        <w:r w:rsidRPr="00544032">
          <w:rPr>
            <w:spacing w:val="1"/>
            <w:sz w:val="28"/>
          </w:rPr>
          <w:t xml:space="preserve"> </w:t>
        </w:r>
        <w:r w:rsidRPr="00544032">
          <w:rPr>
            <w:sz w:val="28"/>
          </w:rPr>
          <w:t>деятельности</w:t>
        </w:r>
        <w:r w:rsidRPr="00544032">
          <w:rPr>
            <w:spacing w:val="1"/>
            <w:sz w:val="28"/>
          </w:rPr>
          <w:t xml:space="preserve"> </w:t>
        </w:r>
        <w:r w:rsidRPr="00544032">
          <w:rPr>
            <w:sz w:val="28"/>
          </w:rPr>
          <w:t>в</w:t>
        </w:r>
        <w:r w:rsidRPr="00544032">
          <w:rPr>
            <w:spacing w:val="1"/>
            <w:sz w:val="28"/>
          </w:rPr>
          <w:t xml:space="preserve"> </w:t>
        </w:r>
        <w:r w:rsidRPr="00544032">
          <w:rPr>
            <w:sz w:val="28"/>
          </w:rPr>
          <w:t>области</w:t>
        </w:r>
        <w:r w:rsidRPr="00544032">
          <w:rPr>
            <w:spacing w:val="1"/>
            <w:sz w:val="28"/>
          </w:rPr>
          <w:t xml:space="preserve"> </w:t>
        </w:r>
        <w:r w:rsidRPr="00544032">
          <w:rPr>
            <w:sz w:val="28"/>
          </w:rPr>
          <w:t>производственной</w:t>
        </w:r>
        <w:r w:rsidRPr="00544032">
          <w:rPr>
            <w:spacing w:val="1"/>
            <w:sz w:val="28"/>
          </w:rPr>
          <w:t xml:space="preserve"> </w:t>
        </w:r>
        <w:r w:rsidRPr="00544032">
          <w:rPr>
            <w:sz w:val="28"/>
          </w:rPr>
          <w:t>безопасности</w:t>
        </w:r>
        <w:r w:rsidRPr="00544032">
          <w:rPr>
            <w:spacing w:val="1"/>
            <w:sz w:val="28"/>
          </w:rPr>
          <w:t xml:space="preserve"> </w:t>
        </w:r>
        <w:r w:rsidRPr="00544032">
          <w:rPr>
            <w:sz w:val="28"/>
          </w:rPr>
          <w:t>в</w:t>
        </w:r>
      </w:hyperlink>
      <w:r w:rsidRPr="00544032">
        <w:rPr>
          <w:spacing w:val="1"/>
          <w:sz w:val="28"/>
        </w:rPr>
        <w:t xml:space="preserve"> </w:t>
      </w:r>
      <w:hyperlink r:id="rId28">
        <w:r w:rsidRPr="00544032">
          <w:rPr>
            <w:sz w:val="28"/>
          </w:rPr>
          <w:t>акционерном обществе «Национальная компания «Қазақстан темір жолы» и его</w:t>
        </w:r>
      </w:hyperlink>
      <w:r w:rsidRPr="00544032">
        <w:rPr>
          <w:spacing w:val="-67"/>
          <w:sz w:val="28"/>
        </w:rPr>
        <w:t xml:space="preserve"> </w:t>
      </w:r>
      <w:hyperlink r:id="rId29">
        <w:r w:rsidRPr="00544032">
          <w:rPr>
            <w:sz w:val="28"/>
          </w:rPr>
          <w:t>дочерних</w:t>
        </w:r>
        <w:r w:rsidRPr="00544032">
          <w:rPr>
            <w:spacing w:val="1"/>
            <w:sz w:val="28"/>
          </w:rPr>
          <w:t xml:space="preserve"> </w:t>
        </w:r>
        <w:r w:rsidRPr="00544032">
          <w:rPr>
            <w:sz w:val="28"/>
          </w:rPr>
          <w:t>организациях</w:t>
        </w:r>
      </w:hyperlink>
      <w:r w:rsidRPr="00544032">
        <w:rPr>
          <w:sz w:val="28"/>
        </w:rPr>
        <w:t>,</w:t>
      </w:r>
      <w:r w:rsidRPr="00544032">
        <w:rPr>
          <w:spacing w:val="1"/>
          <w:sz w:val="28"/>
        </w:rPr>
        <w:t xml:space="preserve"> </w:t>
      </w:r>
      <w:r w:rsidRPr="00544032">
        <w:rPr>
          <w:sz w:val="28"/>
        </w:rPr>
        <w:t>а</w:t>
      </w:r>
      <w:r w:rsidRPr="00544032">
        <w:rPr>
          <w:spacing w:val="1"/>
          <w:sz w:val="28"/>
        </w:rPr>
        <w:t xml:space="preserve"> </w:t>
      </w:r>
      <w:r w:rsidRPr="00544032">
        <w:rPr>
          <w:sz w:val="28"/>
        </w:rPr>
        <w:t>также</w:t>
      </w:r>
      <w:r w:rsidRPr="00544032">
        <w:rPr>
          <w:spacing w:val="1"/>
          <w:sz w:val="28"/>
        </w:rPr>
        <w:t xml:space="preserve"> </w:t>
      </w:r>
      <w:r w:rsidR="00F850EA">
        <w:rPr>
          <w:spacing w:val="1"/>
          <w:sz w:val="28"/>
        </w:rPr>
        <w:t>внутренним документом</w:t>
      </w:r>
      <w:r w:rsidR="009809ED" w:rsidRPr="00544032">
        <w:rPr>
          <w:spacing w:val="1"/>
          <w:sz w:val="28"/>
        </w:rPr>
        <w:t xml:space="preserve"> К</w:t>
      </w:r>
      <w:r w:rsidR="00F850EA">
        <w:rPr>
          <w:spacing w:val="1"/>
          <w:sz w:val="28"/>
        </w:rPr>
        <w:t xml:space="preserve">омпании </w:t>
      </w:r>
      <w:hyperlink r:id="rId30">
        <w:r w:rsidRPr="00544032">
          <w:rPr>
            <w:sz w:val="28"/>
          </w:rPr>
          <w:t>Правил</w:t>
        </w:r>
        <w:r w:rsidR="009809ED" w:rsidRPr="00544032">
          <w:rPr>
            <w:sz w:val="28"/>
          </w:rPr>
          <w:t>а</w:t>
        </w:r>
        <w:r w:rsidRPr="00544032">
          <w:rPr>
            <w:spacing w:val="1"/>
            <w:sz w:val="28"/>
          </w:rPr>
          <w:t xml:space="preserve"> </w:t>
        </w:r>
        <w:r w:rsidRPr="00544032">
          <w:rPr>
            <w:sz w:val="28"/>
          </w:rPr>
          <w:t>планирования</w:t>
        </w:r>
        <w:r w:rsidRPr="00544032">
          <w:rPr>
            <w:spacing w:val="1"/>
            <w:sz w:val="28"/>
          </w:rPr>
          <w:t xml:space="preserve"> </w:t>
        </w:r>
        <w:r w:rsidRPr="00544032">
          <w:rPr>
            <w:sz w:val="28"/>
          </w:rPr>
          <w:t>и</w:t>
        </w:r>
        <w:r w:rsidRPr="00544032">
          <w:rPr>
            <w:spacing w:val="1"/>
            <w:sz w:val="28"/>
          </w:rPr>
          <w:t xml:space="preserve"> </w:t>
        </w:r>
        <w:r w:rsidRPr="00544032">
          <w:rPr>
            <w:sz w:val="28"/>
          </w:rPr>
          <w:t>проведения</w:t>
        </w:r>
      </w:hyperlink>
      <w:r w:rsidRPr="00544032">
        <w:rPr>
          <w:spacing w:val="1"/>
          <w:sz w:val="28"/>
        </w:rPr>
        <w:t xml:space="preserve"> </w:t>
      </w:r>
      <w:hyperlink r:id="rId31">
        <w:r w:rsidRPr="00544032">
          <w:rPr>
            <w:sz w:val="28"/>
          </w:rPr>
          <w:t>внутреннего аудита</w:t>
        </w:r>
        <w:r w:rsidRPr="00544032">
          <w:rPr>
            <w:spacing w:val="-3"/>
            <w:sz w:val="28"/>
          </w:rPr>
          <w:t xml:space="preserve"> </w:t>
        </w:r>
        <w:r w:rsidRPr="00544032">
          <w:rPr>
            <w:sz w:val="28"/>
          </w:rPr>
          <w:t>в</w:t>
        </w:r>
        <w:r w:rsidRPr="00544032">
          <w:rPr>
            <w:spacing w:val="-3"/>
            <w:sz w:val="28"/>
          </w:rPr>
          <w:t xml:space="preserve"> </w:t>
        </w:r>
        <w:r w:rsidRPr="00544032">
          <w:rPr>
            <w:sz w:val="28"/>
          </w:rPr>
          <w:t>группе</w:t>
        </w:r>
        <w:r w:rsidRPr="00544032">
          <w:rPr>
            <w:spacing w:val="3"/>
            <w:sz w:val="28"/>
          </w:rPr>
          <w:t xml:space="preserve"> </w:t>
        </w:r>
        <w:r w:rsidRPr="00544032">
          <w:rPr>
            <w:sz w:val="28"/>
          </w:rPr>
          <w:t>компаний</w:t>
        </w:r>
        <w:r w:rsidRPr="00544032">
          <w:rPr>
            <w:spacing w:val="-3"/>
            <w:sz w:val="28"/>
          </w:rPr>
          <w:t xml:space="preserve"> </w:t>
        </w:r>
        <w:r w:rsidRPr="00544032">
          <w:rPr>
            <w:sz w:val="28"/>
          </w:rPr>
          <w:t>АО</w:t>
        </w:r>
        <w:r w:rsidRPr="00544032">
          <w:rPr>
            <w:spacing w:val="-2"/>
            <w:sz w:val="28"/>
          </w:rPr>
          <w:t xml:space="preserve"> </w:t>
        </w:r>
        <w:r w:rsidRPr="00544032">
          <w:rPr>
            <w:sz w:val="28"/>
          </w:rPr>
          <w:t>«НК</w:t>
        </w:r>
        <w:r w:rsidRPr="00544032">
          <w:rPr>
            <w:spacing w:val="1"/>
            <w:sz w:val="28"/>
          </w:rPr>
          <w:t xml:space="preserve"> </w:t>
        </w:r>
        <w:r w:rsidRPr="00544032">
          <w:rPr>
            <w:sz w:val="28"/>
          </w:rPr>
          <w:t>«КТЖ</w:t>
        </w:r>
      </w:hyperlink>
      <w:r w:rsidRPr="00544032">
        <w:rPr>
          <w:sz w:val="28"/>
        </w:rPr>
        <w:t>».</w:t>
      </w:r>
    </w:p>
    <w:p w14:paraId="292F2DCE" w14:textId="77777777" w:rsidR="00B22E00" w:rsidRPr="00544032" w:rsidRDefault="00B22E00" w:rsidP="00DD55AA">
      <w:pPr>
        <w:pStyle w:val="a3"/>
        <w:ind w:left="0" w:firstLine="720"/>
        <w:jc w:val="left"/>
        <w:rPr>
          <w:sz w:val="31"/>
        </w:rPr>
      </w:pPr>
    </w:p>
    <w:p w14:paraId="11FD07A3" w14:textId="77777777" w:rsidR="00B22E00" w:rsidRPr="00544032" w:rsidRDefault="00B22E00" w:rsidP="00335E64">
      <w:pPr>
        <w:pStyle w:val="1"/>
        <w:numPr>
          <w:ilvl w:val="0"/>
          <w:numId w:val="4"/>
        </w:numPr>
        <w:tabs>
          <w:tab w:val="left" w:pos="1350"/>
        </w:tabs>
        <w:spacing w:line="240" w:lineRule="auto"/>
        <w:jc w:val="left"/>
      </w:pPr>
      <w:r w:rsidRPr="00544032">
        <w:t xml:space="preserve"> Оценка</w:t>
      </w:r>
      <w:r w:rsidRPr="00544032">
        <w:rPr>
          <w:spacing w:val="-4"/>
        </w:rPr>
        <w:t xml:space="preserve"> </w:t>
      </w:r>
      <w:r w:rsidRPr="00544032">
        <w:t>соответствия</w:t>
      </w:r>
      <w:r w:rsidRPr="00544032">
        <w:rPr>
          <w:spacing w:val="-6"/>
        </w:rPr>
        <w:t xml:space="preserve"> </w:t>
      </w:r>
      <w:r w:rsidRPr="00544032">
        <w:t>деятельности</w:t>
      </w:r>
    </w:p>
    <w:p w14:paraId="331ABCDA" w14:textId="77777777" w:rsidR="00B22E00" w:rsidRPr="00544032" w:rsidRDefault="00B22E00" w:rsidP="00335E64">
      <w:pPr>
        <w:pStyle w:val="a5"/>
        <w:numPr>
          <w:ilvl w:val="1"/>
          <w:numId w:val="4"/>
        </w:numPr>
        <w:tabs>
          <w:tab w:val="left" w:pos="1489"/>
        </w:tabs>
        <w:ind w:right="207"/>
        <w:rPr>
          <w:b/>
          <w:sz w:val="28"/>
        </w:rPr>
      </w:pPr>
      <w:r w:rsidRPr="00544032">
        <w:rPr>
          <w:b/>
          <w:sz w:val="28"/>
        </w:rPr>
        <w:t>. Мониторинг,</w:t>
      </w:r>
      <w:r w:rsidRPr="00544032">
        <w:rPr>
          <w:b/>
          <w:spacing w:val="-3"/>
          <w:sz w:val="28"/>
        </w:rPr>
        <w:t xml:space="preserve"> </w:t>
      </w:r>
      <w:r w:rsidRPr="00544032">
        <w:rPr>
          <w:b/>
          <w:sz w:val="28"/>
        </w:rPr>
        <w:t>измерения,</w:t>
      </w:r>
      <w:r w:rsidRPr="00544032">
        <w:rPr>
          <w:b/>
          <w:spacing w:val="-3"/>
          <w:sz w:val="28"/>
        </w:rPr>
        <w:t xml:space="preserve"> </w:t>
      </w:r>
      <w:r w:rsidRPr="00544032">
        <w:rPr>
          <w:b/>
          <w:sz w:val="28"/>
        </w:rPr>
        <w:t>анализ</w:t>
      </w:r>
      <w:r w:rsidRPr="00544032">
        <w:rPr>
          <w:b/>
          <w:spacing w:val="-1"/>
          <w:sz w:val="28"/>
        </w:rPr>
        <w:t xml:space="preserve"> </w:t>
      </w:r>
      <w:r w:rsidRPr="00544032">
        <w:rPr>
          <w:b/>
          <w:sz w:val="28"/>
        </w:rPr>
        <w:t>и</w:t>
      </w:r>
      <w:r w:rsidRPr="00544032">
        <w:rPr>
          <w:b/>
          <w:spacing w:val="-3"/>
          <w:sz w:val="28"/>
        </w:rPr>
        <w:t xml:space="preserve"> </w:t>
      </w:r>
      <w:r w:rsidRPr="00544032">
        <w:rPr>
          <w:b/>
          <w:sz w:val="28"/>
        </w:rPr>
        <w:t>оценка</w:t>
      </w:r>
    </w:p>
    <w:p w14:paraId="23CBB95C" w14:textId="77777777" w:rsidR="00336B29" w:rsidRPr="00544032" w:rsidRDefault="00336B29" w:rsidP="00336B29">
      <w:pPr>
        <w:pStyle w:val="a5"/>
        <w:tabs>
          <w:tab w:val="left" w:pos="1489"/>
        </w:tabs>
        <w:ind w:left="1451" w:right="207" w:firstLine="0"/>
        <w:rPr>
          <w:b/>
          <w:sz w:val="16"/>
          <w:szCs w:val="16"/>
        </w:rPr>
      </w:pPr>
    </w:p>
    <w:p w14:paraId="5992C0CF" w14:textId="77777777" w:rsidR="00AD419F" w:rsidRDefault="00AD419F" w:rsidP="00335E64">
      <w:pPr>
        <w:pStyle w:val="a5"/>
        <w:numPr>
          <w:ilvl w:val="0"/>
          <w:numId w:val="15"/>
        </w:numPr>
        <w:tabs>
          <w:tab w:val="left" w:pos="1350"/>
        </w:tabs>
        <w:ind w:left="0" w:firstLine="709"/>
        <w:jc w:val="left"/>
        <w:rPr>
          <w:sz w:val="28"/>
        </w:rPr>
      </w:pPr>
      <w:r>
        <w:rPr>
          <w:sz w:val="28"/>
        </w:rPr>
        <w:t>Целями</w:t>
      </w:r>
      <w:r>
        <w:rPr>
          <w:spacing w:val="-4"/>
          <w:sz w:val="28"/>
        </w:rPr>
        <w:t xml:space="preserve"> </w:t>
      </w:r>
      <w:r>
        <w:rPr>
          <w:sz w:val="28"/>
        </w:rPr>
        <w:t>процесса</w:t>
      </w:r>
      <w:r>
        <w:rPr>
          <w:spacing w:val="-4"/>
          <w:sz w:val="28"/>
        </w:rPr>
        <w:t xml:space="preserve"> </w:t>
      </w:r>
      <w:r>
        <w:rPr>
          <w:sz w:val="28"/>
        </w:rPr>
        <w:t>мониторинга</w:t>
      </w:r>
      <w:r>
        <w:rPr>
          <w:spacing w:val="-3"/>
          <w:sz w:val="28"/>
        </w:rPr>
        <w:t xml:space="preserve"> </w:t>
      </w:r>
      <w:r>
        <w:rPr>
          <w:sz w:val="28"/>
        </w:rPr>
        <w:t>являются:</w:t>
      </w:r>
    </w:p>
    <w:p w14:paraId="6DFB9C7D" w14:textId="77777777" w:rsidR="00770D50" w:rsidRDefault="00AD419F" w:rsidP="00770D50">
      <w:pPr>
        <w:pStyle w:val="a3"/>
        <w:tabs>
          <w:tab w:val="left" w:pos="5020"/>
        </w:tabs>
        <w:spacing w:line="276" w:lineRule="auto"/>
        <w:ind w:left="0" w:firstLine="709"/>
        <w:jc w:val="left"/>
        <w:rPr>
          <w:spacing w:val="-68"/>
        </w:rPr>
      </w:pPr>
      <w:r>
        <w:t>выполнение мероприятий, программ и планов в области ОЗ и ОБТ;</w:t>
      </w:r>
      <w:r>
        <w:rPr>
          <w:spacing w:val="-68"/>
        </w:rPr>
        <w:t xml:space="preserve"> </w:t>
      </w:r>
    </w:p>
    <w:p w14:paraId="68AF58B3" w14:textId="77777777" w:rsidR="00AD419F" w:rsidRDefault="00AD419F" w:rsidP="00770D50">
      <w:pPr>
        <w:pStyle w:val="a3"/>
        <w:tabs>
          <w:tab w:val="left" w:pos="5020"/>
        </w:tabs>
        <w:spacing w:line="276" w:lineRule="auto"/>
        <w:ind w:left="0" w:firstLine="709"/>
        <w:jc w:val="left"/>
      </w:pPr>
      <w:r>
        <w:lastRenderedPageBreak/>
        <w:t>предотвращение</w:t>
      </w:r>
      <w:r>
        <w:rPr>
          <w:spacing w:val="-6"/>
        </w:rPr>
        <w:t xml:space="preserve"> </w:t>
      </w:r>
      <w:r w:rsidR="00032F0F">
        <w:rPr>
          <w:spacing w:val="-6"/>
        </w:rPr>
        <w:t xml:space="preserve"> </w:t>
      </w:r>
      <w:r>
        <w:t>несчастных случаев;</w:t>
      </w:r>
    </w:p>
    <w:p w14:paraId="29EABD72" w14:textId="77777777" w:rsidR="00AD419F" w:rsidRDefault="00AD419F" w:rsidP="00770D50">
      <w:pPr>
        <w:pStyle w:val="a3"/>
        <w:spacing w:line="276" w:lineRule="auto"/>
        <w:ind w:left="0" w:firstLine="709"/>
      </w:pPr>
      <w:r>
        <w:t>обеспечение</w:t>
      </w:r>
      <w:r>
        <w:rPr>
          <w:spacing w:val="1"/>
        </w:rPr>
        <w:t xml:space="preserve"> </w:t>
      </w:r>
      <w:r>
        <w:t>безопасности</w:t>
      </w:r>
      <w:r>
        <w:rPr>
          <w:spacing w:val="1"/>
        </w:rPr>
        <w:t xml:space="preserve"> </w:t>
      </w:r>
      <w:r>
        <w:t>ведения</w:t>
      </w:r>
      <w:r>
        <w:rPr>
          <w:spacing w:val="1"/>
        </w:rPr>
        <w:t xml:space="preserve"> </w:t>
      </w:r>
      <w:r>
        <w:t>производственных</w:t>
      </w:r>
      <w:r>
        <w:rPr>
          <w:spacing w:val="1"/>
        </w:rPr>
        <w:t xml:space="preserve"> </w:t>
      </w:r>
      <w:r>
        <w:t>процессов</w:t>
      </w:r>
      <w:r>
        <w:rPr>
          <w:spacing w:val="1"/>
        </w:rPr>
        <w:t xml:space="preserve"> </w:t>
      </w:r>
      <w:r>
        <w:t>на</w:t>
      </w:r>
      <w:r>
        <w:rPr>
          <w:spacing w:val="1"/>
        </w:rPr>
        <w:t xml:space="preserve"> </w:t>
      </w:r>
      <w:r>
        <w:t>опасных</w:t>
      </w:r>
      <w:r>
        <w:rPr>
          <w:spacing w:val="-4"/>
        </w:rPr>
        <w:t xml:space="preserve"> </w:t>
      </w:r>
      <w:r>
        <w:t>производственных</w:t>
      </w:r>
      <w:r>
        <w:rPr>
          <w:spacing w:val="1"/>
        </w:rPr>
        <w:t xml:space="preserve"> </w:t>
      </w:r>
      <w:r>
        <w:t>объектах;</w:t>
      </w:r>
    </w:p>
    <w:p w14:paraId="2D727FE7" w14:textId="77777777" w:rsidR="00705D1E" w:rsidRDefault="00AD419F" w:rsidP="00770D50">
      <w:pPr>
        <w:pStyle w:val="a3"/>
        <w:spacing w:line="276" w:lineRule="auto"/>
        <w:ind w:left="0" w:firstLine="709"/>
      </w:pPr>
      <w:r>
        <w:t>своевременное</w:t>
      </w:r>
      <w:r>
        <w:rPr>
          <w:spacing w:val="-2"/>
        </w:rPr>
        <w:t xml:space="preserve"> </w:t>
      </w:r>
      <w:r>
        <w:t>выявление</w:t>
      </w:r>
      <w:r>
        <w:rPr>
          <w:spacing w:val="-5"/>
        </w:rPr>
        <w:t xml:space="preserve"> </w:t>
      </w:r>
      <w:r>
        <w:t>опасностей</w:t>
      </w:r>
      <w:r>
        <w:rPr>
          <w:spacing w:val="65"/>
        </w:rPr>
        <w:t xml:space="preserve"> </w:t>
      </w:r>
      <w:r>
        <w:t>и</w:t>
      </w:r>
      <w:r>
        <w:rPr>
          <w:spacing w:val="-4"/>
        </w:rPr>
        <w:t xml:space="preserve"> </w:t>
      </w:r>
      <w:r w:rsidR="00032F0F">
        <w:t>сопутствующих</w:t>
      </w:r>
      <w:r>
        <w:rPr>
          <w:spacing w:val="-2"/>
        </w:rPr>
        <w:t xml:space="preserve"> </w:t>
      </w:r>
      <w:r>
        <w:t>им</w:t>
      </w:r>
      <w:r>
        <w:rPr>
          <w:spacing w:val="-2"/>
        </w:rPr>
        <w:t xml:space="preserve"> </w:t>
      </w:r>
      <w:r>
        <w:t>рисков</w:t>
      </w:r>
      <w:r w:rsidR="00705D1E">
        <w:t>;</w:t>
      </w:r>
    </w:p>
    <w:p w14:paraId="1CA19152" w14:textId="77777777" w:rsidR="00AD419F" w:rsidRDefault="00DB0FC4" w:rsidP="00770D50">
      <w:pPr>
        <w:pStyle w:val="a3"/>
        <w:spacing w:line="276" w:lineRule="auto"/>
        <w:ind w:left="0" w:firstLine="709"/>
      </w:pPr>
      <w:r>
        <w:t>устранение и минимиз</w:t>
      </w:r>
      <w:r w:rsidR="00032F0F">
        <w:t>ация выявленных опасностей и рисков</w:t>
      </w:r>
      <w:r w:rsidR="00AD419F">
        <w:t>.</w:t>
      </w:r>
    </w:p>
    <w:p w14:paraId="7D50A671" w14:textId="77777777" w:rsidR="00AD419F" w:rsidRDefault="00AD419F" w:rsidP="00335E64">
      <w:pPr>
        <w:pStyle w:val="a5"/>
        <w:numPr>
          <w:ilvl w:val="0"/>
          <w:numId w:val="15"/>
        </w:numPr>
        <w:tabs>
          <w:tab w:val="left" w:pos="1395"/>
        </w:tabs>
        <w:spacing w:line="276" w:lineRule="auto"/>
        <w:ind w:left="0" w:firstLine="709"/>
        <w:rPr>
          <w:sz w:val="28"/>
        </w:rPr>
      </w:pPr>
      <w:r>
        <w:rPr>
          <w:sz w:val="28"/>
        </w:rPr>
        <w:t>Для осуществления мониторинга, анализа и оценки состояния ОЗ и</w:t>
      </w:r>
      <w:r>
        <w:rPr>
          <w:spacing w:val="1"/>
          <w:sz w:val="28"/>
        </w:rPr>
        <w:t xml:space="preserve"> </w:t>
      </w:r>
      <w:r>
        <w:rPr>
          <w:sz w:val="28"/>
        </w:rPr>
        <w:t>ОБТ</w:t>
      </w:r>
      <w:r>
        <w:rPr>
          <w:spacing w:val="1"/>
          <w:sz w:val="28"/>
        </w:rPr>
        <w:t xml:space="preserve"> </w:t>
      </w:r>
      <w:r>
        <w:rPr>
          <w:sz w:val="28"/>
        </w:rPr>
        <w:t>на</w:t>
      </w:r>
      <w:r>
        <w:rPr>
          <w:spacing w:val="1"/>
          <w:sz w:val="28"/>
        </w:rPr>
        <w:t xml:space="preserve"> </w:t>
      </w:r>
      <w:r>
        <w:rPr>
          <w:sz w:val="28"/>
        </w:rPr>
        <w:t>всех</w:t>
      </w:r>
      <w:r>
        <w:rPr>
          <w:spacing w:val="1"/>
          <w:sz w:val="28"/>
        </w:rPr>
        <w:t xml:space="preserve"> </w:t>
      </w:r>
      <w:r>
        <w:rPr>
          <w:sz w:val="28"/>
        </w:rPr>
        <w:t>уровнях</w:t>
      </w:r>
      <w:r>
        <w:rPr>
          <w:spacing w:val="1"/>
          <w:sz w:val="28"/>
        </w:rPr>
        <w:t xml:space="preserve"> </w:t>
      </w:r>
      <w:r>
        <w:rPr>
          <w:sz w:val="28"/>
        </w:rPr>
        <w:t>управления</w:t>
      </w:r>
      <w:r>
        <w:rPr>
          <w:spacing w:val="1"/>
          <w:sz w:val="28"/>
        </w:rPr>
        <w:t xml:space="preserve"> </w:t>
      </w:r>
      <w:r>
        <w:rPr>
          <w:sz w:val="28"/>
        </w:rPr>
        <w:t>Компании</w:t>
      </w:r>
      <w:r>
        <w:rPr>
          <w:spacing w:val="1"/>
          <w:sz w:val="28"/>
        </w:rPr>
        <w:t xml:space="preserve"> </w:t>
      </w:r>
      <w:r>
        <w:rPr>
          <w:sz w:val="28"/>
        </w:rPr>
        <w:t>и</w:t>
      </w:r>
      <w:r>
        <w:rPr>
          <w:spacing w:val="1"/>
          <w:sz w:val="28"/>
        </w:rPr>
        <w:t xml:space="preserve"> </w:t>
      </w:r>
      <w:r>
        <w:rPr>
          <w:sz w:val="28"/>
        </w:rPr>
        <w:t>ДО</w:t>
      </w:r>
      <w:r>
        <w:rPr>
          <w:spacing w:val="1"/>
          <w:sz w:val="28"/>
        </w:rPr>
        <w:t xml:space="preserve"> </w:t>
      </w:r>
      <w:r>
        <w:rPr>
          <w:sz w:val="28"/>
        </w:rPr>
        <w:t>проводится</w:t>
      </w:r>
      <w:r>
        <w:rPr>
          <w:spacing w:val="1"/>
          <w:sz w:val="28"/>
        </w:rPr>
        <w:t xml:space="preserve"> </w:t>
      </w:r>
      <w:r>
        <w:rPr>
          <w:sz w:val="28"/>
        </w:rPr>
        <w:t>учет</w:t>
      </w:r>
      <w:r>
        <w:rPr>
          <w:spacing w:val="1"/>
          <w:sz w:val="28"/>
        </w:rPr>
        <w:t xml:space="preserve"> </w:t>
      </w:r>
      <w:r>
        <w:rPr>
          <w:sz w:val="28"/>
        </w:rPr>
        <w:t>и</w:t>
      </w:r>
      <w:r>
        <w:rPr>
          <w:spacing w:val="1"/>
          <w:sz w:val="28"/>
        </w:rPr>
        <w:t xml:space="preserve"> </w:t>
      </w:r>
      <w:r>
        <w:rPr>
          <w:sz w:val="28"/>
        </w:rPr>
        <w:t>сбор</w:t>
      </w:r>
      <w:r>
        <w:rPr>
          <w:spacing w:val="-67"/>
          <w:sz w:val="28"/>
        </w:rPr>
        <w:t xml:space="preserve"> </w:t>
      </w:r>
      <w:r>
        <w:rPr>
          <w:sz w:val="28"/>
        </w:rPr>
        <w:t>информации,</w:t>
      </w:r>
      <w:r>
        <w:rPr>
          <w:spacing w:val="1"/>
          <w:sz w:val="28"/>
        </w:rPr>
        <w:t xml:space="preserve"> </w:t>
      </w:r>
      <w:r>
        <w:rPr>
          <w:sz w:val="28"/>
        </w:rPr>
        <w:t>обобщение</w:t>
      </w:r>
      <w:r>
        <w:rPr>
          <w:spacing w:val="1"/>
          <w:sz w:val="28"/>
        </w:rPr>
        <w:t xml:space="preserve"> </w:t>
      </w:r>
      <w:r>
        <w:rPr>
          <w:sz w:val="28"/>
        </w:rPr>
        <w:t>сведений</w:t>
      </w:r>
      <w:r>
        <w:rPr>
          <w:spacing w:val="1"/>
          <w:sz w:val="28"/>
        </w:rPr>
        <w:t xml:space="preserve"> </w:t>
      </w:r>
      <w:r>
        <w:rPr>
          <w:sz w:val="28"/>
        </w:rPr>
        <w:t>и</w:t>
      </w:r>
      <w:r>
        <w:rPr>
          <w:spacing w:val="1"/>
          <w:sz w:val="28"/>
        </w:rPr>
        <w:t xml:space="preserve"> </w:t>
      </w:r>
      <w:r>
        <w:rPr>
          <w:sz w:val="28"/>
        </w:rPr>
        <w:t>представление</w:t>
      </w:r>
      <w:r>
        <w:rPr>
          <w:spacing w:val="1"/>
          <w:sz w:val="28"/>
        </w:rPr>
        <w:t xml:space="preserve"> </w:t>
      </w:r>
      <w:r>
        <w:rPr>
          <w:sz w:val="28"/>
        </w:rPr>
        <w:t>отчетов</w:t>
      </w:r>
      <w:r>
        <w:rPr>
          <w:spacing w:val="1"/>
          <w:sz w:val="28"/>
        </w:rPr>
        <w:t xml:space="preserve"> </w:t>
      </w:r>
      <w:r>
        <w:rPr>
          <w:sz w:val="28"/>
        </w:rPr>
        <w:t>руководству</w:t>
      </w:r>
      <w:r>
        <w:rPr>
          <w:spacing w:val="-67"/>
          <w:sz w:val="28"/>
        </w:rPr>
        <w:t xml:space="preserve"> </w:t>
      </w:r>
      <w:r>
        <w:rPr>
          <w:sz w:val="28"/>
        </w:rPr>
        <w:t>Компании</w:t>
      </w:r>
      <w:r>
        <w:rPr>
          <w:spacing w:val="-4"/>
          <w:sz w:val="28"/>
        </w:rPr>
        <w:t xml:space="preserve"> </w:t>
      </w:r>
      <w:r>
        <w:rPr>
          <w:sz w:val="28"/>
        </w:rPr>
        <w:t xml:space="preserve">и </w:t>
      </w:r>
      <w:proofErr w:type="gramStart"/>
      <w:r>
        <w:rPr>
          <w:sz w:val="28"/>
        </w:rPr>
        <w:t>ДО</w:t>
      </w:r>
      <w:proofErr w:type="gramEnd"/>
      <w:r>
        <w:rPr>
          <w:sz w:val="28"/>
        </w:rPr>
        <w:t>.</w:t>
      </w:r>
    </w:p>
    <w:p w14:paraId="1A0E2AF9" w14:textId="77777777" w:rsidR="00085DA5" w:rsidRDefault="00085DA5" w:rsidP="00085DA5">
      <w:pPr>
        <w:pStyle w:val="a5"/>
        <w:tabs>
          <w:tab w:val="left" w:pos="1395"/>
        </w:tabs>
        <w:spacing w:line="276" w:lineRule="auto"/>
        <w:ind w:left="709" w:firstLine="0"/>
        <w:rPr>
          <w:sz w:val="28"/>
        </w:rPr>
      </w:pPr>
    </w:p>
    <w:p w14:paraId="2C9357EB" w14:textId="77777777" w:rsidR="00AD419F" w:rsidRPr="00AD419F" w:rsidRDefault="00AD419F" w:rsidP="00335E64">
      <w:pPr>
        <w:pStyle w:val="a5"/>
        <w:numPr>
          <w:ilvl w:val="0"/>
          <w:numId w:val="15"/>
        </w:numPr>
        <w:tabs>
          <w:tab w:val="left" w:pos="1460"/>
        </w:tabs>
        <w:spacing w:line="276" w:lineRule="auto"/>
        <w:ind w:left="0" w:firstLine="709"/>
        <w:rPr>
          <w:sz w:val="21"/>
        </w:rPr>
      </w:pPr>
      <w:r w:rsidRPr="00AD419F">
        <w:rPr>
          <w:sz w:val="28"/>
        </w:rPr>
        <w:t>Отчетность</w:t>
      </w:r>
      <w:r w:rsidRPr="00AD419F">
        <w:rPr>
          <w:spacing w:val="1"/>
          <w:sz w:val="28"/>
        </w:rPr>
        <w:t xml:space="preserve"> </w:t>
      </w:r>
      <w:r w:rsidRPr="00AD419F">
        <w:rPr>
          <w:sz w:val="28"/>
        </w:rPr>
        <w:t>является</w:t>
      </w:r>
      <w:r w:rsidRPr="00AD419F">
        <w:rPr>
          <w:spacing w:val="1"/>
          <w:sz w:val="28"/>
        </w:rPr>
        <w:t xml:space="preserve"> </w:t>
      </w:r>
      <w:r w:rsidRPr="00AD419F">
        <w:rPr>
          <w:sz w:val="28"/>
        </w:rPr>
        <w:t>инструментом</w:t>
      </w:r>
      <w:r w:rsidRPr="00AD419F">
        <w:rPr>
          <w:spacing w:val="1"/>
          <w:sz w:val="28"/>
        </w:rPr>
        <w:t xml:space="preserve"> </w:t>
      </w:r>
      <w:r w:rsidRPr="00AD419F">
        <w:rPr>
          <w:sz w:val="28"/>
        </w:rPr>
        <w:t>внутреннего</w:t>
      </w:r>
      <w:r w:rsidRPr="00AD419F">
        <w:rPr>
          <w:spacing w:val="1"/>
          <w:sz w:val="28"/>
        </w:rPr>
        <w:t xml:space="preserve"> </w:t>
      </w:r>
      <w:r w:rsidRPr="00AD419F">
        <w:rPr>
          <w:sz w:val="28"/>
        </w:rPr>
        <w:t>мониторинга</w:t>
      </w:r>
      <w:r w:rsidRPr="00AD419F">
        <w:rPr>
          <w:spacing w:val="1"/>
          <w:sz w:val="28"/>
        </w:rPr>
        <w:t xml:space="preserve"> </w:t>
      </w:r>
      <w:r w:rsidRPr="00AD419F">
        <w:rPr>
          <w:sz w:val="28"/>
        </w:rPr>
        <w:t>и</w:t>
      </w:r>
      <w:r w:rsidRPr="00AD419F">
        <w:rPr>
          <w:spacing w:val="1"/>
          <w:sz w:val="28"/>
        </w:rPr>
        <w:t xml:space="preserve"> </w:t>
      </w:r>
      <w:r w:rsidRPr="00AD419F">
        <w:rPr>
          <w:sz w:val="28"/>
        </w:rPr>
        <w:t>основой для последующего анализа и оценки результативности деятельности</w:t>
      </w:r>
      <w:r w:rsidRPr="00AD419F">
        <w:rPr>
          <w:spacing w:val="1"/>
          <w:sz w:val="28"/>
        </w:rPr>
        <w:t xml:space="preserve"> </w:t>
      </w:r>
      <w:r w:rsidRPr="00AD419F">
        <w:rPr>
          <w:sz w:val="28"/>
        </w:rPr>
        <w:t>системы</w:t>
      </w:r>
      <w:r w:rsidRPr="00AD419F">
        <w:rPr>
          <w:spacing w:val="-1"/>
          <w:sz w:val="28"/>
        </w:rPr>
        <w:t xml:space="preserve"> </w:t>
      </w:r>
      <w:r w:rsidRPr="00AD419F">
        <w:rPr>
          <w:sz w:val="28"/>
        </w:rPr>
        <w:t>управления</w:t>
      </w:r>
      <w:r w:rsidRPr="00AD419F">
        <w:rPr>
          <w:spacing w:val="1"/>
          <w:sz w:val="28"/>
        </w:rPr>
        <w:t xml:space="preserve"> </w:t>
      </w:r>
      <w:r w:rsidRPr="00AD419F">
        <w:rPr>
          <w:sz w:val="28"/>
        </w:rPr>
        <w:t>ОЗ и ОБТ.</w:t>
      </w:r>
    </w:p>
    <w:p w14:paraId="2BA09476" w14:textId="77777777" w:rsidR="00AD419F" w:rsidRDefault="00AD419F" w:rsidP="00335E64">
      <w:pPr>
        <w:pStyle w:val="a5"/>
        <w:numPr>
          <w:ilvl w:val="0"/>
          <w:numId w:val="15"/>
        </w:numPr>
        <w:tabs>
          <w:tab w:val="left" w:pos="1570"/>
        </w:tabs>
        <w:spacing w:line="276" w:lineRule="auto"/>
        <w:ind w:left="0" w:firstLine="709"/>
        <w:rPr>
          <w:sz w:val="28"/>
        </w:rPr>
      </w:pPr>
      <w:r>
        <w:rPr>
          <w:sz w:val="28"/>
        </w:rPr>
        <w:t>Основные</w:t>
      </w:r>
      <w:r>
        <w:rPr>
          <w:spacing w:val="1"/>
          <w:sz w:val="28"/>
        </w:rPr>
        <w:t xml:space="preserve"> </w:t>
      </w:r>
      <w:r>
        <w:rPr>
          <w:sz w:val="28"/>
        </w:rPr>
        <w:t>принципы</w:t>
      </w:r>
      <w:r>
        <w:rPr>
          <w:spacing w:val="1"/>
          <w:sz w:val="28"/>
        </w:rPr>
        <w:t xml:space="preserve"> </w:t>
      </w:r>
      <w:r>
        <w:rPr>
          <w:sz w:val="28"/>
        </w:rPr>
        <w:t>мониторинга</w:t>
      </w:r>
      <w:r>
        <w:rPr>
          <w:spacing w:val="1"/>
          <w:sz w:val="28"/>
        </w:rPr>
        <w:t xml:space="preserve"> </w:t>
      </w:r>
      <w:r>
        <w:rPr>
          <w:sz w:val="28"/>
        </w:rPr>
        <w:t>ОЗ</w:t>
      </w:r>
      <w:r>
        <w:rPr>
          <w:spacing w:val="1"/>
          <w:sz w:val="28"/>
        </w:rPr>
        <w:t xml:space="preserve"> </w:t>
      </w:r>
      <w:r>
        <w:rPr>
          <w:sz w:val="28"/>
        </w:rPr>
        <w:t>и</w:t>
      </w:r>
      <w:r>
        <w:rPr>
          <w:spacing w:val="1"/>
          <w:sz w:val="28"/>
        </w:rPr>
        <w:t xml:space="preserve"> </w:t>
      </w:r>
      <w:r>
        <w:rPr>
          <w:sz w:val="28"/>
        </w:rPr>
        <w:t>ОБТ</w:t>
      </w:r>
      <w:r>
        <w:rPr>
          <w:spacing w:val="1"/>
          <w:sz w:val="28"/>
        </w:rPr>
        <w:t xml:space="preserve"> </w:t>
      </w:r>
      <w:r>
        <w:rPr>
          <w:sz w:val="28"/>
        </w:rPr>
        <w:t>реализуются</w:t>
      </w:r>
      <w:r>
        <w:rPr>
          <w:spacing w:val="1"/>
          <w:sz w:val="28"/>
        </w:rPr>
        <w:t xml:space="preserve"> </w:t>
      </w:r>
      <w:r>
        <w:rPr>
          <w:sz w:val="28"/>
        </w:rPr>
        <w:t>обеспечением соблюдения требований НПА РК, локальных актов Компании,</w:t>
      </w:r>
      <w:r>
        <w:rPr>
          <w:spacing w:val="1"/>
          <w:sz w:val="28"/>
        </w:rPr>
        <w:t xml:space="preserve"> </w:t>
      </w:r>
      <w:r>
        <w:rPr>
          <w:sz w:val="28"/>
        </w:rPr>
        <w:t>ДО, выполнения мероприятий в области ОЗ и ОБТ, направленных на снижение</w:t>
      </w:r>
      <w:r>
        <w:rPr>
          <w:spacing w:val="1"/>
          <w:sz w:val="28"/>
        </w:rPr>
        <w:t xml:space="preserve"> </w:t>
      </w:r>
      <w:r>
        <w:rPr>
          <w:sz w:val="28"/>
        </w:rPr>
        <w:t>вреда</w:t>
      </w:r>
      <w:r>
        <w:rPr>
          <w:spacing w:val="-3"/>
          <w:sz w:val="28"/>
        </w:rPr>
        <w:t xml:space="preserve"> </w:t>
      </w:r>
      <w:r>
        <w:rPr>
          <w:sz w:val="28"/>
        </w:rPr>
        <w:t>здоровью</w:t>
      </w:r>
      <w:r>
        <w:rPr>
          <w:spacing w:val="-2"/>
          <w:sz w:val="28"/>
        </w:rPr>
        <w:t xml:space="preserve"> </w:t>
      </w:r>
      <w:r>
        <w:rPr>
          <w:sz w:val="28"/>
        </w:rPr>
        <w:t>человека,</w:t>
      </w:r>
      <w:r>
        <w:rPr>
          <w:spacing w:val="-5"/>
          <w:sz w:val="28"/>
        </w:rPr>
        <w:t xml:space="preserve"> </w:t>
      </w:r>
      <w:r>
        <w:rPr>
          <w:sz w:val="28"/>
        </w:rPr>
        <w:t>производственному</w:t>
      </w:r>
      <w:r>
        <w:rPr>
          <w:spacing w:val="-4"/>
          <w:sz w:val="28"/>
        </w:rPr>
        <w:t xml:space="preserve"> </w:t>
      </w:r>
      <w:r>
        <w:rPr>
          <w:sz w:val="28"/>
        </w:rPr>
        <w:t>процессу</w:t>
      </w:r>
      <w:r>
        <w:rPr>
          <w:spacing w:val="-5"/>
          <w:sz w:val="28"/>
        </w:rPr>
        <w:t xml:space="preserve"> </w:t>
      </w:r>
      <w:r>
        <w:rPr>
          <w:sz w:val="28"/>
        </w:rPr>
        <w:t>и</w:t>
      </w:r>
      <w:r>
        <w:rPr>
          <w:spacing w:val="-1"/>
          <w:sz w:val="28"/>
        </w:rPr>
        <w:t xml:space="preserve"> </w:t>
      </w:r>
      <w:r>
        <w:rPr>
          <w:sz w:val="28"/>
        </w:rPr>
        <w:t>объекту.</w:t>
      </w:r>
    </w:p>
    <w:p w14:paraId="4A6C2E49" w14:textId="77777777" w:rsidR="00AD419F" w:rsidRDefault="00AD419F" w:rsidP="00335E64">
      <w:pPr>
        <w:pStyle w:val="a5"/>
        <w:numPr>
          <w:ilvl w:val="0"/>
          <w:numId w:val="15"/>
        </w:numPr>
        <w:tabs>
          <w:tab w:val="left" w:pos="1409"/>
        </w:tabs>
        <w:spacing w:line="276" w:lineRule="auto"/>
        <w:ind w:left="0" w:right="205" w:firstLine="707"/>
        <w:rPr>
          <w:sz w:val="28"/>
        </w:rPr>
      </w:pPr>
      <w:r>
        <w:rPr>
          <w:sz w:val="28"/>
        </w:rPr>
        <w:t>Учет случаев нарушений в области ОЗ и ОБТ и сообщения о них</w:t>
      </w:r>
      <w:r>
        <w:rPr>
          <w:spacing w:val="1"/>
          <w:sz w:val="28"/>
        </w:rPr>
        <w:t xml:space="preserve"> </w:t>
      </w:r>
      <w:r>
        <w:rPr>
          <w:sz w:val="28"/>
        </w:rPr>
        <w:t>предоставляются по формам, установленным нормативными правовыми актами</w:t>
      </w:r>
      <w:r>
        <w:rPr>
          <w:spacing w:val="-67"/>
          <w:sz w:val="28"/>
        </w:rPr>
        <w:t xml:space="preserve"> </w:t>
      </w:r>
      <w:r>
        <w:rPr>
          <w:sz w:val="28"/>
        </w:rPr>
        <w:t>Республики</w:t>
      </w:r>
      <w:r>
        <w:rPr>
          <w:spacing w:val="1"/>
          <w:sz w:val="28"/>
        </w:rPr>
        <w:t xml:space="preserve"> </w:t>
      </w:r>
      <w:r>
        <w:rPr>
          <w:sz w:val="28"/>
        </w:rPr>
        <w:t>Казахстан,</w:t>
      </w:r>
      <w:r>
        <w:rPr>
          <w:spacing w:val="1"/>
          <w:sz w:val="28"/>
        </w:rPr>
        <w:t xml:space="preserve"> </w:t>
      </w:r>
      <w:r>
        <w:rPr>
          <w:sz w:val="28"/>
        </w:rPr>
        <w:t>стандартом</w:t>
      </w:r>
      <w:r>
        <w:rPr>
          <w:spacing w:val="1"/>
          <w:sz w:val="28"/>
        </w:rPr>
        <w:t xml:space="preserve"> </w:t>
      </w:r>
      <w:r w:rsidR="00EA605C">
        <w:rPr>
          <w:spacing w:val="1"/>
          <w:sz w:val="28"/>
          <w:lang w:val="kk-KZ"/>
        </w:rPr>
        <w:t xml:space="preserve">организации </w:t>
      </w:r>
      <w:r w:rsidR="00451E2A">
        <w:rPr>
          <w:spacing w:val="1"/>
          <w:sz w:val="28"/>
          <w:lang w:val="kk-KZ"/>
        </w:rPr>
        <w:t>о</w:t>
      </w:r>
      <w:r w:rsidR="002A2A95">
        <w:rPr>
          <w:spacing w:val="1"/>
          <w:sz w:val="28"/>
          <w:lang w:val="kk-KZ"/>
        </w:rPr>
        <w:t>б</w:t>
      </w:r>
      <w:r w:rsidR="00451E2A">
        <w:rPr>
          <w:spacing w:val="1"/>
          <w:sz w:val="28"/>
          <w:lang w:val="kk-KZ"/>
        </w:rPr>
        <w:t xml:space="preserve"> управлени</w:t>
      </w:r>
      <w:r w:rsidR="002A2A95">
        <w:rPr>
          <w:spacing w:val="1"/>
          <w:sz w:val="28"/>
          <w:lang w:val="kk-KZ"/>
        </w:rPr>
        <w:t>и</w:t>
      </w:r>
      <w:r w:rsidR="00451E2A">
        <w:rPr>
          <w:spacing w:val="1"/>
          <w:sz w:val="28"/>
          <w:lang w:val="kk-KZ"/>
        </w:rPr>
        <w:t xml:space="preserve"> происшествиями и</w:t>
      </w:r>
      <w:r>
        <w:rPr>
          <w:spacing w:val="1"/>
          <w:sz w:val="28"/>
        </w:rPr>
        <w:t xml:space="preserve"> </w:t>
      </w:r>
      <w:hyperlink r:id="rId32">
        <w:r>
          <w:rPr>
            <w:sz w:val="28"/>
          </w:rPr>
          <w:t>определением их коренных причин в акционерном обществе «Национальная</w:t>
        </w:r>
      </w:hyperlink>
      <w:r>
        <w:rPr>
          <w:spacing w:val="1"/>
          <w:sz w:val="28"/>
        </w:rPr>
        <w:t xml:space="preserve"> </w:t>
      </w:r>
      <w:hyperlink r:id="rId33">
        <w:r>
          <w:rPr>
            <w:spacing w:val="-1"/>
            <w:sz w:val="28"/>
          </w:rPr>
          <w:t>компания</w:t>
        </w:r>
        <w:r>
          <w:rPr>
            <w:spacing w:val="-17"/>
            <w:sz w:val="28"/>
          </w:rPr>
          <w:t xml:space="preserve"> </w:t>
        </w:r>
        <w:r>
          <w:rPr>
            <w:spacing w:val="-1"/>
            <w:sz w:val="28"/>
          </w:rPr>
          <w:t>«Казақстан</w:t>
        </w:r>
        <w:r>
          <w:rPr>
            <w:spacing w:val="-17"/>
            <w:sz w:val="28"/>
          </w:rPr>
          <w:t xml:space="preserve"> </w:t>
        </w:r>
        <w:r>
          <w:rPr>
            <w:spacing w:val="-1"/>
            <w:sz w:val="28"/>
          </w:rPr>
          <w:t>темір</w:t>
        </w:r>
        <w:r>
          <w:rPr>
            <w:spacing w:val="-19"/>
            <w:sz w:val="28"/>
          </w:rPr>
          <w:t xml:space="preserve"> </w:t>
        </w:r>
        <w:r>
          <w:rPr>
            <w:sz w:val="28"/>
          </w:rPr>
          <w:t>жолы»</w:t>
        </w:r>
        <w:r>
          <w:rPr>
            <w:spacing w:val="-19"/>
            <w:sz w:val="28"/>
          </w:rPr>
          <w:t xml:space="preserve"> </w:t>
        </w:r>
        <w:r>
          <w:rPr>
            <w:sz w:val="28"/>
          </w:rPr>
          <w:t>и</w:t>
        </w:r>
        <w:r>
          <w:rPr>
            <w:spacing w:val="-17"/>
            <w:sz w:val="28"/>
          </w:rPr>
          <w:t xml:space="preserve"> </w:t>
        </w:r>
        <w:r>
          <w:rPr>
            <w:sz w:val="28"/>
          </w:rPr>
          <w:t>его</w:t>
        </w:r>
        <w:r>
          <w:rPr>
            <w:spacing w:val="-19"/>
            <w:sz w:val="28"/>
          </w:rPr>
          <w:t xml:space="preserve"> </w:t>
        </w:r>
        <w:r>
          <w:rPr>
            <w:sz w:val="28"/>
          </w:rPr>
          <w:t>дочерних</w:t>
        </w:r>
        <w:r>
          <w:rPr>
            <w:spacing w:val="-18"/>
            <w:sz w:val="28"/>
          </w:rPr>
          <w:t xml:space="preserve"> </w:t>
        </w:r>
        <w:r>
          <w:rPr>
            <w:sz w:val="28"/>
          </w:rPr>
          <w:t>организациях,</w:t>
        </w:r>
        <w:r>
          <w:rPr>
            <w:spacing w:val="-10"/>
            <w:sz w:val="28"/>
          </w:rPr>
          <w:t xml:space="preserve"> </w:t>
        </w:r>
      </w:hyperlink>
      <w:r>
        <w:rPr>
          <w:sz w:val="28"/>
        </w:rPr>
        <w:t>утверждаемым</w:t>
      </w:r>
      <w:r w:rsidR="00032F0F">
        <w:rPr>
          <w:sz w:val="28"/>
        </w:rPr>
        <w:t xml:space="preserve"> </w:t>
      </w:r>
      <w:r>
        <w:rPr>
          <w:spacing w:val="-68"/>
          <w:sz w:val="28"/>
        </w:rPr>
        <w:t xml:space="preserve"> </w:t>
      </w:r>
      <w:r w:rsidR="00EA605C">
        <w:rPr>
          <w:sz w:val="28"/>
          <w:lang w:val="kk-KZ"/>
        </w:rPr>
        <w:t>внутренним документом</w:t>
      </w:r>
      <w:r>
        <w:rPr>
          <w:sz w:val="28"/>
        </w:rPr>
        <w:t xml:space="preserve"> Компании.</w:t>
      </w:r>
    </w:p>
    <w:p w14:paraId="333881EF" w14:textId="77777777" w:rsidR="00AD419F" w:rsidRDefault="00AD419F" w:rsidP="00335E64">
      <w:pPr>
        <w:pStyle w:val="a5"/>
        <w:numPr>
          <w:ilvl w:val="0"/>
          <w:numId w:val="15"/>
        </w:numPr>
        <w:tabs>
          <w:tab w:val="left" w:pos="1398"/>
        </w:tabs>
        <w:spacing w:line="276" w:lineRule="auto"/>
        <w:ind w:left="0" w:firstLine="709"/>
        <w:rPr>
          <w:sz w:val="28"/>
        </w:rPr>
      </w:pPr>
      <w:r>
        <w:rPr>
          <w:sz w:val="28"/>
        </w:rPr>
        <w:t>В установленные сроки подразделениями регионального, линейного</w:t>
      </w:r>
      <w:r>
        <w:rPr>
          <w:spacing w:val="1"/>
          <w:sz w:val="28"/>
        </w:rPr>
        <w:t xml:space="preserve"> </w:t>
      </w:r>
      <w:r>
        <w:rPr>
          <w:sz w:val="28"/>
        </w:rPr>
        <w:t>уровней Компании и ее ДО предоставляются отчеты установленной формы в</w:t>
      </w:r>
      <w:r>
        <w:rPr>
          <w:spacing w:val="1"/>
          <w:sz w:val="28"/>
        </w:rPr>
        <w:t xml:space="preserve"> </w:t>
      </w:r>
      <w:r>
        <w:rPr>
          <w:sz w:val="28"/>
        </w:rPr>
        <w:t>территориальные</w:t>
      </w:r>
      <w:r>
        <w:rPr>
          <w:spacing w:val="1"/>
          <w:sz w:val="28"/>
        </w:rPr>
        <w:t xml:space="preserve"> </w:t>
      </w:r>
      <w:r>
        <w:rPr>
          <w:sz w:val="28"/>
        </w:rPr>
        <w:t>подразделения</w:t>
      </w:r>
      <w:r>
        <w:rPr>
          <w:spacing w:val="1"/>
          <w:sz w:val="28"/>
        </w:rPr>
        <w:t xml:space="preserve"> </w:t>
      </w:r>
      <w:r>
        <w:rPr>
          <w:sz w:val="28"/>
        </w:rPr>
        <w:t>уполномоченного</w:t>
      </w:r>
      <w:r>
        <w:rPr>
          <w:spacing w:val="1"/>
          <w:sz w:val="28"/>
        </w:rPr>
        <w:t xml:space="preserve"> </w:t>
      </w:r>
      <w:r>
        <w:rPr>
          <w:sz w:val="28"/>
        </w:rPr>
        <w:t>государственного</w:t>
      </w:r>
      <w:r>
        <w:rPr>
          <w:spacing w:val="1"/>
          <w:sz w:val="28"/>
        </w:rPr>
        <w:t xml:space="preserve"> </w:t>
      </w:r>
      <w:r>
        <w:rPr>
          <w:sz w:val="28"/>
        </w:rPr>
        <w:t>органа,</w:t>
      </w:r>
      <w:r>
        <w:rPr>
          <w:spacing w:val="1"/>
          <w:sz w:val="28"/>
        </w:rPr>
        <w:t xml:space="preserve"> </w:t>
      </w:r>
      <w:r>
        <w:rPr>
          <w:sz w:val="28"/>
        </w:rPr>
        <w:t>руководству уровней регионального, сетевого управления, а так же на уровень</w:t>
      </w:r>
      <w:r>
        <w:rPr>
          <w:spacing w:val="1"/>
          <w:sz w:val="28"/>
        </w:rPr>
        <w:t xml:space="preserve"> </w:t>
      </w:r>
      <w:r>
        <w:rPr>
          <w:sz w:val="28"/>
        </w:rPr>
        <w:t>управления</w:t>
      </w:r>
      <w:r>
        <w:rPr>
          <w:spacing w:val="1"/>
          <w:sz w:val="28"/>
        </w:rPr>
        <w:t xml:space="preserve"> </w:t>
      </w:r>
      <w:r>
        <w:rPr>
          <w:sz w:val="28"/>
        </w:rPr>
        <w:t>группы</w:t>
      </w:r>
      <w:r>
        <w:rPr>
          <w:spacing w:val="1"/>
          <w:sz w:val="28"/>
        </w:rPr>
        <w:t xml:space="preserve"> </w:t>
      </w:r>
      <w:r>
        <w:rPr>
          <w:sz w:val="28"/>
        </w:rPr>
        <w:t>Компании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hyperlink r:id="rId34">
        <w:r>
          <w:rPr>
            <w:sz w:val="28"/>
          </w:rPr>
          <w:t>Правилами</w:t>
        </w:r>
        <w:r>
          <w:rPr>
            <w:spacing w:val="1"/>
            <w:sz w:val="28"/>
          </w:rPr>
          <w:t xml:space="preserve"> </w:t>
        </w:r>
        <w:r>
          <w:rPr>
            <w:sz w:val="28"/>
          </w:rPr>
          <w:t>разработки</w:t>
        </w:r>
        <w:r>
          <w:rPr>
            <w:spacing w:val="1"/>
            <w:sz w:val="28"/>
          </w:rPr>
          <w:t xml:space="preserve"> </w:t>
        </w:r>
        <w:r>
          <w:rPr>
            <w:sz w:val="28"/>
          </w:rPr>
          <w:t>и</w:t>
        </w:r>
      </w:hyperlink>
      <w:r>
        <w:rPr>
          <w:spacing w:val="1"/>
          <w:sz w:val="28"/>
        </w:rPr>
        <w:t xml:space="preserve"> </w:t>
      </w:r>
      <w:hyperlink r:id="rId35">
        <w:r>
          <w:rPr>
            <w:sz w:val="28"/>
          </w:rPr>
          <w:t>мониторинга</w:t>
        </w:r>
        <w:r>
          <w:rPr>
            <w:spacing w:val="1"/>
            <w:sz w:val="28"/>
          </w:rPr>
          <w:t xml:space="preserve"> </w:t>
        </w:r>
        <w:r>
          <w:rPr>
            <w:sz w:val="28"/>
          </w:rPr>
          <w:t>выполнения</w:t>
        </w:r>
        <w:r>
          <w:rPr>
            <w:spacing w:val="1"/>
            <w:sz w:val="28"/>
          </w:rPr>
          <w:t xml:space="preserve"> </w:t>
        </w:r>
        <w:r>
          <w:rPr>
            <w:sz w:val="28"/>
          </w:rPr>
          <w:t>плана</w:t>
        </w:r>
        <w:r>
          <w:rPr>
            <w:spacing w:val="1"/>
            <w:sz w:val="28"/>
          </w:rPr>
          <w:t xml:space="preserve"> </w:t>
        </w:r>
        <w:r>
          <w:rPr>
            <w:sz w:val="28"/>
          </w:rPr>
          <w:t>мероприятий</w:t>
        </w:r>
        <w:r>
          <w:rPr>
            <w:spacing w:val="1"/>
            <w:sz w:val="28"/>
          </w:rPr>
          <w:t xml:space="preserve"> </w:t>
        </w:r>
        <w:r>
          <w:rPr>
            <w:sz w:val="28"/>
          </w:rPr>
          <w:t>в</w:t>
        </w:r>
        <w:r>
          <w:rPr>
            <w:spacing w:val="1"/>
            <w:sz w:val="28"/>
          </w:rPr>
          <w:t xml:space="preserve"> </w:t>
        </w:r>
        <w:r>
          <w:rPr>
            <w:sz w:val="28"/>
          </w:rPr>
          <w:t>области</w:t>
        </w:r>
        <w:r>
          <w:rPr>
            <w:spacing w:val="1"/>
            <w:sz w:val="28"/>
          </w:rPr>
          <w:t xml:space="preserve"> </w:t>
        </w:r>
        <w:r>
          <w:rPr>
            <w:sz w:val="28"/>
          </w:rPr>
          <w:t>производственной</w:t>
        </w:r>
      </w:hyperlink>
      <w:r>
        <w:rPr>
          <w:spacing w:val="1"/>
          <w:sz w:val="28"/>
        </w:rPr>
        <w:t xml:space="preserve"> </w:t>
      </w:r>
      <w:hyperlink r:id="rId36">
        <w:r>
          <w:rPr>
            <w:sz w:val="28"/>
          </w:rPr>
          <w:t>безопасности в АО "НК «ҚТЖ» и его дочерних организациях</w:t>
        </w:r>
      </w:hyperlink>
      <w:r>
        <w:rPr>
          <w:sz w:val="28"/>
        </w:rPr>
        <w:t>,</w:t>
      </w:r>
      <w:r>
        <w:rPr>
          <w:spacing w:val="1"/>
          <w:sz w:val="28"/>
        </w:rPr>
        <w:t xml:space="preserve"> </w:t>
      </w:r>
      <w:r>
        <w:rPr>
          <w:sz w:val="28"/>
        </w:rPr>
        <w:t>утверждаемыми</w:t>
      </w:r>
      <w:r>
        <w:rPr>
          <w:spacing w:val="-67"/>
          <w:sz w:val="28"/>
        </w:rPr>
        <w:t xml:space="preserve"> </w:t>
      </w:r>
      <w:r w:rsidR="00451E2A">
        <w:rPr>
          <w:sz w:val="28"/>
          <w:lang w:val="kk-KZ"/>
        </w:rPr>
        <w:t>внутренним документом</w:t>
      </w:r>
      <w:r>
        <w:rPr>
          <w:sz w:val="28"/>
        </w:rPr>
        <w:t xml:space="preserve"> Компании.</w:t>
      </w:r>
    </w:p>
    <w:p w14:paraId="19DD7861" w14:textId="77777777" w:rsidR="00AD419F" w:rsidRDefault="00AD419F" w:rsidP="00335E64">
      <w:pPr>
        <w:pStyle w:val="a5"/>
        <w:numPr>
          <w:ilvl w:val="0"/>
          <w:numId w:val="15"/>
        </w:numPr>
        <w:tabs>
          <w:tab w:val="left" w:pos="1352"/>
        </w:tabs>
        <w:spacing w:line="276" w:lineRule="auto"/>
        <w:ind w:left="0" w:firstLine="709"/>
        <w:rPr>
          <w:sz w:val="28"/>
        </w:rPr>
      </w:pPr>
      <w:r>
        <w:rPr>
          <w:sz w:val="28"/>
        </w:rPr>
        <w:t>Отчетность</w:t>
      </w:r>
      <w:r>
        <w:rPr>
          <w:spacing w:val="1"/>
          <w:sz w:val="28"/>
        </w:rPr>
        <w:t xml:space="preserve"> </w:t>
      </w:r>
      <w:r>
        <w:rPr>
          <w:sz w:val="28"/>
        </w:rPr>
        <w:t>о</w:t>
      </w:r>
      <w:r>
        <w:rPr>
          <w:spacing w:val="1"/>
          <w:sz w:val="28"/>
        </w:rPr>
        <w:t xml:space="preserve"> </w:t>
      </w:r>
      <w:r>
        <w:rPr>
          <w:sz w:val="28"/>
        </w:rPr>
        <w:t>результативности</w:t>
      </w:r>
      <w:r>
        <w:rPr>
          <w:spacing w:val="1"/>
          <w:sz w:val="28"/>
        </w:rPr>
        <w:t xml:space="preserve"> </w:t>
      </w:r>
      <w:r>
        <w:rPr>
          <w:sz w:val="28"/>
        </w:rPr>
        <w:t>системы</w:t>
      </w:r>
      <w:r>
        <w:rPr>
          <w:spacing w:val="1"/>
          <w:sz w:val="28"/>
        </w:rPr>
        <w:t xml:space="preserve"> </w:t>
      </w:r>
      <w:r>
        <w:rPr>
          <w:sz w:val="28"/>
        </w:rPr>
        <w:t>управления</w:t>
      </w:r>
      <w:r>
        <w:rPr>
          <w:spacing w:val="1"/>
          <w:sz w:val="28"/>
        </w:rPr>
        <w:t xml:space="preserve"> </w:t>
      </w:r>
      <w:r>
        <w:rPr>
          <w:sz w:val="28"/>
        </w:rPr>
        <w:t>ОЗ</w:t>
      </w:r>
      <w:r>
        <w:rPr>
          <w:spacing w:val="1"/>
          <w:sz w:val="28"/>
        </w:rPr>
        <w:t xml:space="preserve"> </w:t>
      </w:r>
      <w:r>
        <w:rPr>
          <w:sz w:val="28"/>
        </w:rPr>
        <w:t>и</w:t>
      </w:r>
      <w:r>
        <w:rPr>
          <w:spacing w:val="1"/>
          <w:sz w:val="28"/>
        </w:rPr>
        <w:t xml:space="preserve"> </w:t>
      </w:r>
      <w:r>
        <w:rPr>
          <w:sz w:val="28"/>
        </w:rPr>
        <w:t>ОБТ</w:t>
      </w:r>
      <w:r>
        <w:rPr>
          <w:spacing w:val="1"/>
          <w:sz w:val="28"/>
        </w:rPr>
        <w:t xml:space="preserve"> </w:t>
      </w:r>
      <w:r>
        <w:rPr>
          <w:sz w:val="28"/>
        </w:rPr>
        <w:t>заслушивается:</w:t>
      </w:r>
    </w:p>
    <w:p w14:paraId="605FF0CF" w14:textId="77777777" w:rsidR="00AD419F" w:rsidRDefault="00AD419F" w:rsidP="00335E64">
      <w:pPr>
        <w:pStyle w:val="a5"/>
        <w:numPr>
          <w:ilvl w:val="0"/>
          <w:numId w:val="12"/>
        </w:numPr>
        <w:tabs>
          <w:tab w:val="left" w:pos="1327"/>
        </w:tabs>
        <w:spacing w:line="276" w:lineRule="auto"/>
        <w:ind w:left="0" w:firstLine="709"/>
        <w:jc w:val="both"/>
        <w:rPr>
          <w:sz w:val="28"/>
        </w:rPr>
      </w:pPr>
      <w:r>
        <w:rPr>
          <w:sz w:val="28"/>
        </w:rPr>
        <w:t>на</w:t>
      </w:r>
      <w:r>
        <w:rPr>
          <w:spacing w:val="1"/>
          <w:sz w:val="28"/>
        </w:rPr>
        <w:t xml:space="preserve"> </w:t>
      </w:r>
      <w:r>
        <w:rPr>
          <w:sz w:val="28"/>
        </w:rPr>
        <w:t>уровне</w:t>
      </w:r>
      <w:r>
        <w:rPr>
          <w:spacing w:val="1"/>
          <w:sz w:val="28"/>
        </w:rPr>
        <w:t xml:space="preserve"> </w:t>
      </w:r>
      <w:r>
        <w:rPr>
          <w:sz w:val="28"/>
        </w:rPr>
        <w:t>управления</w:t>
      </w:r>
      <w:r>
        <w:rPr>
          <w:spacing w:val="1"/>
          <w:sz w:val="28"/>
        </w:rPr>
        <w:t xml:space="preserve"> </w:t>
      </w:r>
      <w:r>
        <w:rPr>
          <w:sz w:val="28"/>
        </w:rPr>
        <w:t>группы</w:t>
      </w:r>
      <w:r>
        <w:rPr>
          <w:spacing w:val="1"/>
          <w:sz w:val="28"/>
        </w:rPr>
        <w:t xml:space="preserve"> </w:t>
      </w:r>
      <w:r>
        <w:rPr>
          <w:sz w:val="28"/>
        </w:rPr>
        <w:t>Компании</w:t>
      </w:r>
      <w:r>
        <w:rPr>
          <w:spacing w:val="1"/>
          <w:sz w:val="28"/>
        </w:rPr>
        <w:t xml:space="preserve"> </w:t>
      </w:r>
      <w:r>
        <w:rPr>
          <w:sz w:val="28"/>
        </w:rPr>
        <w:t>–</w:t>
      </w:r>
      <w:r>
        <w:rPr>
          <w:spacing w:val="1"/>
          <w:sz w:val="28"/>
        </w:rPr>
        <w:t xml:space="preserve"> </w:t>
      </w:r>
      <w:r>
        <w:rPr>
          <w:sz w:val="28"/>
        </w:rPr>
        <w:t>на</w:t>
      </w:r>
      <w:r>
        <w:rPr>
          <w:spacing w:val="1"/>
          <w:sz w:val="28"/>
        </w:rPr>
        <w:t xml:space="preserve"> </w:t>
      </w:r>
      <w:r>
        <w:rPr>
          <w:sz w:val="28"/>
        </w:rPr>
        <w:t>Совете</w:t>
      </w:r>
      <w:r>
        <w:rPr>
          <w:spacing w:val="1"/>
          <w:sz w:val="28"/>
        </w:rPr>
        <w:t xml:space="preserve"> </w:t>
      </w:r>
      <w:r>
        <w:rPr>
          <w:sz w:val="28"/>
        </w:rPr>
        <w:t>директоров</w:t>
      </w:r>
      <w:r>
        <w:rPr>
          <w:spacing w:val="1"/>
          <w:sz w:val="28"/>
        </w:rPr>
        <w:t xml:space="preserve"> </w:t>
      </w:r>
      <w:r>
        <w:rPr>
          <w:sz w:val="28"/>
        </w:rPr>
        <w:t>Компании</w:t>
      </w:r>
      <w:r>
        <w:rPr>
          <w:spacing w:val="-3"/>
          <w:sz w:val="28"/>
        </w:rPr>
        <w:t xml:space="preserve"> </w:t>
      </w:r>
      <w:r>
        <w:rPr>
          <w:sz w:val="28"/>
        </w:rPr>
        <w:t>с</w:t>
      </w:r>
      <w:r>
        <w:rPr>
          <w:spacing w:val="-1"/>
          <w:sz w:val="28"/>
        </w:rPr>
        <w:t xml:space="preserve"> </w:t>
      </w:r>
      <w:r>
        <w:rPr>
          <w:sz w:val="28"/>
        </w:rPr>
        <w:t>периодичностью,</w:t>
      </w:r>
      <w:r>
        <w:rPr>
          <w:spacing w:val="-3"/>
          <w:sz w:val="28"/>
        </w:rPr>
        <w:t xml:space="preserve"> </w:t>
      </w:r>
      <w:r>
        <w:rPr>
          <w:sz w:val="28"/>
        </w:rPr>
        <w:t>установленной</w:t>
      </w:r>
      <w:r>
        <w:rPr>
          <w:spacing w:val="69"/>
          <w:sz w:val="28"/>
        </w:rPr>
        <w:t xml:space="preserve"> </w:t>
      </w:r>
      <w:r>
        <w:rPr>
          <w:sz w:val="28"/>
        </w:rPr>
        <w:t>Единственным</w:t>
      </w:r>
      <w:r>
        <w:rPr>
          <w:spacing w:val="-2"/>
          <w:sz w:val="28"/>
        </w:rPr>
        <w:t xml:space="preserve"> </w:t>
      </w:r>
      <w:r>
        <w:rPr>
          <w:sz w:val="28"/>
        </w:rPr>
        <w:t>акционером.</w:t>
      </w:r>
    </w:p>
    <w:p w14:paraId="5BA631A7" w14:textId="77777777" w:rsidR="00AD419F" w:rsidRDefault="00AD419F" w:rsidP="00335E64">
      <w:pPr>
        <w:pStyle w:val="a5"/>
        <w:numPr>
          <w:ilvl w:val="0"/>
          <w:numId w:val="12"/>
        </w:numPr>
        <w:tabs>
          <w:tab w:val="left" w:pos="1232"/>
        </w:tabs>
        <w:spacing w:line="276" w:lineRule="auto"/>
        <w:ind w:left="0" w:firstLine="709"/>
        <w:jc w:val="both"/>
        <w:rPr>
          <w:sz w:val="28"/>
        </w:rPr>
      </w:pPr>
      <w:r>
        <w:rPr>
          <w:sz w:val="28"/>
        </w:rPr>
        <w:t>на</w:t>
      </w:r>
      <w:r>
        <w:rPr>
          <w:spacing w:val="-4"/>
          <w:sz w:val="28"/>
        </w:rPr>
        <w:t xml:space="preserve"> </w:t>
      </w:r>
      <w:r>
        <w:rPr>
          <w:sz w:val="28"/>
        </w:rPr>
        <w:t>сетевом</w:t>
      </w:r>
      <w:r>
        <w:rPr>
          <w:spacing w:val="-3"/>
          <w:sz w:val="28"/>
        </w:rPr>
        <w:t xml:space="preserve"> </w:t>
      </w:r>
      <w:r>
        <w:rPr>
          <w:sz w:val="28"/>
        </w:rPr>
        <w:t>уровне</w:t>
      </w:r>
      <w:r>
        <w:rPr>
          <w:spacing w:val="-3"/>
          <w:sz w:val="28"/>
        </w:rPr>
        <w:t xml:space="preserve"> </w:t>
      </w:r>
      <w:r>
        <w:rPr>
          <w:sz w:val="28"/>
        </w:rPr>
        <w:t>управления:</w:t>
      </w:r>
    </w:p>
    <w:p w14:paraId="11CBC88F" w14:textId="77777777" w:rsidR="00AD419F" w:rsidRDefault="00AD419F" w:rsidP="00770D50">
      <w:pPr>
        <w:pStyle w:val="a3"/>
        <w:spacing w:line="276" w:lineRule="auto"/>
        <w:ind w:left="0" w:firstLine="709"/>
      </w:pPr>
      <w:r>
        <w:t>ежемесячно</w:t>
      </w:r>
      <w:r>
        <w:rPr>
          <w:spacing w:val="1"/>
        </w:rPr>
        <w:t xml:space="preserve"> </w:t>
      </w:r>
      <w:r>
        <w:t>-</w:t>
      </w:r>
      <w:r>
        <w:rPr>
          <w:spacing w:val="1"/>
        </w:rPr>
        <w:t xml:space="preserve"> </w:t>
      </w:r>
      <w:r>
        <w:t>по</w:t>
      </w:r>
      <w:r>
        <w:rPr>
          <w:spacing w:val="1"/>
        </w:rPr>
        <w:t xml:space="preserve"> </w:t>
      </w:r>
      <w:r>
        <w:t>отдельному</w:t>
      </w:r>
      <w:r>
        <w:rPr>
          <w:spacing w:val="1"/>
        </w:rPr>
        <w:t xml:space="preserve"> </w:t>
      </w:r>
      <w:r>
        <w:t>графику</w:t>
      </w:r>
      <w:r>
        <w:rPr>
          <w:spacing w:val="1"/>
        </w:rPr>
        <w:t xml:space="preserve"> </w:t>
      </w:r>
      <w:r>
        <w:t>на</w:t>
      </w:r>
      <w:r>
        <w:rPr>
          <w:spacing w:val="1"/>
        </w:rPr>
        <w:t xml:space="preserve"> </w:t>
      </w:r>
      <w:r>
        <w:t>совещании</w:t>
      </w:r>
      <w:r>
        <w:rPr>
          <w:spacing w:val="1"/>
        </w:rPr>
        <w:t xml:space="preserve"> </w:t>
      </w:r>
      <w:r>
        <w:t>у</w:t>
      </w:r>
      <w:r>
        <w:rPr>
          <w:spacing w:val="1"/>
        </w:rPr>
        <w:t xml:space="preserve"> </w:t>
      </w:r>
      <w:r>
        <w:t>руководителей</w:t>
      </w:r>
      <w:r>
        <w:rPr>
          <w:spacing w:val="1"/>
        </w:rPr>
        <w:t xml:space="preserve"> </w:t>
      </w:r>
      <w:r>
        <w:t>сетевого</w:t>
      </w:r>
      <w:r>
        <w:rPr>
          <w:spacing w:val="-12"/>
        </w:rPr>
        <w:t xml:space="preserve"> </w:t>
      </w:r>
      <w:r>
        <w:t>подразделения</w:t>
      </w:r>
      <w:r>
        <w:rPr>
          <w:spacing w:val="-11"/>
        </w:rPr>
        <w:t xml:space="preserve"> </w:t>
      </w:r>
      <w:r>
        <w:t>Компании</w:t>
      </w:r>
      <w:r>
        <w:rPr>
          <w:spacing w:val="-12"/>
        </w:rPr>
        <w:t xml:space="preserve"> </w:t>
      </w:r>
      <w:r>
        <w:t>и</w:t>
      </w:r>
      <w:r>
        <w:rPr>
          <w:spacing w:val="-11"/>
        </w:rPr>
        <w:t xml:space="preserve"> </w:t>
      </w:r>
      <w:r>
        <w:t>ДО</w:t>
      </w:r>
      <w:r>
        <w:rPr>
          <w:spacing w:val="-8"/>
        </w:rPr>
        <w:t xml:space="preserve"> </w:t>
      </w:r>
      <w:r>
        <w:t>или</w:t>
      </w:r>
      <w:r>
        <w:rPr>
          <w:spacing w:val="-11"/>
        </w:rPr>
        <w:t xml:space="preserve"> </w:t>
      </w:r>
      <w:r>
        <w:t>с</w:t>
      </w:r>
      <w:r>
        <w:rPr>
          <w:spacing w:val="-11"/>
        </w:rPr>
        <w:t xml:space="preserve"> </w:t>
      </w:r>
      <w:r>
        <w:t>использованием</w:t>
      </w:r>
      <w:r>
        <w:rPr>
          <w:spacing w:val="-12"/>
        </w:rPr>
        <w:t xml:space="preserve"> </w:t>
      </w:r>
      <w:r>
        <w:t>средств</w:t>
      </w:r>
      <w:r>
        <w:rPr>
          <w:spacing w:val="-13"/>
        </w:rPr>
        <w:t xml:space="preserve"> </w:t>
      </w:r>
      <w:r>
        <w:t>массовой</w:t>
      </w:r>
      <w:r>
        <w:rPr>
          <w:spacing w:val="-67"/>
        </w:rPr>
        <w:t xml:space="preserve"> </w:t>
      </w:r>
      <w:r>
        <w:lastRenderedPageBreak/>
        <w:t>коммуникации;</w:t>
      </w:r>
    </w:p>
    <w:p w14:paraId="51D9D736" w14:textId="77777777" w:rsidR="00AD419F" w:rsidRDefault="00AD419F" w:rsidP="00770D50">
      <w:pPr>
        <w:pStyle w:val="a3"/>
        <w:spacing w:line="276" w:lineRule="auto"/>
        <w:ind w:left="0" w:firstLine="709"/>
      </w:pPr>
      <w:r>
        <w:t>ежеквартально</w:t>
      </w:r>
      <w:r>
        <w:rPr>
          <w:spacing w:val="1"/>
        </w:rPr>
        <w:t xml:space="preserve"> </w:t>
      </w:r>
      <w:r>
        <w:t>-</w:t>
      </w:r>
      <w:r>
        <w:rPr>
          <w:spacing w:val="1"/>
        </w:rPr>
        <w:t xml:space="preserve"> </w:t>
      </w:r>
      <w:r>
        <w:t>на</w:t>
      </w:r>
      <w:r>
        <w:rPr>
          <w:spacing w:val="1"/>
        </w:rPr>
        <w:t xml:space="preserve"> </w:t>
      </w:r>
      <w:r>
        <w:t>совещаниях</w:t>
      </w:r>
      <w:r>
        <w:rPr>
          <w:spacing w:val="1"/>
        </w:rPr>
        <w:t xml:space="preserve"> </w:t>
      </w:r>
      <w:r>
        <w:t>по</w:t>
      </w:r>
      <w:r>
        <w:rPr>
          <w:spacing w:val="1"/>
        </w:rPr>
        <w:t xml:space="preserve"> </w:t>
      </w:r>
      <w:r>
        <w:t>заслушиванию</w:t>
      </w:r>
      <w:r>
        <w:rPr>
          <w:spacing w:val="1"/>
        </w:rPr>
        <w:t xml:space="preserve"> </w:t>
      </w:r>
      <w:r>
        <w:t>отчетов</w:t>
      </w:r>
      <w:r>
        <w:rPr>
          <w:spacing w:val="1"/>
        </w:rPr>
        <w:t xml:space="preserve"> </w:t>
      </w:r>
      <w:r>
        <w:t>владельцев</w:t>
      </w:r>
      <w:r>
        <w:rPr>
          <w:spacing w:val="-67"/>
        </w:rPr>
        <w:t xml:space="preserve"> </w:t>
      </w:r>
      <w:r>
        <w:t>процессов у руководства Компании или с использованием средств массовой</w:t>
      </w:r>
      <w:r>
        <w:rPr>
          <w:spacing w:val="1"/>
        </w:rPr>
        <w:t xml:space="preserve"> </w:t>
      </w:r>
      <w:r>
        <w:t>коммуникации;</w:t>
      </w:r>
    </w:p>
    <w:p w14:paraId="2D22147A" w14:textId="77777777" w:rsidR="00AD419F" w:rsidRDefault="00AD419F" w:rsidP="00770D50">
      <w:pPr>
        <w:pStyle w:val="a3"/>
        <w:spacing w:line="276" w:lineRule="auto"/>
        <w:ind w:left="0" w:firstLine="709"/>
      </w:pPr>
      <w:r>
        <w:t>по</w:t>
      </w:r>
      <w:r>
        <w:rPr>
          <w:spacing w:val="-5"/>
        </w:rPr>
        <w:t xml:space="preserve"> </w:t>
      </w:r>
      <w:r>
        <w:t>отдельным</w:t>
      </w:r>
      <w:r>
        <w:rPr>
          <w:spacing w:val="-2"/>
        </w:rPr>
        <w:t xml:space="preserve"> </w:t>
      </w:r>
      <w:r>
        <w:t>графикам -</w:t>
      </w:r>
      <w:r>
        <w:rPr>
          <w:spacing w:val="-3"/>
        </w:rPr>
        <w:t xml:space="preserve"> </w:t>
      </w:r>
      <w:r>
        <w:t>у</w:t>
      </w:r>
      <w:r>
        <w:rPr>
          <w:spacing w:val="-5"/>
        </w:rPr>
        <w:t xml:space="preserve"> </w:t>
      </w:r>
      <w:r>
        <w:t>Председателя</w:t>
      </w:r>
      <w:r>
        <w:rPr>
          <w:spacing w:val="-2"/>
        </w:rPr>
        <w:t xml:space="preserve"> </w:t>
      </w:r>
      <w:r>
        <w:t>Правления</w:t>
      </w:r>
      <w:r>
        <w:rPr>
          <w:spacing w:val="67"/>
        </w:rPr>
        <w:t xml:space="preserve"> </w:t>
      </w:r>
      <w:r>
        <w:t>Компании.</w:t>
      </w:r>
    </w:p>
    <w:p w14:paraId="0F784857" w14:textId="77777777" w:rsidR="00AD419F" w:rsidRDefault="00AD419F" w:rsidP="00335E64">
      <w:pPr>
        <w:pStyle w:val="a5"/>
        <w:numPr>
          <w:ilvl w:val="0"/>
          <w:numId w:val="12"/>
        </w:numPr>
        <w:tabs>
          <w:tab w:val="left" w:pos="1263"/>
        </w:tabs>
        <w:spacing w:line="276" w:lineRule="auto"/>
        <w:ind w:left="0" w:firstLine="709"/>
        <w:jc w:val="both"/>
        <w:rPr>
          <w:sz w:val="28"/>
        </w:rPr>
      </w:pPr>
      <w:r>
        <w:rPr>
          <w:sz w:val="28"/>
        </w:rPr>
        <w:t>для регионального и линейного уровней управления периодичность и</w:t>
      </w:r>
      <w:r>
        <w:rPr>
          <w:spacing w:val="1"/>
          <w:sz w:val="28"/>
        </w:rPr>
        <w:t xml:space="preserve"> </w:t>
      </w:r>
      <w:r>
        <w:rPr>
          <w:sz w:val="28"/>
        </w:rPr>
        <w:t>порядок</w:t>
      </w:r>
      <w:r>
        <w:rPr>
          <w:spacing w:val="1"/>
          <w:sz w:val="28"/>
        </w:rPr>
        <w:t xml:space="preserve"> </w:t>
      </w:r>
      <w:r>
        <w:rPr>
          <w:sz w:val="28"/>
        </w:rPr>
        <w:t>отчетности</w:t>
      </w:r>
      <w:r>
        <w:rPr>
          <w:spacing w:val="1"/>
          <w:sz w:val="28"/>
        </w:rPr>
        <w:t xml:space="preserve"> </w:t>
      </w:r>
      <w:r>
        <w:rPr>
          <w:sz w:val="28"/>
        </w:rPr>
        <w:t>устанавливается</w:t>
      </w:r>
      <w:r>
        <w:rPr>
          <w:spacing w:val="1"/>
          <w:sz w:val="28"/>
        </w:rPr>
        <w:t xml:space="preserve"> </w:t>
      </w:r>
      <w:r>
        <w:rPr>
          <w:sz w:val="28"/>
        </w:rPr>
        <w:t>владельцами</w:t>
      </w:r>
      <w:r>
        <w:rPr>
          <w:spacing w:val="1"/>
          <w:sz w:val="28"/>
        </w:rPr>
        <w:t xml:space="preserve"> </w:t>
      </w:r>
      <w:r>
        <w:rPr>
          <w:sz w:val="28"/>
        </w:rPr>
        <w:t>процессов</w:t>
      </w:r>
      <w:r>
        <w:rPr>
          <w:spacing w:val="1"/>
          <w:sz w:val="28"/>
        </w:rPr>
        <w:t xml:space="preserve"> </w:t>
      </w:r>
      <w:r>
        <w:rPr>
          <w:sz w:val="28"/>
        </w:rPr>
        <w:t>вышестоящего</w:t>
      </w:r>
      <w:r>
        <w:rPr>
          <w:spacing w:val="1"/>
          <w:sz w:val="28"/>
        </w:rPr>
        <w:t xml:space="preserve"> </w:t>
      </w:r>
      <w:r>
        <w:rPr>
          <w:sz w:val="28"/>
        </w:rPr>
        <w:t>уровня</w:t>
      </w:r>
      <w:r>
        <w:rPr>
          <w:spacing w:val="-1"/>
          <w:sz w:val="28"/>
        </w:rPr>
        <w:t xml:space="preserve"> </w:t>
      </w:r>
      <w:r>
        <w:rPr>
          <w:sz w:val="28"/>
        </w:rPr>
        <w:t>управления.</w:t>
      </w:r>
    </w:p>
    <w:p w14:paraId="147BF80B" w14:textId="77777777" w:rsidR="00F850EA" w:rsidRDefault="00F850EA" w:rsidP="00F850EA">
      <w:pPr>
        <w:pStyle w:val="a5"/>
        <w:tabs>
          <w:tab w:val="left" w:pos="1263"/>
        </w:tabs>
        <w:spacing w:line="276" w:lineRule="auto"/>
        <w:ind w:left="709" w:firstLine="0"/>
        <w:jc w:val="left"/>
        <w:rPr>
          <w:sz w:val="28"/>
        </w:rPr>
      </w:pPr>
    </w:p>
    <w:p w14:paraId="72E76794" w14:textId="77777777" w:rsidR="00F850EA" w:rsidRDefault="00F850EA" w:rsidP="00F850EA">
      <w:pPr>
        <w:pStyle w:val="a5"/>
        <w:tabs>
          <w:tab w:val="left" w:pos="1263"/>
        </w:tabs>
        <w:spacing w:line="276" w:lineRule="auto"/>
        <w:ind w:left="709" w:firstLine="0"/>
        <w:jc w:val="left"/>
        <w:rPr>
          <w:sz w:val="28"/>
        </w:rPr>
      </w:pPr>
    </w:p>
    <w:p w14:paraId="327D91B3" w14:textId="77777777" w:rsidR="00AD419F" w:rsidRDefault="00AD419F" w:rsidP="00770D50">
      <w:pPr>
        <w:pStyle w:val="a3"/>
        <w:spacing w:line="276" w:lineRule="auto"/>
        <w:ind w:left="0" w:firstLine="709"/>
      </w:pPr>
      <w:r>
        <w:t>Итоги заслушиваний оформляются в виде протоколов за подписью лица,</w:t>
      </w:r>
      <w:r>
        <w:rPr>
          <w:spacing w:val="1"/>
        </w:rPr>
        <w:t xml:space="preserve"> </w:t>
      </w:r>
      <w:r>
        <w:t>принимавшего</w:t>
      </w:r>
      <w:r>
        <w:rPr>
          <w:spacing w:val="1"/>
        </w:rPr>
        <w:t xml:space="preserve"> </w:t>
      </w:r>
      <w:r>
        <w:t>отчет,</w:t>
      </w:r>
      <w:r>
        <w:rPr>
          <w:spacing w:val="1"/>
        </w:rPr>
        <w:t xml:space="preserve"> </w:t>
      </w:r>
      <w:r>
        <w:t>после</w:t>
      </w:r>
      <w:r>
        <w:rPr>
          <w:spacing w:val="1"/>
        </w:rPr>
        <w:t xml:space="preserve"> </w:t>
      </w:r>
      <w:r>
        <w:t>согласования</w:t>
      </w:r>
      <w:r>
        <w:rPr>
          <w:spacing w:val="1"/>
        </w:rPr>
        <w:t xml:space="preserve"> </w:t>
      </w:r>
      <w:r>
        <w:t>с</w:t>
      </w:r>
      <w:r>
        <w:rPr>
          <w:spacing w:val="1"/>
        </w:rPr>
        <w:t xml:space="preserve"> </w:t>
      </w:r>
      <w:r>
        <w:t>руководителями</w:t>
      </w:r>
      <w:r w:rsidR="00645468">
        <w:t>,</w:t>
      </w:r>
      <w:r>
        <w:rPr>
          <w:spacing w:val="1"/>
        </w:rPr>
        <w:t xml:space="preserve"> </w:t>
      </w:r>
      <w:r>
        <w:t>курирующих</w:t>
      </w:r>
      <w:r>
        <w:rPr>
          <w:spacing w:val="1"/>
        </w:rPr>
        <w:t xml:space="preserve"> </w:t>
      </w:r>
      <w:r w:rsidR="00E77BFA">
        <w:t>организации</w:t>
      </w:r>
      <w:r>
        <w:rPr>
          <w:spacing w:val="-1"/>
        </w:rPr>
        <w:t xml:space="preserve"> </w:t>
      </w:r>
      <w:r>
        <w:t>группы Компании.</w:t>
      </w:r>
    </w:p>
    <w:p w14:paraId="164B6077" w14:textId="77777777" w:rsidR="00AD419F" w:rsidRDefault="00AD419F" w:rsidP="00335E64">
      <w:pPr>
        <w:pStyle w:val="a5"/>
        <w:numPr>
          <w:ilvl w:val="0"/>
          <w:numId w:val="15"/>
        </w:numPr>
        <w:tabs>
          <w:tab w:val="left" w:pos="1469"/>
        </w:tabs>
        <w:spacing w:line="276" w:lineRule="auto"/>
        <w:ind w:left="0" w:firstLine="709"/>
        <w:rPr>
          <w:sz w:val="28"/>
        </w:rPr>
      </w:pPr>
      <w:r>
        <w:rPr>
          <w:sz w:val="28"/>
        </w:rPr>
        <w:t>Отчеты</w:t>
      </w:r>
      <w:r>
        <w:rPr>
          <w:spacing w:val="1"/>
          <w:sz w:val="28"/>
        </w:rPr>
        <w:t xml:space="preserve"> </w:t>
      </w:r>
      <w:r>
        <w:rPr>
          <w:sz w:val="28"/>
        </w:rPr>
        <w:t>являются</w:t>
      </w:r>
      <w:r>
        <w:rPr>
          <w:spacing w:val="1"/>
          <w:sz w:val="28"/>
        </w:rPr>
        <w:t xml:space="preserve"> </w:t>
      </w:r>
      <w:r>
        <w:rPr>
          <w:sz w:val="28"/>
        </w:rPr>
        <w:t>входными</w:t>
      </w:r>
      <w:r>
        <w:rPr>
          <w:spacing w:val="1"/>
          <w:sz w:val="28"/>
        </w:rPr>
        <w:t xml:space="preserve"> </w:t>
      </w:r>
      <w:r>
        <w:rPr>
          <w:sz w:val="28"/>
        </w:rPr>
        <w:t>данными</w:t>
      </w:r>
      <w:r>
        <w:rPr>
          <w:spacing w:val="1"/>
          <w:sz w:val="28"/>
        </w:rPr>
        <w:t xml:space="preserve"> </w:t>
      </w:r>
      <w:r>
        <w:rPr>
          <w:sz w:val="28"/>
        </w:rPr>
        <w:t>для</w:t>
      </w:r>
      <w:r>
        <w:rPr>
          <w:spacing w:val="1"/>
          <w:sz w:val="28"/>
        </w:rPr>
        <w:t xml:space="preserve"> </w:t>
      </w:r>
      <w:r>
        <w:rPr>
          <w:sz w:val="28"/>
        </w:rPr>
        <w:t>анализа</w:t>
      </w:r>
      <w:r>
        <w:rPr>
          <w:spacing w:val="1"/>
          <w:sz w:val="28"/>
        </w:rPr>
        <w:t xml:space="preserve"> </w:t>
      </w:r>
      <w:r>
        <w:rPr>
          <w:sz w:val="28"/>
        </w:rPr>
        <w:t>деятельности</w:t>
      </w:r>
      <w:r>
        <w:rPr>
          <w:spacing w:val="1"/>
          <w:sz w:val="28"/>
        </w:rPr>
        <w:t xml:space="preserve"> </w:t>
      </w:r>
      <w:r>
        <w:rPr>
          <w:sz w:val="28"/>
        </w:rPr>
        <w:t>Компании</w:t>
      </w:r>
      <w:r>
        <w:rPr>
          <w:spacing w:val="-4"/>
          <w:sz w:val="28"/>
        </w:rPr>
        <w:t xml:space="preserve"> </w:t>
      </w:r>
      <w:r>
        <w:rPr>
          <w:sz w:val="28"/>
        </w:rPr>
        <w:t>и ДО</w:t>
      </w:r>
      <w:r>
        <w:rPr>
          <w:spacing w:val="-1"/>
          <w:sz w:val="28"/>
        </w:rPr>
        <w:t xml:space="preserve"> </w:t>
      </w:r>
      <w:r>
        <w:rPr>
          <w:sz w:val="28"/>
        </w:rPr>
        <w:t>в</w:t>
      </w:r>
      <w:r>
        <w:rPr>
          <w:spacing w:val="-1"/>
          <w:sz w:val="28"/>
        </w:rPr>
        <w:t xml:space="preserve"> </w:t>
      </w:r>
      <w:r>
        <w:rPr>
          <w:sz w:val="28"/>
        </w:rPr>
        <w:t>области</w:t>
      </w:r>
      <w:r>
        <w:rPr>
          <w:spacing w:val="2"/>
          <w:sz w:val="28"/>
        </w:rPr>
        <w:t xml:space="preserve"> </w:t>
      </w:r>
      <w:r>
        <w:rPr>
          <w:sz w:val="28"/>
        </w:rPr>
        <w:t>ОЗ и ОБТ.</w:t>
      </w:r>
    </w:p>
    <w:p w14:paraId="64C05FF0" w14:textId="77777777" w:rsidR="00544032" w:rsidRPr="00544032" w:rsidRDefault="00544032" w:rsidP="00DD55AA">
      <w:pPr>
        <w:pStyle w:val="a3"/>
        <w:ind w:left="0" w:firstLine="720"/>
        <w:rPr>
          <w:sz w:val="32"/>
        </w:rPr>
      </w:pPr>
    </w:p>
    <w:p w14:paraId="432D688F" w14:textId="77777777" w:rsidR="00B22E00" w:rsidRDefault="00B22E00" w:rsidP="004B6FA2">
      <w:pPr>
        <w:pStyle w:val="1"/>
        <w:numPr>
          <w:ilvl w:val="1"/>
          <w:numId w:val="16"/>
        </w:numPr>
        <w:tabs>
          <w:tab w:val="left" w:pos="1489"/>
        </w:tabs>
        <w:spacing w:line="276" w:lineRule="auto"/>
        <w:jc w:val="left"/>
      </w:pPr>
      <w:r w:rsidRPr="00544032">
        <w:t>Оценка</w:t>
      </w:r>
      <w:r w:rsidRPr="00544032">
        <w:rPr>
          <w:spacing w:val="-3"/>
        </w:rPr>
        <w:t xml:space="preserve"> </w:t>
      </w:r>
      <w:r w:rsidRPr="00544032">
        <w:t>соответствия</w:t>
      </w:r>
    </w:p>
    <w:p w14:paraId="4010FEC8" w14:textId="77777777" w:rsidR="00645468" w:rsidRPr="00645468" w:rsidRDefault="00645468" w:rsidP="00645468">
      <w:pPr>
        <w:pStyle w:val="1"/>
        <w:tabs>
          <w:tab w:val="left" w:pos="1489"/>
        </w:tabs>
        <w:spacing w:line="276" w:lineRule="auto"/>
        <w:ind w:left="1429"/>
        <w:jc w:val="left"/>
        <w:rPr>
          <w:sz w:val="24"/>
          <w:szCs w:val="24"/>
        </w:rPr>
      </w:pPr>
    </w:p>
    <w:p w14:paraId="670B0769" w14:textId="77777777" w:rsidR="00B22E00" w:rsidRPr="00544032" w:rsidRDefault="00B22E00" w:rsidP="00DD3CF9">
      <w:pPr>
        <w:pStyle w:val="a3"/>
        <w:numPr>
          <w:ilvl w:val="0"/>
          <w:numId w:val="15"/>
        </w:numPr>
        <w:tabs>
          <w:tab w:val="left" w:pos="1276"/>
        </w:tabs>
        <w:spacing w:line="276" w:lineRule="auto"/>
        <w:ind w:left="0" w:firstLine="709"/>
      </w:pPr>
      <w:r w:rsidRPr="00544032">
        <w:t>В Компании и ДО осуществляется оценка деятельности на предмет</w:t>
      </w:r>
      <w:r w:rsidR="00B44D76">
        <w:t xml:space="preserve"> </w:t>
      </w:r>
      <w:r w:rsidRPr="00544032">
        <w:t>соблюдения требований</w:t>
      </w:r>
      <w:r w:rsidRPr="00DD3CF9">
        <w:rPr>
          <w:spacing w:val="1"/>
        </w:rPr>
        <w:t xml:space="preserve"> </w:t>
      </w:r>
      <w:r w:rsidRPr="00544032">
        <w:t>законодательства Республики Казахстан и других нормативных требований в</w:t>
      </w:r>
      <w:r w:rsidRPr="00DD3CF9">
        <w:rPr>
          <w:spacing w:val="1"/>
        </w:rPr>
        <w:t xml:space="preserve"> </w:t>
      </w:r>
      <w:r w:rsidRPr="00544032">
        <w:t>сфере</w:t>
      </w:r>
      <w:r w:rsidRPr="00DD3CF9">
        <w:rPr>
          <w:spacing w:val="-3"/>
        </w:rPr>
        <w:t xml:space="preserve"> </w:t>
      </w:r>
      <w:r w:rsidRPr="00544032">
        <w:t>ОЗ и ОБТ. Ежегодно</w:t>
      </w:r>
      <w:r w:rsidRPr="00DD3CF9">
        <w:rPr>
          <w:spacing w:val="-8"/>
        </w:rPr>
        <w:t xml:space="preserve"> </w:t>
      </w:r>
      <w:r w:rsidRPr="00544032">
        <w:t>на</w:t>
      </w:r>
      <w:r w:rsidRPr="00DD3CF9">
        <w:rPr>
          <w:spacing w:val="-8"/>
        </w:rPr>
        <w:t xml:space="preserve"> </w:t>
      </w:r>
      <w:r w:rsidRPr="00544032">
        <w:t>всех</w:t>
      </w:r>
      <w:r w:rsidRPr="00DD3CF9">
        <w:rPr>
          <w:spacing w:val="-8"/>
        </w:rPr>
        <w:t xml:space="preserve"> </w:t>
      </w:r>
      <w:r w:rsidRPr="00544032">
        <w:t>уровнях</w:t>
      </w:r>
      <w:r w:rsidRPr="00DD3CF9">
        <w:rPr>
          <w:spacing w:val="-7"/>
        </w:rPr>
        <w:t xml:space="preserve"> </w:t>
      </w:r>
      <w:r w:rsidRPr="00544032">
        <w:t>управления</w:t>
      </w:r>
      <w:r w:rsidRPr="00DD3CF9">
        <w:rPr>
          <w:spacing w:val="-8"/>
        </w:rPr>
        <w:t xml:space="preserve"> </w:t>
      </w:r>
      <w:r w:rsidRPr="00544032">
        <w:t>Компании</w:t>
      </w:r>
      <w:r w:rsidRPr="00DD3CF9">
        <w:rPr>
          <w:spacing w:val="-7"/>
        </w:rPr>
        <w:t xml:space="preserve"> </w:t>
      </w:r>
      <w:r w:rsidRPr="00544032">
        <w:t>и</w:t>
      </w:r>
      <w:r w:rsidRPr="00DD3CF9">
        <w:rPr>
          <w:spacing w:val="-8"/>
        </w:rPr>
        <w:t xml:space="preserve"> </w:t>
      </w:r>
      <w:r w:rsidRPr="00544032">
        <w:t>ДО</w:t>
      </w:r>
      <w:r w:rsidRPr="00DD3CF9">
        <w:rPr>
          <w:spacing w:val="-9"/>
        </w:rPr>
        <w:t xml:space="preserve"> </w:t>
      </w:r>
      <w:r w:rsidRPr="00544032">
        <w:t>осуществляется</w:t>
      </w:r>
      <w:r w:rsidRPr="00DD3CF9">
        <w:rPr>
          <w:spacing w:val="-68"/>
        </w:rPr>
        <w:t xml:space="preserve"> </w:t>
      </w:r>
      <w:r w:rsidRPr="00544032">
        <w:t>оценка соблюдения требований нормативных правовых актов РК и локальных</w:t>
      </w:r>
      <w:r w:rsidRPr="00DD3CF9">
        <w:rPr>
          <w:spacing w:val="1"/>
        </w:rPr>
        <w:t xml:space="preserve"> </w:t>
      </w:r>
      <w:r w:rsidRPr="00544032">
        <w:t>актов</w:t>
      </w:r>
      <w:r w:rsidRPr="00DD3CF9">
        <w:rPr>
          <w:spacing w:val="1"/>
        </w:rPr>
        <w:t xml:space="preserve"> </w:t>
      </w:r>
      <w:r w:rsidRPr="00544032">
        <w:t>Компании</w:t>
      </w:r>
      <w:r w:rsidRPr="00DD3CF9">
        <w:rPr>
          <w:spacing w:val="1"/>
        </w:rPr>
        <w:t xml:space="preserve"> </w:t>
      </w:r>
      <w:r w:rsidRPr="00544032">
        <w:t>в</w:t>
      </w:r>
      <w:r w:rsidRPr="00DD3CF9">
        <w:rPr>
          <w:spacing w:val="1"/>
        </w:rPr>
        <w:t xml:space="preserve"> </w:t>
      </w:r>
      <w:r w:rsidRPr="00544032">
        <w:t>соответствии</w:t>
      </w:r>
      <w:r w:rsidRPr="00DD3CF9">
        <w:rPr>
          <w:spacing w:val="1"/>
        </w:rPr>
        <w:t xml:space="preserve"> </w:t>
      </w:r>
      <w:r w:rsidRPr="00544032">
        <w:t>с</w:t>
      </w:r>
      <w:r w:rsidRPr="00DD3CF9">
        <w:rPr>
          <w:spacing w:val="1"/>
        </w:rPr>
        <w:t xml:space="preserve"> </w:t>
      </w:r>
      <w:hyperlink r:id="rId37">
        <w:r w:rsidRPr="00544032">
          <w:t>Методикой</w:t>
        </w:r>
        <w:r w:rsidR="00773912">
          <w:t xml:space="preserve"> </w:t>
        </w:r>
        <w:r w:rsidRPr="00DD3CF9">
          <w:rPr>
            <w:spacing w:val="1"/>
          </w:rPr>
          <w:t xml:space="preserve"> </w:t>
        </w:r>
        <w:r w:rsidRPr="00544032">
          <w:t>оценки</w:t>
        </w:r>
        <w:r w:rsidRPr="00DD3CF9">
          <w:rPr>
            <w:spacing w:val="1"/>
          </w:rPr>
          <w:t xml:space="preserve"> </w:t>
        </w:r>
        <w:r w:rsidR="004B6FA2" w:rsidRPr="00DD3CF9">
          <w:rPr>
            <w:spacing w:val="1"/>
          </w:rPr>
          <w:t xml:space="preserve"> </w:t>
        </w:r>
        <w:r w:rsidR="00773912" w:rsidRPr="00DD3CF9">
          <w:rPr>
            <w:spacing w:val="1"/>
          </w:rPr>
          <w:t xml:space="preserve"> </w:t>
        </w:r>
        <w:r w:rsidRPr="00544032">
          <w:t>соответствия</w:t>
        </w:r>
      </w:hyperlink>
      <w:r w:rsidR="004B6FA2">
        <w:t xml:space="preserve">  </w:t>
      </w:r>
      <w:r w:rsidRPr="00DD3CF9">
        <w:rPr>
          <w:spacing w:val="-67"/>
        </w:rPr>
        <w:t xml:space="preserve"> </w:t>
      </w:r>
      <w:r w:rsidR="00032F0F" w:rsidRPr="00DD3CF9">
        <w:rPr>
          <w:spacing w:val="-67"/>
        </w:rPr>
        <w:t xml:space="preserve">   </w:t>
      </w:r>
      <w:r w:rsidR="00773912" w:rsidRPr="00DD3CF9">
        <w:rPr>
          <w:spacing w:val="-67"/>
        </w:rPr>
        <w:t xml:space="preserve">  </w:t>
      </w:r>
      <w:r w:rsidR="004B6FA2" w:rsidRPr="00DD3CF9">
        <w:rPr>
          <w:spacing w:val="-67"/>
        </w:rPr>
        <w:t xml:space="preserve">    </w:t>
      </w:r>
      <w:hyperlink r:id="rId38">
        <w:r w:rsidRPr="00544032">
          <w:t xml:space="preserve">деятельности </w:t>
        </w:r>
        <w:r w:rsidR="004B6FA2">
          <w:t xml:space="preserve"> </w:t>
        </w:r>
        <w:r w:rsidR="00773912">
          <w:t xml:space="preserve"> </w:t>
        </w:r>
        <w:r w:rsidRPr="00544032">
          <w:t>АО</w:t>
        </w:r>
        <w:r w:rsidR="004B6FA2">
          <w:t xml:space="preserve"> </w:t>
        </w:r>
        <w:r w:rsidR="00773912">
          <w:t xml:space="preserve"> </w:t>
        </w:r>
        <w:r w:rsidRPr="00544032">
          <w:t xml:space="preserve">«НК «ҚТЖ» </w:t>
        </w:r>
        <w:r w:rsidR="00773912">
          <w:t xml:space="preserve"> </w:t>
        </w:r>
        <w:r w:rsidRPr="00544032">
          <w:t xml:space="preserve">и </w:t>
        </w:r>
        <w:r w:rsidR="00773912">
          <w:t xml:space="preserve"> </w:t>
        </w:r>
        <w:r w:rsidRPr="00544032">
          <w:t xml:space="preserve">его </w:t>
        </w:r>
        <w:r w:rsidR="00773912">
          <w:t xml:space="preserve"> </w:t>
        </w:r>
        <w:r w:rsidRPr="00544032">
          <w:t>ДО</w:t>
        </w:r>
      </w:hyperlink>
      <w:r w:rsidR="00DD3CF9">
        <w:t xml:space="preserve"> </w:t>
      </w:r>
      <w:r w:rsidRPr="00544032">
        <w:t>требованиям законодательства РК и</w:t>
      </w:r>
      <w:r w:rsidRPr="00DD3CF9">
        <w:rPr>
          <w:spacing w:val="1"/>
        </w:rPr>
        <w:t xml:space="preserve"> </w:t>
      </w:r>
      <w:r w:rsidRPr="00544032">
        <w:t>другим</w:t>
      </w:r>
      <w:r w:rsidRPr="00DD3CF9">
        <w:rPr>
          <w:spacing w:val="-5"/>
        </w:rPr>
        <w:t xml:space="preserve"> </w:t>
      </w:r>
      <w:r w:rsidRPr="00544032">
        <w:t>нормативным</w:t>
      </w:r>
      <w:r w:rsidRPr="00DD3CF9">
        <w:rPr>
          <w:spacing w:val="-4"/>
        </w:rPr>
        <w:t xml:space="preserve"> </w:t>
      </w:r>
      <w:r w:rsidRPr="00544032">
        <w:t>требованиям</w:t>
      </w:r>
      <w:r w:rsidRPr="00DD3CF9">
        <w:rPr>
          <w:spacing w:val="-4"/>
        </w:rPr>
        <w:t xml:space="preserve"> </w:t>
      </w:r>
      <w:r w:rsidRPr="00544032">
        <w:t>в</w:t>
      </w:r>
      <w:r w:rsidRPr="00DD3CF9">
        <w:rPr>
          <w:spacing w:val="-5"/>
        </w:rPr>
        <w:t xml:space="preserve"> </w:t>
      </w:r>
      <w:r w:rsidRPr="00544032">
        <w:t>области</w:t>
      </w:r>
      <w:r w:rsidRPr="00DD3CF9">
        <w:rPr>
          <w:spacing w:val="-2"/>
        </w:rPr>
        <w:t xml:space="preserve"> </w:t>
      </w:r>
      <w:r w:rsidRPr="00544032">
        <w:t>производственной</w:t>
      </w:r>
      <w:r w:rsidRPr="00DD3CF9">
        <w:rPr>
          <w:spacing w:val="-7"/>
        </w:rPr>
        <w:t xml:space="preserve"> </w:t>
      </w:r>
      <w:r w:rsidRPr="00544032">
        <w:t>безопасности.</w:t>
      </w:r>
    </w:p>
    <w:p w14:paraId="2D282F4C" w14:textId="77777777" w:rsidR="00B22E00" w:rsidRPr="00544032" w:rsidRDefault="00B22E00" w:rsidP="00DD55AA">
      <w:pPr>
        <w:pStyle w:val="a3"/>
        <w:spacing w:line="276" w:lineRule="auto"/>
        <w:ind w:left="0" w:firstLine="720"/>
      </w:pPr>
      <w:r w:rsidRPr="00544032">
        <w:t>Итоги оценки по соблюдению требований нормативных правовых актов</w:t>
      </w:r>
      <w:r w:rsidRPr="00544032">
        <w:rPr>
          <w:spacing w:val="1"/>
        </w:rPr>
        <w:t xml:space="preserve"> </w:t>
      </w:r>
      <w:r w:rsidRPr="00544032">
        <w:t>Республики</w:t>
      </w:r>
      <w:r w:rsidRPr="00544032">
        <w:rPr>
          <w:spacing w:val="-6"/>
        </w:rPr>
        <w:t xml:space="preserve"> </w:t>
      </w:r>
      <w:r w:rsidRPr="00544032">
        <w:t>Казахстан</w:t>
      </w:r>
      <w:r w:rsidRPr="00544032">
        <w:rPr>
          <w:spacing w:val="-4"/>
        </w:rPr>
        <w:t xml:space="preserve"> </w:t>
      </w:r>
      <w:r w:rsidRPr="00544032">
        <w:t>и</w:t>
      </w:r>
      <w:r w:rsidRPr="00544032">
        <w:rPr>
          <w:spacing w:val="-5"/>
        </w:rPr>
        <w:t xml:space="preserve"> </w:t>
      </w:r>
      <w:r w:rsidR="00DD3CF9">
        <w:t>внутренних документов</w:t>
      </w:r>
      <w:r w:rsidRPr="00544032">
        <w:rPr>
          <w:spacing w:val="-6"/>
        </w:rPr>
        <w:t xml:space="preserve"> </w:t>
      </w:r>
      <w:r w:rsidRPr="00544032">
        <w:t>Компании</w:t>
      </w:r>
      <w:r w:rsidRPr="00544032">
        <w:rPr>
          <w:spacing w:val="-2"/>
        </w:rPr>
        <w:t xml:space="preserve"> </w:t>
      </w:r>
      <w:r w:rsidRPr="00544032">
        <w:t>в</w:t>
      </w:r>
      <w:r w:rsidRPr="00544032">
        <w:rPr>
          <w:spacing w:val="-6"/>
        </w:rPr>
        <w:t xml:space="preserve"> </w:t>
      </w:r>
      <w:r w:rsidRPr="00544032">
        <w:t>сфере</w:t>
      </w:r>
      <w:r w:rsidRPr="00544032">
        <w:rPr>
          <w:spacing w:val="-7"/>
        </w:rPr>
        <w:t xml:space="preserve"> </w:t>
      </w:r>
      <w:r w:rsidRPr="00544032">
        <w:t>ОЗ</w:t>
      </w:r>
      <w:r w:rsidRPr="00544032">
        <w:rPr>
          <w:spacing w:val="-5"/>
        </w:rPr>
        <w:t xml:space="preserve"> </w:t>
      </w:r>
      <w:r w:rsidRPr="00544032">
        <w:t>и</w:t>
      </w:r>
      <w:r w:rsidRPr="00544032">
        <w:rPr>
          <w:spacing w:val="-5"/>
        </w:rPr>
        <w:t xml:space="preserve"> </w:t>
      </w:r>
      <w:r w:rsidRPr="00544032">
        <w:t>ОБТ</w:t>
      </w:r>
      <w:r w:rsidRPr="00544032">
        <w:rPr>
          <w:spacing w:val="-6"/>
        </w:rPr>
        <w:t xml:space="preserve"> </w:t>
      </w:r>
      <w:r w:rsidRPr="00544032">
        <w:t>являются</w:t>
      </w:r>
      <w:r w:rsidRPr="00544032">
        <w:rPr>
          <w:spacing w:val="-68"/>
        </w:rPr>
        <w:t xml:space="preserve"> </w:t>
      </w:r>
      <w:r w:rsidRPr="00544032">
        <w:t>входными данными для проведения анализа состояния ОЗ и ОБТ руководством</w:t>
      </w:r>
      <w:r w:rsidRPr="00544032">
        <w:rPr>
          <w:spacing w:val="1"/>
        </w:rPr>
        <w:t xml:space="preserve"> </w:t>
      </w:r>
      <w:r w:rsidRPr="00544032">
        <w:t>Компании</w:t>
      </w:r>
      <w:r w:rsidRPr="00544032">
        <w:rPr>
          <w:spacing w:val="-4"/>
        </w:rPr>
        <w:t xml:space="preserve"> </w:t>
      </w:r>
      <w:r w:rsidRPr="00544032">
        <w:t>и ДО.</w:t>
      </w:r>
    </w:p>
    <w:p w14:paraId="79AB3C84" w14:textId="77777777" w:rsidR="00317AEE" w:rsidRPr="00544032" w:rsidRDefault="00645468" w:rsidP="00317AEE">
      <w:pPr>
        <w:pStyle w:val="a3"/>
        <w:spacing w:line="276" w:lineRule="auto"/>
        <w:ind w:left="0" w:firstLine="720"/>
      </w:pPr>
      <w:r>
        <w:t>75</w:t>
      </w:r>
      <w:r w:rsidR="00317AEE" w:rsidRPr="00544032">
        <w:t xml:space="preserve">. </w:t>
      </w:r>
      <w:r w:rsidR="00B44D76" w:rsidRPr="00773912">
        <w:t xml:space="preserve">В Компании ежегодно проводится внешний аудит </w:t>
      </w:r>
      <w:r w:rsidR="00CA4A07" w:rsidRPr="00773912">
        <w:t xml:space="preserve">подтверждения </w:t>
      </w:r>
      <w:r w:rsidR="00B44D76" w:rsidRPr="00773912">
        <w:t xml:space="preserve">соответствия системы менеджмента охраны здоровья и безопасности труда требованиям </w:t>
      </w:r>
      <w:r w:rsidR="00CA4A07" w:rsidRPr="00773912">
        <w:t>международно</w:t>
      </w:r>
      <w:r w:rsidR="00B44D76" w:rsidRPr="00773912">
        <w:t>го</w:t>
      </w:r>
      <w:r w:rsidR="00CA4A07" w:rsidRPr="00773912">
        <w:t xml:space="preserve"> стандарт</w:t>
      </w:r>
      <w:r w:rsidR="00B44D76" w:rsidRPr="00773912">
        <w:t>а</w:t>
      </w:r>
      <w:r w:rsidR="00CA4A07" w:rsidRPr="00773912">
        <w:t xml:space="preserve"> в области ОЗ и ОБТ 45001:2018.</w:t>
      </w:r>
    </w:p>
    <w:p w14:paraId="393D7FDA" w14:textId="77777777" w:rsidR="008D4572" w:rsidRPr="00544032" w:rsidRDefault="008D4572" w:rsidP="00DD55AA">
      <w:pPr>
        <w:pStyle w:val="TableParagraph"/>
        <w:spacing w:line="276" w:lineRule="auto"/>
        <w:ind w:left="0" w:firstLine="1276"/>
        <w:jc w:val="both"/>
        <w:rPr>
          <w:b/>
          <w:sz w:val="28"/>
          <w:szCs w:val="28"/>
        </w:rPr>
      </w:pPr>
      <w:bookmarkStart w:id="3" w:name="_Toc119309380"/>
      <w:bookmarkStart w:id="4" w:name="_Toc119323100"/>
      <w:bookmarkStart w:id="5" w:name="_Toc119309383"/>
      <w:bookmarkStart w:id="6" w:name="_Toc119323103"/>
      <w:bookmarkEnd w:id="3"/>
      <w:bookmarkEnd w:id="4"/>
      <w:bookmarkEnd w:id="5"/>
      <w:bookmarkEnd w:id="6"/>
    </w:p>
    <w:p w14:paraId="075E9741" w14:textId="77777777" w:rsidR="00B22E00" w:rsidRDefault="00B22E00" w:rsidP="00DD3CF9">
      <w:pPr>
        <w:pStyle w:val="1"/>
        <w:numPr>
          <w:ilvl w:val="0"/>
          <w:numId w:val="16"/>
        </w:numPr>
        <w:spacing w:line="276" w:lineRule="auto"/>
        <w:ind w:left="0" w:firstLine="709"/>
      </w:pPr>
      <w:r w:rsidRPr="00544032">
        <w:t>Анализ</w:t>
      </w:r>
      <w:r w:rsidRPr="00544032">
        <w:rPr>
          <w:spacing w:val="-2"/>
        </w:rPr>
        <w:t xml:space="preserve"> </w:t>
      </w:r>
      <w:r w:rsidRPr="00544032">
        <w:t>результативности</w:t>
      </w:r>
    </w:p>
    <w:p w14:paraId="52DD4FE9" w14:textId="77777777" w:rsidR="00DD3CF9" w:rsidRPr="00DD3CF9" w:rsidRDefault="00DD3CF9" w:rsidP="00DD3CF9">
      <w:pPr>
        <w:pStyle w:val="1"/>
        <w:spacing w:line="276" w:lineRule="auto"/>
        <w:ind w:left="600"/>
        <w:rPr>
          <w:b w:val="0"/>
          <w:sz w:val="24"/>
          <w:szCs w:val="24"/>
        </w:rPr>
      </w:pPr>
    </w:p>
    <w:p w14:paraId="0F4F796F" w14:textId="77777777" w:rsidR="00B22E00" w:rsidRDefault="00CA4A07" w:rsidP="00773912">
      <w:pPr>
        <w:tabs>
          <w:tab w:val="left" w:pos="1335"/>
        </w:tabs>
        <w:spacing w:line="276" w:lineRule="auto"/>
        <w:ind w:firstLine="709"/>
        <w:jc w:val="both"/>
        <w:rPr>
          <w:sz w:val="28"/>
        </w:rPr>
      </w:pPr>
      <w:r w:rsidRPr="00544032">
        <w:rPr>
          <w:sz w:val="28"/>
        </w:rPr>
        <w:t>7</w:t>
      </w:r>
      <w:r w:rsidR="00645468">
        <w:rPr>
          <w:sz w:val="28"/>
        </w:rPr>
        <w:t>6</w:t>
      </w:r>
      <w:r w:rsidRPr="00544032">
        <w:rPr>
          <w:sz w:val="28"/>
        </w:rPr>
        <w:t>.</w:t>
      </w:r>
      <w:r w:rsidR="00317AEE" w:rsidRPr="00544032">
        <w:rPr>
          <w:sz w:val="28"/>
        </w:rPr>
        <w:t xml:space="preserve"> </w:t>
      </w:r>
      <w:r w:rsidR="00B22E00" w:rsidRPr="00544032">
        <w:rPr>
          <w:sz w:val="28"/>
        </w:rPr>
        <w:t>Анализ</w:t>
      </w:r>
      <w:r w:rsidR="00B22E00" w:rsidRPr="00544032">
        <w:rPr>
          <w:spacing w:val="-17"/>
          <w:sz w:val="28"/>
        </w:rPr>
        <w:t xml:space="preserve"> </w:t>
      </w:r>
      <w:r w:rsidR="00B22E00" w:rsidRPr="00544032">
        <w:rPr>
          <w:sz w:val="28"/>
        </w:rPr>
        <w:t>состояния</w:t>
      </w:r>
      <w:r w:rsidR="00B22E00" w:rsidRPr="00544032">
        <w:rPr>
          <w:spacing w:val="-15"/>
          <w:sz w:val="28"/>
        </w:rPr>
        <w:t xml:space="preserve"> </w:t>
      </w:r>
      <w:r w:rsidR="00B22E00" w:rsidRPr="00544032">
        <w:rPr>
          <w:sz w:val="28"/>
        </w:rPr>
        <w:t>ОЗ</w:t>
      </w:r>
      <w:r w:rsidR="00B22E00" w:rsidRPr="00544032">
        <w:rPr>
          <w:spacing w:val="-16"/>
          <w:sz w:val="28"/>
        </w:rPr>
        <w:t xml:space="preserve"> </w:t>
      </w:r>
      <w:r w:rsidR="00B22E00" w:rsidRPr="00544032">
        <w:rPr>
          <w:sz w:val="28"/>
        </w:rPr>
        <w:t>и</w:t>
      </w:r>
      <w:r w:rsidR="00B22E00" w:rsidRPr="00544032">
        <w:rPr>
          <w:spacing w:val="-15"/>
          <w:sz w:val="28"/>
        </w:rPr>
        <w:t xml:space="preserve"> </w:t>
      </w:r>
      <w:r w:rsidR="00B22E00" w:rsidRPr="00544032">
        <w:rPr>
          <w:sz w:val="28"/>
        </w:rPr>
        <w:t>ОБТ</w:t>
      </w:r>
      <w:r w:rsidR="00B22E00" w:rsidRPr="00544032">
        <w:rPr>
          <w:spacing w:val="-15"/>
          <w:sz w:val="28"/>
        </w:rPr>
        <w:t xml:space="preserve"> </w:t>
      </w:r>
      <w:r w:rsidR="00B22E00" w:rsidRPr="00544032">
        <w:rPr>
          <w:sz w:val="28"/>
        </w:rPr>
        <w:t>рассматривается</w:t>
      </w:r>
      <w:r w:rsidR="00B22E00" w:rsidRPr="00544032">
        <w:rPr>
          <w:spacing w:val="-16"/>
          <w:sz w:val="28"/>
        </w:rPr>
        <w:t xml:space="preserve"> </w:t>
      </w:r>
      <w:r w:rsidR="00B22E00" w:rsidRPr="00544032">
        <w:rPr>
          <w:sz w:val="28"/>
        </w:rPr>
        <w:t>один</w:t>
      </w:r>
      <w:r w:rsidR="00B22E00" w:rsidRPr="00544032">
        <w:rPr>
          <w:spacing w:val="-16"/>
          <w:sz w:val="28"/>
        </w:rPr>
        <w:t xml:space="preserve"> </w:t>
      </w:r>
      <w:r w:rsidR="00B22E00" w:rsidRPr="00544032">
        <w:rPr>
          <w:sz w:val="28"/>
        </w:rPr>
        <w:t>раз</w:t>
      </w:r>
      <w:r w:rsidR="00B22E00" w:rsidRPr="00544032">
        <w:rPr>
          <w:spacing w:val="-16"/>
          <w:sz w:val="28"/>
        </w:rPr>
        <w:t xml:space="preserve"> </w:t>
      </w:r>
      <w:r w:rsidR="00B22E00" w:rsidRPr="00544032">
        <w:rPr>
          <w:sz w:val="28"/>
        </w:rPr>
        <w:t>в</w:t>
      </w:r>
      <w:r w:rsidR="00B22E00" w:rsidRPr="00544032">
        <w:rPr>
          <w:spacing w:val="-17"/>
          <w:sz w:val="28"/>
        </w:rPr>
        <w:t xml:space="preserve"> </w:t>
      </w:r>
      <w:r w:rsidR="00B22E00" w:rsidRPr="00544032">
        <w:rPr>
          <w:sz w:val="28"/>
        </w:rPr>
        <w:t>квартал</w:t>
      </w:r>
      <w:r w:rsidR="00B22E00" w:rsidRPr="00544032">
        <w:rPr>
          <w:spacing w:val="-17"/>
          <w:sz w:val="28"/>
        </w:rPr>
        <w:t xml:space="preserve"> </w:t>
      </w:r>
      <w:r w:rsidR="00B22E00" w:rsidRPr="00544032">
        <w:rPr>
          <w:sz w:val="28"/>
        </w:rPr>
        <w:t>на</w:t>
      </w:r>
      <w:r w:rsidR="00B22E00" w:rsidRPr="00544032">
        <w:rPr>
          <w:spacing w:val="-15"/>
          <w:sz w:val="28"/>
        </w:rPr>
        <w:t xml:space="preserve"> </w:t>
      </w:r>
      <w:r w:rsidR="00B22E00" w:rsidRPr="00544032">
        <w:rPr>
          <w:sz w:val="28"/>
        </w:rPr>
        <w:t xml:space="preserve">всех </w:t>
      </w:r>
      <w:r w:rsidR="00B22E00" w:rsidRPr="00544032">
        <w:rPr>
          <w:spacing w:val="-68"/>
          <w:sz w:val="28"/>
        </w:rPr>
        <w:t xml:space="preserve"> </w:t>
      </w:r>
      <w:r w:rsidR="00B22E00" w:rsidRPr="00544032">
        <w:rPr>
          <w:sz w:val="28"/>
        </w:rPr>
        <w:t>уровнях управления</w:t>
      </w:r>
      <w:r w:rsidR="00B22E00" w:rsidRPr="00544032">
        <w:rPr>
          <w:spacing w:val="-2"/>
          <w:sz w:val="28"/>
        </w:rPr>
        <w:t xml:space="preserve"> </w:t>
      </w:r>
      <w:r w:rsidR="00B22E00" w:rsidRPr="00544032">
        <w:rPr>
          <w:sz w:val="28"/>
        </w:rPr>
        <w:t>Компании</w:t>
      </w:r>
      <w:r w:rsidR="00B22E00" w:rsidRPr="00544032">
        <w:rPr>
          <w:spacing w:val="-3"/>
          <w:sz w:val="28"/>
        </w:rPr>
        <w:t xml:space="preserve"> </w:t>
      </w:r>
      <w:r w:rsidR="00B22E00" w:rsidRPr="00544032">
        <w:rPr>
          <w:sz w:val="28"/>
        </w:rPr>
        <w:t>и ее</w:t>
      </w:r>
      <w:r w:rsidR="00B22E00" w:rsidRPr="00544032">
        <w:rPr>
          <w:spacing w:val="-1"/>
          <w:sz w:val="28"/>
        </w:rPr>
        <w:t xml:space="preserve"> </w:t>
      </w:r>
      <w:proofErr w:type="gramStart"/>
      <w:r w:rsidR="00B22E00" w:rsidRPr="00544032">
        <w:rPr>
          <w:sz w:val="28"/>
        </w:rPr>
        <w:t>ДО</w:t>
      </w:r>
      <w:proofErr w:type="gramEnd"/>
      <w:r w:rsidR="00B22E00" w:rsidRPr="00544032">
        <w:rPr>
          <w:sz w:val="28"/>
        </w:rPr>
        <w:t>.</w:t>
      </w:r>
    </w:p>
    <w:p w14:paraId="76F25E5A" w14:textId="77777777" w:rsidR="00B22E00" w:rsidRPr="00645468" w:rsidRDefault="00645468" w:rsidP="00645468">
      <w:pPr>
        <w:pStyle w:val="a5"/>
        <w:numPr>
          <w:ilvl w:val="0"/>
          <w:numId w:val="17"/>
        </w:numPr>
        <w:tabs>
          <w:tab w:val="left" w:pos="1460"/>
        </w:tabs>
        <w:spacing w:line="276" w:lineRule="auto"/>
        <w:ind w:left="0" w:firstLine="709"/>
        <w:rPr>
          <w:sz w:val="28"/>
        </w:rPr>
      </w:pPr>
      <w:r>
        <w:rPr>
          <w:sz w:val="28"/>
        </w:rPr>
        <w:lastRenderedPageBreak/>
        <w:t xml:space="preserve"> </w:t>
      </w:r>
      <w:r w:rsidR="00B22E00" w:rsidRPr="00645468">
        <w:rPr>
          <w:sz w:val="28"/>
        </w:rPr>
        <w:t>Основными</w:t>
      </w:r>
      <w:r w:rsidR="00B22E00" w:rsidRPr="00645468">
        <w:rPr>
          <w:spacing w:val="1"/>
          <w:sz w:val="28"/>
        </w:rPr>
        <w:t xml:space="preserve"> </w:t>
      </w:r>
      <w:r w:rsidR="00B44D76" w:rsidRPr="00645468">
        <w:rPr>
          <w:spacing w:val="1"/>
          <w:sz w:val="28"/>
        </w:rPr>
        <w:t>в</w:t>
      </w:r>
      <w:r w:rsidR="00B22E00" w:rsidRPr="00645468">
        <w:rPr>
          <w:sz w:val="28"/>
        </w:rPr>
        <w:t>ходными</w:t>
      </w:r>
      <w:r w:rsidR="00B22E00" w:rsidRPr="00645468">
        <w:rPr>
          <w:spacing w:val="1"/>
          <w:sz w:val="28"/>
        </w:rPr>
        <w:t xml:space="preserve"> </w:t>
      </w:r>
      <w:r w:rsidR="00B22E00" w:rsidRPr="00645468">
        <w:rPr>
          <w:sz w:val="28"/>
        </w:rPr>
        <w:t>данными</w:t>
      </w:r>
      <w:r w:rsidR="00B22E00" w:rsidRPr="00645468">
        <w:rPr>
          <w:spacing w:val="1"/>
          <w:sz w:val="28"/>
        </w:rPr>
        <w:t xml:space="preserve"> </w:t>
      </w:r>
      <w:r w:rsidR="00B22E00" w:rsidRPr="00645468">
        <w:rPr>
          <w:sz w:val="28"/>
        </w:rPr>
        <w:t>для</w:t>
      </w:r>
      <w:r w:rsidR="00B22E00" w:rsidRPr="00645468">
        <w:rPr>
          <w:spacing w:val="1"/>
          <w:sz w:val="28"/>
        </w:rPr>
        <w:t xml:space="preserve"> </w:t>
      </w:r>
      <w:r w:rsidR="00B22E00" w:rsidRPr="00645468">
        <w:rPr>
          <w:sz w:val="28"/>
        </w:rPr>
        <w:t>анализа</w:t>
      </w:r>
      <w:r w:rsidR="00B22E00" w:rsidRPr="00645468">
        <w:rPr>
          <w:spacing w:val="1"/>
          <w:sz w:val="28"/>
        </w:rPr>
        <w:t xml:space="preserve"> </w:t>
      </w:r>
      <w:r w:rsidR="00B22E00" w:rsidRPr="00645468">
        <w:rPr>
          <w:sz w:val="28"/>
        </w:rPr>
        <w:t>функционирования</w:t>
      </w:r>
      <w:r w:rsidR="00B22E00" w:rsidRPr="00645468">
        <w:rPr>
          <w:spacing w:val="1"/>
          <w:sz w:val="28"/>
        </w:rPr>
        <w:t xml:space="preserve"> </w:t>
      </w:r>
      <w:r w:rsidR="00B22E00" w:rsidRPr="00645468">
        <w:rPr>
          <w:sz w:val="28"/>
        </w:rPr>
        <w:t>системы управления ОЗ и ОБТ являются:</w:t>
      </w:r>
    </w:p>
    <w:p w14:paraId="4B1AAA64" w14:textId="77777777" w:rsidR="00B22E00" w:rsidRPr="00773912" w:rsidRDefault="00645468" w:rsidP="00773912">
      <w:pPr>
        <w:pStyle w:val="a3"/>
        <w:spacing w:line="276" w:lineRule="auto"/>
        <w:ind w:left="0" w:firstLine="720"/>
        <w:jc w:val="left"/>
      </w:pPr>
      <w:r>
        <w:t>1)</w:t>
      </w:r>
      <w:r w:rsidR="00B22E00" w:rsidRPr="00773912">
        <w:t xml:space="preserve"> статус</w:t>
      </w:r>
      <w:r w:rsidR="00B22E00" w:rsidRPr="00773912">
        <w:rPr>
          <w:spacing w:val="-2"/>
        </w:rPr>
        <w:t xml:space="preserve"> </w:t>
      </w:r>
      <w:r w:rsidR="00B22E00" w:rsidRPr="00773912">
        <w:t>действий</w:t>
      </w:r>
      <w:r w:rsidR="00B22E00" w:rsidRPr="00773912">
        <w:rPr>
          <w:spacing w:val="-2"/>
        </w:rPr>
        <w:t xml:space="preserve"> </w:t>
      </w:r>
      <w:r w:rsidR="00B22E00" w:rsidRPr="00773912">
        <w:t>по</w:t>
      </w:r>
      <w:r w:rsidR="00B22E00" w:rsidRPr="00773912">
        <w:rPr>
          <w:spacing w:val="-4"/>
        </w:rPr>
        <w:t xml:space="preserve"> </w:t>
      </w:r>
      <w:r w:rsidR="00B22E00" w:rsidRPr="00773912">
        <w:t>результатам</w:t>
      </w:r>
      <w:r w:rsidR="00B22E00" w:rsidRPr="00773912">
        <w:rPr>
          <w:spacing w:val="-3"/>
        </w:rPr>
        <w:t xml:space="preserve"> </w:t>
      </w:r>
      <w:r w:rsidR="00B22E00" w:rsidRPr="00773912">
        <w:t>предыдущего</w:t>
      </w:r>
      <w:r w:rsidR="00B22E00" w:rsidRPr="00773912">
        <w:rPr>
          <w:spacing w:val="-1"/>
        </w:rPr>
        <w:t xml:space="preserve"> </w:t>
      </w:r>
      <w:r w:rsidR="00B22E00" w:rsidRPr="00773912">
        <w:t>анализа;</w:t>
      </w:r>
    </w:p>
    <w:p w14:paraId="5907965E" w14:textId="77777777" w:rsidR="00B22E00" w:rsidRPr="00544032" w:rsidRDefault="00645468" w:rsidP="00773912">
      <w:pPr>
        <w:pStyle w:val="a3"/>
        <w:spacing w:line="276" w:lineRule="auto"/>
        <w:ind w:left="0" w:firstLine="720"/>
        <w:jc w:val="left"/>
      </w:pPr>
      <w:r>
        <w:t>2)</w:t>
      </w:r>
      <w:r w:rsidR="00B22E00" w:rsidRPr="00773912">
        <w:t xml:space="preserve"> изменения во внутренних и внешних вопросах, касающихся ОЗ и ОБТ;</w:t>
      </w:r>
      <w:r w:rsidR="00B22E00" w:rsidRPr="00544032">
        <w:rPr>
          <w:spacing w:val="-67"/>
        </w:rPr>
        <w:t xml:space="preserve"> </w:t>
      </w:r>
    </w:p>
    <w:p w14:paraId="13207E66" w14:textId="77777777" w:rsidR="00B22E00" w:rsidRPr="00544032" w:rsidRDefault="00645468" w:rsidP="00773912">
      <w:pPr>
        <w:pStyle w:val="a3"/>
        <w:spacing w:line="276" w:lineRule="auto"/>
        <w:ind w:left="0" w:firstLine="720"/>
        <w:jc w:val="left"/>
      </w:pPr>
      <w:r>
        <w:t>3)</w:t>
      </w:r>
      <w:r w:rsidR="00B22E00" w:rsidRPr="00544032">
        <w:t xml:space="preserve"> результаты</w:t>
      </w:r>
      <w:r w:rsidR="00B22E00" w:rsidRPr="00544032">
        <w:rPr>
          <w:spacing w:val="-3"/>
        </w:rPr>
        <w:t xml:space="preserve"> </w:t>
      </w:r>
      <w:r w:rsidR="00B22E00" w:rsidRPr="00544032">
        <w:t>внутреннего</w:t>
      </w:r>
      <w:r w:rsidR="00B22E00" w:rsidRPr="00544032">
        <w:rPr>
          <w:spacing w:val="-2"/>
        </w:rPr>
        <w:t xml:space="preserve"> </w:t>
      </w:r>
      <w:r w:rsidR="00B22E00" w:rsidRPr="00544032">
        <w:t>и</w:t>
      </w:r>
      <w:r w:rsidR="00B22E00" w:rsidRPr="00544032">
        <w:rPr>
          <w:spacing w:val="-2"/>
        </w:rPr>
        <w:t xml:space="preserve"> </w:t>
      </w:r>
      <w:r w:rsidR="00B22E00" w:rsidRPr="00544032">
        <w:t>внешнего</w:t>
      </w:r>
      <w:r w:rsidR="00B22E00" w:rsidRPr="00544032">
        <w:rPr>
          <w:spacing w:val="65"/>
        </w:rPr>
        <w:t xml:space="preserve"> </w:t>
      </w:r>
      <w:r w:rsidR="00B22E00" w:rsidRPr="00544032">
        <w:t>контроля;</w:t>
      </w:r>
    </w:p>
    <w:p w14:paraId="609DD842" w14:textId="77777777" w:rsidR="00B22E00" w:rsidRPr="00544032" w:rsidRDefault="00645468" w:rsidP="00DD55AA">
      <w:pPr>
        <w:pStyle w:val="a3"/>
        <w:spacing w:line="276" w:lineRule="auto"/>
        <w:ind w:left="0" w:firstLine="720"/>
      </w:pPr>
      <w:r>
        <w:t>4)</w:t>
      </w:r>
      <w:r w:rsidR="00B22E00" w:rsidRPr="00544032">
        <w:t xml:space="preserve"> результаты</w:t>
      </w:r>
      <w:r w:rsidR="00B22E00" w:rsidRPr="00544032">
        <w:rPr>
          <w:spacing w:val="6"/>
        </w:rPr>
        <w:t xml:space="preserve"> </w:t>
      </w:r>
      <w:r w:rsidR="00B22E00" w:rsidRPr="00544032">
        <w:t>оценки</w:t>
      </w:r>
      <w:r w:rsidR="00B22E00" w:rsidRPr="00544032">
        <w:rPr>
          <w:spacing w:val="5"/>
        </w:rPr>
        <w:t xml:space="preserve"> </w:t>
      </w:r>
      <w:r w:rsidR="00B22E00" w:rsidRPr="00544032">
        <w:t>соответствия</w:t>
      </w:r>
      <w:r w:rsidR="00B22E00" w:rsidRPr="00544032">
        <w:rPr>
          <w:spacing w:val="7"/>
        </w:rPr>
        <w:t xml:space="preserve"> </w:t>
      </w:r>
      <w:r w:rsidR="00B22E00" w:rsidRPr="00544032">
        <w:t>законодательным</w:t>
      </w:r>
      <w:r w:rsidR="00B22E00" w:rsidRPr="00544032">
        <w:rPr>
          <w:spacing w:val="7"/>
        </w:rPr>
        <w:t xml:space="preserve"> </w:t>
      </w:r>
      <w:r w:rsidR="00B22E00" w:rsidRPr="00544032">
        <w:t>и</w:t>
      </w:r>
      <w:r w:rsidR="00B22E00" w:rsidRPr="00544032">
        <w:rPr>
          <w:spacing w:val="7"/>
        </w:rPr>
        <w:t xml:space="preserve"> </w:t>
      </w:r>
      <w:r w:rsidR="00B22E00" w:rsidRPr="00544032">
        <w:t>другим</w:t>
      </w:r>
      <w:r w:rsidR="00B22E00" w:rsidRPr="00544032">
        <w:rPr>
          <w:spacing w:val="6"/>
        </w:rPr>
        <w:t xml:space="preserve"> </w:t>
      </w:r>
      <w:r w:rsidR="00B22E00" w:rsidRPr="00544032">
        <w:t>применимым</w:t>
      </w:r>
      <w:r w:rsidR="00B22E00" w:rsidRPr="00544032">
        <w:rPr>
          <w:spacing w:val="-67"/>
        </w:rPr>
        <w:t xml:space="preserve"> </w:t>
      </w:r>
      <w:r w:rsidR="004B6FA2">
        <w:rPr>
          <w:spacing w:val="-67"/>
        </w:rPr>
        <w:t xml:space="preserve">     </w:t>
      </w:r>
      <w:r w:rsidR="00B22E00" w:rsidRPr="00544032">
        <w:t>требованиям;</w:t>
      </w:r>
    </w:p>
    <w:p w14:paraId="227E4793" w14:textId="77777777" w:rsidR="00B22E00" w:rsidRDefault="00645468" w:rsidP="00DD55AA">
      <w:pPr>
        <w:pStyle w:val="a3"/>
        <w:spacing w:line="276" w:lineRule="auto"/>
        <w:ind w:left="0" w:firstLine="720"/>
        <w:rPr>
          <w:spacing w:val="-67"/>
        </w:rPr>
      </w:pPr>
      <w:r>
        <w:t>5)</w:t>
      </w:r>
      <w:r w:rsidR="00B22E00" w:rsidRPr="00544032">
        <w:t xml:space="preserve"> потребности и ожидания заинтересованных сторон;</w:t>
      </w:r>
      <w:r w:rsidR="00B22E00" w:rsidRPr="00544032">
        <w:rPr>
          <w:spacing w:val="-67"/>
        </w:rPr>
        <w:t xml:space="preserve"> </w:t>
      </w:r>
    </w:p>
    <w:p w14:paraId="618CA5F2" w14:textId="77777777" w:rsidR="00DD3CF9" w:rsidRDefault="00DD3CF9" w:rsidP="00DD55AA">
      <w:pPr>
        <w:pStyle w:val="a3"/>
        <w:spacing w:line="276" w:lineRule="auto"/>
        <w:ind w:left="0" w:firstLine="720"/>
        <w:rPr>
          <w:spacing w:val="-67"/>
        </w:rPr>
      </w:pPr>
    </w:p>
    <w:p w14:paraId="6BC7230E" w14:textId="77777777" w:rsidR="00DD3CF9" w:rsidRPr="00544032" w:rsidRDefault="00DD3CF9" w:rsidP="00DD55AA">
      <w:pPr>
        <w:pStyle w:val="a3"/>
        <w:spacing w:line="276" w:lineRule="auto"/>
        <w:ind w:left="0" w:firstLine="720"/>
        <w:rPr>
          <w:spacing w:val="-67"/>
        </w:rPr>
      </w:pPr>
    </w:p>
    <w:p w14:paraId="5198D0BD" w14:textId="77777777" w:rsidR="00B22E00" w:rsidRDefault="00645468" w:rsidP="00DD55AA">
      <w:pPr>
        <w:pStyle w:val="a3"/>
        <w:tabs>
          <w:tab w:val="left" w:pos="1992"/>
          <w:tab w:val="left" w:pos="3704"/>
          <w:tab w:val="left" w:pos="4966"/>
          <w:tab w:val="left" w:pos="5378"/>
          <w:tab w:val="left" w:pos="6805"/>
          <w:tab w:val="left" w:pos="8513"/>
          <w:tab w:val="left" w:pos="8906"/>
        </w:tabs>
        <w:spacing w:line="276" w:lineRule="auto"/>
        <w:ind w:left="0" w:firstLine="720"/>
      </w:pPr>
      <w:r>
        <w:t>6)</w:t>
      </w:r>
      <w:r w:rsidR="00B22E00" w:rsidRPr="00544032">
        <w:t xml:space="preserve"> анализ выполнения целевых и плановых показателей в области безопасности;</w:t>
      </w:r>
    </w:p>
    <w:p w14:paraId="6E8CB7DA" w14:textId="77777777" w:rsidR="00B22E00" w:rsidRPr="00544032" w:rsidRDefault="00645468" w:rsidP="00DD55AA">
      <w:pPr>
        <w:pStyle w:val="a3"/>
        <w:tabs>
          <w:tab w:val="left" w:pos="1992"/>
          <w:tab w:val="left" w:pos="3704"/>
          <w:tab w:val="left" w:pos="4966"/>
          <w:tab w:val="left" w:pos="5378"/>
          <w:tab w:val="left" w:pos="6805"/>
          <w:tab w:val="left" w:pos="8513"/>
          <w:tab w:val="left" w:pos="8906"/>
        </w:tabs>
        <w:spacing w:line="276" w:lineRule="auto"/>
        <w:ind w:left="0" w:firstLine="720"/>
      </w:pPr>
      <w:r>
        <w:t>7)</w:t>
      </w:r>
      <w:r w:rsidR="00B22E00" w:rsidRPr="00544032">
        <w:t xml:space="preserve"> внутренняя отчетность;</w:t>
      </w:r>
    </w:p>
    <w:p w14:paraId="27761431" w14:textId="77777777" w:rsidR="00B22E00" w:rsidRPr="00544032" w:rsidRDefault="00645468" w:rsidP="00DD55AA">
      <w:pPr>
        <w:pStyle w:val="a3"/>
        <w:spacing w:line="276" w:lineRule="auto"/>
        <w:ind w:left="0" w:firstLine="720"/>
      </w:pPr>
      <w:r>
        <w:rPr>
          <w:spacing w:val="-1"/>
        </w:rPr>
        <w:t>8)</w:t>
      </w:r>
      <w:r w:rsidR="00B22E00" w:rsidRPr="00544032">
        <w:rPr>
          <w:spacing w:val="-1"/>
        </w:rPr>
        <w:t xml:space="preserve"> информация об инцидентах, несоответствиях </w:t>
      </w:r>
      <w:r w:rsidR="00B22E00" w:rsidRPr="00544032">
        <w:t>и корректирующих действий</w:t>
      </w:r>
      <w:r w:rsidR="00B22E00" w:rsidRPr="00544032">
        <w:rPr>
          <w:spacing w:val="-67"/>
        </w:rPr>
        <w:t xml:space="preserve"> </w:t>
      </w:r>
      <w:r w:rsidR="00964E4A">
        <w:rPr>
          <w:spacing w:val="-67"/>
        </w:rPr>
        <w:t xml:space="preserve">   </w:t>
      </w:r>
      <w:r w:rsidR="00B22E00" w:rsidRPr="00544032">
        <w:t>и</w:t>
      </w:r>
      <w:r w:rsidR="00B22E00" w:rsidRPr="00544032">
        <w:rPr>
          <w:spacing w:val="-1"/>
        </w:rPr>
        <w:t xml:space="preserve"> </w:t>
      </w:r>
      <w:r w:rsidR="00964E4A">
        <w:rPr>
          <w:spacing w:val="-1"/>
        </w:rPr>
        <w:t xml:space="preserve">мероприятиях </w:t>
      </w:r>
      <w:r w:rsidR="00B22E00" w:rsidRPr="00544032">
        <w:t>постоянного</w:t>
      </w:r>
      <w:r w:rsidR="00B22E00" w:rsidRPr="00544032">
        <w:rPr>
          <w:spacing w:val="1"/>
        </w:rPr>
        <w:t xml:space="preserve"> </w:t>
      </w:r>
      <w:r w:rsidR="00B22E00" w:rsidRPr="00544032">
        <w:t>улучшения;</w:t>
      </w:r>
    </w:p>
    <w:p w14:paraId="77F16826" w14:textId="77777777" w:rsidR="00B22E00" w:rsidRDefault="00645468" w:rsidP="00DD55AA">
      <w:pPr>
        <w:pStyle w:val="a3"/>
        <w:spacing w:line="276" w:lineRule="auto"/>
        <w:ind w:left="0" w:firstLine="720"/>
        <w:jc w:val="left"/>
      </w:pPr>
      <w:r>
        <w:t>9)</w:t>
      </w:r>
      <w:r w:rsidR="00B22E00" w:rsidRPr="00544032">
        <w:t xml:space="preserve"> риски</w:t>
      </w:r>
      <w:r w:rsidR="00B22E00" w:rsidRPr="00544032">
        <w:rPr>
          <w:spacing w:val="-5"/>
        </w:rPr>
        <w:t xml:space="preserve"> </w:t>
      </w:r>
      <w:r w:rsidR="00B22E00" w:rsidRPr="00544032">
        <w:t>и</w:t>
      </w:r>
      <w:r w:rsidR="00B22E00" w:rsidRPr="00544032">
        <w:rPr>
          <w:spacing w:val="-3"/>
        </w:rPr>
        <w:t xml:space="preserve"> </w:t>
      </w:r>
      <w:r w:rsidR="00B22E00" w:rsidRPr="00544032">
        <w:t>возможности;</w:t>
      </w:r>
    </w:p>
    <w:p w14:paraId="03357D88" w14:textId="77777777" w:rsidR="00B22E00" w:rsidRPr="00544032" w:rsidRDefault="00645468" w:rsidP="00DD55AA">
      <w:pPr>
        <w:pStyle w:val="a3"/>
        <w:spacing w:line="276" w:lineRule="auto"/>
        <w:ind w:left="0" w:firstLine="720"/>
        <w:jc w:val="left"/>
      </w:pPr>
      <w:r>
        <w:t>10)</w:t>
      </w:r>
      <w:r w:rsidR="00B22E00" w:rsidRPr="00544032">
        <w:t xml:space="preserve"> консультации</w:t>
      </w:r>
      <w:r w:rsidR="00B22E00" w:rsidRPr="00544032">
        <w:rPr>
          <w:spacing w:val="-2"/>
        </w:rPr>
        <w:t xml:space="preserve"> </w:t>
      </w:r>
      <w:r w:rsidR="00B22E00" w:rsidRPr="00544032">
        <w:t>работников</w:t>
      </w:r>
      <w:r w:rsidR="00B22E00" w:rsidRPr="00544032">
        <w:rPr>
          <w:spacing w:val="-4"/>
        </w:rPr>
        <w:t xml:space="preserve"> </w:t>
      </w:r>
      <w:r w:rsidR="00B22E00" w:rsidRPr="00544032">
        <w:t>и</w:t>
      </w:r>
      <w:r w:rsidR="00B22E00" w:rsidRPr="00544032">
        <w:rPr>
          <w:spacing w:val="-4"/>
        </w:rPr>
        <w:t xml:space="preserve"> </w:t>
      </w:r>
      <w:r w:rsidR="00B22E00" w:rsidRPr="00544032">
        <w:t>их</w:t>
      </w:r>
      <w:r w:rsidR="00B22E00" w:rsidRPr="00544032">
        <w:rPr>
          <w:spacing w:val="-1"/>
        </w:rPr>
        <w:t xml:space="preserve"> </w:t>
      </w:r>
      <w:r w:rsidR="00B22E00" w:rsidRPr="00544032">
        <w:t>участие</w:t>
      </w:r>
      <w:r w:rsidR="00B22E00" w:rsidRPr="00544032">
        <w:rPr>
          <w:spacing w:val="-5"/>
        </w:rPr>
        <w:t xml:space="preserve"> </w:t>
      </w:r>
      <w:r w:rsidR="00B22E00" w:rsidRPr="00544032">
        <w:t>в</w:t>
      </w:r>
      <w:r w:rsidR="00B22E00" w:rsidRPr="00544032">
        <w:rPr>
          <w:spacing w:val="-1"/>
        </w:rPr>
        <w:t xml:space="preserve"> </w:t>
      </w:r>
      <w:r w:rsidR="00B22E00" w:rsidRPr="00544032">
        <w:t>управлении</w:t>
      </w:r>
      <w:r w:rsidR="00B22E00" w:rsidRPr="00544032">
        <w:rPr>
          <w:spacing w:val="-2"/>
        </w:rPr>
        <w:t xml:space="preserve"> </w:t>
      </w:r>
      <w:r w:rsidR="00B22E00" w:rsidRPr="00544032">
        <w:t>ОЗ</w:t>
      </w:r>
      <w:r w:rsidR="00B22E00" w:rsidRPr="00544032">
        <w:rPr>
          <w:spacing w:val="5"/>
        </w:rPr>
        <w:t xml:space="preserve"> </w:t>
      </w:r>
      <w:r w:rsidR="00B22E00" w:rsidRPr="00544032">
        <w:t>и</w:t>
      </w:r>
      <w:r w:rsidR="00B22E00" w:rsidRPr="00544032">
        <w:rPr>
          <w:spacing w:val="-3"/>
        </w:rPr>
        <w:t xml:space="preserve"> </w:t>
      </w:r>
      <w:r w:rsidR="00B22E00" w:rsidRPr="00544032">
        <w:t>ОБТ;</w:t>
      </w:r>
    </w:p>
    <w:p w14:paraId="361D8A79" w14:textId="77777777" w:rsidR="00B22E00" w:rsidRPr="00544032" w:rsidRDefault="00645468" w:rsidP="00DD55AA">
      <w:pPr>
        <w:pStyle w:val="a3"/>
        <w:spacing w:line="276" w:lineRule="auto"/>
        <w:ind w:left="0" w:firstLine="720"/>
        <w:jc w:val="left"/>
      </w:pPr>
      <w:r>
        <w:t>11)</w:t>
      </w:r>
      <w:r w:rsidR="00B22E00" w:rsidRPr="00544032">
        <w:t xml:space="preserve"> ресурсное</w:t>
      </w:r>
      <w:r w:rsidR="00B22E00" w:rsidRPr="00544032">
        <w:rPr>
          <w:spacing w:val="13"/>
        </w:rPr>
        <w:t xml:space="preserve"> </w:t>
      </w:r>
      <w:r w:rsidR="00B22E00" w:rsidRPr="00544032">
        <w:t>обеспечение</w:t>
      </w:r>
      <w:r w:rsidR="00B22E00" w:rsidRPr="00544032">
        <w:rPr>
          <w:spacing w:val="13"/>
        </w:rPr>
        <w:t xml:space="preserve"> </w:t>
      </w:r>
      <w:r w:rsidR="00B22E00" w:rsidRPr="00544032">
        <w:t>для</w:t>
      </w:r>
      <w:r w:rsidR="00B22E00" w:rsidRPr="00544032">
        <w:rPr>
          <w:spacing w:val="16"/>
        </w:rPr>
        <w:t xml:space="preserve"> </w:t>
      </w:r>
      <w:r w:rsidR="00B22E00" w:rsidRPr="00544032">
        <w:t>функционирования</w:t>
      </w:r>
      <w:r w:rsidR="00B22E00" w:rsidRPr="00544032">
        <w:rPr>
          <w:spacing w:val="16"/>
        </w:rPr>
        <w:t xml:space="preserve"> </w:t>
      </w:r>
      <w:r w:rsidR="00B22E00" w:rsidRPr="00544032">
        <w:t>системы</w:t>
      </w:r>
      <w:r w:rsidR="00B22E00" w:rsidRPr="00544032">
        <w:rPr>
          <w:spacing w:val="15"/>
        </w:rPr>
        <w:t xml:space="preserve"> </w:t>
      </w:r>
      <w:r w:rsidR="00B22E00" w:rsidRPr="00544032">
        <w:t>управления</w:t>
      </w:r>
      <w:r w:rsidR="00B22E00" w:rsidRPr="00544032">
        <w:rPr>
          <w:spacing w:val="16"/>
        </w:rPr>
        <w:t xml:space="preserve"> </w:t>
      </w:r>
      <w:r w:rsidR="00B22E00" w:rsidRPr="00544032">
        <w:t>ОЗ</w:t>
      </w:r>
      <w:r w:rsidR="00B22E00" w:rsidRPr="00544032">
        <w:rPr>
          <w:spacing w:val="13"/>
        </w:rPr>
        <w:t xml:space="preserve"> </w:t>
      </w:r>
      <w:r w:rsidR="00B22E00" w:rsidRPr="00544032">
        <w:t>и ОБТ;</w:t>
      </w:r>
    </w:p>
    <w:p w14:paraId="2656030D" w14:textId="77777777" w:rsidR="00B22E00" w:rsidRPr="00544032" w:rsidRDefault="00645468" w:rsidP="00DD55AA">
      <w:pPr>
        <w:pStyle w:val="a3"/>
        <w:tabs>
          <w:tab w:val="left" w:pos="2047"/>
          <w:tab w:val="left" w:pos="2618"/>
          <w:tab w:val="left" w:pos="5017"/>
          <w:tab w:val="left" w:pos="5448"/>
          <w:tab w:val="left" w:pos="8052"/>
        </w:tabs>
        <w:spacing w:line="276" w:lineRule="auto"/>
        <w:ind w:left="0" w:firstLine="720"/>
        <w:jc w:val="left"/>
      </w:pPr>
      <w:r>
        <w:t>12)</w:t>
      </w:r>
      <w:r w:rsidR="00B22E00" w:rsidRPr="00544032">
        <w:t xml:space="preserve"> отчеты по корректирующим и предупреждающим мероприятиям,</w:t>
      </w:r>
    </w:p>
    <w:p w14:paraId="4CBFD1F4" w14:textId="77777777" w:rsidR="00B22E00" w:rsidRPr="00544032" w:rsidRDefault="00DD3CF9" w:rsidP="00CA4A07">
      <w:pPr>
        <w:pStyle w:val="a3"/>
        <w:tabs>
          <w:tab w:val="left" w:pos="2241"/>
          <w:tab w:val="left" w:pos="4388"/>
          <w:tab w:val="left" w:pos="5667"/>
          <w:tab w:val="left" w:pos="7465"/>
          <w:tab w:val="left" w:pos="7868"/>
        </w:tabs>
        <w:spacing w:line="276" w:lineRule="auto"/>
        <w:ind w:left="0" w:firstLine="720"/>
      </w:pPr>
      <w:r>
        <w:t>13)</w:t>
      </w:r>
      <w:r w:rsidR="00B22E00" w:rsidRPr="00544032">
        <w:t xml:space="preserve"> внешние</w:t>
      </w:r>
      <w:r w:rsidR="00CA4A07" w:rsidRPr="00544032">
        <w:t xml:space="preserve"> </w:t>
      </w:r>
      <w:r w:rsidR="00B22E00" w:rsidRPr="00544032">
        <w:t>обстоятельства,</w:t>
      </w:r>
      <w:r w:rsidR="00CA4A07" w:rsidRPr="00544032">
        <w:t xml:space="preserve"> </w:t>
      </w:r>
      <w:r w:rsidR="00B22E00" w:rsidRPr="00544032">
        <w:t>включая</w:t>
      </w:r>
      <w:r w:rsidR="00CA4A07" w:rsidRPr="00544032">
        <w:t xml:space="preserve"> </w:t>
      </w:r>
      <w:r w:rsidR="00B22E00" w:rsidRPr="00544032">
        <w:t>применимые</w:t>
      </w:r>
      <w:r w:rsidR="00CA4A07" w:rsidRPr="00544032">
        <w:t xml:space="preserve"> </w:t>
      </w:r>
      <w:r w:rsidR="00B22E00" w:rsidRPr="00544032">
        <w:t xml:space="preserve">к </w:t>
      </w:r>
      <w:r w:rsidR="00B22E00" w:rsidRPr="00544032">
        <w:rPr>
          <w:spacing w:val="-1"/>
        </w:rPr>
        <w:t>осуществляемой</w:t>
      </w:r>
      <w:r w:rsidR="00B22E00" w:rsidRPr="00544032">
        <w:rPr>
          <w:spacing w:val="-67"/>
        </w:rPr>
        <w:t xml:space="preserve"> </w:t>
      </w:r>
      <w:r w:rsidR="00B22E00" w:rsidRPr="00544032">
        <w:t>деятельности</w:t>
      </w:r>
      <w:r w:rsidR="00B22E00" w:rsidRPr="00544032">
        <w:rPr>
          <w:spacing w:val="-1"/>
        </w:rPr>
        <w:t xml:space="preserve"> </w:t>
      </w:r>
      <w:r w:rsidR="00B22E00" w:rsidRPr="00544032">
        <w:t>законодательные</w:t>
      </w:r>
      <w:r w:rsidR="00B22E00" w:rsidRPr="00544032">
        <w:rPr>
          <w:spacing w:val="-1"/>
        </w:rPr>
        <w:t xml:space="preserve"> </w:t>
      </w:r>
      <w:r w:rsidR="00B22E00" w:rsidRPr="00544032">
        <w:t>требования</w:t>
      </w:r>
      <w:r w:rsidR="00B22E00" w:rsidRPr="00544032">
        <w:rPr>
          <w:spacing w:val="-3"/>
        </w:rPr>
        <w:t xml:space="preserve"> </w:t>
      </w:r>
      <w:r w:rsidR="00B22E00" w:rsidRPr="00544032">
        <w:t>и</w:t>
      </w:r>
      <w:r w:rsidR="00B22E00" w:rsidRPr="00544032">
        <w:rPr>
          <w:spacing w:val="-1"/>
        </w:rPr>
        <w:t xml:space="preserve"> </w:t>
      </w:r>
      <w:r w:rsidR="00B22E00" w:rsidRPr="00544032">
        <w:t>другие</w:t>
      </w:r>
      <w:r w:rsidR="00B22E00" w:rsidRPr="00544032">
        <w:rPr>
          <w:spacing w:val="-1"/>
        </w:rPr>
        <w:t xml:space="preserve"> </w:t>
      </w:r>
      <w:r w:rsidR="00B22E00" w:rsidRPr="00544032">
        <w:t>требования;</w:t>
      </w:r>
    </w:p>
    <w:p w14:paraId="75E65B5F" w14:textId="77777777" w:rsidR="004B6FA2" w:rsidRDefault="00DD3CF9" w:rsidP="00DD55AA">
      <w:pPr>
        <w:pStyle w:val="a3"/>
        <w:spacing w:line="276" w:lineRule="auto"/>
        <w:ind w:left="0" w:firstLine="720"/>
      </w:pPr>
      <w:r>
        <w:t>14)</w:t>
      </w:r>
      <w:r w:rsidR="00B22E00" w:rsidRPr="00544032">
        <w:t xml:space="preserve"> информация от внешних заинтересованных сторон, включая жалобы;</w:t>
      </w:r>
      <w:r w:rsidR="004B6FA2">
        <w:t xml:space="preserve"> </w:t>
      </w:r>
    </w:p>
    <w:p w14:paraId="214C54A2" w14:textId="77777777" w:rsidR="00B22E00" w:rsidRDefault="00DD3CF9" w:rsidP="00DD55AA">
      <w:pPr>
        <w:pStyle w:val="a3"/>
        <w:spacing w:line="276" w:lineRule="auto"/>
        <w:ind w:left="0" w:firstLine="720"/>
      </w:pPr>
      <w:r>
        <w:t>15)</w:t>
      </w:r>
      <w:r w:rsidR="004B6FA2">
        <w:t xml:space="preserve"> </w:t>
      </w:r>
      <w:r w:rsidR="004B6FA2">
        <w:rPr>
          <w:spacing w:val="-67"/>
        </w:rPr>
        <w:t>и</w:t>
      </w:r>
      <w:r w:rsidR="00B22E00" w:rsidRPr="00544032">
        <w:t>нформация</w:t>
      </w:r>
      <w:r w:rsidR="00B22E00" w:rsidRPr="00544032">
        <w:rPr>
          <w:spacing w:val="-1"/>
        </w:rPr>
        <w:t xml:space="preserve"> </w:t>
      </w:r>
      <w:r w:rsidR="00B22E00" w:rsidRPr="00544032">
        <w:t>о</w:t>
      </w:r>
      <w:r w:rsidR="00B22E00" w:rsidRPr="00544032">
        <w:rPr>
          <w:spacing w:val="1"/>
        </w:rPr>
        <w:t xml:space="preserve"> </w:t>
      </w:r>
      <w:r w:rsidR="00B22E00" w:rsidRPr="00544032">
        <w:t>возможностях</w:t>
      </w:r>
      <w:r w:rsidR="00B22E00" w:rsidRPr="00544032">
        <w:rPr>
          <w:spacing w:val="-2"/>
        </w:rPr>
        <w:t xml:space="preserve"> </w:t>
      </w:r>
      <w:r w:rsidR="00B22E00" w:rsidRPr="00544032">
        <w:t>для</w:t>
      </w:r>
      <w:r w:rsidR="00B22E00" w:rsidRPr="00544032">
        <w:rPr>
          <w:spacing w:val="-1"/>
        </w:rPr>
        <w:t xml:space="preserve"> </w:t>
      </w:r>
      <w:r w:rsidR="00B22E00" w:rsidRPr="00544032">
        <w:t>улучшения.</w:t>
      </w:r>
    </w:p>
    <w:p w14:paraId="08578DEB" w14:textId="77777777" w:rsidR="00B22E00" w:rsidRPr="00DD3CF9" w:rsidRDefault="002D1C55" w:rsidP="00DD3CF9">
      <w:pPr>
        <w:pStyle w:val="a5"/>
        <w:numPr>
          <w:ilvl w:val="0"/>
          <w:numId w:val="17"/>
        </w:numPr>
        <w:tabs>
          <w:tab w:val="left" w:pos="1483"/>
          <w:tab w:val="left" w:pos="1484"/>
          <w:tab w:val="left" w:pos="3038"/>
          <w:tab w:val="left" w:pos="4168"/>
          <w:tab w:val="left" w:pos="5581"/>
          <w:tab w:val="left" w:pos="6127"/>
          <w:tab w:val="left" w:pos="6482"/>
          <w:tab w:val="left" w:pos="7220"/>
          <w:tab w:val="left" w:pos="8266"/>
          <w:tab w:val="left" w:pos="9445"/>
        </w:tabs>
        <w:spacing w:line="276" w:lineRule="auto"/>
        <w:ind w:left="0" w:firstLine="709"/>
        <w:rPr>
          <w:sz w:val="28"/>
        </w:rPr>
      </w:pPr>
      <w:r w:rsidRPr="00DD3CF9">
        <w:rPr>
          <w:sz w:val="28"/>
        </w:rPr>
        <w:t xml:space="preserve">Результаты анализа состояния ОЗ и ОБТ служат </w:t>
      </w:r>
      <w:r w:rsidR="00B22E00" w:rsidRPr="00DD3CF9">
        <w:rPr>
          <w:sz w:val="28"/>
        </w:rPr>
        <w:t>основой для постоянного улучшения и включают</w:t>
      </w:r>
      <w:r w:rsidR="00B22E00" w:rsidRPr="00DD3CF9">
        <w:rPr>
          <w:spacing w:val="-2"/>
          <w:sz w:val="28"/>
        </w:rPr>
        <w:t xml:space="preserve"> </w:t>
      </w:r>
      <w:r w:rsidR="00B22E00" w:rsidRPr="00DD3CF9">
        <w:rPr>
          <w:sz w:val="28"/>
        </w:rPr>
        <w:t>в</w:t>
      </w:r>
      <w:r w:rsidR="00B22E00" w:rsidRPr="00DD3CF9">
        <w:rPr>
          <w:spacing w:val="-2"/>
          <w:sz w:val="28"/>
        </w:rPr>
        <w:t xml:space="preserve"> </w:t>
      </w:r>
      <w:r w:rsidR="00B22E00" w:rsidRPr="00DD3CF9">
        <w:rPr>
          <w:sz w:val="28"/>
        </w:rPr>
        <w:t>себя:</w:t>
      </w:r>
    </w:p>
    <w:p w14:paraId="21EC134A" w14:textId="77777777" w:rsidR="00DD3CF9" w:rsidRDefault="00DD3CF9" w:rsidP="00DD3CF9">
      <w:pPr>
        <w:pStyle w:val="a3"/>
        <w:spacing w:line="276" w:lineRule="auto"/>
        <w:ind w:left="0" w:firstLine="720"/>
      </w:pPr>
      <w:r>
        <w:t>1)</w:t>
      </w:r>
      <w:r w:rsidR="002D1C55" w:rsidRPr="00544032">
        <w:t xml:space="preserve"> </w:t>
      </w:r>
      <w:r w:rsidR="00B22E00" w:rsidRPr="00544032">
        <w:t>заключение</w:t>
      </w:r>
      <w:r w:rsidR="00B22E00" w:rsidRPr="00544032">
        <w:rPr>
          <w:spacing w:val="1"/>
        </w:rPr>
        <w:t xml:space="preserve"> </w:t>
      </w:r>
      <w:r w:rsidR="00B22E00" w:rsidRPr="00544032">
        <w:t>относительно</w:t>
      </w:r>
      <w:r w:rsidR="00B22E00" w:rsidRPr="00544032">
        <w:rPr>
          <w:spacing w:val="1"/>
        </w:rPr>
        <w:t xml:space="preserve"> </w:t>
      </w:r>
      <w:r w:rsidR="00B22E00" w:rsidRPr="00544032">
        <w:t>сохранения</w:t>
      </w:r>
      <w:r w:rsidR="00B22E00" w:rsidRPr="00544032">
        <w:rPr>
          <w:spacing w:val="1"/>
        </w:rPr>
        <w:t xml:space="preserve"> </w:t>
      </w:r>
      <w:r w:rsidR="00B22E00" w:rsidRPr="00544032">
        <w:t>пригодности,</w:t>
      </w:r>
      <w:r w:rsidR="00B22E00" w:rsidRPr="00544032">
        <w:rPr>
          <w:spacing w:val="1"/>
        </w:rPr>
        <w:t xml:space="preserve"> </w:t>
      </w:r>
      <w:r w:rsidR="00B22E00" w:rsidRPr="00544032">
        <w:t>адекватности</w:t>
      </w:r>
      <w:r w:rsidR="00B22E00" w:rsidRPr="00544032">
        <w:rPr>
          <w:spacing w:val="1"/>
        </w:rPr>
        <w:t xml:space="preserve"> </w:t>
      </w:r>
      <w:r w:rsidR="00B22E00" w:rsidRPr="00544032">
        <w:t>и</w:t>
      </w:r>
      <w:r w:rsidR="00B22E00" w:rsidRPr="00544032">
        <w:rPr>
          <w:spacing w:val="1"/>
        </w:rPr>
        <w:t xml:space="preserve"> </w:t>
      </w:r>
      <w:r w:rsidR="00B22E00" w:rsidRPr="00544032">
        <w:t>результативности системы управления ОЗ и ОБТ в достижении намеченных</w:t>
      </w:r>
      <w:r w:rsidR="00B22E00" w:rsidRPr="00544032">
        <w:rPr>
          <w:spacing w:val="1"/>
        </w:rPr>
        <w:t xml:space="preserve"> </w:t>
      </w:r>
      <w:r w:rsidR="00B22E00" w:rsidRPr="00544032">
        <w:t>результатов;</w:t>
      </w:r>
    </w:p>
    <w:p w14:paraId="78ACCA15" w14:textId="77777777" w:rsidR="00DD3CF9" w:rsidRDefault="00DD3CF9" w:rsidP="00DD3CF9">
      <w:pPr>
        <w:pStyle w:val="a3"/>
        <w:spacing w:line="276" w:lineRule="auto"/>
        <w:ind w:left="0" w:firstLine="720"/>
      </w:pPr>
      <w:r>
        <w:t xml:space="preserve">2) </w:t>
      </w:r>
      <w:r w:rsidR="00B22E00" w:rsidRPr="00DD3CF9">
        <w:t>подтверждение</w:t>
      </w:r>
      <w:r w:rsidR="00B22E00" w:rsidRPr="00DD3CF9">
        <w:rPr>
          <w:spacing w:val="-5"/>
        </w:rPr>
        <w:t xml:space="preserve"> </w:t>
      </w:r>
      <w:r w:rsidR="00B22E00" w:rsidRPr="00DD3CF9">
        <w:t>возможности</w:t>
      </w:r>
      <w:r w:rsidR="00B22E00" w:rsidRPr="00DD3CF9">
        <w:rPr>
          <w:spacing w:val="-7"/>
        </w:rPr>
        <w:t xml:space="preserve"> </w:t>
      </w:r>
      <w:r w:rsidR="00B22E00" w:rsidRPr="00DD3CF9">
        <w:t>постоянного</w:t>
      </w:r>
      <w:r w:rsidR="00B22E00" w:rsidRPr="00DD3CF9">
        <w:rPr>
          <w:spacing w:val="-4"/>
        </w:rPr>
        <w:t xml:space="preserve"> </w:t>
      </w:r>
      <w:r w:rsidR="00B22E00" w:rsidRPr="00DD3CF9">
        <w:t>улучшения;</w:t>
      </w:r>
    </w:p>
    <w:p w14:paraId="17D17D6B" w14:textId="77777777" w:rsidR="00DD3CF9" w:rsidRDefault="00DD3CF9" w:rsidP="00DD3CF9">
      <w:pPr>
        <w:pStyle w:val="a3"/>
        <w:spacing w:line="276" w:lineRule="auto"/>
        <w:ind w:left="0" w:firstLine="720"/>
      </w:pPr>
      <w:r>
        <w:t xml:space="preserve">3) </w:t>
      </w:r>
      <w:r w:rsidR="00B22E00" w:rsidRPr="00544032">
        <w:t>выявленные</w:t>
      </w:r>
      <w:r w:rsidR="00B22E00" w:rsidRPr="00544032">
        <w:rPr>
          <w:spacing w:val="-3"/>
        </w:rPr>
        <w:t xml:space="preserve"> </w:t>
      </w:r>
      <w:r w:rsidR="00B22E00" w:rsidRPr="00544032">
        <w:t>потребности</w:t>
      </w:r>
      <w:r w:rsidR="00B22E00" w:rsidRPr="00544032">
        <w:rPr>
          <w:spacing w:val="-3"/>
        </w:rPr>
        <w:t xml:space="preserve"> </w:t>
      </w:r>
      <w:r w:rsidR="00B22E00" w:rsidRPr="00544032">
        <w:t>в</w:t>
      </w:r>
      <w:r w:rsidR="00B22E00" w:rsidRPr="00544032">
        <w:rPr>
          <w:spacing w:val="-4"/>
        </w:rPr>
        <w:t xml:space="preserve"> </w:t>
      </w:r>
      <w:r w:rsidR="00B22E00" w:rsidRPr="00544032">
        <w:t>изменениях</w:t>
      </w:r>
      <w:r w:rsidR="00B22E00" w:rsidRPr="00544032">
        <w:rPr>
          <w:spacing w:val="-2"/>
        </w:rPr>
        <w:t xml:space="preserve"> </w:t>
      </w:r>
      <w:r w:rsidR="00B22E00" w:rsidRPr="00544032">
        <w:t>системы</w:t>
      </w:r>
      <w:r w:rsidR="00B22E00" w:rsidRPr="00544032">
        <w:rPr>
          <w:spacing w:val="-1"/>
        </w:rPr>
        <w:t xml:space="preserve"> </w:t>
      </w:r>
      <w:r w:rsidR="00B22E00" w:rsidRPr="00544032">
        <w:t>управления</w:t>
      </w:r>
      <w:r w:rsidR="00B22E00" w:rsidRPr="00544032">
        <w:rPr>
          <w:spacing w:val="-2"/>
        </w:rPr>
        <w:t xml:space="preserve"> </w:t>
      </w:r>
      <w:r w:rsidR="00B22E00" w:rsidRPr="00544032">
        <w:t>ОЗ</w:t>
      </w:r>
      <w:r w:rsidR="00B22E00" w:rsidRPr="00544032">
        <w:rPr>
          <w:spacing w:val="-2"/>
        </w:rPr>
        <w:t xml:space="preserve"> </w:t>
      </w:r>
      <w:r w:rsidR="00B22E00" w:rsidRPr="00544032">
        <w:t>и</w:t>
      </w:r>
      <w:r w:rsidR="00B22E00" w:rsidRPr="00544032">
        <w:rPr>
          <w:spacing w:val="-3"/>
        </w:rPr>
        <w:t xml:space="preserve"> </w:t>
      </w:r>
      <w:r w:rsidR="00B22E00" w:rsidRPr="00544032">
        <w:t>ОБТ;</w:t>
      </w:r>
    </w:p>
    <w:p w14:paraId="5AC53A07" w14:textId="77777777" w:rsidR="00DD3CF9" w:rsidRDefault="00DD3CF9" w:rsidP="00DD3CF9">
      <w:pPr>
        <w:pStyle w:val="a3"/>
        <w:spacing w:line="276" w:lineRule="auto"/>
        <w:ind w:left="0" w:firstLine="720"/>
      </w:pPr>
      <w:r>
        <w:t xml:space="preserve">4) </w:t>
      </w:r>
      <w:r w:rsidR="00B22E00" w:rsidRPr="00544032">
        <w:t>в</w:t>
      </w:r>
      <w:r w:rsidR="002D1C55" w:rsidRPr="00544032">
        <w:t>ыделения</w:t>
      </w:r>
      <w:r w:rsidR="00B22E00" w:rsidRPr="00544032">
        <w:rPr>
          <w:spacing w:val="-3"/>
        </w:rPr>
        <w:t xml:space="preserve"> </w:t>
      </w:r>
      <w:r w:rsidR="00B22E00" w:rsidRPr="00544032">
        <w:t>ресурс</w:t>
      </w:r>
      <w:r w:rsidR="002D1C55" w:rsidRPr="00544032">
        <w:t>ов</w:t>
      </w:r>
      <w:r w:rsidR="00B22E00" w:rsidRPr="00544032">
        <w:t>;</w:t>
      </w:r>
    </w:p>
    <w:p w14:paraId="5B4FF54F" w14:textId="77777777" w:rsidR="00DD3CF9" w:rsidRDefault="00DD3CF9" w:rsidP="00DD3CF9">
      <w:pPr>
        <w:pStyle w:val="a3"/>
        <w:spacing w:line="276" w:lineRule="auto"/>
        <w:ind w:left="0" w:firstLine="720"/>
      </w:pPr>
      <w:r>
        <w:t xml:space="preserve">5) </w:t>
      </w:r>
      <w:r w:rsidR="00B22E00" w:rsidRPr="00544032">
        <w:t>решения о степени интегрированности системы менеджмента ОЗ и ОБТ</w:t>
      </w:r>
      <w:r w:rsidR="00B22E00" w:rsidRPr="00544032">
        <w:rPr>
          <w:spacing w:val="1"/>
        </w:rPr>
        <w:t xml:space="preserve"> </w:t>
      </w:r>
      <w:r w:rsidR="00B22E00" w:rsidRPr="00544032">
        <w:t>с</w:t>
      </w:r>
      <w:r w:rsidR="00B22E00" w:rsidRPr="00544032">
        <w:rPr>
          <w:spacing w:val="-1"/>
        </w:rPr>
        <w:t xml:space="preserve"> </w:t>
      </w:r>
      <w:r w:rsidR="00B22E00" w:rsidRPr="00544032">
        <w:t>другими</w:t>
      </w:r>
      <w:r w:rsidR="00B22E00" w:rsidRPr="00544032">
        <w:rPr>
          <w:spacing w:val="-2"/>
        </w:rPr>
        <w:t xml:space="preserve"> </w:t>
      </w:r>
      <w:r w:rsidR="00B22E00" w:rsidRPr="00544032">
        <w:t>бизнес-процессами;</w:t>
      </w:r>
    </w:p>
    <w:p w14:paraId="2582BE94" w14:textId="77777777" w:rsidR="00DD3CF9" w:rsidRDefault="00DD3CF9" w:rsidP="00DD3CF9">
      <w:pPr>
        <w:pStyle w:val="a3"/>
        <w:spacing w:line="276" w:lineRule="auto"/>
        <w:ind w:left="0" w:firstLine="720"/>
      </w:pPr>
      <w:r>
        <w:t xml:space="preserve">6) </w:t>
      </w:r>
      <w:r w:rsidR="00B22E00" w:rsidRPr="00544032">
        <w:t>предложения,</w:t>
      </w:r>
      <w:r w:rsidR="00B22E00" w:rsidRPr="00544032">
        <w:rPr>
          <w:spacing w:val="1"/>
        </w:rPr>
        <w:t xml:space="preserve"> </w:t>
      </w:r>
      <w:r w:rsidR="00B22E00" w:rsidRPr="00544032">
        <w:t>касающиеся</w:t>
      </w:r>
      <w:r w:rsidR="00B22E00" w:rsidRPr="00544032">
        <w:rPr>
          <w:spacing w:val="1"/>
        </w:rPr>
        <w:t xml:space="preserve"> </w:t>
      </w:r>
      <w:r w:rsidR="00B22E00" w:rsidRPr="00544032">
        <w:t>стратегического</w:t>
      </w:r>
      <w:r w:rsidR="00B22E00" w:rsidRPr="00544032">
        <w:rPr>
          <w:spacing w:val="1"/>
        </w:rPr>
        <w:t xml:space="preserve"> </w:t>
      </w:r>
      <w:r w:rsidR="00B22E00" w:rsidRPr="00544032">
        <w:t>направления</w:t>
      </w:r>
      <w:r w:rsidR="00B22E00" w:rsidRPr="00544032">
        <w:rPr>
          <w:spacing w:val="1"/>
        </w:rPr>
        <w:t xml:space="preserve"> </w:t>
      </w:r>
      <w:r w:rsidR="00B22E00" w:rsidRPr="00544032">
        <w:t>развития</w:t>
      </w:r>
      <w:r w:rsidR="00B22E00" w:rsidRPr="00544032">
        <w:rPr>
          <w:spacing w:val="1"/>
        </w:rPr>
        <w:t xml:space="preserve"> </w:t>
      </w:r>
      <w:r w:rsidR="00B22E00" w:rsidRPr="00544032">
        <w:t>Компании</w:t>
      </w:r>
      <w:r w:rsidR="004B6FA2">
        <w:t>;</w:t>
      </w:r>
    </w:p>
    <w:p w14:paraId="23D5F64E" w14:textId="77777777" w:rsidR="00B22E00" w:rsidRDefault="00DD3CF9" w:rsidP="00DD3CF9">
      <w:pPr>
        <w:pStyle w:val="a3"/>
        <w:spacing w:line="276" w:lineRule="auto"/>
        <w:ind w:left="0" w:firstLine="720"/>
      </w:pPr>
      <w:r>
        <w:t xml:space="preserve">7) </w:t>
      </w:r>
      <w:r w:rsidR="004B6FA2">
        <w:t>составление плана мероприятий по ОЗ и ОБТ</w:t>
      </w:r>
      <w:r w:rsidR="00B22E00" w:rsidRPr="00544032">
        <w:t>.</w:t>
      </w:r>
    </w:p>
    <w:p w14:paraId="6256CD33" w14:textId="77777777" w:rsidR="00B22E00" w:rsidRPr="00DD3CF9" w:rsidRDefault="00DD3CF9" w:rsidP="00DD3CF9">
      <w:pPr>
        <w:pStyle w:val="a5"/>
        <w:numPr>
          <w:ilvl w:val="0"/>
          <w:numId w:val="17"/>
        </w:numPr>
        <w:tabs>
          <w:tab w:val="left" w:pos="1366"/>
        </w:tabs>
        <w:spacing w:line="276" w:lineRule="auto"/>
        <w:ind w:left="0" w:firstLine="709"/>
        <w:rPr>
          <w:sz w:val="28"/>
        </w:rPr>
      </w:pPr>
      <w:r>
        <w:rPr>
          <w:sz w:val="28"/>
        </w:rPr>
        <w:t xml:space="preserve"> </w:t>
      </w:r>
      <w:r w:rsidR="00B22E00" w:rsidRPr="00DD3CF9">
        <w:rPr>
          <w:sz w:val="28"/>
        </w:rPr>
        <w:t xml:space="preserve">Высшее руководство проводит анализ системы управления ОЗ и </w:t>
      </w:r>
      <w:r w:rsidR="00B22E00" w:rsidRPr="00DD3CF9">
        <w:rPr>
          <w:sz w:val="28"/>
        </w:rPr>
        <w:lastRenderedPageBreak/>
        <w:t>ОБТ</w:t>
      </w:r>
      <w:r w:rsidR="00B22E00" w:rsidRPr="00DD3CF9">
        <w:rPr>
          <w:spacing w:val="1"/>
          <w:sz w:val="28"/>
        </w:rPr>
        <w:t xml:space="preserve"> </w:t>
      </w:r>
      <w:r w:rsidR="00B22E00" w:rsidRPr="00DD3CF9">
        <w:rPr>
          <w:sz w:val="28"/>
        </w:rPr>
        <w:t>на</w:t>
      </w:r>
      <w:r w:rsidR="00B22E00" w:rsidRPr="00DD3CF9">
        <w:rPr>
          <w:spacing w:val="1"/>
          <w:sz w:val="28"/>
        </w:rPr>
        <w:t xml:space="preserve"> </w:t>
      </w:r>
      <w:r w:rsidR="00B22E00" w:rsidRPr="00DD3CF9">
        <w:rPr>
          <w:sz w:val="28"/>
        </w:rPr>
        <w:t>ежегодной</w:t>
      </w:r>
      <w:r w:rsidR="00B22E00" w:rsidRPr="00DD3CF9">
        <w:rPr>
          <w:spacing w:val="1"/>
          <w:sz w:val="28"/>
        </w:rPr>
        <w:t xml:space="preserve"> </w:t>
      </w:r>
      <w:r w:rsidR="00B22E00" w:rsidRPr="00DD3CF9">
        <w:rPr>
          <w:sz w:val="28"/>
        </w:rPr>
        <w:t>основе</w:t>
      </w:r>
      <w:r w:rsidR="00B22E00" w:rsidRPr="00DD3CF9">
        <w:rPr>
          <w:spacing w:val="1"/>
          <w:sz w:val="28"/>
        </w:rPr>
        <w:t xml:space="preserve"> </w:t>
      </w:r>
      <w:r w:rsidR="00B22E00" w:rsidRPr="00DD3CF9">
        <w:rPr>
          <w:sz w:val="28"/>
        </w:rPr>
        <w:t>на</w:t>
      </w:r>
      <w:r w:rsidR="00B22E00" w:rsidRPr="00DD3CF9">
        <w:rPr>
          <w:spacing w:val="1"/>
          <w:sz w:val="28"/>
        </w:rPr>
        <w:t xml:space="preserve"> </w:t>
      </w:r>
      <w:r w:rsidR="00B22E00" w:rsidRPr="00DD3CF9">
        <w:rPr>
          <w:sz w:val="28"/>
        </w:rPr>
        <w:t>заседаниях</w:t>
      </w:r>
      <w:r w:rsidR="00B22E00" w:rsidRPr="00DD3CF9">
        <w:rPr>
          <w:spacing w:val="1"/>
          <w:sz w:val="28"/>
        </w:rPr>
        <w:t xml:space="preserve"> </w:t>
      </w:r>
      <w:r w:rsidR="00B22E00" w:rsidRPr="00DD3CF9">
        <w:rPr>
          <w:sz w:val="28"/>
        </w:rPr>
        <w:t>у</w:t>
      </w:r>
      <w:r w:rsidR="00B22E00" w:rsidRPr="00DD3CF9">
        <w:rPr>
          <w:spacing w:val="1"/>
          <w:sz w:val="28"/>
        </w:rPr>
        <w:t xml:space="preserve"> </w:t>
      </w:r>
      <w:r w:rsidR="00B22E00" w:rsidRPr="00DD3CF9">
        <w:rPr>
          <w:sz w:val="28"/>
        </w:rPr>
        <w:t>Председателя</w:t>
      </w:r>
      <w:r w:rsidR="00B22E00" w:rsidRPr="00DD3CF9">
        <w:rPr>
          <w:spacing w:val="1"/>
          <w:sz w:val="28"/>
        </w:rPr>
        <w:t xml:space="preserve"> </w:t>
      </w:r>
      <w:r w:rsidR="00B22E00" w:rsidRPr="00DD3CF9">
        <w:rPr>
          <w:sz w:val="28"/>
        </w:rPr>
        <w:t>Правления</w:t>
      </w:r>
      <w:r w:rsidR="00B22E00" w:rsidRPr="00DD3CF9">
        <w:rPr>
          <w:spacing w:val="1"/>
          <w:sz w:val="28"/>
        </w:rPr>
        <w:t xml:space="preserve"> </w:t>
      </w:r>
      <w:r w:rsidR="00B22E00" w:rsidRPr="00DD3CF9">
        <w:rPr>
          <w:sz w:val="28"/>
        </w:rPr>
        <w:t>Компании,</w:t>
      </w:r>
      <w:r w:rsidR="00B22E00" w:rsidRPr="00DD3CF9">
        <w:rPr>
          <w:spacing w:val="1"/>
          <w:sz w:val="28"/>
        </w:rPr>
        <w:t xml:space="preserve"> </w:t>
      </w:r>
      <w:r w:rsidR="00B22E00" w:rsidRPr="00DD3CF9">
        <w:rPr>
          <w:sz w:val="28"/>
        </w:rPr>
        <w:t>посвященных</w:t>
      </w:r>
      <w:r w:rsidR="00B22E00" w:rsidRPr="00DD3CF9">
        <w:rPr>
          <w:spacing w:val="1"/>
          <w:sz w:val="28"/>
        </w:rPr>
        <w:t xml:space="preserve"> </w:t>
      </w:r>
      <w:r w:rsidR="00B22E00" w:rsidRPr="00DD3CF9">
        <w:rPr>
          <w:sz w:val="28"/>
        </w:rPr>
        <w:t>подведению</w:t>
      </w:r>
      <w:r w:rsidR="00B22E00" w:rsidRPr="00DD3CF9">
        <w:rPr>
          <w:spacing w:val="1"/>
          <w:sz w:val="28"/>
        </w:rPr>
        <w:t xml:space="preserve"> </w:t>
      </w:r>
      <w:r w:rsidR="00B22E00" w:rsidRPr="00DD3CF9">
        <w:rPr>
          <w:sz w:val="28"/>
        </w:rPr>
        <w:t>итогов</w:t>
      </w:r>
      <w:r w:rsidR="00B22E00" w:rsidRPr="00DD3CF9">
        <w:rPr>
          <w:spacing w:val="1"/>
          <w:sz w:val="28"/>
        </w:rPr>
        <w:t xml:space="preserve"> </w:t>
      </w:r>
      <w:r w:rsidR="00B22E00" w:rsidRPr="00DD3CF9">
        <w:rPr>
          <w:sz w:val="28"/>
        </w:rPr>
        <w:t>деятельности</w:t>
      </w:r>
      <w:r w:rsidR="00B22E00" w:rsidRPr="00DD3CF9">
        <w:rPr>
          <w:spacing w:val="1"/>
          <w:sz w:val="28"/>
        </w:rPr>
        <w:t xml:space="preserve"> </w:t>
      </w:r>
      <w:r w:rsidR="002D1C55" w:rsidRPr="00DD3CF9">
        <w:rPr>
          <w:sz w:val="28"/>
        </w:rPr>
        <w:t>г</w:t>
      </w:r>
      <w:r w:rsidR="00B22E00" w:rsidRPr="00DD3CF9">
        <w:rPr>
          <w:sz w:val="28"/>
        </w:rPr>
        <w:t>руппы</w:t>
      </w:r>
      <w:r w:rsidR="00B22E00" w:rsidRPr="00DD3CF9">
        <w:rPr>
          <w:spacing w:val="1"/>
          <w:sz w:val="28"/>
        </w:rPr>
        <w:t xml:space="preserve"> </w:t>
      </w:r>
      <w:r w:rsidR="00B22E00" w:rsidRPr="00DD3CF9">
        <w:rPr>
          <w:sz w:val="28"/>
        </w:rPr>
        <w:t>компани</w:t>
      </w:r>
      <w:r w:rsidR="002D1C55" w:rsidRPr="00DD3CF9">
        <w:rPr>
          <w:sz w:val="28"/>
        </w:rPr>
        <w:t>й</w:t>
      </w:r>
      <w:r w:rsidR="00B22E00" w:rsidRPr="00DD3CF9">
        <w:rPr>
          <w:spacing w:val="1"/>
          <w:sz w:val="28"/>
        </w:rPr>
        <w:t xml:space="preserve"> </w:t>
      </w:r>
      <w:r w:rsidR="00B22E00" w:rsidRPr="00DD3CF9">
        <w:rPr>
          <w:sz w:val="28"/>
        </w:rPr>
        <w:t>за</w:t>
      </w:r>
      <w:r w:rsidR="00B22E00" w:rsidRPr="00DD3CF9">
        <w:rPr>
          <w:spacing w:val="1"/>
          <w:sz w:val="28"/>
        </w:rPr>
        <w:t xml:space="preserve"> </w:t>
      </w:r>
      <w:r w:rsidR="002D1C55" w:rsidRPr="00DD3CF9">
        <w:rPr>
          <w:spacing w:val="1"/>
          <w:sz w:val="28"/>
        </w:rPr>
        <w:t xml:space="preserve">истекший </w:t>
      </w:r>
      <w:r w:rsidR="00B22E00" w:rsidRPr="00DD3CF9">
        <w:rPr>
          <w:sz w:val="28"/>
        </w:rPr>
        <w:t>год,</w:t>
      </w:r>
      <w:r w:rsidR="00B22E00" w:rsidRPr="00DD3CF9">
        <w:rPr>
          <w:spacing w:val="1"/>
          <w:sz w:val="28"/>
        </w:rPr>
        <w:t xml:space="preserve"> </w:t>
      </w:r>
      <w:r w:rsidR="00B22E00" w:rsidRPr="00DD3CF9">
        <w:rPr>
          <w:sz w:val="28"/>
        </w:rPr>
        <w:t>в</w:t>
      </w:r>
      <w:r w:rsidR="00B22E00" w:rsidRPr="00DD3CF9">
        <w:rPr>
          <w:spacing w:val="1"/>
          <w:sz w:val="28"/>
        </w:rPr>
        <w:t xml:space="preserve"> </w:t>
      </w:r>
      <w:r w:rsidR="00B22E00" w:rsidRPr="00DD3CF9">
        <w:rPr>
          <w:sz w:val="28"/>
        </w:rPr>
        <w:t xml:space="preserve">соответствии с требованиями </w:t>
      </w:r>
      <w:r>
        <w:rPr>
          <w:sz w:val="28"/>
        </w:rPr>
        <w:t>внутреннего документа Компании Р</w:t>
      </w:r>
      <w:r w:rsidR="00B22E00" w:rsidRPr="00DD3CF9">
        <w:rPr>
          <w:sz w:val="28"/>
        </w:rPr>
        <w:t>уководств</w:t>
      </w:r>
      <w:r w:rsidR="002D1C55" w:rsidRPr="00DD3CF9">
        <w:rPr>
          <w:sz w:val="28"/>
        </w:rPr>
        <w:t>о</w:t>
      </w:r>
      <w:r w:rsidR="00B22E00" w:rsidRPr="00DD3CF9">
        <w:rPr>
          <w:sz w:val="28"/>
        </w:rPr>
        <w:t xml:space="preserve"> по управлению группой компаний</w:t>
      </w:r>
      <w:r w:rsidR="00B22E00" w:rsidRPr="00DD3CF9">
        <w:rPr>
          <w:spacing w:val="1"/>
          <w:sz w:val="28"/>
        </w:rPr>
        <w:t xml:space="preserve"> </w:t>
      </w:r>
      <w:r w:rsidR="00B22E00" w:rsidRPr="00DD3CF9">
        <w:rPr>
          <w:sz w:val="28"/>
        </w:rPr>
        <w:t>акционерного</w:t>
      </w:r>
      <w:r w:rsidR="00B22E00" w:rsidRPr="00DD3CF9">
        <w:rPr>
          <w:spacing w:val="1"/>
          <w:sz w:val="28"/>
        </w:rPr>
        <w:t xml:space="preserve"> </w:t>
      </w:r>
      <w:r w:rsidR="00B22E00" w:rsidRPr="00DD3CF9">
        <w:rPr>
          <w:sz w:val="28"/>
        </w:rPr>
        <w:t>общества</w:t>
      </w:r>
      <w:r w:rsidR="00B22E00" w:rsidRPr="00DD3CF9">
        <w:rPr>
          <w:spacing w:val="1"/>
          <w:sz w:val="28"/>
        </w:rPr>
        <w:t xml:space="preserve"> </w:t>
      </w:r>
      <w:r w:rsidR="00B22E00" w:rsidRPr="00DD3CF9">
        <w:rPr>
          <w:sz w:val="28"/>
        </w:rPr>
        <w:t>«Национальная</w:t>
      </w:r>
      <w:r w:rsidR="00B22E00" w:rsidRPr="00DD3CF9">
        <w:rPr>
          <w:spacing w:val="1"/>
          <w:sz w:val="28"/>
        </w:rPr>
        <w:t xml:space="preserve"> </w:t>
      </w:r>
      <w:r w:rsidR="00B22E00" w:rsidRPr="00DD3CF9">
        <w:rPr>
          <w:sz w:val="28"/>
        </w:rPr>
        <w:t>компания</w:t>
      </w:r>
      <w:r w:rsidR="00B22E00" w:rsidRPr="00DD3CF9">
        <w:rPr>
          <w:spacing w:val="1"/>
          <w:sz w:val="28"/>
        </w:rPr>
        <w:t xml:space="preserve"> </w:t>
      </w:r>
      <w:r w:rsidR="00B22E00" w:rsidRPr="00DD3CF9">
        <w:rPr>
          <w:sz w:val="28"/>
        </w:rPr>
        <w:t>«Қазақстан</w:t>
      </w:r>
      <w:r w:rsidR="00B22E00" w:rsidRPr="00DD3CF9">
        <w:rPr>
          <w:spacing w:val="1"/>
          <w:sz w:val="28"/>
        </w:rPr>
        <w:t xml:space="preserve"> </w:t>
      </w:r>
      <w:r w:rsidR="00B22E00" w:rsidRPr="00DD3CF9">
        <w:rPr>
          <w:sz w:val="28"/>
        </w:rPr>
        <w:t>темір</w:t>
      </w:r>
      <w:r w:rsidR="00B22E00" w:rsidRPr="00DD3CF9">
        <w:rPr>
          <w:spacing w:val="1"/>
          <w:sz w:val="28"/>
        </w:rPr>
        <w:t xml:space="preserve"> </w:t>
      </w:r>
      <w:r w:rsidR="002D1C55" w:rsidRPr="00DD3CF9">
        <w:rPr>
          <w:sz w:val="28"/>
        </w:rPr>
        <w:t>жолы»</w:t>
      </w:r>
      <w:r w:rsidR="00B22E00" w:rsidRPr="00DD3CF9">
        <w:rPr>
          <w:sz w:val="28"/>
        </w:rPr>
        <w:t>.</w:t>
      </w:r>
    </w:p>
    <w:p w14:paraId="370B0694" w14:textId="77777777" w:rsidR="00B22E00" w:rsidRPr="00544032" w:rsidRDefault="00B22E00" w:rsidP="00DD3CF9">
      <w:pPr>
        <w:pStyle w:val="a5"/>
        <w:numPr>
          <w:ilvl w:val="0"/>
          <w:numId w:val="17"/>
        </w:numPr>
        <w:tabs>
          <w:tab w:val="left" w:pos="1381"/>
        </w:tabs>
        <w:spacing w:line="276" w:lineRule="auto"/>
        <w:ind w:left="0" w:firstLine="720"/>
        <w:rPr>
          <w:sz w:val="28"/>
        </w:rPr>
      </w:pPr>
      <w:r w:rsidRPr="00544032">
        <w:rPr>
          <w:sz w:val="28"/>
        </w:rPr>
        <w:t>Высшим руководством проводится анализ системы управления ОЗ и</w:t>
      </w:r>
      <w:r w:rsidRPr="00544032">
        <w:rPr>
          <w:spacing w:val="1"/>
          <w:sz w:val="28"/>
        </w:rPr>
        <w:t xml:space="preserve"> </w:t>
      </w:r>
      <w:r w:rsidRPr="00544032">
        <w:rPr>
          <w:sz w:val="28"/>
        </w:rPr>
        <w:t>ОБТ</w:t>
      </w:r>
      <w:r w:rsidRPr="00544032">
        <w:rPr>
          <w:spacing w:val="-2"/>
          <w:sz w:val="28"/>
        </w:rPr>
        <w:t xml:space="preserve"> </w:t>
      </w:r>
      <w:r w:rsidRPr="00544032">
        <w:rPr>
          <w:sz w:val="28"/>
        </w:rPr>
        <w:t>в</w:t>
      </w:r>
      <w:r w:rsidRPr="00544032">
        <w:rPr>
          <w:spacing w:val="-2"/>
          <w:sz w:val="28"/>
        </w:rPr>
        <w:t xml:space="preserve"> </w:t>
      </w:r>
      <w:r w:rsidRPr="00544032">
        <w:rPr>
          <w:sz w:val="28"/>
        </w:rPr>
        <w:t>целях:</w:t>
      </w:r>
    </w:p>
    <w:p w14:paraId="3D082891" w14:textId="77777777" w:rsidR="00DD3CF9" w:rsidRDefault="00DD3CF9" w:rsidP="008D4572">
      <w:pPr>
        <w:pStyle w:val="a3"/>
        <w:spacing w:line="276" w:lineRule="auto"/>
        <w:ind w:left="0" w:firstLine="720"/>
      </w:pPr>
    </w:p>
    <w:p w14:paraId="7D09237B" w14:textId="77777777" w:rsidR="00DD3CF9" w:rsidRDefault="00DD3CF9" w:rsidP="008D4572">
      <w:pPr>
        <w:pStyle w:val="a3"/>
        <w:spacing w:line="276" w:lineRule="auto"/>
        <w:ind w:left="0" w:firstLine="720"/>
      </w:pPr>
    </w:p>
    <w:p w14:paraId="62A31999" w14:textId="77777777" w:rsidR="00DD3CF9" w:rsidRDefault="00DD3CF9" w:rsidP="008D4572">
      <w:pPr>
        <w:pStyle w:val="a3"/>
        <w:spacing w:line="276" w:lineRule="auto"/>
        <w:ind w:left="0" w:firstLine="720"/>
      </w:pPr>
    </w:p>
    <w:p w14:paraId="2619DC6C" w14:textId="77777777" w:rsidR="00B22E00" w:rsidRPr="00544032" w:rsidRDefault="00DD3CF9" w:rsidP="008D4572">
      <w:pPr>
        <w:pStyle w:val="a3"/>
        <w:spacing w:line="276" w:lineRule="auto"/>
        <w:ind w:left="0" w:firstLine="720"/>
      </w:pPr>
      <w:r>
        <w:t>1)</w:t>
      </w:r>
      <w:r w:rsidR="00B22E00" w:rsidRPr="00544032">
        <w:t xml:space="preserve"> оценки</w:t>
      </w:r>
      <w:r w:rsidR="00B22E00" w:rsidRPr="00544032">
        <w:rPr>
          <w:spacing w:val="-12"/>
        </w:rPr>
        <w:t xml:space="preserve"> </w:t>
      </w:r>
      <w:r w:rsidR="00B22E00" w:rsidRPr="00544032">
        <w:t>актуальности,</w:t>
      </w:r>
      <w:r w:rsidR="00B22E00" w:rsidRPr="00544032">
        <w:rPr>
          <w:spacing w:val="-12"/>
        </w:rPr>
        <w:t xml:space="preserve"> </w:t>
      </w:r>
      <w:r w:rsidR="00B22E00" w:rsidRPr="00544032">
        <w:t>применения</w:t>
      </w:r>
      <w:r w:rsidR="00B22E00" w:rsidRPr="00544032">
        <w:rPr>
          <w:spacing w:val="-12"/>
        </w:rPr>
        <w:t xml:space="preserve"> </w:t>
      </w:r>
      <w:r w:rsidR="00B22E00" w:rsidRPr="00544032">
        <w:t>и</w:t>
      </w:r>
      <w:r w:rsidR="00B22E00" w:rsidRPr="00544032">
        <w:rPr>
          <w:spacing w:val="-11"/>
        </w:rPr>
        <w:t xml:space="preserve"> </w:t>
      </w:r>
      <w:r w:rsidR="00B22E00" w:rsidRPr="00544032">
        <w:t>эффективности</w:t>
      </w:r>
      <w:r w:rsidR="00B22E00" w:rsidRPr="00544032">
        <w:rPr>
          <w:spacing w:val="-10"/>
        </w:rPr>
        <w:t xml:space="preserve"> </w:t>
      </w:r>
      <w:r w:rsidR="00B22E00" w:rsidRPr="00544032">
        <w:t>системы</w:t>
      </w:r>
      <w:r w:rsidR="00B22E00" w:rsidRPr="00544032">
        <w:rPr>
          <w:spacing w:val="-12"/>
        </w:rPr>
        <w:t xml:space="preserve"> </w:t>
      </w:r>
      <w:r w:rsidR="00B22E00" w:rsidRPr="00544032">
        <w:t>управления</w:t>
      </w:r>
      <w:r w:rsidR="008D4572">
        <w:t xml:space="preserve"> </w:t>
      </w:r>
      <w:r w:rsidR="00B22E00" w:rsidRPr="00544032">
        <w:t>и</w:t>
      </w:r>
      <w:r w:rsidR="008D4572">
        <w:t xml:space="preserve"> </w:t>
      </w:r>
      <w:r w:rsidR="00B22E00" w:rsidRPr="00544032">
        <w:rPr>
          <w:spacing w:val="-68"/>
        </w:rPr>
        <w:t xml:space="preserve"> </w:t>
      </w:r>
      <w:r w:rsidR="00B22E00" w:rsidRPr="00544032">
        <w:t>определения необходимых корректирующих и предупреждающих действий для</w:t>
      </w:r>
      <w:r w:rsidR="00B22E00" w:rsidRPr="00544032">
        <w:rPr>
          <w:spacing w:val="-67"/>
        </w:rPr>
        <w:t xml:space="preserve"> </w:t>
      </w:r>
      <w:r w:rsidR="00964E4A">
        <w:rPr>
          <w:spacing w:val="-67"/>
        </w:rPr>
        <w:t xml:space="preserve">  </w:t>
      </w:r>
      <w:r w:rsidR="008D4572">
        <w:rPr>
          <w:spacing w:val="-67"/>
        </w:rPr>
        <w:t xml:space="preserve">  </w:t>
      </w:r>
      <w:r w:rsidR="00964E4A">
        <w:rPr>
          <w:spacing w:val="-67"/>
        </w:rPr>
        <w:t xml:space="preserve">   </w:t>
      </w:r>
      <w:r w:rsidR="004B6FA2">
        <w:rPr>
          <w:spacing w:val="-67"/>
        </w:rPr>
        <w:t xml:space="preserve">   </w:t>
      </w:r>
      <w:r w:rsidR="00B22E00" w:rsidRPr="00544032">
        <w:t>ее</w:t>
      </w:r>
      <w:r w:rsidR="00B22E00" w:rsidRPr="00544032">
        <w:rPr>
          <w:spacing w:val="-1"/>
        </w:rPr>
        <w:t xml:space="preserve"> </w:t>
      </w:r>
      <w:r w:rsidR="00B22E00" w:rsidRPr="00544032">
        <w:t>улучшения (совершенствования);</w:t>
      </w:r>
    </w:p>
    <w:p w14:paraId="4929ECE8" w14:textId="77777777" w:rsidR="00B22E00" w:rsidRPr="00544032" w:rsidRDefault="001E1039" w:rsidP="00DD55AA">
      <w:pPr>
        <w:pStyle w:val="a3"/>
        <w:spacing w:line="276" w:lineRule="auto"/>
        <w:ind w:left="0" w:firstLine="720"/>
      </w:pPr>
      <w:r>
        <w:t>2)</w:t>
      </w:r>
      <w:r w:rsidR="00B22E00" w:rsidRPr="00544032">
        <w:t xml:space="preserve"> оценки</w:t>
      </w:r>
      <w:r w:rsidR="00B22E00" w:rsidRPr="00544032">
        <w:rPr>
          <w:spacing w:val="1"/>
        </w:rPr>
        <w:t xml:space="preserve"> </w:t>
      </w:r>
      <w:r w:rsidR="00B22E00" w:rsidRPr="00544032">
        <w:t>потребностей</w:t>
      </w:r>
      <w:r w:rsidR="00B22E00" w:rsidRPr="00544032">
        <w:rPr>
          <w:spacing w:val="1"/>
        </w:rPr>
        <w:t xml:space="preserve"> </w:t>
      </w:r>
      <w:r w:rsidR="00B22E00" w:rsidRPr="00544032">
        <w:t>в</w:t>
      </w:r>
      <w:r w:rsidR="00B22E00" w:rsidRPr="00544032">
        <w:rPr>
          <w:spacing w:val="1"/>
        </w:rPr>
        <w:t xml:space="preserve"> </w:t>
      </w:r>
      <w:r w:rsidR="00B22E00" w:rsidRPr="00544032">
        <w:t>изменениях</w:t>
      </w:r>
      <w:r w:rsidR="00B22E00" w:rsidRPr="00544032">
        <w:rPr>
          <w:spacing w:val="1"/>
        </w:rPr>
        <w:t xml:space="preserve"> </w:t>
      </w:r>
      <w:r w:rsidR="00B22E00" w:rsidRPr="00544032">
        <w:t>в</w:t>
      </w:r>
      <w:r w:rsidR="00B22E00" w:rsidRPr="00544032">
        <w:rPr>
          <w:spacing w:val="1"/>
        </w:rPr>
        <w:t xml:space="preserve"> </w:t>
      </w:r>
      <w:r w:rsidR="00B22E00" w:rsidRPr="00544032">
        <w:t>системе</w:t>
      </w:r>
      <w:r w:rsidR="00B22E00" w:rsidRPr="00544032">
        <w:rPr>
          <w:spacing w:val="1"/>
        </w:rPr>
        <w:t xml:space="preserve"> </w:t>
      </w:r>
      <w:r w:rsidR="00B22E00" w:rsidRPr="00544032">
        <w:t>управления</w:t>
      </w:r>
      <w:r w:rsidR="00B22E00" w:rsidRPr="00544032">
        <w:rPr>
          <w:spacing w:val="1"/>
        </w:rPr>
        <w:t xml:space="preserve"> </w:t>
      </w:r>
      <w:r w:rsidR="00B22E00" w:rsidRPr="00544032">
        <w:t>ОЗ</w:t>
      </w:r>
      <w:r w:rsidR="00B22E00" w:rsidRPr="00544032">
        <w:rPr>
          <w:spacing w:val="1"/>
        </w:rPr>
        <w:t xml:space="preserve"> </w:t>
      </w:r>
      <w:r w:rsidR="00B22E00" w:rsidRPr="00544032">
        <w:t>и</w:t>
      </w:r>
      <w:r w:rsidR="00B22E00" w:rsidRPr="00544032">
        <w:rPr>
          <w:spacing w:val="1"/>
        </w:rPr>
        <w:t xml:space="preserve"> </w:t>
      </w:r>
      <w:r w:rsidR="00B22E00" w:rsidRPr="00544032">
        <w:t>ОБТ,</w:t>
      </w:r>
      <w:r w:rsidR="00B22E00" w:rsidRPr="00544032">
        <w:rPr>
          <w:spacing w:val="1"/>
        </w:rPr>
        <w:t xml:space="preserve"> </w:t>
      </w:r>
      <w:r w:rsidR="00B22E00" w:rsidRPr="00544032">
        <w:t>политики</w:t>
      </w:r>
      <w:r w:rsidR="00B22E00" w:rsidRPr="00544032">
        <w:rPr>
          <w:spacing w:val="-1"/>
        </w:rPr>
        <w:t xml:space="preserve"> </w:t>
      </w:r>
      <w:r w:rsidR="002D1C55" w:rsidRPr="00544032">
        <w:t>и</w:t>
      </w:r>
      <w:r w:rsidR="00B22E00" w:rsidRPr="00544032">
        <w:rPr>
          <w:spacing w:val="-1"/>
        </w:rPr>
        <w:t xml:space="preserve"> </w:t>
      </w:r>
      <w:r w:rsidR="00B22E00" w:rsidRPr="00544032">
        <w:t>стратегических цел</w:t>
      </w:r>
      <w:r w:rsidR="002D1C55" w:rsidRPr="00544032">
        <w:t>ей Компании</w:t>
      </w:r>
      <w:r w:rsidR="00B22E00" w:rsidRPr="00544032">
        <w:t>.</w:t>
      </w:r>
    </w:p>
    <w:p w14:paraId="687259AB" w14:textId="77777777" w:rsidR="00B22E00" w:rsidRDefault="00B22E00" w:rsidP="00DD55AA">
      <w:pPr>
        <w:pStyle w:val="a3"/>
        <w:tabs>
          <w:tab w:val="left" w:pos="1276"/>
        </w:tabs>
        <w:spacing w:line="276" w:lineRule="auto"/>
        <w:ind w:left="0"/>
        <w:rPr>
          <w:spacing w:val="1"/>
        </w:rPr>
      </w:pPr>
      <w:r w:rsidRPr="00544032">
        <w:t>Компания</w:t>
      </w:r>
      <w:r w:rsidRPr="00544032">
        <w:rPr>
          <w:spacing w:val="1"/>
        </w:rPr>
        <w:t xml:space="preserve"> </w:t>
      </w:r>
      <w:r w:rsidRPr="00544032">
        <w:t>использует</w:t>
      </w:r>
      <w:r w:rsidRPr="00544032">
        <w:rPr>
          <w:spacing w:val="1"/>
        </w:rPr>
        <w:t xml:space="preserve"> </w:t>
      </w:r>
      <w:r w:rsidRPr="00544032">
        <w:t>системный</w:t>
      </w:r>
      <w:r w:rsidRPr="00544032">
        <w:rPr>
          <w:spacing w:val="1"/>
        </w:rPr>
        <w:t xml:space="preserve"> </w:t>
      </w:r>
      <w:r w:rsidRPr="00544032">
        <w:t>подход</w:t>
      </w:r>
      <w:r w:rsidRPr="00544032">
        <w:rPr>
          <w:spacing w:val="1"/>
        </w:rPr>
        <w:t xml:space="preserve"> </w:t>
      </w:r>
      <w:r w:rsidRPr="00544032">
        <w:t>к</w:t>
      </w:r>
      <w:r w:rsidRPr="00544032">
        <w:rPr>
          <w:spacing w:val="1"/>
        </w:rPr>
        <w:t xml:space="preserve"> </w:t>
      </w:r>
      <w:r w:rsidRPr="00544032">
        <w:t>проведению</w:t>
      </w:r>
      <w:r w:rsidRPr="00544032">
        <w:rPr>
          <w:spacing w:val="1"/>
        </w:rPr>
        <w:t xml:space="preserve"> </w:t>
      </w:r>
      <w:r w:rsidRPr="00544032">
        <w:t>анализа</w:t>
      </w:r>
      <w:r w:rsidRPr="00544032">
        <w:rPr>
          <w:spacing w:val="1"/>
        </w:rPr>
        <w:t xml:space="preserve"> </w:t>
      </w:r>
      <w:r w:rsidRPr="00544032">
        <w:t>своей деятельности в</w:t>
      </w:r>
      <w:r w:rsidRPr="00544032">
        <w:rPr>
          <w:spacing w:val="-1"/>
        </w:rPr>
        <w:t xml:space="preserve"> </w:t>
      </w:r>
      <w:r w:rsidRPr="00544032">
        <w:t>области ОЗ и ОБТ на</w:t>
      </w:r>
      <w:r w:rsidRPr="00544032">
        <w:rPr>
          <w:spacing w:val="-1"/>
        </w:rPr>
        <w:t xml:space="preserve"> </w:t>
      </w:r>
      <w:r w:rsidRPr="00544032">
        <w:t>регулярной основе.</w:t>
      </w:r>
      <w:r w:rsidRPr="00544032">
        <w:rPr>
          <w:spacing w:val="1"/>
        </w:rPr>
        <w:t xml:space="preserve"> </w:t>
      </w:r>
    </w:p>
    <w:p w14:paraId="05E6E9B7" w14:textId="77777777" w:rsidR="00B22E00" w:rsidRPr="00544032" w:rsidRDefault="00B22E00" w:rsidP="00DD55AA">
      <w:pPr>
        <w:pStyle w:val="a3"/>
        <w:tabs>
          <w:tab w:val="left" w:pos="1276"/>
        </w:tabs>
        <w:spacing w:line="276" w:lineRule="auto"/>
        <w:ind w:left="0"/>
      </w:pPr>
      <w:r w:rsidRPr="00544032">
        <w:rPr>
          <w:spacing w:val="1"/>
        </w:rPr>
        <w:t xml:space="preserve">В рамках анализа руководством статуса состояния ОЗ и ОБТ рассматривается </w:t>
      </w:r>
      <w:r w:rsidRPr="00544032">
        <w:rPr>
          <w:spacing w:val="1"/>
          <w:lang w:val="kk-KZ"/>
        </w:rPr>
        <w:t>следующее</w:t>
      </w:r>
      <w:r w:rsidRPr="00544032">
        <w:t>:</w:t>
      </w:r>
    </w:p>
    <w:p w14:paraId="06A0B6E0" w14:textId="77777777" w:rsidR="00B22E00" w:rsidRPr="00544032" w:rsidRDefault="00DD3CF9" w:rsidP="00DD55AA">
      <w:pPr>
        <w:pStyle w:val="a3"/>
        <w:tabs>
          <w:tab w:val="left" w:pos="993"/>
        </w:tabs>
        <w:spacing w:line="276" w:lineRule="auto"/>
        <w:ind w:left="0" w:firstLine="709"/>
      </w:pPr>
      <w:r>
        <w:t>1)</w:t>
      </w:r>
      <w:r w:rsidR="00B22E00" w:rsidRPr="00544032">
        <w:t xml:space="preserve"> уровень культуры безопасности;</w:t>
      </w:r>
    </w:p>
    <w:p w14:paraId="5E9454FD" w14:textId="77777777" w:rsidR="00B22E00" w:rsidRPr="00544032" w:rsidRDefault="00DD3CF9" w:rsidP="00DD55AA">
      <w:pPr>
        <w:pStyle w:val="a3"/>
        <w:tabs>
          <w:tab w:val="left" w:pos="993"/>
        </w:tabs>
        <w:spacing w:line="276" w:lineRule="auto"/>
        <w:ind w:left="0" w:firstLine="709"/>
      </w:pPr>
      <w:r>
        <w:t>2)</w:t>
      </w:r>
      <w:r w:rsidR="00B22E00" w:rsidRPr="00544032">
        <w:t xml:space="preserve"> информация о результатах</w:t>
      </w:r>
      <w:r w:rsidR="00B22E00" w:rsidRPr="00544032">
        <w:rPr>
          <w:spacing w:val="-9"/>
        </w:rPr>
        <w:t xml:space="preserve"> </w:t>
      </w:r>
      <w:r w:rsidR="00B22E00" w:rsidRPr="00544032">
        <w:t>реализации</w:t>
      </w:r>
      <w:r w:rsidR="00B22E00" w:rsidRPr="00544032">
        <w:rPr>
          <w:spacing w:val="-9"/>
        </w:rPr>
        <w:t xml:space="preserve"> </w:t>
      </w:r>
      <w:r w:rsidR="00B22E00" w:rsidRPr="00544032">
        <w:t>обязательств,</w:t>
      </w:r>
      <w:r w:rsidR="00B22E00" w:rsidRPr="00544032">
        <w:rPr>
          <w:spacing w:val="-6"/>
        </w:rPr>
        <w:t xml:space="preserve"> </w:t>
      </w:r>
      <w:r w:rsidR="00B22E00" w:rsidRPr="00544032">
        <w:t>отраженных</w:t>
      </w:r>
      <w:r w:rsidR="00B22E00" w:rsidRPr="00544032">
        <w:rPr>
          <w:spacing w:val="-8"/>
        </w:rPr>
        <w:t xml:space="preserve"> </w:t>
      </w:r>
      <w:r w:rsidR="00B22E00" w:rsidRPr="00544032">
        <w:t>в</w:t>
      </w:r>
      <w:r w:rsidR="00B22E00" w:rsidRPr="00544032">
        <w:rPr>
          <w:spacing w:val="-7"/>
        </w:rPr>
        <w:t xml:space="preserve"> </w:t>
      </w:r>
      <w:r w:rsidR="00B22E00" w:rsidRPr="00544032">
        <w:t>политике</w:t>
      </w:r>
      <w:r w:rsidR="00B22E00" w:rsidRPr="00544032">
        <w:rPr>
          <w:spacing w:val="-7"/>
        </w:rPr>
        <w:t xml:space="preserve">, программах и </w:t>
      </w:r>
      <w:r w:rsidR="00B22E00" w:rsidRPr="00544032">
        <w:t>планах по достижению целей и решению задач, в целях</w:t>
      </w:r>
      <w:r w:rsidR="00B22E00" w:rsidRPr="00544032">
        <w:rPr>
          <w:spacing w:val="1"/>
        </w:rPr>
        <w:t xml:space="preserve"> </w:t>
      </w:r>
      <w:r w:rsidR="00B22E00" w:rsidRPr="00544032">
        <w:t>улучшения;</w:t>
      </w:r>
    </w:p>
    <w:p w14:paraId="7B8D4ECA" w14:textId="77777777" w:rsidR="00B22E00" w:rsidRPr="00544032" w:rsidRDefault="00DD3CF9" w:rsidP="00DD55AA">
      <w:pPr>
        <w:pStyle w:val="a3"/>
        <w:tabs>
          <w:tab w:val="left" w:pos="993"/>
        </w:tabs>
        <w:spacing w:line="276" w:lineRule="auto"/>
        <w:ind w:left="0" w:firstLine="709"/>
      </w:pPr>
      <w:r>
        <w:t>3)</w:t>
      </w:r>
      <w:r w:rsidR="00B22E00" w:rsidRPr="00544032">
        <w:t xml:space="preserve"> уровни воздействия</w:t>
      </w:r>
      <w:r w:rsidR="00B22E00" w:rsidRPr="00544032">
        <w:rPr>
          <w:spacing w:val="1"/>
        </w:rPr>
        <w:t xml:space="preserve"> </w:t>
      </w:r>
      <w:r w:rsidR="00B22E00" w:rsidRPr="00544032">
        <w:t>вредных</w:t>
      </w:r>
      <w:r w:rsidR="00B22E00" w:rsidRPr="00544032">
        <w:rPr>
          <w:spacing w:val="1"/>
        </w:rPr>
        <w:t xml:space="preserve"> </w:t>
      </w:r>
      <w:r w:rsidR="00B22E00" w:rsidRPr="00544032">
        <w:t>факторов;</w:t>
      </w:r>
    </w:p>
    <w:p w14:paraId="77149643" w14:textId="77777777" w:rsidR="00B22E00" w:rsidRDefault="00DD3CF9" w:rsidP="00DD55AA">
      <w:pPr>
        <w:pStyle w:val="a3"/>
        <w:tabs>
          <w:tab w:val="left" w:pos="993"/>
        </w:tabs>
        <w:spacing w:line="276" w:lineRule="auto"/>
        <w:ind w:left="0" w:firstLine="709"/>
      </w:pPr>
      <w:r>
        <w:t>4)</w:t>
      </w:r>
      <w:r w:rsidR="00B22E00" w:rsidRPr="00544032">
        <w:t xml:space="preserve"> произошедшие несчастные случаи и случаи ВУЗ;</w:t>
      </w:r>
    </w:p>
    <w:p w14:paraId="6BD58458" w14:textId="77777777" w:rsidR="00B22E00" w:rsidRPr="00544032" w:rsidRDefault="00DD3CF9" w:rsidP="00DD55AA">
      <w:pPr>
        <w:pStyle w:val="a3"/>
        <w:tabs>
          <w:tab w:val="left" w:pos="993"/>
        </w:tabs>
        <w:spacing w:line="276" w:lineRule="auto"/>
        <w:ind w:left="0" w:firstLine="709"/>
      </w:pPr>
      <w:r>
        <w:t>5)</w:t>
      </w:r>
      <w:r w:rsidR="00B22E00" w:rsidRPr="00544032">
        <w:t xml:space="preserve"> информацию</w:t>
      </w:r>
      <w:r w:rsidR="00B22E00" w:rsidRPr="00544032">
        <w:rPr>
          <w:spacing w:val="1"/>
        </w:rPr>
        <w:t xml:space="preserve"> </w:t>
      </w:r>
      <w:r w:rsidR="00B22E00" w:rsidRPr="00544032">
        <w:t>по выполнению</w:t>
      </w:r>
      <w:r w:rsidR="00B22E00" w:rsidRPr="00544032">
        <w:rPr>
          <w:spacing w:val="1"/>
        </w:rPr>
        <w:t xml:space="preserve"> </w:t>
      </w:r>
      <w:r w:rsidR="00B22E00" w:rsidRPr="00544032">
        <w:t>ключевых</w:t>
      </w:r>
      <w:r w:rsidR="00B22E00" w:rsidRPr="00544032">
        <w:rPr>
          <w:spacing w:val="1"/>
        </w:rPr>
        <w:t xml:space="preserve"> </w:t>
      </w:r>
      <w:r w:rsidR="00B22E00" w:rsidRPr="00544032">
        <w:t>показателей</w:t>
      </w:r>
      <w:r w:rsidR="00B22E00" w:rsidRPr="00544032">
        <w:rPr>
          <w:spacing w:val="1"/>
        </w:rPr>
        <w:t xml:space="preserve"> </w:t>
      </w:r>
      <w:r w:rsidR="00B22E00" w:rsidRPr="00544032">
        <w:t>деятельности</w:t>
      </w:r>
      <w:r w:rsidR="00B22E00" w:rsidRPr="00544032">
        <w:rPr>
          <w:spacing w:val="2"/>
        </w:rPr>
        <w:t xml:space="preserve"> </w:t>
      </w:r>
      <w:r w:rsidR="00B22E00" w:rsidRPr="00544032">
        <w:t>(КПД) организации</w:t>
      </w:r>
      <w:r w:rsidR="00B22E00" w:rsidRPr="00544032">
        <w:rPr>
          <w:spacing w:val="-2"/>
        </w:rPr>
        <w:t xml:space="preserve"> </w:t>
      </w:r>
      <w:r w:rsidR="00B22E00" w:rsidRPr="00544032">
        <w:t>в области</w:t>
      </w:r>
      <w:r w:rsidR="00B22E00" w:rsidRPr="00544032">
        <w:rPr>
          <w:spacing w:val="3"/>
        </w:rPr>
        <w:t xml:space="preserve"> ОЗ и ОБТ</w:t>
      </w:r>
      <w:r w:rsidR="004B6FA2">
        <w:rPr>
          <w:spacing w:val="3"/>
        </w:rPr>
        <w:t xml:space="preserve"> (раздел 4 настоящего Руководства)</w:t>
      </w:r>
      <w:r w:rsidR="00B22E00" w:rsidRPr="00544032">
        <w:t>;</w:t>
      </w:r>
    </w:p>
    <w:p w14:paraId="7943157B" w14:textId="77777777" w:rsidR="00B22E00" w:rsidRPr="00544032" w:rsidRDefault="00DD3CF9" w:rsidP="00DD55AA">
      <w:pPr>
        <w:pStyle w:val="a3"/>
        <w:tabs>
          <w:tab w:val="left" w:pos="993"/>
        </w:tabs>
        <w:spacing w:line="276" w:lineRule="auto"/>
        <w:ind w:left="0" w:firstLine="709"/>
      </w:pPr>
      <w:r>
        <w:t>6)</w:t>
      </w:r>
      <w:r w:rsidR="00B22E00" w:rsidRPr="00544032">
        <w:t xml:space="preserve"> анализ достаточности ресурсов (финансовых, трудовых, материально- технических ресурсов и т.д.) для выполнения заявленных обязательств в области ОЗ и ОБТ;</w:t>
      </w:r>
    </w:p>
    <w:p w14:paraId="1D9C1715" w14:textId="77777777" w:rsidR="00B22E00" w:rsidRPr="00544032" w:rsidRDefault="00DD3CF9" w:rsidP="00DD55AA">
      <w:pPr>
        <w:pStyle w:val="a3"/>
        <w:tabs>
          <w:tab w:val="left" w:pos="993"/>
        </w:tabs>
        <w:spacing w:line="276" w:lineRule="auto"/>
        <w:ind w:left="0" w:firstLine="709"/>
      </w:pPr>
      <w:r>
        <w:t>7)</w:t>
      </w:r>
      <w:r w:rsidR="00B22E00" w:rsidRPr="00544032">
        <w:t xml:space="preserve"> анализ применения проактивных инструментов несчастных случаев;</w:t>
      </w:r>
    </w:p>
    <w:p w14:paraId="082E3CCD" w14:textId="77777777" w:rsidR="00B22E00" w:rsidRPr="00544032" w:rsidRDefault="00DD3CF9" w:rsidP="00DD55AA">
      <w:pPr>
        <w:pStyle w:val="a3"/>
        <w:tabs>
          <w:tab w:val="left" w:pos="1134"/>
        </w:tabs>
        <w:spacing w:line="276" w:lineRule="auto"/>
        <w:ind w:left="0"/>
      </w:pPr>
      <w:r>
        <w:rPr>
          <w:lang w:val="kk-KZ"/>
        </w:rPr>
        <w:t>8)</w:t>
      </w:r>
      <w:r w:rsidR="00FD7528" w:rsidRPr="00544032">
        <w:rPr>
          <w:lang w:val="kk-KZ"/>
        </w:rPr>
        <w:t xml:space="preserve"> взаимодействие с подрядными организациями</w:t>
      </w:r>
      <w:r w:rsidR="00B22E00" w:rsidRPr="00544032">
        <w:t>;</w:t>
      </w:r>
    </w:p>
    <w:p w14:paraId="70DF327A" w14:textId="77777777" w:rsidR="00B22E00" w:rsidRPr="00544032" w:rsidRDefault="00DD3CF9" w:rsidP="00DD55AA">
      <w:pPr>
        <w:pStyle w:val="a3"/>
        <w:tabs>
          <w:tab w:val="left" w:pos="1134"/>
        </w:tabs>
        <w:spacing w:line="276" w:lineRule="auto"/>
        <w:ind w:left="0"/>
      </w:pPr>
      <w:r>
        <w:t>9)</w:t>
      </w:r>
      <w:r w:rsidR="00B22E00" w:rsidRPr="00544032">
        <w:t xml:space="preserve"> </w:t>
      </w:r>
      <w:r w:rsidR="00FD7528" w:rsidRPr="00544032">
        <w:t>исполнение ранее выданных поручений</w:t>
      </w:r>
      <w:r w:rsidR="00B22E00" w:rsidRPr="00544032">
        <w:t>;</w:t>
      </w:r>
    </w:p>
    <w:p w14:paraId="3DA06064" w14:textId="77777777" w:rsidR="00B22E00" w:rsidRDefault="00DD3CF9" w:rsidP="00DD55AA">
      <w:pPr>
        <w:pStyle w:val="a3"/>
        <w:tabs>
          <w:tab w:val="left" w:pos="1134"/>
        </w:tabs>
        <w:spacing w:line="276" w:lineRule="auto"/>
        <w:ind w:left="0" w:firstLine="709"/>
      </w:pPr>
      <w:r>
        <w:t>10)</w:t>
      </w:r>
      <w:r w:rsidR="00B22E00" w:rsidRPr="00544032">
        <w:t xml:space="preserve"> результаты рассмотрения жалоб и обращений общественных организаций, населения и других заинтересованных сторон, касающихся вопросов обеспечения ОЗ и ОБТ.</w:t>
      </w:r>
    </w:p>
    <w:p w14:paraId="4C9EAFB9" w14:textId="77777777" w:rsidR="00B22E00" w:rsidRPr="00544032" w:rsidRDefault="00B22E00" w:rsidP="00DD55AA">
      <w:pPr>
        <w:pStyle w:val="a3"/>
        <w:tabs>
          <w:tab w:val="left" w:pos="1134"/>
        </w:tabs>
        <w:spacing w:line="276" w:lineRule="auto"/>
        <w:ind w:left="0" w:firstLine="709"/>
      </w:pPr>
      <w:r w:rsidRPr="00544032">
        <w:t>Результаты анализа</w:t>
      </w:r>
      <w:r w:rsidR="00906A10" w:rsidRPr="00544032">
        <w:t xml:space="preserve"> Высшего руководства Компании в области ОЗ и ОБТ ежегодно публикуются в Интегрированном отчете АО «НК «</w:t>
      </w:r>
      <w:r w:rsidR="00906A10" w:rsidRPr="00544032">
        <w:rPr>
          <w:lang w:val="kk-KZ"/>
        </w:rPr>
        <w:t>ҚТЖ</w:t>
      </w:r>
      <w:r w:rsidR="00906A10" w:rsidRPr="00544032">
        <w:t>»</w:t>
      </w:r>
      <w:r w:rsidR="00906A10" w:rsidRPr="00544032">
        <w:rPr>
          <w:lang w:val="kk-KZ"/>
        </w:rPr>
        <w:t xml:space="preserve"> за истекший </w:t>
      </w:r>
      <w:r w:rsidR="00906A10" w:rsidRPr="00544032">
        <w:rPr>
          <w:lang w:val="kk-KZ"/>
        </w:rPr>
        <w:lastRenderedPageBreak/>
        <w:t xml:space="preserve">год и </w:t>
      </w:r>
      <w:r w:rsidR="00906A10" w:rsidRPr="00544032">
        <w:t xml:space="preserve">представляются на утверждение Совета директоров </w:t>
      </w:r>
      <w:r w:rsidR="00906A10" w:rsidRPr="00544032">
        <w:rPr>
          <w:lang w:val="kk-KZ"/>
        </w:rPr>
        <w:t>Компании</w:t>
      </w:r>
      <w:r w:rsidRPr="00544032">
        <w:t>.</w:t>
      </w:r>
    </w:p>
    <w:p w14:paraId="7EC82C69" w14:textId="77777777" w:rsidR="00906A10" w:rsidRPr="00544032" w:rsidRDefault="00906A10" w:rsidP="00DD55AA">
      <w:pPr>
        <w:pStyle w:val="1"/>
        <w:ind w:left="0" w:firstLine="720"/>
        <w:rPr>
          <w:lang w:val="kk-KZ"/>
        </w:rPr>
      </w:pPr>
    </w:p>
    <w:p w14:paraId="605CC109" w14:textId="77777777" w:rsidR="00B22E00" w:rsidRDefault="00B22E00" w:rsidP="00DD3CF9">
      <w:pPr>
        <w:pStyle w:val="1"/>
        <w:numPr>
          <w:ilvl w:val="0"/>
          <w:numId w:val="16"/>
        </w:numPr>
        <w:spacing w:line="276" w:lineRule="auto"/>
        <w:ind w:left="0" w:firstLine="720"/>
      </w:pPr>
      <w:r w:rsidRPr="00544032">
        <w:t>Постоянное</w:t>
      </w:r>
      <w:r w:rsidRPr="00544032">
        <w:rPr>
          <w:spacing w:val="-2"/>
        </w:rPr>
        <w:t xml:space="preserve"> </w:t>
      </w:r>
      <w:r w:rsidRPr="00544032">
        <w:t>улучшение</w:t>
      </w:r>
    </w:p>
    <w:p w14:paraId="61667113" w14:textId="77777777" w:rsidR="00DD3CF9" w:rsidRPr="001E1039" w:rsidRDefault="00DD3CF9" w:rsidP="00DD3CF9">
      <w:pPr>
        <w:pStyle w:val="1"/>
        <w:spacing w:line="276" w:lineRule="auto"/>
        <w:ind w:left="0" w:firstLine="720"/>
        <w:rPr>
          <w:sz w:val="24"/>
          <w:szCs w:val="24"/>
        </w:rPr>
      </w:pPr>
    </w:p>
    <w:p w14:paraId="320CDAF1" w14:textId="77777777" w:rsidR="006361E6" w:rsidRDefault="006361E6" w:rsidP="00DD3CF9">
      <w:pPr>
        <w:pStyle w:val="a5"/>
        <w:numPr>
          <w:ilvl w:val="0"/>
          <w:numId w:val="17"/>
        </w:numPr>
        <w:tabs>
          <w:tab w:val="left" w:pos="1357"/>
        </w:tabs>
        <w:spacing w:line="276" w:lineRule="auto"/>
        <w:ind w:left="0" w:firstLine="709"/>
        <w:rPr>
          <w:sz w:val="28"/>
        </w:rPr>
      </w:pPr>
      <w:r w:rsidRPr="007B17CD">
        <w:rPr>
          <w:sz w:val="28"/>
        </w:rPr>
        <w:t>Улучшение системы управления ОЗ и ОБТ</w:t>
      </w:r>
      <w:r w:rsidRPr="007B17CD">
        <w:rPr>
          <w:spacing w:val="1"/>
          <w:sz w:val="28"/>
        </w:rPr>
        <w:t xml:space="preserve"> </w:t>
      </w:r>
      <w:r w:rsidRPr="007B17CD">
        <w:rPr>
          <w:sz w:val="28"/>
        </w:rPr>
        <w:t>– постоянная работа через</w:t>
      </w:r>
      <w:r w:rsidRPr="007B17CD">
        <w:rPr>
          <w:spacing w:val="1"/>
          <w:sz w:val="28"/>
        </w:rPr>
        <w:t xml:space="preserve"> </w:t>
      </w:r>
      <w:r w:rsidRPr="007B17CD">
        <w:rPr>
          <w:sz w:val="28"/>
        </w:rPr>
        <w:t>управляющие</w:t>
      </w:r>
      <w:r w:rsidRPr="007B17CD">
        <w:rPr>
          <w:spacing w:val="1"/>
          <w:sz w:val="28"/>
        </w:rPr>
        <w:t xml:space="preserve"> </w:t>
      </w:r>
      <w:r w:rsidRPr="007B17CD">
        <w:rPr>
          <w:sz w:val="28"/>
        </w:rPr>
        <w:t>воздействия,</w:t>
      </w:r>
      <w:r w:rsidRPr="007B17CD">
        <w:rPr>
          <w:spacing w:val="1"/>
          <w:sz w:val="28"/>
        </w:rPr>
        <w:t xml:space="preserve"> </w:t>
      </w:r>
      <w:r w:rsidRPr="007B17CD">
        <w:rPr>
          <w:sz w:val="28"/>
        </w:rPr>
        <w:t>предусматривающая,</w:t>
      </w:r>
      <w:r w:rsidRPr="007B17CD">
        <w:rPr>
          <w:spacing w:val="1"/>
          <w:sz w:val="28"/>
        </w:rPr>
        <w:t xml:space="preserve"> </w:t>
      </w:r>
      <w:r w:rsidRPr="007B17CD">
        <w:rPr>
          <w:sz w:val="28"/>
        </w:rPr>
        <w:t>в</w:t>
      </w:r>
      <w:r w:rsidRPr="007B17CD">
        <w:rPr>
          <w:spacing w:val="1"/>
          <w:sz w:val="28"/>
        </w:rPr>
        <w:t xml:space="preserve"> </w:t>
      </w:r>
      <w:r w:rsidRPr="007B17CD">
        <w:rPr>
          <w:sz w:val="28"/>
        </w:rPr>
        <w:t>том</w:t>
      </w:r>
      <w:r w:rsidRPr="007B17CD">
        <w:rPr>
          <w:spacing w:val="1"/>
          <w:sz w:val="28"/>
        </w:rPr>
        <w:t xml:space="preserve"> </w:t>
      </w:r>
      <w:r w:rsidRPr="007B17CD">
        <w:rPr>
          <w:sz w:val="28"/>
        </w:rPr>
        <w:t>числе</w:t>
      </w:r>
      <w:r w:rsidRPr="007B17CD">
        <w:rPr>
          <w:spacing w:val="1"/>
          <w:sz w:val="28"/>
        </w:rPr>
        <w:t xml:space="preserve"> </w:t>
      </w:r>
      <w:r w:rsidRPr="007B17CD">
        <w:rPr>
          <w:sz w:val="28"/>
        </w:rPr>
        <w:t>коррекции</w:t>
      </w:r>
      <w:r w:rsidRPr="007B17CD">
        <w:rPr>
          <w:spacing w:val="1"/>
          <w:sz w:val="28"/>
        </w:rPr>
        <w:t xml:space="preserve"> </w:t>
      </w:r>
      <w:r w:rsidRPr="007B17CD">
        <w:rPr>
          <w:sz w:val="28"/>
        </w:rPr>
        <w:t>и</w:t>
      </w:r>
      <w:r w:rsidRPr="007B17CD">
        <w:rPr>
          <w:spacing w:val="1"/>
          <w:sz w:val="28"/>
        </w:rPr>
        <w:t xml:space="preserve"> </w:t>
      </w:r>
      <w:r w:rsidRPr="007B17CD">
        <w:rPr>
          <w:sz w:val="28"/>
        </w:rPr>
        <w:t>корректирующие</w:t>
      </w:r>
      <w:r w:rsidRPr="007B17CD">
        <w:rPr>
          <w:spacing w:val="1"/>
          <w:sz w:val="28"/>
        </w:rPr>
        <w:t xml:space="preserve"> </w:t>
      </w:r>
      <w:r w:rsidRPr="007B17CD">
        <w:rPr>
          <w:sz w:val="28"/>
        </w:rPr>
        <w:t>действия,</w:t>
      </w:r>
      <w:r w:rsidRPr="007B17CD">
        <w:rPr>
          <w:spacing w:val="1"/>
          <w:sz w:val="28"/>
        </w:rPr>
        <w:t xml:space="preserve"> </w:t>
      </w:r>
      <w:r w:rsidRPr="007B17CD">
        <w:rPr>
          <w:sz w:val="28"/>
        </w:rPr>
        <w:t>результаты</w:t>
      </w:r>
      <w:r w:rsidRPr="007B17CD">
        <w:rPr>
          <w:spacing w:val="1"/>
          <w:sz w:val="28"/>
        </w:rPr>
        <w:t xml:space="preserve"> </w:t>
      </w:r>
      <w:r w:rsidRPr="007B17CD">
        <w:rPr>
          <w:sz w:val="28"/>
        </w:rPr>
        <w:t>которой</w:t>
      </w:r>
      <w:r w:rsidRPr="007B17CD">
        <w:rPr>
          <w:spacing w:val="1"/>
          <w:sz w:val="28"/>
        </w:rPr>
        <w:t xml:space="preserve"> </w:t>
      </w:r>
      <w:r w:rsidRPr="007B17CD">
        <w:rPr>
          <w:sz w:val="28"/>
        </w:rPr>
        <w:t>выражаются</w:t>
      </w:r>
      <w:r w:rsidRPr="007B17CD">
        <w:rPr>
          <w:spacing w:val="1"/>
          <w:sz w:val="28"/>
        </w:rPr>
        <w:t xml:space="preserve"> </w:t>
      </w:r>
      <w:r w:rsidRPr="007B17CD">
        <w:rPr>
          <w:sz w:val="28"/>
        </w:rPr>
        <w:t>в</w:t>
      </w:r>
      <w:r w:rsidRPr="007B17CD">
        <w:rPr>
          <w:spacing w:val="1"/>
          <w:sz w:val="28"/>
        </w:rPr>
        <w:t xml:space="preserve"> </w:t>
      </w:r>
      <w:r w:rsidRPr="007B17CD">
        <w:rPr>
          <w:sz w:val="28"/>
        </w:rPr>
        <w:t>повышении</w:t>
      </w:r>
      <w:r w:rsidRPr="007B17CD">
        <w:rPr>
          <w:spacing w:val="1"/>
          <w:sz w:val="28"/>
        </w:rPr>
        <w:t xml:space="preserve"> </w:t>
      </w:r>
      <w:r w:rsidRPr="007B17CD">
        <w:rPr>
          <w:sz w:val="28"/>
        </w:rPr>
        <w:t>уровня</w:t>
      </w:r>
      <w:r w:rsidRPr="007B17CD">
        <w:rPr>
          <w:spacing w:val="-1"/>
          <w:sz w:val="28"/>
        </w:rPr>
        <w:t xml:space="preserve"> </w:t>
      </w:r>
      <w:r w:rsidRPr="007B17CD">
        <w:rPr>
          <w:sz w:val="28"/>
        </w:rPr>
        <w:t>безопасности</w:t>
      </w:r>
      <w:r w:rsidRPr="007B17CD">
        <w:rPr>
          <w:spacing w:val="3"/>
          <w:sz w:val="28"/>
        </w:rPr>
        <w:t xml:space="preserve"> </w:t>
      </w:r>
      <w:r w:rsidRPr="007B17CD">
        <w:rPr>
          <w:sz w:val="28"/>
        </w:rPr>
        <w:t>труда.</w:t>
      </w:r>
    </w:p>
    <w:p w14:paraId="32381EC0" w14:textId="77777777" w:rsidR="00DD3CF9" w:rsidRDefault="00DD3CF9" w:rsidP="00DD3CF9">
      <w:pPr>
        <w:tabs>
          <w:tab w:val="left" w:pos="1357"/>
        </w:tabs>
        <w:spacing w:line="276" w:lineRule="auto"/>
        <w:rPr>
          <w:sz w:val="28"/>
        </w:rPr>
      </w:pPr>
    </w:p>
    <w:p w14:paraId="2E00855E" w14:textId="77777777" w:rsidR="00DD3CF9" w:rsidRPr="00DD3CF9" w:rsidRDefault="00DD3CF9" w:rsidP="00DD3CF9">
      <w:pPr>
        <w:tabs>
          <w:tab w:val="left" w:pos="1357"/>
        </w:tabs>
        <w:spacing w:line="276" w:lineRule="auto"/>
        <w:rPr>
          <w:sz w:val="28"/>
        </w:rPr>
      </w:pPr>
    </w:p>
    <w:p w14:paraId="650923EA" w14:textId="77777777" w:rsidR="006361E6" w:rsidRDefault="006361E6" w:rsidP="00DD3CF9">
      <w:pPr>
        <w:pStyle w:val="a5"/>
        <w:numPr>
          <w:ilvl w:val="0"/>
          <w:numId w:val="17"/>
        </w:numPr>
        <w:tabs>
          <w:tab w:val="left" w:pos="1577"/>
        </w:tabs>
        <w:spacing w:line="276" w:lineRule="auto"/>
        <w:ind w:left="0" w:firstLine="709"/>
        <w:rPr>
          <w:sz w:val="28"/>
        </w:rPr>
      </w:pPr>
      <w:r>
        <w:rPr>
          <w:sz w:val="28"/>
        </w:rPr>
        <w:t>Компания</w:t>
      </w:r>
      <w:r>
        <w:rPr>
          <w:spacing w:val="1"/>
          <w:sz w:val="28"/>
        </w:rPr>
        <w:t xml:space="preserve"> </w:t>
      </w:r>
      <w:r>
        <w:rPr>
          <w:sz w:val="28"/>
        </w:rPr>
        <w:t>проводит</w:t>
      </w:r>
      <w:r>
        <w:rPr>
          <w:spacing w:val="1"/>
          <w:sz w:val="28"/>
        </w:rPr>
        <w:t xml:space="preserve"> </w:t>
      </w:r>
      <w:r>
        <w:rPr>
          <w:sz w:val="28"/>
        </w:rPr>
        <w:t>систематическую</w:t>
      </w:r>
      <w:r>
        <w:rPr>
          <w:spacing w:val="1"/>
          <w:sz w:val="28"/>
        </w:rPr>
        <w:t xml:space="preserve"> </w:t>
      </w:r>
      <w:r>
        <w:rPr>
          <w:sz w:val="28"/>
        </w:rPr>
        <w:t>оценку</w:t>
      </w:r>
      <w:r>
        <w:rPr>
          <w:spacing w:val="1"/>
          <w:sz w:val="28"/>
        </w:rPr>
        <w:t xml:space="preserve"> </w:t>
      </w:r>
      <w:r>
        <w:rPr>
          <w:sz w:val="28"/>
        </w:rPr>
        <w:t>эффективности</w:t>
      </w:r>
      <w:r>
        <w:rPr>
          <w:spacing w:val="-67"/>
          <w:sz w:val="28"/>
        </w:rPr>
        <w:t xml:space="preserve"> </w:t>
      </w:r>
      <w:r>
        <w:rPr>
          <w:sz w:val="28"/>
        </w:rPr>
        <w:t>процессов ОЗ и ОБТ, поиск областей возможного улучшения, для разработки и</w:t>
      </w:r>
      <w:r>
        <w:rPr>
          <w:spacing w:val="1"/>
          <w:sz w:val="28"/>
        </w:rPr>
        <w:t xml:space="preserve"> </w:t>
      </w:r>
      <w:r>
        <w:rPr>
          <w:sz w:val="28"/>
        </w:rPr>
        <w:t>реализации</w:t>
      </w:r>
      <w:r>
        <w:rPr>
          <w:spacing w:val="-1"/>
          <w:sz w:val="28"/>
        </w:rPr>
        <w:t xml:space="preserve"> </w:t>
      </w:r>
      <w:r>
        <w:rPr>
          <w:sz w:val="28"/>
        </w:rPr>
        <w:t>корректирующих мероприятий</w:t>
      </w:r>
      <w:r>
        <w:rPr>
          <w:spacing w:val="1"/>
          <w:sz w:val="28"/>
        </w:rPr>
        <w:t xml:space="preserve"> </w:t>
      </w:r>
      <w:r>
        <w:rPr>
          <w:sz w:val="28"/>
        </w:rPr>
        <w:t>в</w:t>
      </w:r>
      <w:r>
        <w:rPr>
          <w:spacing w:val="-2"/>
          <w:sz w:val="28"/>
        </w:rPr>
        <w:t xml:space="preserve"> </w:t>
      </w:r>
      <w:r>
        <w:rPr>
          <w:sz w:val="28"/>
        </w:rPr>
        <w:t>этих</w:t>
      </w:r>
      <w:r>
        <w:rPr>
          <w:spacing w:val="1"/>
          <w:sz w:val="28"/>
        </w:rPr>
        <w:t xml:space="preserve"> </w:t>
      </w:r>
      <w:r>
        <w:rPr>
          <w:sz w:val="28"/>
        </w:rPr>
        <w:t>областях.</w:t>
      </w:r>
    </w:p>
    <w:p w14:paraId="2AB3ADC3" w14:textId="77777777" w:rsidR="006361E6" w:rsidRPr="006361E6" w:rsidRDefault="006361E6" w:rsidP="00DD3CF9">
      <w:pPr>
        <w:pStyle w:val="a5"/>
        <w:numPr>
          <w:ilvl w:val="0"/>
          <w:numId w:val="17"/>
        </w:numPr>
        <w:tabs>
          <w:tab w:val="left" w:pos="1383"/>
        </w:tabs>
        <w:spacing w:line="276" w:lineRule="auto"/>
        <w:ind w:left="0" w:firstLine="709"/>
        <w:rPr>
          <w:sz w:val="28"/>
          <w:szCs w:val="28"/>
        </w:rPr>
      </w:pPr>
      <w:r w:rsidRPr="006361E6">
        <w:rPr>
          <w:sz w:val="28"/>
        </w:rPr>
        <w:t>Решения по пересмотру организации системы управления ОЗ и ОБТ</w:t>
      </w:r>
      <w:r w:rsidRPr="006361E6">
        <w:rPr>
          <w:spacing w:val="1"/>
          <w:sz w:val="28"/>
        </w:rPr>
        <w:t xml:space="preserve"> </w:t>
      </w:r>
      <w:r w:rsidRPr="006361E6">
        <w:rPr>
          <w:sz w:val="28"/>
        </w:rPr>
        <w:t>принимаются</w:t>
      </w:r>
      <w:r w:rsidRPr="006361E6">
        <w:rPr>
          <w:spacing w:val="1"/>
          <w:sz w:val="28"/>
        </w:rPr>
        <w:t xml:space="preserve"> </w:t>
      </w:r>
      <w:r w:rsidRPr="006361E6">
        <w:rPr>
          <w:sz w:val="28"/>
        </w:rPr>
        <w:t>Руководством</w:t>
      </w:r>
      <w:r w:rsidRPr="006361E6">
        <w:rPr>
          <w:spacing w:val="1"/>
          <w:sz w:val="28"/>
        </w:rPr>
        <w:t xml:space="preserve"> </w:t>
      </w:r>
      <w:r w:rsidRPr="006361E6">
        <w:rPr>
          <w:sz w:val="28"/>
        </w:rPr>
        <w:t>Компании</w:t>
      </w:r>
      <w:r w:rsidRPr="006361E6">
        <w:rPr>
          <w:spacing w:val="1"/>
          <w:sz w:val="28"/>
        </w:rPr>
        <w:t xml:space="preserve"> </w:t>
      </w:r>
      <w:r w:rsidRPr="006361E6">
        <w:rPr>
          <w:sz w:val="28"/>
        </w:rPr>
        <w:t>по</w:t>
      </w:r>
      <w:r w:rsidRPr="006361E6">
        <w:rPr>
          <w:spacing w:val="1"/>
          <w:sz w:val="28"/>
        </w:rPr>
        <w:t xml:space="preserve"> </w:t>
      </w:r>
      <w:r w:rsidRPr="006361E6">
        <w:rPr>
          <w:sz w:val="28"/>
        </w:rPr>
        <w:t>результатам</w:t>
      </w:r>
      <w:r w:rsidRPr="006361E6">
        <w:rPr>
          <w:spacing w:val="1"/>
          <w:sz w:val="28"/>
        </w:rPr>
        <w:t xml:space="preserve"> </w:t>
      </w:r>
      <w:r w:rsidRPr="006361E6">
        <w:rPr>
          <w:sz w:val="28"/>
        </w:rPr>
        <w:t>анализа</w:t>
      </w:r>
      <w:r w:rsidRPr="006361E6">
        <w:rPr>
          <w:spacing w:val="1"/>
          <w:sz w:val="28"/>
        </w:rPr>
        <w:t xml:space="preserve"> </w:t>
      </w:r>
      <w:r w:rsidRPr="006361E6">
        <w:rPr>
          <w:sz w:val="28"/>
        </w:rPr>
        <w:t>ее</w:t>
      </w:r>
      <w:r w:rsidRPr="006361E6">
        <w:rPr>
          <w:spacing w:val="1"/>
          <w:sz w:val="28"/>
        </w:rPr>
        <w:t xml:space="preserve"> </w:t>
      </w:r>
      <w:r w:rsidRPr="006361E6">
        <w:rPr>
          <w:sz w:val="28"/>
        </w:rPr>
        <w:t>функционирования.</w:t>
      </w:r>
      <w:r w:rsidRPr="006361E6">
        <w:rPr>
          <w:spacing w:val="41"/>
          <w:sz w:val="28"/>
        </w:rPr>
        <w:t xml:space="preserve"> </w:t>
      </w:r>
      <w:r w:rsidRPr="006361E6">
        <w:rPr>
          <w:sz w:val="28"/>
        </w:rPr>
        <w:t>Результатом</w:t>
      </w:r>
      <w:r w:rsidRPr="006361E6">
        <w:rPr>
          <w:spacing w:val="47"/>
          <w:sz w:val="28"/>
        </w:rPr>
        <w:t xml:space="preserve"> </w:t>
      </w:r>
      <w:r w:rsidRPr="006361E6">
        <w:rPr>
          <w:sz w:val="28"/>
        </w:rPr>
        <w:t>улучшения</w:t>
      </w:r>
      <w:r w:rsidRPr="006361E6">
        <w:rPr>
          <w:spacing w:val="44"/>
          <w:sz w:val="28"/>
        </w:rPr>
        <w:t xml:space="preserve"> </w:t>
      </w:r>
      <w:r w:rsidRPr="006361E6">
        <w:rPr>
          <w:sz w:val="28"/>
        </w:rPr>
        <w:t>системы</w:t>
      </w:r>
      <w:r w:rsidRPr="006361E6">
        <w:rPr>
          <w:spacing w:val="45"/>
          <w:sz w:val="28"/>
        </w:rPr>
        <w:t xml:space="preserve"> </w:t>
      </w:r>
      <w:r w:rsidRPr="006361E6">
        <w:rPr>
          <w:sz w:val="28"/>
        </w:rPr>
        <w:t>управления</w:t>
      </w:r>
      <w:r w:rsidRPr="006361E6">
        <w:rPr>
          <w:spacing w:val="44"/>
          <w:sz w:val="28"/>
        </w:rPr>
        <w:t xml:space="preserve"> </w:t>
      </w:r>
      <w:r w:rsidRPr="006361E6">
        <w:rPr>
          <w:sz w:val="28"/>
        </w:rPr>
        <w:t>может</w:t>
      </w:r>
      <w:r w:rsidRPr="006361E6">
        <w:rPr>
          <w:spacing w:val="44"/>
          <w:sz w:val="28"/>
        </w:rPr>
        <w:t xml:space="preserve"> </w:t>
      </w:r>
      <w:r w:rsidRPr="006361E6">
        <w:rPr>
          <w:sz w:val="28"/>
        </w:rPr>
        <w:t>быть</w:t>
      </w:r>
      <w:r>
        <w:rPr>
          <w:sz w:val="28"/>
        </w:rPr>
        <w:t xml:space="preserve"> </w:t>
      </w:r>
      <w:r w:rsidRPr="006361E6">
        <w:rPr>
          <w:sz w:val="28"/>
          <w:szCs w:val="28"/>
        </w:rPr>
        <w:t>корректировка</w:t>
      </w:r>
      <w:r w:rsidRPr="006361E6">
        <w:rPr>
          <w:spacing w:val="1"/>
          <w:sz w:val="28"/>
          <w:szCs w:val="28"/>
        </w:rPr>
        <w:t xml:space="preserve"> </w:t>
      </w:r>
      <w:r w:rsidRPr="006361E6">
        <w:rPr>
          <w:sz w:val="28"/>
          <w:szCs w:val="28"/>
        </w:rPr>
        <w:t>ее</w:t>
      </w:r>
      <w:r w:rsidRPr="006361E6">
        <w:rPr>
          <w:spacing w:val="1"/>
          <w:sz w:val="28"/>
          <w:szCs w:val="28"/>
        </w:rPr>
        <w:t xml:space="preserve"> </w:t>
      </w:r>
      <w:r w:rsidRPr="006361E6">
        <w:rPr>
          <w:sz w:val="28"/>
          <w:szCs w:val="28"/>
        </w:rPr>
        <w:t>элементов</w:t>
      </w:r>
      <w:r w:rsidRPr="006361E6">
        <w:rPr>
          <w:spacing w:val="1"/>
          <w:sz w:val="28"/>
          <w:szCs w:val="28"/>
        </w:rPr>
        <w:t xml:space="preserve"> </w:t>
      </w:r>
      <w:r w:rsidRPr="006361E6">
        <w:rPr>
          <w:sz w:val="28"/>
          <w:szCs w:val="28"/>
        </w:rPr>
        <w:t>(целей,</w:t>
      </w:r>
      <w:r w:rsidRPr="006361E6">
        <w:rPr>
          <w:spacing w:val="1"/>
          <w:sz w:val="28"/>
          <w:szCs w:val="28"/>
        </w:rPr>
        <w:t xml:space="preserve"> </w:t>
      </w:r>
      <w:r w:rsidRPr="006361E6">
        <w:rPr>
          <w:sz w:val="28"/>
          <w:szCs w:val="28"/>
        </w:rPr>
        <w:t>задач,</w:t>
      </w:r>
      <w:r w:rsidRPr="006361E6">
        <w:rPr>
          <w:spacing w:val="1"/>
          <w:sz w:val="28"/>
          <w:szCs w:val="28"/>
        </w:rPr>
        <w:t xml:space="preserve"> </w:t>
      </w:r>
      <w:r w:rsidRPr="006361E6">
        <w:rPr>
          <w:sz w:val="28"/>
          <w:szCs w:val="28"/>
        </w:rPr>
        <w:t>структуры,</w:t>
      </w:r>
      <w:r w:rsidRPr="006361E6">
        <w:rPr>
          <w:spacing w:val="1"/>
          <w:sz w:val="28"/>
          <w:szCs w:val="28"/>
        </w:rPr>
        <w:t xml:space="preserve"> </w:t>
      </w:r>
      <w:r w:rsidRPr="006361E6">
        <w:rPr>
          <w:sz w:val="28"/>
          <w:szCs w:val="28"/>
        </w:rPr>
        <w:t>распределения</w:t>
      </w:r>
      <w:r w:rsidRPr="006361E6">
        <w:rPr>
          <w:spacing w:val="1"/>
          <w:sz w:val="28"/>
          <w:szCs w:val="28"/>
        </w:rPr>
        <w:t xml:space="preserve"> </w:t>
      </w:r>
      <w:r w:rsidRPr="006361E6">
        <w:rPr>
          <w:sz w:val="28"/>
          <w:szCs w:val="28"/>
        </w:rPr>
        <w:t>полномочий</w:t>
      </w:r>
      <w:r w:rsidRPr="006361E6">
        <w:rPr>
          <w:spacing w:val="-4"/>
          <w:sz w:val="28"/>
          <w:szCs w:val="28"/>
        </w:rPr>
        <w:t xml:space="preserve"> </w:t>
      </w:r>
      <w:r w:rsidRPr="006361E6">
        <w:rPr>
          <w:sz w:val="28"/>
          <w:szCs w:val="28"/>
        </w:rPr>
        <w:t>и</w:t>
      </w:r>
      <w:r w:rsidRPr="006361E6">
        <w:rPr>
          <w:spacing w:val="-1"/>
          <w:sz w:val="28"/>
          <w:szCs w:val="28"/>
        </w:rPr>
        <w:t xml:space="preserve"> </w:t>
      </w:r>
      <w:r w:rsidRPr="006361E6">
        <w:rPr>
          <w:sz w:val="28"/>
          <w:szCs w:val="28"/>
        </w:rPr>
        <w:t>ответственности,</w:t>
      </w:r>
      <w:r w:rsidRPr="006361E6">
        <w:rPr>
          <w:spacing w:val="-2"/>
          <w:sz w:val="28"/>
          <w:szCs w:val="28"/>
        </w:rPr>
        <w:t xml:space="preserve"> </w:t>
      </w:r>
      <w:r w:rsidRPr="006361E6">
        <w:rPr>
          <w:sz w:val="28"/>
          <w:szCs w:val="28"/>
        </w:rPr>
        <w:t>выделяемых ресурсов,</w:t>
      </w:r>
      <w:r w:rsidRPr="006361E6">
        <w:rPr>
          <w:spacing w:val="-2"/>
          <w:sz w:val="28"/>
          <w:szCs w:val="28"/>
        </w:rPr>
        <w:t xml:space="preserve"> </w:t>
      </w:r>
      <w:r w:rsidRPr="006361E6">
        <w:rPr>
          <w:sz w:val="28"/>
          <w:szCs w:val="28"/>
        </w:rPr>
        <w:t>процедур и</w:t>
      </w:r>
      <w:r w:rsidRPr="006361E6">
        <w:rPr>
          <w:spacing w:val="-1"/>
          <w:sz w:val="28"/>
          <w:szCs w:val="28"/>
        </w:rPr>
        <w:t xml:space="preserve"> </w:t>
      </w:r>
      <w:r w:rsidRPr="006361E6">
        <w:rPr>
          <w:sz w:val="28"/>
          <w:szCs w:val="28"/>
        </w:rPr>
        <w:t>т.</w:t>
      </w:r>
      <w:r w:rsidRPr="006361E6">
        <w:rPr>
          <w:spacing w:val="-2"/>
          <w:sz w:val="28"/>
          <w:szCs w:val="28"/>
        </w:rPr>
        <w:t xml:space="preserve"> </w:t>
      </w:r>
      <w:r w:rsidRPr="006361E6">
        <w:rPr>
          <w:sz w:val="28"/>
          <w:szCs w:val="28"/>
        </w:rPr>
        <w:t>д.).</w:t>
      </w:r>
    </w:p>
    <w:p w14:paraId="4A1DDEF1" w14:textId="77777777" w:rsidR="006361E6" w:rsidRDefault="006361E6" w:rsidP="00DD3CF9">
      <w:pPr>
        <w:pStyle w:val="a5"/>
        <w:numPr>
          <w:ilvl w:val="0"/>
          <w:numId w:val="17"/>
        </w:numPr>
        <w:tabs>
          <w:tab w:val="left" w:pos="1414"/>
        </w:tabs>
        <w:spacing w:line="276" w:lineRule="auto"/>
        <w:ind w:left="0" w:firstLine="709"/>
        <w:rPr>
          <w:sz w:val="28"/>
        </w:rPr>
      </w:pPr>
      <w:r>
        <w:rPr>
          <w:sz w:val="28"/>
        </w:rPr>
        <w:t>Оценка эффективности системы управления ОЗ и ОБТ проводится</w:t>
      </w:r>
      <w:r>
        <w:rPr>
          <w:spacing w:val="1"/>
          <w:sz w:val="28"/>
        </w:rPr>
        <w:t xml:space="preserve"> </w:t>
      </w:r>
      <w:r>
        <w:rPr>
          <w:sz w:val="28"/>
        </w:rPr>
        <w:t>Комитетом по безопасности и охраны окружающей среды Совета директоров</w:t>
      </w:r>
      <w:r>
        <w:rPr>
          <w:spacing w:val="1"/>
          <w:sz w:val="28"/>
        </w:rPr>
        <w:t xml:space="preserve"> </w:t>
      </w:r>
      <w:r>
        <w:rPr>
          <w:sz w:val="28"/>
        </w:rPr>
        <w:t>Компании</w:t>
      </w:r>
      <w:r>
        <w:rPr>
          <w:spacing w:val="1"/>
          <w:sz w:val="28"/>
        </w:rPr>
        <w:t xml:space="preserve"> </w:t>
      </w:r>
      <w:r>
        <w:rPr>
          <w:sz w:val="28"/>
        </w:rPr>
        <w:t>для</w:t>
      </w:r>
      <w:r>
        <w:rPr>
          <w:spacing w:val="1"/>
          <w:sz w:val="28"/>
        </w:rPr>
        <w:t xml:space="preserve"> </w:t>
      </w:r>
      <w:r>
        <w:rPr>
          <w:sz w:val="28"/>
        </w:rPr>
        <w:t>предварительного</w:t>
      </w:r>
      <w:r>
        <w:rPr>
          <w:spacing w:val="1"/>
          <w:sz w:val="28"/>
        </w:rPr>
        <w:t xml:space="preserve"> </w:t>
      </w:r>
      <w:r>
        <w:rPr>
          <w:sz w:val="28"/>
        </w:rPr>
        <w:t>и</w:t>
      </w:r>
      <w:r>
        <w:rPr>
          <w:spacing w:val="1"/>
          <w:sz w:val="28"/>
        </w:rPr>
        <w:t xml:space="preserve"> </w:t>
      </w:r>
      <w:r>
        <w:rPr>
          <w:sz w:val="28"/>
        </w:rPr>
        <w:t>всестороннего</w:t>
      </w:r>
      <w:r>
        <w:rPr>
          <w:spacing w:val="1"/>
          <w:sz w:val="28"/>
        </w:rPr>
        <w:t xml:space="preserve"> </w:t>
      </w:r>
      <w:r>
        <w:rPr>
          <w:sz w:val="28"/>
        </w:rPr>
        <w:t>изучения</w:t>
      </w:r>
      <w:r>
        <w:rPr>
          <w:spacing w:val="1"/>
          <w:sz w:val="28"/>
        </w:rPr>
        <w:t xml:space="preserve"> </w:t>
      </w:r>
      <w:r>
        <w:rPr>
          <w:sz w:val="28"/>
        </w:rPr>
        <w:t>вопросов</w:t>
      </w:r>
      <w:r>
        <w:rPr>
          <w:spacing w:val="1"/>
          <w:sz w:val="28"/>
        </w:rPr>
        <w:t xml:space="preserve"> </w:t>
      </w:r>
      <w:r>
        <w:rPr>
          <w:sz w:val="28"/>
        </w:rPr>
        <w:t>и</w:t>
      </w:r>
      <w:r>
        <w:rPr>
          <w:spacing w:val="1"/>
          <w:sz w:val="28"/>
        </w:rPr>
        <w:t xml:space="preserve"> </w:t>
      </w:r>
      <w:r>
        <w:rPr>
          <w:sz w:val="28"/>
        </w:rPr>
        <w:t>подготовки</w:t>
      </w:r>
      <w:r>
        <w:rPr>
          <w:spacing w:val="1"/>
          <w:sz w:val="28"/>
        </w:rPr>
        <w:t xml:space="preserve"> </w:t>
      </w:r>
      <w:r>
        <w:rPr>
          <w:sz w:val="28"/>
        </w:rPr>
        <w:t>рекомендаций</w:t>
      </w:r>
      <w:r>
        <w:rPr>
          <w:spacing w:val="1"/>
          <w:sz w:val="28"/>
        </w:rPr>
        <w:t xml:space="preserve"> </w:t>
      </w:r>
      <w:r>
        <w:rPr>
          <w:sz w:val="28"/>
        </w:rPr>
        <w:t>для</w:t>
      </w:r>
      <w:r>
        <w:rPr>
          <w:spacing w:val="1"/>
          <w:sz w:val="28"/>
        </w:rPr>
        <w:t xml:space="preserve"> </w:t>
      </w:r>
      <w:r>
        <w:rPr>
          <w:sz w:val="28"/>
        </w:rPr>
        <w:t>вынесения</w:t>
      </w:r>
      <w:r>
        <w:rPr>
          <w:spacing w:val="1"/>
          <w:sz w:val="28"/>
        </w:rPr>
        <w:t xml:space="preserve"> </w:t>
      </w:r>
      <w:r>
        <w:rPr>
          <w:sz w:val="28"/>
        </w:rPr>
        <w:t>решения</w:t>
      </w:r>
      <w:r>
        <w:rPr>
          <w:spacing w:val="1"/>
          <w:sz w:val="28"/>
        </w:rPr>
        <w:t xml:space="preserve"> </w:t>
      </w:r>
      <w:r>
        <w:rPr>
          <w:sz w:val="28"/>
        </w:rPr>
        <w:t>Советом</w:t>
      </w:r>
      <w:r>
        <w:rPr>
          <w:spacing w:val="1"/>
          <w:sz w:val="28"/>
        </w:rPr>
        <w:t xml:space="preserve"> </w:t>
      </w:r>
      <w:r>
        <w:rPr>
          <w:sz w:val="28"/>
        </w:rPr>
        <w:t>директоров</w:t>
      </w:r>
      <w:r>
        <w:rPr>
          <w:spacing w:val="1"/>
          <w:sz w:val="28"/>
        </w:rPr>
        <w:t xml:space="preserve"> </w:t>
      </w:r>
      <w:r>
        <w:rPr>
          <w:sz w:val="28"/>
        </w:rPr>
        <w:t>Компании.</w:t>
      </w:r>
    </w:p>
    <w:p w14:paraId="76FE99DD" w14:textId="77777777" w:rsidR="00DD55AA" w:rsidRPr="00544032" w:rsidRDefault="00DD55AA" w:rsidP="00DD55AA">
      <w:pPr>
        <w:tabs>
          <w:tab w:val="left" w:pos="1414"/>
        </w:tabs>
        <w:spacing w:line="276" w:lineRule="auto"/>
        <w:rPr>
          <w:sz w:val="28"/>
        </w:rPr>
      </w:pPr>
    </w:p>
    <w:p w14:paraId="2061BD15" w14:textId="77777777" w:rsidR="00EE25DE" w:rsidRPr="00544032" w:rsidRDefault="00EE25DE" w:rsidP="00EE25DE">
      <w:pPr>
        <w:tabs>
          <w:tab w:val="left" w:pos="1414"/>
        </w:tabs>
        <w:spacing w:line="276" w:lineRule="auto"/>
        <w:jc w:val="center"/>
        <w:rPr>
          <w:sz w:val="28"/>
        </w:rPr>
      </w:pPr>
      <w:r w:rsidRPr="00544032">
        <w:rPr>
          <w:sz w:val="28"/>
        </w:rPr>
        <w:t>____________________________________</w:t>
      </w:r>
    </w:p>
    <w:sectPr w:rsidR="00EE25DE" w:rsidRPr="00544032" w:rsidSect="00BF5855">
      <w:headerReference w:type="default" r:id="rId39"/>
      <w:pgSz w:w="11910" w:h="16840"/>
      <w:pgMar w:top="1962" w:right="851" w:bottom="851" w:left="1418" w:header="573"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DA17E" w14:textId="77777777" w:rsidR="00A4560B" w:rsidRDefault="00A4560B">
      <w:r>
        <w:separator/>
      </w:r>
    </w:p>
  </w:endnote>
  <w:endnote w:type="continuationSeparator" w:id="0">
    <w:p w14:paraId="02E1CFCE" w14:textId="77777777" w:rsidR="00A4560B" w:rsidRDefault="00A4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D524E" w14:textId="77777777" w:rsidR="00A4560B" w:rsidRDefault="00A4560B">
      <w:r>
        <w:separator/>
      </w:r>
    </w:p>
  </w:footnote>
  <w:footnote w:type="continuationSeparator" w:id="0">
    <w:p w14:paraId="71D7EB7F" w14:textId="77777777" w:rsidR="00A4560B" w:rsidRDefault="00A45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A3D0A" w14:textId="77777777" w:rsidR="00930081" w:rsidRDefault="00930081">
    <w:pPr>
      <w:pStyle w:val="a3"/>
      <w:spacing w:line="14" w:lineRule="auto"/>
      <w:ind w:left="0" w:firstLine="0"/>
      <w:jc w:val="left"/>
      <w:rPr>
        <w:sz w:val="20"/>
      </w:rPr>
    </w:pPr>
    <w:r>
      <w:rPr>
        <w:noProof/>
        <w:lang w:eastAsia="ru-RU"/>
      </w:rPr>
      <mc:AlternateContent>
        <mc:Choice Requires="wps">
          <w:drawing>
            <wp:anchor distT="0" distB="0" distL="114300" distR="114300" simplePos="0" relativeHeight="15729152" behindDoc="0" locked="0" layoutInCell="1" allowOverlap="1" wp14:anchorId="6B55EB7D" wp14:editId="5A380E2C">
              <wp:simplePos x="0" y="0"/>
              <wp:positionH relativeFrom="page">
                <wp:posOffset>829310</wp:posOffset>
              </wp:positionH>
              <wp:positionV relativeFrom="page">
                <wp:posOffset>359410</wp:posOffset>
              </wp:positionV>
              <wp:extent cx="6111240" cy="890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965"/>
                          </w:tblGrid>
                          <w:tr w:rsidR="00930081" w14:paraId="0204912B" w14:textId="77777777">
                            <w:trPr>
                              <w:trHeight w:val="966"/>
                            </w:trPr>
                            <w:tc>
                              <w:tcPr>
                                <w:tcW w:w="9610" w:type="dxa"/>
                                <w:gridSpan w:val="2"/>
                              </w:tcPr>
                              <w:p w14:paraId="1944D60E" w14:textId="77777777" w:rsidR="00930081" w:rsidRPr="00FD09EE" w:rsidRDefault="00930081" w:rsidP="00FD09EE">
                                <w:pPr>
                                  <w:pStyle w:val="1"/>
                                  <w:spacing w:line="276" w:lineRule="auto"/>
                                  <w:ind w:left="0"/>
                                  <w:jc w:val="center"/>
                                  <w:rPr>
                                    <w:b w:val="0"/>
                                    <w:sz w:val="24"/>
                                    <w:szCs w:val="24"/>
                                  </w:rPr>
                                </w:pPr>
                                <w:r w:rsidRPr="00FD09EE">
                                  <w:rPr>
                                    <w:b w:val="0"/>
                                    <w:sz w:val="24"/>
                                    <w:szCs w:val="24"/>
                                  </w:rPr>
                                  <w:t>Акционерлік қоғамда «Қазақстан темі</w:t>
                                </w:r>
                                <w:proofErr w:type="gramStart"/>
                                <w:r w:rsidRPr="00FD09EE">
                                  <w:rPr>
                                    <w:b w:val="0"/>
                                    <w:sz w:val="24"/>
                                    <w:szCs w:val="24"/>
                                  </w:rPr>
                                  <w:t>р</w:t>
                                </w:r>
                                <w:proofErr w:type="gramEnd"/>
                                <w:r w:rsidRPr="00FD09EE">
                                  <w:rPr>
                                    <w:b w:val="0"/>
                                    <w:sz w:val="24"/>
                                    <w:szCs w:val="24"/>
                                  </w:rPr>
                                  <w:t xml:space="preserve"> жолы»ұлттық компаниясы»</w:t>
                                </w:r>
                              </w:p>
                              <w:p w14:paraId="00D49F8C" w14:textId="77777777" w:rsidR="00930081" w:rsidRPr="00FD09EE" w:rsidRDefault="00930081" w:rsidP="00FD09EE">
                                <w:pPr>
                                  <w:pStyle w:val="1"/>
                                  <w:spacing w:line="276" w:lineRule="auto"/>
                                  <w:ind w:left="0"/>
                                  <w:jc w:val="center"/>
                                  <w:rPr>
                                    <w:b w:val="0"/>
                                    <w:sz w:val="24"/>
                                    <w:szCs w:val="24"/>
                                  </w:rPr>
                                </w:pPr>
                                <w:proofErr w:type="gramStart"/>
                                <w:r w:rsidRPr="00FD09EE">
                                  <w:rPr>
                                    <w:b w:val="0"/>
                                    <w:sz w:val="24"/>
                                    <w:szCs w:val="24"/>
                                  </w:rPr>
                                  <w:t>ж</w:t>
                                </w:r>
                                <w:proofErr w:type="gramEnd"/>
                                <w:r w:rsidRPr="00FD09EE">
                                  <w:rPr>
                                    <w:b w:val="0"/>
                                    <w:sz w:val="24"/>
                                    <w:szCs w:val="24"/>
                                  </w:rPr>
                                  <w:t xml:space="preserve">әне оның еншілес ұйымдарында денсаулық сақтауды басқару жүйесі бойынша </w:t>
                                </w:r>
                              </w:p>
                              <w:p w14:paraId="3384A040" w14:textId="5CFBE9E3" w:rsidR="00930081" w:rsidRDefault="00930081" w:rsidP="00FD09EE">
                                <w:pPr>
                                  <w:pStyle w:val="TableParagraph"/>
                                  <w:spacing w:line="242" w:lineRule="auto"/>
                                  <w:ind w:left="235" w:firstLine="393"/>
                                  <w:jc w:val="center"/>
                                  <w:rPr>
                                    <w:sz w:val="28"/>
                                  </w:rPr>
                                </w:pPr>
                                <w:proofErr w:type="gramStart"/>
                                <w:r w:rsidRPr="00FD09EE">
                                  <w:rPr>
                                    <w:sz w:val="24"/>
                                    <w:szCs w:val="24"/>
                                  </w:rPr>
                                  <w:t>ж</w:t>
                                </w:r>
                                <w:proofErr w:type="gramEnd"/>
                                <w:r w:rsidRPr="00FD09EE">
                                  <w:rPr>
                                    <w:sz w:val="24"/>
                                    <w:szCs w:val="24"/>
                                  </w:rPr>
                                  <w:t>әне еңбек қауіпсіздігін қамтамасыз ету нұсқаулық</w:t>
                                </w:r>
                              </w:p>
                            </w:tc>
                          </w:tr>
                          <w:tr w:rsidR="00930081" w14:paraId="1EDF7040" w14:textId="77777777">
                            <w:trPr>
                              <w:trHeight w:val="405"/>
                            </w:trPr>
                            <w:tc>
                              <w:tcPr>
                                <w:tcW w:w="4645" w:type="dxa"/>
                              </w:tcPr>
                              <w:p w14:paraId="0441D0E7" w14:textId="77777777" w:rsidR="00930081" w:rsidRPr="00FD09EE" w:rsidRDefault="00930081" w:rsidP="00BF5855">
                                <w:pPr>
                                  <w:pStyle w:val="TableParagraph"/>
                                  <w:spacing w:before="41"/>
                                  <w:ind w:left="1910"/>
                                  <w:rPr>
                                    <w:sz w:val="24"/>
                                    <w:szCs w:val="24"/>
                                  </w:rPr>
                                </w:pPr>
                                <w:r w:rsidRPr="00FD09EE">
                                  <w:rPr>
                                    <w:sz w:val="24"/>
                                    <w:szCs w:val="24"/>
                                  </w:rPr>
                                  <w:t>Редакция</w:t>
                                </w:r>
                                <w:r w:rsidRPr="00FD09EE">
                                  <w:rPr>
                                    <w:spacing w:val="-3"/>
                                    <w:sz w:val="24"/>
                                    <w:szCs w:val="24"/>
                                  </w:rPr>
                                  <w:t xml:space="preserve"> 2</w:t>
                                </w:r>
                                <w:r w:rsidRPr="00FD09EE">
                                  <w:rPr>
                                    <w:sz w:val="24"/>
                                    <w:szCs w:val="24"/>
                                  </w:rPr>
                                  <w:t>.0</w:t>
                                </w:r>
                              </w:p>
                            </w:tc>
                            <w:tc>
                              <w:tcPr>
                                <w:tcW w:w="4965" w:type="dxa"/>
                              </w:tcPr>
                              <w:p w14:paraId="6BF7DCD3" w14:textId="5C313350" w:rsidR="00930081" w:rsidRPr="00FD09EE" w:rsidRDefault="00930081" w:rsidP="00B663E6">
                                <w:pPr>
                                  <w:pStyle w:val="TableParagraph"/>
                                  <w:spacing w:before="41"/>
                                  <w:ind w:left="815"/>
                                  <w:rPr>
                                    <w:sz w:val="24"/>
                                    <w:szCs w:val="24"/>
                                  </w:rPr>
                                </w:pPr>
                                <w:r w:rsidRPr="00FD09EE">
                                  <w:rPr>
                                    <w:sz w:val="24"/>
                                    <w:szCs w:val="24"/>
                                  </w:rPr>
                                  <w:t xml:space="preserve">24 беттің </w:t>
                                </w:r>
                                <w:r>
                                  <w:rPr>
                                    <w:sz w:val="24"/>
                                    <w:szCs w:val="24"/>
                                  </w:rPr>
                                  <w:t>3</w:t>
                                </w:r>
                                <w:r w:rsidRPr="00FD09EE">
                                  <w:rPr>
                                    <w:sz w:val="24"/>
                                    <w:szCs w:val="24"/>
                                  </w:rPr>
                                  <w:t>-і</w:t>
                                </w:r>
                              </w:p>
                            </w:tc>
                          </w:tr>
                        </w:tbl>
                        <w:p w14:paraId="7CE1F747" w14:textId="77777777" w:rsidR="00930081" w:rsidRDefault="00930081">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3pt;margin-top:28.3pt;width:481.2pt;height:70.1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ZXqwIAAKkFAAAOAAAAZHJzL2Uyb0RvYy54bWysVFtvmzAUfp+0/2D5nXIZuYBKqjaEaVJ3&#10;kdr9AMeYYA1sZjuBbtp/37EJSdO+TNt4sA728Xcu3+dzfTO0DTowpbkUGQ6vAoyYoLLkYpfhr4+F&#10;t8RIGyJK0kjBMvzENL5ZvX1z3Xcpi2Qtm5IpBCBCp32X4dqYLvV9TWvWEn0lOybgsJKqJQZ+1c4v&#10;FekBvW38KAjmfi9V2SlJmdawm4+HeOXwq4pR87mqNDOoyTDkZtyq3Lq1q7+6JulOka7m9JgG+Yss&#10;WsIFBD1B5cQQtFf8FVTLqZJaVuaKytaXVcUpczVANWHwopqHmnTM1QLN0d2pTfr/wdJPhy8K8RK4&#10;w0iQFih6ZINBd3JAke1O3+kUnB46cDMDbFtPW6nu7iX9ppGQ65qIHbtVSvY1IyVkF9qb/rOrI462&#10;INv+oywhDNkb6YCGSrUWEJqBAB1YejoxY1OhsDkPwzCK4YjC2TIJooWjzifpdLtT2rxnskXWyLAC&#10;5h06OdxrY7Mh6eRigwlZ8KZx7DfiYgMcxx2IDVftmc3CkfkzCZLNcrOMvTiab7w4yHPvtljH3rwI&#10;F7P8Xb5e5+EvGzeM05qXJRM2zCSsMP4z4o4SHyVxkpaWDS8tnE1Jq9123Sh0ICDswn2u53BydvMv&#10;03BNgFpelGQbexclXjFfLry4iGdesgiWXhAmd8k8iJM4Ly5LuueC/XtJqM9wMotmo5jOSb+oLXDf&#10;69pI2nIDo6PhLSji5ERSK8GNKB21hvBmtJ+1wqZ/bgXQPRHtBGs1OqrVDNsBUKyKt7J8AukqCcoC&#10;EcK8A6OW6gdGPcyODOvve6IYRs0HAfK3g2Yy1GRsJ4MIClczbDAazbUZB9K+U3xXA/L4wIS8hSdS&#10;cafecxbHhwXzwBVxnF124Dz/d17nCbv6DQAA//8DAFBLAwQUAAYACAAAACEAiUrTBd8AAAALAQAA&#10;DwAAAGRycy9kb3ducmV2LnhtbEyPwU7DMBBE70j8g7WVuFG7VFhNiFNVCE5IiDQcODqxm1iN1yF2&#10;2/D3bE9w2h3taPZNsZ39wM52ii6ggtVSALPYBuOwU/BZv95vgMWk0eghoFXwYyNsy9ubQucmXLCy&#10;533qGIVgzLWCPqUx5zy2vfU6LsNokW6HMHmdSE4dN5O+ULgf+IMQknvtkD70erTPvW2P+5NXsPvC&#10;6sV9vzcf1aFydZ0JfJNHpe4W8+4JWLJz+jPDFZ/QoSSmJpzQRDaQXgtJVgWPkubVILI1tWtoy+QG&#10;eFnw/x3KXwAAAP//AwBQSwECLQAUAAYACAAAACEAtoM4kv4AAADhAQAAEwAAAAAAAAAAAAAAAAAA&#10;AAAAW0NvbnRlbnRfVHlwZXNdLnhtbFBLAQItABQABgAIAAAAIQA4/SH/1gAAAJQBAAALAAAAAAAA&#10;AAAAAAAAAC8BAABfcmVscy8ucmVsc1BLAQItABQABgAIAAAAIQBG7QZXqwIAAKkFAAAOAAAAAAAA&#10;AAAAAAAAAC4CAABkcnMvZTJvRG9jLnhtbFBLAQItABQABgAIAAAAIQCJStMF3wAAAAsBAAAPAAAA&#10;AAAAAAAAAAAAAAUFAABkcnMvZG93bnJldi54bWxQSwUGAAAAAAQABADzAAAAEQ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965"/>
                    </w:tblGrid>
                    <w:tr w:rsidR="00930081" w14:paraId="0204912B" w14:textId="77777777">
                      <w:trPr>
                        <w:trHeight w:val="966"/>
                      </w:trPr>
                      <w:tc>
                        <w:tcPr>
                          <w:tcW w:w="9610" w:type="dxa"/>
                          <w:gridSpan w:val="2"/>
                        </w:tcPr>
                        <w:p w14:paraId="1944D60E" w14:textId="77777777" w:rsidR="00930081" w:rsidRPr="00FD09EE" w:rsidRDefault="00930081" w:rsidP="00FD09EE">
                          <w:pPr>
                            <w:pStyle w:val="1"/>
                            <w:spacing w:line="276" w:lineRule="auto"/>
                            <w:ind w:left="0"/>
                            <w:jc w:val="center"/>
                            <w:rPr>
                              <w:b w:val="0"/>
                              <w:sz w:val="24"/>
                              <w:szCs w:val="24"/>
                            </w:rPr>
                          </w:pPr>
                          <w:r w:rsidRPr="00FD09EE">
                            <w:rPr>
                              <w:b w:val="0"/>
                              <w:sz w:val="24"/>
                              <w:szCs w:val="24"/>
                            </w:rPr>
                            <w:t>Акционерлік қоғамда «Қазақстан темі</w:t>
                          </w:r>
                          <w:proofErr w:type="gramStart"/>
                          <w:r w:rsidRPr="00FD09EE">
                            <w:rPr>
                              <w:b w:val="0"/>
                              <w:sz w:val="24"/>
                              <w:szCs w:val="24"/>
                            </w:rPr>
                            <w:t>р</w:t>
                          </w:r>
                          <w:proofErr w:type="gramEnd"/>
                          <w:r w:rsidRPr="00FD09EE">
                            <w:rPr>
                              <w:b w:val="0"/>
                              <w:sz w:val="24"/>
                              <w:szCs w:val="24"/>
                            </w:rPr>
                            <w:t xml:space="preserve"> жолы»ұлттық компаниясы»</w:t>
                          </w:r>
                        </w:p>
                        <w:p w14:paraId="00D49F8C" w14:textId="77777777" w:rsidR="00930081" w:rsidRPr="00FD09EE" w:rsidRDefault="00930081" w:rsidP="00FD09EE">
                          <w:pPr>
                            <w:pStyle w:val="1"/>
                            <w:spacing w:line="276" w:lineRule="auto"/>
                            <w:ind w:left="0"/>
                            <w:jc w:val="center"/>
                            <w:rPr>
                              <w:b w:val="0"/>
                              <w:sz w:val="24"/>
                              <w:szCs w:val="24"/>
                            </w:rPr>
                          </w:pPr>
                          <w:proofErr w:type="gramStart"/>
                          <w:r w:rsidRPr="00FD09EE">
                            <w:rPr>
                              <w:b w:val="0"/>
                              <w:sz w:val="24"/>
                              <w:szCs w:val="24"/>
                            </w:rPr>
                            <w:t>ж</w:t>
                          </w:r>
                          <w:proofErr w:type="gramEnd"/>
                          <w:r w:rsidRPr="00FD09EE">
                            <w:rPr>
                              <w:b w:val="0"/>
                              <w:sz w:val="24"/>
                              <w:szCs w:val="24"/>
                            </w:rPr>
                            <w:t xml:space="preserve">әне оның еншілес ұйымдарында денсаулық сақтауды басқару жүйесі бойынша </w:t>
                          </w:r>
                        </w:p>
                        <w:p w14:paraId="3384A040" w14:textId="5CFBE9E3" w:rsidR="00930081" w:rsidRDefault="00930081" w:rsidP="00FD09EE">
                          <w:pPr>
                            <w:pStyle w:val="TableParagraph"/>
                            <w:spacing w:line="242" w:lineRule="auto"/>
                            <w:ind w:left="235" w:firstLine="393"/>
                            <w:jc w:val="center"/>
                            <w:rPr>
                              <w:sz w:val="28"/>
                            </w:rPr>
                          </w:pPr>
                          <w:proofErr w:type="gramStart"/>
                          <w:r w:rsidRPr="00FD09EE">
                            <w:rPr>
                              <w:sz w:val="24"/>
                              <w:szCs w:val="24"/>
                            </w:rPr>
                            <w:t>ж</w:t>
                          </w:r>
                          <w:proofErr w:type="gramEnd"/>
                          <w:r w:rsidRPr="00FD09EE">
                            <w:rPr>
                              <w:sz w:val="24"/>
                              <w:szCs w:val="24"/>
                            </w:rPr>
                            <w:t>әне еңбек қауіпсіздігін қамтамасыз ету нұсқаулық</w:t>
                          </w:r>
                        </w:p>
                      </w:tc>
                    </w:tr>
                    <w:tr w:rsidR="00930081" w14:paraId="1EDF7040" w14:textId="77777777">
                      <w:trPr>
                        <w:trHeight w:val="405"/>
                      </w:trPr>
                      <w:tc>
                        <w:tcPr>
                          <w:tcW w:w="4645" w:type="dxa"/>
                        </w:tcPr>
                        <w:p w14:paraId="0441D0E7" w14:textId="77777777" w:rsidR="00930081" w:rsidRPr="00FD09EE" w:rsidRDefault="00930081" w:rsidP="00BF5855">
                          <w:pPr>
                            <w:pStyle w:val="TableParagraph"/>
                            <w:spacing w:before="41"/>
                            <w:ind w:left="1910"/>
                            <w:rPr>
                              <w:sz w:val="24"/>
                              <w:szCs w:val="24"/>
                            </w:rPr>
                          </w:pPr>
                          <w:r w:rsidRPr="00FD09EE">
                            <w:rPr>
                              <w:sz w:val="24"/>
                              <w:szCs w:val="24"/>
                            </w:rPr>
                            <w:t>Редакция</w:t>
                          </w:r>
                          <w:r w:rsidRPr="00FD09EE">
                            <w:rPr>
                              <w:spacing w:val="-3"/>
                              <w:sz w:val="24"/>
                              <w:szCs w:val="24"/>
                            </w:rPr>
                            <w:t xml:space="preserve"> 2</w:t>
                          </w:r>
                          <w:r w:rsidRPr="00FD09EE">
                            <w:rPr>
                              <w:sz w:val="24"/>
                              <w:szCs w:val="24"/>
                            </w:rPr>
                            <w:t>.0</w:t>
                          </w:r>
                        </w:p>
                      </w:tc>
                      <w:tc>
                        <w:tcPr>
                          <w:tcW w:w="4965" w:type="dxa"/>
                        </w:tcPr>
                        <w:p w14:paraId="6BF7DCD3" w14:textId="5C313350" w:rsidR="00930081" w:rsidRPr="00FD09EE" w:rsidRDefault="00930081" w:rsidP="00B663E6">
                          <w:pPr>
                            <w:pStyle w:val="TableParagraph"/>
                            <w:spacing w:before="41"/>
                            <w:ind w:left="815"/>
                            <w:rPr>
                              <w:sz w:val="24"/>
                              <w:szCs w:val="24"/>
                            </w:rPr>
                          </w:pPr>
                          <w:r w:rsidRPr="00FD09EE">
                            <w:rPr>
                              <w:sz w:val="24"/>
                              <w:szCs w:val="24"/>
                            </w:rPr>
                            <w:t xml:space="preserve">24 беттің </w:t>
                          </w:r>
                          <w:r>
                            <w:rPr>
                              <w:sz w:val="24"/>
                              <w:szCs w:val="24"/>
                            </w:rPr>
                            <w:t>3</w:t>
                          </w:r>
                          <w:r w:rsidRPr="00FD09EE">
                            <w:rPr>
                              <w:sz w:val="24"/>
                              <w:szCs w:val="24"/>
                            </w:rPr>
                            <w:t>-і</w:t>
                          </w:r>
                        </w:p>
                      </w:tc>
                    </w:tr>
                  </w:tbl>
                  <w:p w14:paraId="7CE1F747" w14:textId="77777777" w:rsidR="00930081" w:rsidRDefault="00930081">
                    <w:pPr>
                      <w:pStyle w:val="a3"/>
                      <w:ind w:left="0" w:firstLine="0"/>
                      <w:jc w:val="lef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BD8"/>
    <w:multiLevelType w:val="hybridMultilevel"/>
    <w:tmpl w:val="8E70C1DC"/>
    <w:lvl w:ilvl="0" w:tplc="242C107A">
      <w:start w:val="4"/>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83D4D01"/>
    <w:multiLevelType w:val="hybridMultilevel"/>
    <w:tmpl w:val="661A8DCE"/>
    <w:lvl w:ilvl="0" w:tplc="64CEC2C0">
      <w:start w:val="4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E1249"/>
    <w:multiLevelType w:val="hybridMultilevel"/>
    <w:tmpl w:val="84A2B0F6"/>
    <w:lvl w:ilvl="0" w:tplc="FFBA2BB6">
      <w:start w:val="7"/>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5C30B47"/>
    <w:multiLevelType w:val="hybridMultilevel"/>
    <w:tmpl w:val="21E48044"/>
    <w:lvl w:ilvl="0" w:tplc="87F0803C">
      <w:start w:val="77"/>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22E7C7C"/>
    <w:multiLevelType w:val="hybridMultilevel"/>
    <w:tmpl w:val="C298E716"/>
    <w:lvl w:ilvl="0" w:tplc="527E0380">
      <w:start w:val="43"/>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A9F48E9"/>
    <w:multiLevelType w:val="hybridMultilevel"/>
    <w:tmpl w:val="96666FDE"/>
    <w:lvl w:ilvl="0" w:tplc="FAFC396E">
      <w:start w:val="1"/>
      <w:numFmt w:val="decimal"/>
      <w:lvlText w:val="%1)"/>
      <w:lvlJc w:val="left"/>
      <w:pPr>
        <w:ind w:left="218" w:hanging="401"/>
        <w:jc w:val="left"/>
      </w:pPr>
      <w:rPr>
        <w:rFonts w:ascii="Times New Roman" w:eastAsia="Times New Roman" w:hAnsi="Times New Roman" w:cs="Times New Roman" w:hint="default"/>
        <w:w w:val="100"/>
        <w:sz w:val="28"/>
        <w:szCs w:val="28"/>
        <w:lang w:val="ru-RU" w:eastAsia="en-US" w:bidi="ar-SA"/>
      </w:rPr>
    </w:lvl>
    <w:lvl w:ilvl="1" w:tplc="843EA61E">
      <w:numFmt w:val="bullet"/>
      <w:lvlText w:val="•"/>
      <w:lvlJc w:val="left"/>
      <w:pPr>
        <w:ind w:left="1204" w:hanging="401"/>
      </w:pPr>
      <w:rPr>
        <w:rFonts w:hint="default"/>
        <w:lang w:val="ru-RU" w:eastAsia="en-US" w:bidi="ar-SA"/>
      </w:rPr>
    </w:lvl>
    <w:lvl w:ilvl="2" w:tplc="6EEE2D38">
      <w:numFmt w:val="bullet"/>
      <w:lvlText w:val="•"/>
      <w:lvlJc w:val="left"/>
      <w:pPr>
        <w:ind w:left="2189" w:hanging="401"/>
      </w:pPr>
      <w:rPr>
        <w:rFonts w:hint="default"/>
        <w:lang w:val="ru-RU" w:eastAsia="en-US" w:bidi="ar-SA"/>
      </w:rPr>
    </w:lvl>
    <w:lvl w:ilvl="3" w:tplc="098ED5E4">
      <w:numFmt w:val="bullet"/>
      <w:lvlText w:val="•"/>
      <w:lvlJc w:val="left"/>
      <w:pPr>
        <w:ind w:left="3173" w:hanging="401"/>
      </w:pPr>
      <w:rPr>
        <w:rFonts w:hint="default"/>
        <w:lang w:val="ru-RU" w:eastAsia="en-US" w:bidi="ar-SA"/>
      </w:rPr>
    </w:lvl>
    <w:lvl w:ilvl="4" w:tplc="3DC06E2E">
      <w:numFmt w:val="bullet"/>
      <w:lvlText w:val="•"/>
      <w:lvlJc w:val="left"/>
      <w:pPr>
        <w:ind w:left="4158" w:hanging="401"/>
      </w:pPr>
      <w:rPr>
        <w:rFonts w:hint="default"/>
        <w:lang w:val="ru-RU" w:eastAsia="en-US" w:bidi="ar-SA"/>
      </w:rPr>
    </w:lvl>
    <w:lvl w:ilvl="5" w:tplc="7D442E3E">
      <w:numFmt w:val="bullet"/>
      <w:lvlText w:val="•"/>
      <w:lvlJc w:val="left"/>
      <w:pPr>
        <w:ind w:left="5143" w:hanging="401"/>
      </w:pPr>
      <w:rPr>
        <w:rFonts w:hint="default"/>
        <w:lang w:val="ru-RU" w:eastAsia="en-US" w:bidi="ar-SA"/>
      </w:rPr>
    </w:lvl>
    <w:lvl w:ilvl="6" w:tplc="8ABCC89E">
      <w:numFmt w:val="bullet"/>
      <w:lvlText w:val="•"/>
      <w:lvlJc w:val="left"/>
      <w:pPr>
        <w:ind w:left="6127" w:hanging="401"/>
      </w:pPr>
      <w:rPr>
        <w:rFonts w:hint="default"/>
        <w:lang w:val="ru-RU" w:eastAsia="en-US" w:bidi="ar-SA"/>
      </w:rPr>
    </w:lvl>
    <w:lvl w:ilvl="7" w:tplc="09229E9E">
      <w:numFmt w:val="bullet"/>
      <w:lvlText w:val="•"/>
      <w:lvlJc w:val="left"/>
      <w:pPr>
        <w:ind w:left="7112" w:hanging="401"/>
      </w:pPr>
      <w:rPr>
        <w:rFonts w:hint="default"/>
        <w:lang w:val="ru-RU" w:eastAsia="en-US" w:bidi="ar-SA"/>
      </w:rPr>
    </w:lvl>
    <w:lvl w:ilvl="8" w:tplc="96ACC1E2">
      <w:numFmt w:val="bullet"/>
      <w:lvlText w:val="•"/>
      <w:lvlJc w:val="left"/>
      <w:pPr>
        <w:ind w:left="8097" w:hanging="401"/>
      </w:pPr>
      <w:rPr>
        <w:rFonts w:hint="default"/>
        <w:lang w:val="ru-RU" w:eastAsia="en-US" w:bidi="ar-SA"/>
      </w:rPr>
    </w:lvl>
  </w:abstractNum>
  <w:abstractNum w:abstractNumId="6">
    <w:nsid w:val="2D793EB2"/>
    <w:multiLevelType w:val="hybridMultilevel"/>
    <w:tmpl w:val="F8F0C52C"/>
    <w:lvl w:ilvl="0" w:tplc="D5D84234">
      <w:numFmt w:val="bullet"/>
      <w:lvlText w:val="-"/>
      <w:lvlJc w:val="left"/>
      <w:pPr>
        <w:ind w:left="218" w:hanging="164"/>
      </w:pPr>
      <w:rPr>
        <w:rFonts w:ascii="Times New Roman" w:eastAsia="Times New Roman" w:hAnsi="Times New Roman" w:cs="Times New Roman" w:hint="default"/>
        <w:w w:val="100"/>
        <w:sz w:val="28"/>
        <w:szCs w:val="28"/>
        <w:lang w:val="ru-RU" w:eastAsia="en-US" w:bidi="ar-SA"/>
      </w:rPr>
    </w:lvl>
    <w:lvl w:ilvl="1" w:tplc="4A52BB46">
      <w:numFmt w:val="bullet"/>
      <w:lvlText w:val="•"/>
      <w:lvlJc w:val="left"/>
      <w:pPr>
        <w:ind w:left="1204" w:hanging="164"/>
      </w:pPr>
      <w:rPr>
        <w:rFonts w:hint="default"/>
        <w:lang w:val="ru-RU" w:eastAsia="en-US" w:bidi="ar-SA"/>
      </w:rPr>
    </w:lvl>
    <w:lvl w:ilvl="2" w:tplc="1CF2AF58">
      <w:numFmt w:val="bullet"/>
      <w:lvlText w:val="•"/>
      <w:lvlJc w:val="left"/>
      <w:pPr>
        <w:ind w:left="2189" w:hanging="164"/>
      </w:pPr>
      <w:rPr>
        <w:rFonts w:hint="default"/>
        <w:lang w:val="ru-RU" w:eastAsia="en-US" w:bidi="ar-SA"/>
      </w:rPr>
    </w:lvl>
    <w:lvl w:ilvl="3" w:tplc="5B728F2C">
      <w:numFmt w:val="bullet"/>
      <w:lvlText w:val="•"/>
      <w:lvlJc w:val="left"/>
      <w:pPr>
        <w:ind w:left="3173" w:hanging="164"/>
      </w:pPr>
      <w:rPr>
        <w:rFonts w:hint="default"/>
        <w:lang w:val="ru-RU" w:eastAsia="en-US" w:bidi="ar-SA"/>
      </w:rPr>
    </w:lvl>
    <w:lvl w:ilvl="4" w:tplc="099AC0C4">
      <w:numFmt w:val="bullet"/>
      <w:lvlText w:val="•"/>
      <w:lvlJc w:val="left"/>
      <w:pPr>
        <w:ind w:left="4158" w:hanging="164"/>
      </w:pPr>
      <w:rPr>
        <w:rFonts w:hint="default"/>
        <w:lang w:val="ru-RU" w:eastAsia="en-US" w:bidi="ar-SA"/>
      </w:rPr>
    </w:lvl>
    <w:lvl w:ilvl="5" w:tplc="932097BE">
      <w:numFmt w:val="bullet"/>
      <w:lvlText w:val="•"/>
      <w:lvlJc w:val="left"/>
      <w:pPr>
        <w:ind w:left="5143" w:hanging="164"/>
      </w:pPr>
      <w:rPr>
        <w:rFonts w:hint="default"/>
        <w:lang w:val="ru-RU" w:eastAsia="en-US" w:bidi="ar-SA"/>
      </w:rPr>
    </w:lvl>
    <w:lvl w:ilvl="6" w:tplc="FD844ECA">
      <w:numFmt w:val="bullet"/>
      <w:lvlText w:val="•"/>
      <w:lvlJc w:val="left"/>
      <w:pPr>
        <w:ind w:left="6127" w:hanging="164"/>
      </w:pPr>
      <w:rPr>
        <w:rFonts w:hint="default"/>
        <w:lang w:val="ru-RU" w:eastAsia="en-US" w:bidi="ar-SA"/>
      </w:rPr>
    </w:lvl>
    <w:lvl w:ilvl="7" w:tplc="110A0C56">
      <w:numFmt w:val="bullet"/>
      <w:lvlText w:val="•"/>
      <w:lvlJc w:val="left"/>
      <w:pPr>
        <w:ind w:left="7112" w:hanging="164"/>
      </w:pPr>
      <w:rPr>
        <w:rFonts w:hint="default"/>
        <w:lang w:val="ru-RU" w:eastAsia="en-US" w:bidi="ar-SA"/>
      </w:rPr>
    </w:lvl>
    <w:lvl w:ilvl="8" w:tplc="BE9CE2EE">
      <w:numFmt w:val="bullet"/>
      <w:lvlText w:val="•"/>
      <w:lvlJc w:val="left"/>
      <w:pPr>
        <w:ind w:left="8097" w:hanging="164"/>
      </w:pPr>
      <w:rPr>
        <w:rFonts w:hint="default"/>
        <w:lang w:val="ru-RU" w:eastAsia="en-US" w:bidi="ar-SA"/>
      </w:rPr>
    </w:lvl>
  </w:abstractNum>
  <w:abstractNum w:abstractNumId="7">
    <w:nsid w:val="3313297F"/>
    <w:multiLevelType w:val="hybridMultilevel"/>
    <w:tmpl w:val="973C5716"/>
    <w:lvl w:ilvl="0" w:tplc="AEA20986">
      <w:start w:val="2"/>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8">
    <w:nsid w:val="339647FE"/>
    <w:multiLevelType w:val="hybridMultilevel"/>
    <w:tmpl w:val="173A820C"/>
    <w:lvl w:ilvl="0" w:tplc="402EB95C">
      <w:start w:val="28"/>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3A16E7A"/>
    <w:multiLevelType w:val="multilevel"/>
    <w:tmpl w:val="F7E0F0BC"/>
    <w:lvl w:ilvl="0">
      <w:start w:val="17"/>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6FE64ED"/>
    <w:multiLevelType w:val="hybridMultilevel"/>
    <w:tmpl w:val="DBAE4018"/>
    <w:lvl w:ilvl="0" w:tplc="47AAD7E0">
      <w:start w:val="54"/>
      <w:numFmt w:val="decimal"/>
      <w:lvlText w:val="%1."/>
      <w:lvlJc w:val="left"/>
      <w:pPr>
        <w:ind w:left="1085" w:hanging="37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37ECA"/>
    <w:multiLevelType w:val="hybridMultilevel"/>
    <w:tmpl w:val="41C49264"/>
    <w:lvl w:ilvl="0" w:tplc="04DE0634">
      <w:start w:val="7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8A7F7E"/>
    <w:multiLevelType w:val="multilevel"/>
    <w:tmpl w:val="CEC4D614"/>
    <w:lvl w:ilvl="0">
      <w:start w:val="17"/>
      <w:numFmt w:val="decimal"/>
      <w:lvlText w:val="%1"/>
      <w:lvlJc w:val="left"/>
      <w:pPr>
        <w:ind w:left="675" w:hanging="675"/>
      </w:pPr>
      <w:rPr>
        <w:rFonts w:hint="default"/>
      </w:rPr>
    </w:lvl>
    <w:lvl w:ilvl="1">
      <w:start w:val="10"/>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47E020CD"/>
    <w:multiLevelType w:val="hybridMultilevel"/>
    <w:tmpl w:val="0D106988"/>
    <w:lvl w:ilvl="0" w:tplc="E34C954C">
      <w:start w:val="12"/>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8577490"/>
    <w:multiLevelType w:val="hybridMultilevel"/>
    <w:tmpl w:val="88C45EC8"/>
    <w:lvl w:ilvl="0" w:tplc="D0280A32">
      <w:start w:val="19"/>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307760C"/>
    <w:multiLevelType w:val="hybridMultilevel"/>
    <w:tmpl w:val="33A21AE4"/>
    <w:lvl w:ilvl="0" w:tplc="D06EBB3A">
      <w:start w:val="10"/>
      <w:numFmt w:val="decimal"/>
      <w:lvlText w:val="%1."/>
      <w:lvlJc w:val="left"/>
      <w:pPr>
        <w:ind w:left="659"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C44DBA"/>
    <w:multiLevelType w:val="multilevel"/>
    <w:tmpl w:val="189EAC02"/>
    <w:lvl w:ilvl="0">
      <w:start w:val="17"/>
      <w:numFmt w:val="decimal"/>
      <w:lvlText w:val="%1"/>
      <w:lvlJc w:val="left"/>
      <w:pPr>
        <w:ind w:left="525" w:hanging="525"/>
      </w:pPr>
      <w:rPr>
        <w:rFonts w:hint="default"/>
      </w:rPr>
    </w:lvl>
    <w:lvl w:ilvl="1">
      <w:start w:val="2"/>
      <w:numFmt w:val="decimal"/>
      <w:lvlText w:val="%1.%2"/>
      <w:lvlJc w:val="left"/>
      <w:pPr>
        <w:ind w:left="1451" w:hanging="525"/>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858" w:hanging="108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6070" w:hanging="1440"/>
      </w:pPr>
      <w:rPr>
        <w:rFonts w:hint="default"/>
      </w:rPr>
    </w:lvl>
    <w:lvl w:ilvl="6">
      <w:start w:val="1"/>
      <w:numFmt w:val="decimal"/>
      <w:lvlText w:val="%1.%2.%3.%4.%5.%6.%7"/>
      <w:lvlJc w:val="left"/>
      <w:pPr>
        <w:ind w:left="6996" w:hanging="1440"/>
      </w:pPr>
      <w:rPr>
        <w:rFonts w:hint="default"/>
      </w:rPr>
    </w:lvl>
    <w:lvl w:ilvl="7">
      <w:start w:val="1"/>
      <w:numFmt w:val="decimal"/>
      <w:lvlText w:val="%1.%2.%3.%4.%5.%6.%7.%8"/>
      <w:lvlJc w:val="left"/>
      <w:pPr>
        <w:ind w:left="8282" w:hanging="1800"/>
      </w:pPr>
      <w:rPr>
        <w:rFonts w:hint="default"/>
      </w:rPr>
    </w:lvl>
    <w:lvl w:ilvl="8">
      <w:start w:val="1"/>
      <w:numFmt w:val="decimal"/>
      <w:lvlText w:val="%1.%2.%3.%4.%5.%6.%7.%8.%9"/>
      <w:lvlJc w:val="left"/>
      <w:pPr>
        <w:ind w:left="9568" w:hanging="2160"/>
      </w:pPr>
      <w:rPr>
        <w:rFonts w:hint="default"/>
      </w:rPr>
    </w:lvl>
  </w:abstractNum>
  <w:abstractNum w:abstractNumId="17">
    <w:nsid w:val="66DB32B4"/>
    <w:multiLevelType w:val="hybridMultilevel"/>
    <w:tmpl w:val="8E70C1DC"/>
    <w:lvl w:ilvl="0" w:tplc="242C107A">
      <w:start w:val="4"/>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6FA27678"/>
    <w:multiLevelType w:val="hybridMultilevel"/>
    <w:tmpl w:val="F8D8FF66"/>
    <w:lvl w:ilvl="0" w:tplc="DE7A8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88D0C64"/>
    <w:multiLevelType w:val="multilevel"/>
    <w:tmpl w:val="22DCA1C2"/>
    <w:lvl w:ilvl="0">
      <w:start w:val="17"/>
      <w:numFmt w:val="decimal"/>
      <w:lvlText w:val="%1."/>
      <w:lvlJc w:val="left"/>
      <w:pPr>
        <w:ind w:left="1301" w:hanging="375"/>
      </w:pPr>
      <w:rPr>
        <w:rFonts w:hint="default"/>
      </w:rPr>
    </w:lvl>
    <w:lvl w:ilvl="1">
      <w:start w:val="1"/>
      <w:numFmt w:val="decimal"/>
      <w:isLgl/>
      <w:lvlText w:val="%1.%2"/>
      <w:lvlJc w:val="left"/>
      <w:pPr>
        <w:ind w:left="1451" w:hanging="525"/>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006" w:hanging="108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366" w:hanging="1440"/>
      </w:pPr>
      <w:rPr>
        <w:rFonts w:hint="default"/>
      </w:rPr>
    </w:lvl>
    <w:lvl w:ilvl="7">
      <w:start w:val="1"/>
      <w:numFmt w:val="decimal"/>
      <w:isLgl/>
      <w:lvlText w:val="%1.%2.%3.%4.%5.%6.%7.%8"/>
      <w:lvlJc w:val="left"/>
      <w:pPr>
        <w:ind w:left="2726" w:hanging="1800"/>
      </w:pPr>
      <w:rPr>
        <w:rFonts w:hint="default"/>
      </w:rPr>
    </w:lvl>
    <w:lvl w:ilvl="8">
      <w:start w:val="1"/>
      <w:numFmt w:val="decimal"/>
      <w:isLgl/>
      <w:lvlText w:val="%1.%2.%3.%4.%5.%6.%7.%8.%9"/>
      <w:lvlJc w:val="left"/>
      <w:pPr>
        <w:ind w:left="3086" w:hanging="2160"/>
      </w:pPr>
      <w:rPr>
        <w:rFonts w:hint="default"/>
      </w:rPr>
    </w:lvl>
  </w:abstractNum>
  <w:num w:numId="1">
    <w:abstractNumId w:val="6"/>
  </w:num>
  <w:num w:numId="2">
    <w:abstractNumId w:val="2"/>
  </w:num>
  <w:num w:numId="3">
    <w:abstractNumId w:val="0"/>
  </w:num>
  <w:num w:numId="4">
    <w:abstractNumId w:val="19"/>
  </w:num>
  <w:num w:numId="5">
    <w:abstractNumId w:val="16"/>
  </w:num>
  <w:num w:numId="6">
    <w:abstractNumId w:val="15"/>
  </w:num>
  <w:num w:numId="7">
    <w:abstractNumId w:val="11"/>
  </w:num>
  <w:num w:numId="8">
    <w:abstractNumId w:val="13"/>
  </w:num>
  <w:num w:numId="9">
    <w:abstractNumId w:val="12"/>
  </w:num>
  <w:num w:numId="10">
    <w:abstractNumId w:val="14"/>
  </w:num>
  <w:num w:numId="11">
    <w:abstractNumId w:val="8"/>
  </w:num>
  <w:num w:numId="12">
    <w:abstractNumId w:val="5"/>
  </w:num>
  <w:num w:numId="13">
    <w:abstractNumId w:val="4"/>
  </w:num>
  <w:num w:numId="14">
    <w:abstractNumId w:val="1"/>
  </w:num>
  <w:num w:numId="15">
    <w:abstractNumId w:val="10"/>
  </w:num>
  <w:num w:numId="16">
    <w:abstractNumId w:val="9"/>
  </w:num>
  <w:num w:numId="17">
    <w:abstractNumId w:val="3"/>
  </w:num>
  <w:num w:numId="18">
    <w:abstractNumId w:val="7"/>
  </w:num>
  <w:num w:numId="19">
    <w:abstractNumId w:val="18"/>
  </w:num>
  <w:num w:numId="20">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Шынар А Гарифуллина">
    <w15:presenceInfo w15:providerId="AD" w15:userId="S::Garifullina_Sh@railways.kz::3933108a-3665-41c5-b04b-5d9f3961e1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D15"/>
    <w:rsid w:val="0001741D"/>
    <w:rsid w:val="00032F0F"/>
    <w:rsid w:val="00034F7A"/>
    <w:rsid w:val="00037E64"/>
    <w:rsid w:val="0005598B"/>
    <w:rsid w:val="0005709A"/>
    <w:rsid w:val="00061614"/>
    <w:rsid w:val="00085DA5"/>
    <w:rsid w:val="000A28C7"/>
    <w:rsid w:val="000C6553"/>
    <w:rsid w:val="000F1B8E"/>
    <w:rsid w:val="000F647B"/>
    <w:rsid w:val="00111D4A"/>
    <w:rsid w:val="00137E87"/>
    <w:rsid w:val="0016330F"/>
    <w:rsid w:val="00165998"/>
    <w:rsid w:val="00180C95"/>
    <w:rsid w:val="001B0449"/>
    <w:rsid w:val="001B2130"/>
    <w:rsid w:val="001E0128"/>
    <w:rsid w:val="001E1039"/>
    <w:rsid w:val="00203ADC"/>
    <w:rsid w:val="002064ED"/>
    <w:rsid w:val="00206E00"/>
    <w:rsid w:val="0021064A"/>
    <w:rsid w:val="0021546E"/>
    <w:rsid w:val="002349C2"/>
    <w:rsid w:val="002541E5"/>
    <w:rsid w:val="00276FDB"/>
    <w:rsid w:val="00287B3B"/>
    <w:rsid w:val="00295974"/>
    <w:rsid w:val="002959F5"/>
    <w:rsid w:val="002A2A95"/>
    <w:rsid w:val="002A65A1"/>
    <w:rsid w:val="002B3105"/>
    <w:rsid w:val="002C22C8"/>
    <w:rsid w:val="002C2375"/>
    <w:rsid w:val="002D1C55"/>
    <w:rsid w:val="002D2863"/>
    <w:rsid w:val="002D372A"/>
    <w:rsid w:val="002D3D3D"/>
    <w:rsid w:val="002D6F7C"/>
    <w:rsid w:val="002D742E"/>
    <w:rsid w:val="002E43B6"/>
    <w:rsid w:val="002E5A5A"/>
    <w:rsid w:val="002E6840"/>
    <w:rsid w:val="002F28C5"/>
    <w:rsid w:val="00302F35"/>
    <w:rsid w:val="0031617B"/>
    <w:rsid w:val="00317AEE"/>
    <w:rsid w:val="00323BE1"/>
    <w:rsid w:val="003260E5"/>
    <w:rsid w:val="003274EC"/>
    <w:rsid w:val="00327500"/>
    <w:rsid w:val="003275EC"/>
    <w:rsid w:val="00335E64"/>
    <w:rsid w:val="00336B29"/>
    <w:rsid w:val="0034017B"/>
    <w:rsid w:val="00340C13"/>
    <w:rsid w:val="00350F5A"/>
    <w:rsid w:val="003714D9"/>
    <w:rsid w:val="00372A6A"/>
    <w:rsid w:val="00377C5C"/>
    <w:rsid w:val="003A00F3"/>
    <w:rsid w:val="003B02A5"/>
    <w:rsid w:val="003B44BB"/>
    <w:rsid w:val="003C10F0"/>
    <w:rsid w:val="003C3CF4"/>
    <w:rsid w:val="003C6889"/>
    <w:rsid w:val="003D1B63"/>
    <w:rsid w:val="003D1DAC"/>
    <w:rsid w:val="003D5B05"/>
    <w:rsid w:val="003E3D42"/>
    <w:rsid w:val="003E51D8"/>
    <w:rsid w:val="003F6A71"/>
    <w:rsid w:val="003F7BBF"/>
    <w:rsid w:val="00410EA0"/>
    <w:rsid w:val="00417780"/>
    <w:rsid w:val="00446C99"/>
    <w:rsid w:val="004507C7"/>
    <w:rsid w:val="00451E2A"/>
    <w:rsid w:val="004623FA"/>
    <w:rsid w:val="004633FD"/>
    <w:rsid w:val="004A2060"/>
    <w:rsid w:val="004A3B76"/>
    <w:rsid w:val="004B112E"/>
    <w:rsid w:val="004B5FDB"/>
    <w:rsid w:val="004B6FA2"/>
    <w:rsid w:val="0050145C"/>
    <w:rsid w:val="00512690"/>
    <w:rsid w:val="0052086B"/>
    <w:rsid w:val="005223C0"/>
    <w:rsid w:val="005363DF"/>
    <w:rsid w:val="00544032"/>
    <w:rsid w:val="00555598"/>
    <w:rsid w:val="005721B7"/>
    <w:rsid w:val="005A1FB4"/>
    <w:rsid w:val="005A5E39"/>
    <w:rsid w:val="005B2CF7"/>
    <w:rsid w:val="005B3E0D"/>
    <w:rsid w:val="005B3E85"/>
    <w:rsid w:val="005B4721"/>
    <w:rsid w:val="005C1813"/>
    <w:rsid w:val="005C3208"/>
    <w:rsid w:val="005C6427"/>
    <w:rsid w:val="005D4FC4"/>
    <w:rsid w:val="005E1573"/>
    <w:rsid w:val="005F7A4B"/>
    <w:rsid w:val="00604FCE"/>
    <w:rsid w:val="006361E6"/>
    <w:rsid w:val="006371DE"/>
    <w:rsid w:val="00645468"/>
    <w:rsid w:val="0065355C"/>
    <w:rsid w:val="00660AB3"/>
    <w:rsid w:val="00667D81"/>
    <w:rsid w:val="00672BFF"/>
    <w:rsid w:val="0069519A"/>
    <w:rsid w:val="006954F8"/>
    <w:rsid w:val="006C0F3E"/>
    <w:rsid w:val="006E588F"/>
    <w:rsid w:val="007005E4"/>
    <w:rsid w:val="00705D1E"/>
    <w:rsid w:val="00714691"/>
    <w:rsid w:val="00742D99"/>
    <w:rsid w:val="007511DD"/>
    <w:rsid w:val="00762A61"/>
    <w:rsid w:val="00770D50"/>
    <w:rsid w:val="00773912"/>
    <w:rsid w:val="00774562"/>
    <w:rsid w:val="00791F5E"/>
    <w:rsid w:val="007B17CD"/>
    <w:rsid w:val="007B5FE7"/>
    <w:rsid w:val="007D2ED2"/>
    <w:rsid w:val="007E09F8"/>
    <w:rsid w:val="00810AC9"/>
    <w:rsid w:val="00820115"/>
    <w:rsid w:val="00831357"/>
    <w:rsid w:val="008414AD"/>
    <w:rsid w:val="00856690"/>
    <w:rsid w:val="00861931"/>
    <w:rsid w:val="00861ECF"/>
    <w:rsid w:val="00884DA2"/>
    <w:rsid w:val="008A67CB"/>
    <w:rsid w:val="008A6F6A"/>
    <w:rsid w:val="008D4572"/>
    <w:rsid w:val="008F2382"/>
    <w:rsid w:val="0090042F"/>
    <w:rsid w:val="00906A10"/>
    <w:rsid w:val="00906A87"/>
    <w:rsid w:val="00911022"/>
    <w:rsid w:val="00930081"/>
    <w:rsid w:val="00931848"/>
    <w:rsid w:val="00964E4A"/>
    <w:rsid w:val="009809ED"/>
    <w:rsid w:val="00984593"/>
    <w:rsid w:val="0098591F"/>
    <w:rsid w:val="009A7302"/>
    <w:rsid w:val="009D0C1D"/>
    <w:rsid w:val="009D16F1"/>
    <w:rsid w:val="009E3B4A"/>
    <w:rsid w:val="009E41DE"/>
    <w:rsid w:val="00A161BB"/>
    <w:rsid w:val="00A26527"/>
    <w:rsid w:val="00A368FA"/>
    <w:rsid w:val="00A4560B"/>
    <w:rsid w:val="00A766D1"/>
    <w:rsid w:val="00AB0C35"/>
    <w:rsid w:val="00AC50E8"/>
    <w:rsid w:val="00AD11ED"/>
    <w:rsid w:val="00AD3A96"/>
    <w:rsid w:val="00AD419F"/>
    <w:rsid w:val="00AE080D"/>
    <w:rsid w:val="00AE27AD"/>
    <w:rsid w:val="00AF6F26"/>
    <w:rsid w:val="00B11FAB"/>
    <w:rsid w:val="00B166AC"/>
    <w:rsid w:val="00B22E00"/>
    <w:rsid w:val="00B44D76"/>
    <w:rsid w:val="00B5472E"/>
    <w:rsid w:val="00B619FC"/>
    <w:rsid w:val="00B663E6"/>
    <w:rsid w:val="00B66FDA"/>
    <w:rsid w:val="00B849C5"/>
    <w:rsid w:val="00BB5F80"/>
    <w:rsid w:val="00BC0CE3"/>
    <w:rsid w:val="00BC651A"/>
    <w:rsid w:val="00BD6375"/>
    <w:rsid w:val="00BF5855"/>
    <w:rsid w:val="00C01690"/>
    <w:rsid w:val="00C041E5"/>
    <w:rsid w:val="00C15A52"/>
    <w:rsid w:val="00C234CB"/>
    <w:rsid w:val="00C437B5"/>
    <w:rsid w:val="00C43CFF"/>
    <w:rsid w:val="00C7775B"/>
    <w:rsid w:val="00CA4A07"/>
    <w:rsid w:val="00CC0F76"/>
    <w:rsid w:val="00CE4179"/>
    <w:rsid w:val="00D119E0"/>
    <w:rsid w:val="00D142BD"/>
    <w:rsid w:val="00D20716"/>
    <w:rsid w:val="00D32891"/>
    <w:rsid w:val="00D42D25"/>
    <w:rsid w:val="00D5566E"/>
    <w:rsid w:val="00D61D28"/>
    <w:rsid w:val="00D76540"/>
    <w:rsid w:val="00D84868"/>
    <w:rsid w:val="00DA3F9B"/>
    <w:rsid w:val="00DB0FC4"/>
    <w:rsid w:val="00DB6A08"/>
    <w:rsid w:val="00DD3CF9"/>
    <w:rsid w:val="00DD55AA"/>
    <w:rsid w:val="00DE0509"/>
    <w:rsid w:val="00DF426D"/>
    <w:rsid w:val="00DF6DB6"/>
    <w:rsid w:val="00E05809"/>
    <w:rsid w:val="00E135EF"/>
    <w:rsid w:val="00E15C12"/>
    <w:rsid w:val="00E32DDE"/>
    <w:rsid w:val="00E4582C"/>
    <w:rsid w:val="00E53680"/>
    <w:rsid w:val="00E54059"/>
    <w:rsid w:val="00E6033A"/>
    <w:rsid w:val="00E65317"/>
    <w:rsid w:val="00E731E8"/>
    <w:rsid w:val="00E7467E"/>
    <w:rsid w:val="00E77BFA"/>
    <w:rsid w:val="00E81434"/>
    <w:rsid w:val="00EA11DC"/>
    <w:rsid w:val="00EA30DB"/>
    <w:rsid w:val="00EA3CA8"/>
    <w:rsid w:val="00EA605C"/>
    <w:rsid w:val="00EA7D15"/>
    <w:rsid w:val="00ED429D"/>
    <w:rsid w:val="00ED50F3"/>
    <w:rsid w:val="00EE25DE"/>
    <w:rsid w:val="00EE265E"/>
    <w:rsid w:val="00EE7F88"/>
    <w:rsid w:val="00F04975"/>
    <w:rsid w:val="00F07E26"/>
    <w:rsid w:val="00F20815"/>
    <w:rsid w:val="00F27767"/>
    <w:rsid w:val="00F4382F"/>
    <w:rsid w:val="00F56B8F"/>
    <w:rsid w:val="00F618F9"/>
    <w:rsid w:val="00F850EA"/>
    <w:rsid w:val="00F87268"/>
    <w:rsid w:val="00F94DEB"/>
    <w:rsid w:val="00F95601"/>
    <w:rsid w:val="00FB7634"/>
    <w:rsid w:val="00FD09EE"/>
    <w:rsid w:val="00FD3655"/>
    <w:rsid w:val="00FD7528"/>
    <w:rsid w:val="00FE07BB"/>
    <w:rsid w:val="00FF0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C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2" w:lineRule="exact"/>
      <w:ind w:left="1346"/>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38" w:firstLine="707"/>
      <w:jc w:val="both"/>
    </w:pPr>
    <w:rPr>
      <w:sz w:val="28"/>
      <w:szCs w:val="28"/>
    </w:rPr>
  </w:style>
  <w:style w:type="character" w:customStyle="1" w:styleId="a4">
    <w:name w:val="Основной текст Знак"/>
    <w:basedOn w:val="a0"/>
    <w:link w:val="a3"/>
    <w:uiPriority w:val="1"/>
    <w:rsid w:val="00B22E00"/>
    <w:rPr>
      <w:rFonts w:ascii="Times New Roman" w:eastAsia="Times New Roman" w:hAnsi="Times New Roman" w:cs="Times New Roman"/>
      <w:sz w:val="28"/>
      <w:szCs w:val="28"/>
      <w:lang w:val="ru-RU"/>
    </w:rPr>
  </w:style>
  <w:style w:type="paragraph" w:styleId="a5">
    <w:name w:val="List Paragraph"/>
    <w:aliases w:val="Абзац,маркированный,AC List 01,Bullet Points,List Paragraph 1,1. Абзац списка,SL_Абзац списка,A_маркированный_список,List Paragraph"/>
    <w:basedOn w:val="a"/>
    <w:link w:val="a6"/>
    <w:uiPriority w:val="1"/>
    <w:qFormat/>
    <w:pPr>
      <w:ind w:left="638" w:firstLine="707"/>
      <w:jc w:val="both"/>
    </w:pPr>
  </w:style>
  <w:style w:type="character" w:customStyle="1" w:styleId="a6">
    <w:name w:val="Абзац списка Знак"/>
    <w:aliases w:val="Абзац Знак,маркированный Знак,AC List 01 Знак,Bullet Points Знак,List Paragraph 1 Знак,1. Абзац списка Знак,SL_Абзац списка Знак,A_маркированный_список Знак,List Paragraph Знак"/>
    <w:basedOn w:val="a0"/>
    <w:link w:val="a5"/>
    <w:uiPriority w:val="1"/>
    <w:locked/>
    <w:rsid w:val="00B22E00"/>
    <w:rPr>
      <w:rFonts w:ascii="Times New Roman" w:eastAsia="Times New Roman" w:hAnsi="Times New Roman" w:cs="Times New Roman"/>
      <w:lang w:val="ru-RU"/>
    </w:rPr>
  </w:style>
  <w:style w:type="paragraph" w:customStyle="1" w:styleId="TableParagraph">
    <w:name w:val="Table Paragraph"/>
    <w:basedOn w:val="a"/>
    <w:uiPriority w:val="1"/>
    <w:qFormat/>
    <w:pPr>
      <w:ind w:left="108"/>
    </w:pPr>
  </w:style>
  <w:style w:type="paragraph" w:styleId="a7">
    <w:name w:val="header"/>
    <w:basedOn w:val="a"/>
    <w:link w:val="a8"/>
    <w:uiPriority w:val="99"/>
    <w:unhideWhenUsed/>
    <w:rsid w:val="00B22E00"/>
    <w:pPr>
      <w:tabs>
        <w:tab w:val="center" w:pos="4677"/>
        <w:tab w:val="right" w:pos="9355"/>
      </w:tabs>
    </w:pPr>
  </w:style>
  <w:style w:type="character" w:customStyle="1" w:styleId="a8">
    <w:name w:val="Верхний колонтитул Знак"/>
    <w:basedOn w:val="a0"/>
    <w:link w:val="a7"/>
    <w:uiPriority w:val="99"/>
    <w:rsid w:val="00B22E00"/>
    <w:rPr>
      <w:rFonts w:ascii="Times New Roman" w:eastAsia="Times New Roman" w:hAnsi="Times New Roman" w:cs="Times New Roman"/>
      <w:lang w:val="ru-RU"/>
    </w:rPr>
  </w:style>
  <w:style w:type="paragraph" w:styleId="a9">
    <w:name w:val="footer"/>
    <w:basedOn w:val="a"/>
    <w:link w:val="aa"/>
    <w:uiPriority w:val="99"/>
    <w:unhideWhenUsed/>
    <w:rsid w:val="00B22E00"/>
    <w:pPr>
      <w:tabs>
        <w:tab w:val="center" w:pos="4677"/>
        <w:tab w:val="right" w:pos="9355"/>
      </w:tabs>
    </w:pPr>
  </w:style>
  <w:style w:type="character" w:customStyle="1" w:styleId="aa">
    <w:name w:val="Нижний колонтитул Знак"/>
    <w:basedOn w:val="a0"/>
    <w:link w:val="a9"/>
    <w:uiPriority w:val="99"/>
    <w:rsid w:val="00B22E00"/>
    <w:rPr>
      <w:rFonts w:ascii="Times New Roman" w:eastAsia="Times New Roman" w:hAnsi="Times New Roman" w:cs="Times New Roman"/>
      <w:lang w:val="ru-RU"/>
    </w:rPr>
  </w:style>
  <w:style w:type="paragraph" w:styleId="2">
    <w:name w:val="toc 2"/>
    <w:basedOn w:val="a"/>
    <w:uiPriority w:val="39"/>
    <w:qFormat/>
    <w:rsid w:val="00B22E00"/>
    <w:pPr>
      <w:spacing w:before="15"/>
      <w:ind w:left="1522" w:hanging="1100"/>
    </w:pPr>
    <w:rPr>
      <w:rFonts w:ascii="Arial" w:eastAsia="Arial" w:hAnsi="Arial" w:cs="Arial"/>
      <w:b/>
      <w:bCs/>
      <w:sz w:val="24"/>
      <w:szCs w:val="24"/>
    </w:rPr>
  </w:style>
  <w:style w:type="paragraph" w:styleId="ab">
    <w:name w:val="footnote text"/>
    <w:basedOn w:val="a"/>
    <w:link w:val="ac"/>
    <w:uiPriority w:val="99"/>
    <w:semiHidden/>
    <w:unhideWhenUsed/>
    <w:rsid w:val="00B22E00"/>
    <w:rPr>
      <w:sz w:val="20"/>
      <w:szCs w:val="20"/>
    </w:rPr>
  </w:style>
  <w:style w:type="character" w:customStyle="1" w:styleId="ac">
    <w:name w:val="Текст сноски Знак"/>
    <w:basedOn w:val="a0"/>
    <w:link w:val="ab"/>
    <w:uiPriority w:val="99"/>
    <w:semiHidden/>
    <w:rsid w:val="00B22E00"/>
    <w:rPr>
      <w:rFonts w:ascii="Times New Roman" w:eastAsia="Times New Roman" w:hAnsi="Times New Roman" w:cs="Times New Roman"/>
      <w:sz w:val="20"/>
      <w:szCs w:val="20"/>
      <w:lang w:val="ru-RU"/>
    </w:rPr>
  </w:style>
  <w:style w:type="character" w:styleId="ad">
    <w:name w:val="footnote reference"/>
    <w:basedOn w:val="a0"/>
    <w:uiPriority w:val="99"/>
    <w:semiHidden/>
    <w:unhideWhenUsed/>
    <w:rsid w:val="00B22E00"/>
    <w:rPr>
      <w:vertAlign w:val="superscript"/>
    </w:rPr>
  </w:style>
  <w:style w:type="character" w:customStyle="1" w:styleId="ae">
    <w:name w:val="Текст концевой сноски Знак"/>
    <w:basedOn w:val="a0"/>
    <w:link w:val="af"/>
    <w:uiPriority w:val="99"/>
    <w:semiHidden/>
    <w:rsid w:val="00B22E00"/>
    <w:rPr>
      <w:rFonts w:ascii="Times New Roman" w:eastAsia="Times New Roman" w:hAnsi="Times New Roman" w:cs="Times New Roman"/>
      <w:sz w:val="20"/>
      <w:szCs w:val="20"/>
      <w:lang w:val="ru-RU"/>
    </w:rPr>
  </w:style>
  <w:style w:type="paragraph" w:styleId="af">
    <w:name w:val="endnote text"/>
    <w:basedOn w:val="a"/>
    <w:link w:val="ae"/>
    <w:uiPriority w:val="99"/>
    <w:semiHidden/>
    <w:unhideWhenUsed/>
    <w:rsid w:val="00B22E00"/>
    <w:rPr>
      <w:sz w:val="20"/>
      <w:szCs w:val="20"/>
    </w:rPr>
  </w:style>
  <w:style w:type="paragraph" w:styleId="af0">
    <w:name w:val="Normal (Web)"/>
    <w:basedOn w:val="a"/>
    <w:uiPriority w:val="99"/>
    <w:unhideWhenUsed/>
    <w:rsid w:val="004623FA"/>
    <w:pPr>
      <w:widowControl/>
      <w:autoSpaceDE/>
      <w:autoSpaceDN/>
      <w:spacing w:after="200" w:line="276" w:lineRule="auto"/>
    </w:pPr>
    <w:rPr>
      <w:rFonts w:eastAsiaTheme="minorHAnsi"/>
      <w:sz w:val="24"/>
      <w:szCs w:val="24"/>
    </w:rPr>
  </w:style>
  <w:style w:type="paragraph" w:styleId="af1">
    <w:name w:val="Revision"/>
    <w:hidden/>
    <w:uiPriority w:val="99"/>
    <w:semiHidden/>
    <w:rsid w:val="00340C13"/>
    <w:pPr>
      <w:widowControl/>
      <w:autoSpaceDE/>
      <w:autoSpaceDN/>
    </w:pPr>
    <w:rPr>
      <w:rFonts w:ascii="Times New Roman" w:eastAsia="Times New Roman" w:hAnsi="Times New Roman" w:cs="Times New Roman"/>
      <w:lang w:val="ru-RU"/>
    </w:rPr>
  </w:style>
  <w:style w:type="paragraph" w:styleId="af2">
    <w:name w:val="Balloon Text"/>
    <w:basedOn w:val="a"/>
    <w:link w:val="af3"/>
    <w:uiPriority w:val="99"/>
    <w:semiHidden/>
    <w:unhideWhenUsed/>
    <w:rsid w:val="00E32DDE"/>
    <w:rPr>
      <w:rFonts w:ascii="Tahoma" w:hAnsi="Tahoma" w:cs="Tahoma"/>
      <w:sz w:val="16"/>
      <w:szCs w:val="16"/>
    </w:rPr>
  </w:style>
  <w:style w:type="character" w:customStyle="1" w:styleId="af3">
    <w:name w:val="Текст выноски Знак"/>
    <w:basedOn w:val="a0"/>
    <w:link w:val="af2"/>
    <w:uiPriority w:val="99"/>
    <w:semiHidden/>
    <w:rsid w:val="00E32DD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2" w:lineRule="exact"/>
      <w:ind w:left="1346"/>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38" w:firstLine="707"/>
      <w:jc w:val="both"/>
    </w:pPr>
    <w:rPr>
      <w:sz w:val="28"/>
      <w:szCs w:val="28"/>
    </w:rPr>
  </w:style>
  <w:style w:type="character" w:customStyle="1" w:styleId="a4">
    <w:name w:val="Основной текст Знак"/>
    <w:basedOn w:val="a0"/>
    <w:link w:val="a3"/>
    <w:uiPriority w:val="1"/>
    <w:rsid w:val="00B22E00"/>
    <w:rPr>
      <w:rFonts w:ascii="Times New Roman" w:eastAsia="Times New Roman" w:hAnsi="Times New Roman" w:cs="Times New Roman"/>
      <w:sz w:val="28"/>
      <w:szCs w:val="28"/>
      <w:lang w:val="ru-RU"/>
    </w:rPr>
  </w:style>
  <w:style w:type="paragraph" w:styleId="a5">
    <w:name w:val="List Paragraph"/>
    <w:aliases w:val="Абзац,маркированный,AC List 01,Bullet Points,List Paragraph 1,1. Абзац списка,SL_Абзац списка,A_маркированный_список,List Paragraph"/>
    <w:basedOn w:val="a"/>
    <w:link w:val="a6"/>
    <w:uiPriority w:val="1"/>
    <w:qFormat/>
    <w:pPr>
      <w:ind w:left="638" w:firstLine="707"/>
      <w:jc w:val="both"/>
    </w:pPr>
  </w:style>
  <w:style w:type="character" w:customStyle="1" w:styleId="a6">
    <w:name w:val="Абзац списка Знак"/>
    <w:aliases w:val="Абзац Знак,маркированный Знак,AC List 01 Знак,Bullet Points Знак,List Paragraph 1 Знак,1. Абзац списка Знак,SL_Абзац списка Знак,A_маркированный_список Знак,List Paragraph Знак"/>
    <w:basedOn w:val="a0"/>
    <w:link w:val="a5"/>
    <w:uiPriority w:val="1"/>
    <w:locked/>
    <w:rsid w:val="00B22E00"/>
    <w:rPr>
      <w:rFonts w:ascii="Times New Roman" w:eastAsia="Times New Roman" w:hAnsi="Times New Roman" w:cs="Times New Roman"/>
      <w:lang w:val="ru-RU"/>
    </w:rPr>
  </w:style>
  <w:style w:type="paragraph" w:customStyle="1" w:styleId="TableParagraph">
    <w:name w:val="Table Paragraph"/>
    <w:basedOn w:val="a"/>
    <w:uiPriority w:val="1"/>
    <w:qFormat/>
    <w:pPr>
      <w:ind w:left="108"/>
    </w:pPr>
  </w:style>
  <w:style w:type="paragraph" w:styleId="a7">
    <w:name w:val="header"/>
    <w:basedOn w:val="a"/>
    <w:link w:val="a8"/>
    <w:uiPriority w:val="99"/>
    <w:unhideWhenUsed/>
    <w:rsid w:val="00B22E00"/>
    <w:pPr>
      <w:tabs>
        <w:tab w:val="center" w:pos="4677"/>
        <w:tab w:val="right" w:pos="9355"/>
      </w:tabs>
    </w:pPr>
  </w:style>
  <w:style w:type="character" w:customStyle="1" w:styleId="a8">
    <w:name w:val="Верхний колонтитул Знак"/>
    <w:basedOn w:val="a0"/>
    <w:link w:val="a7"/>
    <w:uiPriority w:val="99"/>
    <w:rsid w:val="00B22E00"/>
    <w:rPr>
      <w:rFonts w:ascii="Times New Roman" w:eastAsia="Times New Roman" w:hAnsi="Times New Roman" w:cs="Times New Roman"/>
      <w:lang w:val="ru-RU"/>
    </w:rPr>
  </w:style>
  <w:style w:type="paragraph" w:styleId="a9">
    <w:name w:val="footer"/>
    <w:basedOn w:val="a"/>
    <w:link w:val="aa"/>
    <w:uiPriority w:val="99"/>
    <w:unhideWhenUsed/>
    <w:rsid w:val="00B22E00"/>
    <w:pPr>
      <w:tabs>
        <w:tab w:val="center" w:pos="4677"/>
        <w:tab w:val="right" w:pos="9355"/>
      </w:tabs>
    </w:pPr>
  </w:style>
  <w:style w:type="character" w:customStyle="1" w:styleId="aa">
    <w:name w:val="Нижний колонтитул Знак"/>
    <w:basedOn w:val="a0"/>
    <w:link w:val="a9"/>
    <w:uiPriority w:val="99"/>
    <w:rsid w:val="00B22E00"/>
    <w:rPr>
      <w:rFonts w:ascii="Times New Roman" w:eastAsia="Times New Roman" w:hAnsi="Times New Roman" w:cs="Times New Roman"/>
      <w:lang w:val="ru-RU"/>
    </w:rPr>
  </w:style>
  <w:style w:type="paragraph" w:styleId="2">
    <w:name w:val="toc 2"/>
    <w:basedOn w:val="a"/>
    <w:uiPriority w:val="39"/>
    <w:qFormat/>
    <w:rsid w:val="00B22E00"/>
    <w:pPr>
      <w:spacing w:before="15"/>
      <w:ind w:left="1522" w:hanging="1100"/>
    </w:pPr>
    <w:rPr>
      <w:rFonts w:ascii="Arial" w:eastAsia="Arial" w:hAnsi="Arial" w:cs="Arial"/>
      <w:b/>
      <w:bCs/>
      <w:sz w:val="24"/>
      <w:szCs w:val="24"/>
    </w:rPr>
  </w:style>
  <w:style w:type="paragraph" w:styleId="ab">
    <w:name w:val="footnote text"/>
    <w:basedOn w:val="a"/>
    <w:link w:val="ac"/>
    <w:uiPriority w:val="99"/>
    <w:semiHidden/>
    <w:unhideWhenUsed/>
    <w:rsid w:val="00B22E00"/>
    <w:rPr>
      <w:sz w:val="20"/>
      <w:szCs w:val="20"/>
    </w:rPr>
  </w:style>
  <w:style w:type="character" w:customStyle="1" w:styleId="ac">
    <w:name w:val="Текст сноски Знак"/>
    <w:basedOn w:val="a0"/>
    <w:link w:val="ab"/>
    <w:uiPriority w:val="99"/>
    <w:semiHidden/>
    <w:rsid w:val="00B22E00"/>
    <w:rPr>
      <w:rFonts w:ascii="Times New Roman" w:eastAsia="Times New Roman" w:hAnsi="Times New Roman" w:cs="Times New Roman"/>
      <w:sz w:val="20"/>
      <w:szCs w:val="20"/>
      <w:lang w:val="ru-RU"/>
    </w:rPr>
  </w:style>
  <w:style w:type="character" w:styleId="ad">
    <w:name w:val="footnote reference"/>
    <w:basedOn w:val="a0"/>
    <w:uiPriority w:val="99"/>
    <w:semiHidden/>
    <w:unhideWhenUsed/>
    <w:rsid w:val="00B22E00"/>
    <w:rPr>
      <w:vertAlign w:val="superscript"/>
    </w:rPr>
  </w:style>
  <w:style w:type="character" w:customStyle="1" w:styleId="ae">
    <w:name w:val="Текст концевой сноски Знак"/>
    <w:basedOn w:val="a0"/>
    <w:link w:val="af"/>
    <w:uiPriority w:val="99"/>
    <w:semiHidden/>
    <w:rsid w:val="00B22E00"/>
    <w:rPr>
      <w:rFonts w:ascii="Times New Roman" w:eastAsia="Times New Roman" w:hAnsi="Times New Roman" w:cs="Times New Roman"/>
      <w:sz w:val="20"/>
      <w:szCs w:val="20"/>
      <w:lang w:val="ru-RU"/>
    </w:rPr>
  </w:style>
  <w:style w:type="paragraph" w:styleId="af">
    <w:name w:val="endnote text"/>
    <w:basedOn w:val="a"/>
    <w:link w:val="ae"/>
    <w:uiPriority w:val="99"/>
    <w:semiHidden/>
    <w:unhideWhenUsed/>
    <w:rsid w:val="00B22E00"/>
    <w:rPr>
      <w:sz w:val="20"/>
      <w:szCs w:val="20"/>
    </w:rPr>
  </w:style>
  <w:style w:type="paragraph" w:styleId="af0">
    <w:name w:val="Normal (Web)"/>
    <w:basedOn w:val="a"/>
    <w:uiPriority w:val="99"/>
    <w:unhideWhenUsed/>
    <w:rsid w:val="004623FA"/>
    <w:pPr>
      <w:widowControl/>
      <w:autoSpaceDE/>
      <w:autoSpaceDN/>
      <w:spacing w:after="200" w:line="276" w:lineRule="auto"/>
    </w:pPr>
    <w:rPr>
      <w:rFonts w:eastAsiaTheme="minorHAnsi"/>
      <w:sz w:val="24"/>
      <w:szCs w:val="24"/>
    </w:rPr>
  </w:style>
  <w:style w:type="paragraph" w:styleId="af1">
    <w:name w:val="Revision"/>
    <w:hidden/>
    <w:uiPriority w:val="99"/>
    <w:semiHidden/>
    <w:rsid w:val="00340C13"/>
    <w:pPr>
      <w:widowControl/>
      <w:autoSpaceDE/>
      <w:autoSpaceDN/>
    </w:pPr>
    <w:rPr>
      <w:rFonts w:ascii="Times New Roman" w:eastAsia="Times New Roman" w:hAnsi="Times New Roman" w:cs="Times New Roman"/>
      <w:lang w:val="ru-RU"/>
    </w:rPr>
  </w:style>
  <w:style w:type="paragraph" w:styleId="af2">
    <w:name w:val="Balloon Text"/>
    <w:basedOn w:val="a"/>
    <w:link w:val="af3"/>
    <w:uiPriority w:val="99"/>
    <w:semiHidden/>
    <w:unhideWhenUsed/>
    <w:rsid w:val="00E32DDE"/>
    <w:rPr>
      <w:rFonts w:ascii="Tahoma" w:hAnsi="Tahoma" w:cs="Tahoma"/>
      <w:sz w:val="16"/>
      <w:szCs w:val="16"/>
    </w:rPr>
  </w:style>
  <w:style w:type="character" w:customStyle="1" w:styleId="af3">
    <w:name w:val="Текст выноски Знак"/>
    <w:basedOn w:val="a0"/>
    <w:link w:val="af2"/>
    <w:uiPriority w:val="99"/>
    <w:semiHidden/>
    <w:rsid w:val="00E32DD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46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ip.railways.kz/CRPB/DocLib1/&#1056;&#1091;&#1082;&#1086;&#1074;&#1086;&#1076;&#1089;&#1090;&#1074;&#1072;%20&#1080;%20&#1057;&#1090;&#1072;&#1085;&#1076;&#1072;&#1088;&#1090;&#1099;%20&#1057;&#1059;&#1055;&#1041;/&#1057;&#1090;&#1072;&#1085;&#1076;&#1072;&#1088;&#1090;%20&#1059;&#1055;%20370%20&#1062;&#1047;%20&#1086;&#1090;%2016%2006%2020&#1075;%20(&#1089;%20&#1087;&#1088;&#1080;&#1083;&#1086;&#1078;&#1077;&#1085;&#1080;&#1103;&#1084;&#1080;).pdf" TargetMode="External"/><Relationship Id="rId18" Type="http://schemas.openxmlformats.org/officeDocument/2006/relationships/hyperlink" Target="http://kip.railways.kz/CRPB/DocLib1/&#1053;&#1058;&#1044;%20&#1074;%20&#1086;&#1073;&#1083;&#1072;&#1089;&#1090;&#1080;%20&#1087;&#1088;&#1086;&#1080;&#1079;&#1074;&#1086;&#1076;&#1089;&#1090;&#1074;&#1077;&#1085;&#1085;&#1086;&#1081;%20&#1073;&#1077;&#1079;&#1086;&#1087;&#1072;&#1089;&#1085;&#1086;&#1089;&#1090;&#1080;/&#1057;&#1090;&#1072;&#1085;&#1076;&#1072;&#1088;&#1090;&#1099;%20&#1089;&#1080;&#1089;&#1090;&#1077;&#1084;&#1099;%20&#1091;&#1087;&#1088;&#1072;&#1074;&#1083;&#1077;&#1085;&#1080;&#1103;%20&#1087;&#1088;&#1086;&#1080;&#1079;&#1074;&#1086;&#1076;&#1089;&#1090;&#1074;&#1077;&#1085;&#1085;&#1086;&#1081;%20&#1073;&#1077;&#1079;&#1086;&#1087;&#1072;&#1089;&#1085;&#1086;&#1089;&#1090;&#1100;&#1102;/&#1057;&#1090;&#1072;&#1085;&#1076;&#1072;&#1088;&#1090;_&#1048;&#1054;_&#1080;_&#1069;&#1040;%20(1).PDF" TargetMode="External"/><Relationship Id="rId26" Type="http://schemas.openxmlformats.org/officeDocument/2006/relationships/hyperlink" Target="http://kip.railways.kz/CRPB/DocLib1/%D0%9D%D0%A2%D0%94%20%D0%B2%20%D0%BE%D0%B1%D0%BB%D0%B0%D1%81%D1%82%D0%B8%20%D0%BF%D1%80%D0%BE%D0%B8%D0%B7%D0%B2%D0%BE%D0%B4%D1%81%D1%82%D0%B2%D0%B5%D0%BD%D0%BD%D0%BE%D0%B9%20%D0%B1%D0%B5%D0%B7%D0%BE%D0%BF%D0%B0%D1%81%D0%BD%D0%BE%D1%81%D1%82%D0%B8/%D0%A1%D1%82%D0%B0%D0%BD%D0%B4%D0%B0%D1%80%D1%82%D1%8B%20%D1%81%D0%B8%D1%81%D1%82%D0%B5%D0%BC%D1%8B%20%D1%83%D0%BF%D1%80%D0%B0%D0%B2%D0%BB%D0%B5%D0%BD%D0%B8%D1%8F%20%D0%BF%D1%80%D0%BE%D0%B8%D0%B7%D0%B2%D0%BE%D0%B4%D1%81%D1%82%D0%B2%D0%B5%D0%BD%D0%BD%D0%BE%D0%B9%20%D0%B1%D0%B5%D0%B7%D0%BE%D0%BF%D0%B0%D1%81%D0%BD%D0%BE%D1%81%D1%82%D1%8C%D1%8E/%D0%A1%D1%82%D0%B0%D0%BD%D0%B4%D0%B0%D1%80%D1%82_%D0%9E%D1%80%D0%B3%D0%B0%D0%BD%D0%B8%D0%B7%D0%B0%D1%86%D0%B8%D1%8F_%D0%B2%D0%BD%D1%83%D1%82%D1%80%D0%B5%D0%BD%D0%BD%D0%B5%D0%B3%D0%BE_%D0%BA%D0%BE%D0%BD%D1%82%D1%80%D0%BE%D0%BB%D1%8F.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kip.railways.kz/CRPB/DocLib1/%D0%9D%D0%A2%D0%94%20%D0%B2%20%D0%BE%D0%B1%D0%BB%D0%B0%D1%81%D1%82%D0%B8%20%D0%BF%D1%80%D0%BE%D0%B8%D0%B7%D0%B2%D0%BE%D0%B4%D1%81%D1%82%D0%B2%D0%B5%D0%BD%D0%BD%D0%BE%D0%B9%20%D0%B1%D0%B5%D0%B7%D0%BE%D0%BF%D0%B0%D1%81%D0%BD%D0%BE%D1%81%D1%82%D0%B8/%D0%A1%D1%82%D0%B0%D0%BD%D0%B4%D0%B0%D1%80%D1%82%D1%8B%20%D1%81%D0%B8%D1%81%D1%82%D0%B5%D0%BC%D1%8B%20%D1%83%D0%BF%D1%80%D0%B0%D0%B2%D0%BB%D0%B5%D0%BD%D0%B8%D1%8F%20%D0%BF%D1%80%D0%BE%D0%B8%D0%B7%D0%B2%D0%BE%D0%B4%D1%81%D1%82%D0%B2%D0%B5%D0%BD%D0%BD%D0%BE%D0%B9%20%D0%B1%D0%B5%D0%B7%D0%BE%D0%BF%D0%B0%D1%81%D0%BD%D0%BE%D1%81%D1%82%D1%8C%D1%8E/%D0%A1%D1%82%D0%B0%D0%BD%D0%B4%D0%B0%D1%80%D1%82_%D0%A3%D0%91%D0%9F%D0%9E%20(1).PDF" TargetMode="External"/><Relationship Id="rId34" Type="http://schemas.openxmlformats.org/officeDocument/2006/relationships/hyperlink" Target="http://kip.railways.kz/CRPB/DocLib1/&#1053;&#1058;&#1044;%20&#1074;%20&#1086;&#1073;&#1083;&#1072;&#1089;&#1090;&#1080;%20&#1087;&#1088;&#1086;&#1080;&#1079;&#1074;&#1086;&#1076;&#1089;&#1090;&#1074;&#1077;&#1085;&#1085;&#1086;&#1081;%20&#1073;&#1077;&#1079;&#1086;&#1087;&#1072;&#1089;&#1085;&#1086;&#1089;&#1090;&#1080;/&#1062;&#1056;&#1055;&#1041;%20&#1074;&#1085;&#1091;&#1090;&#1088;%20&#1076;&#1086;&#1082;&#1091;&#1084;/05.%20&#1055;&#1083;&#1072;&#1085;&#1080;&#1088;&#1086;&#1074;&#1072;&#1085;&#1080;&#1077;%20&#1074;%20&#1086;&#1073;&#1083;&#1072;&#1089;&#1090;&#1080;%20&#1057;&#1059;&#1055;&#1041;/&#1055;&#1088;&#1072;&#1074;&#1080;&#1083;&#1072;%20&#1088;&#1072;&#1079;&#1088;&#1072;&#1073;&#1086;&#1090;&#1082;&#1080;%20&#1080;%20&#1084;&#1086;&#1085;&#1080;&#1090;&#1086;&#1088;&#1080;&#1085;&#1075;&#1072;%20&#1074;&#1099;&#1087;&#1086;&#1083;&#1085;%20&#1087;&#1083;&#1072;&#1085;&#1072;%20&#1084;&#1077;&#1088;&#1086;&#1087;&#1088;%20967-&#1062;&#1047;.pdf" TargetMode="External"/><Relationship Id="rId68"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kip.railways.kz/CRPB/DocLib1/%D0%A0%D1%83%D0%BA%D0%BE%D0%B2%D0%BE%D0%B4%D1%81%D1%82%D0%B2%D0%B0%20%D0%B8%20%D0%A1%D1%82%D0%B0%D0%BD%D0%B4%D0%B0%D1%80%D1%82%D1%8B%20%D0%A1%D0%A3%D0%9F%D0%91/%D0%9F%D1%80%D0%B0%D0%B2%D0%B8%D0%BB%D0%B0%20%D0%9F%D0%94%D0%91%20%D0%BE%D1%82%2016.06.20%D0%B3.%E2%84%96371-%D0%A6%D0%97.pdf" TargetMode="External"/><Relationship Id="rId17" Type="http://schemas.openxmlformats.org/officeDocument/2006/relationships/hyperlink" Target="http://kip.railways.kz/CRPB/DocLib1/&#1053;&#1058;&#1044;%20&#1074;%20&#1086;&#1073;&#1083;&#1072;&#1089;&#1090;&#1080;%20&#1087;&#1088;&#1086;&#1080;&#1079;&#1074;&#1086;&#1076;&#1089;&#1090;&#1074;&#1077;&#1085;&#1085;&#1086;&#1081;%20&#1073;&#1077;&#1079;&#1086;&#1087;&#1072;&#1089;&#1085;&#1086;&#1089;&#1090;&#1080;/&#1057;&#1090;&#1072;&#1085;&#1076;&#1072;&#1088;&#1090;&#1099;%20&#1089;&#1080;&#1089;&#1090;&#1077;&#1084;&#1099;%20&#1091;&#1087;&#1088;&#1072;&#1074;&#1083;&#1077;&#1085;&#1080;&#1103;%20&#1087;&#1088;&#1086;&#1080;&#1079;&#1074;&#1086;&#1076;&#1089;&#1090;&#1074;&#1077;&#1085;&#1085;&#1086;&#1081;%20&#1073;&#1077;&#1079;&#1086;&#1087;&#1072;&#1089;&#1085;&#1086;&#1089;&#1090;&#1100;&#1102;/&#1057;&#1090;&#1072;&#1085;&#1076;&#1072;&#1088;&#1090;_&#1048;&#1054;_&#1080;_&#1069;&#1040;%20(1).PDF" TargetMode="External"/><Relationship Id="rId25" Type="http://schemas.openxmlformats.org/officeDocument/2006/relationships/hyperlink" Target="http://kip.railways.kz/CRPB/DocLib1/%D0%9D%D0%A2%D0%94%20%D0%B2%20%D0%BE%D0%B1%D0%BB%D0%B0%D1%81%D1%82%D0%B8%20%D0%BF%D1%80%D0%BE%D0%B8%D0%B7%D0%B2%D0%BE%D0%B4%D1%81%D1%82%D0%B2%D0%B5%D0%BD%D0%BD%D0%BE%D0%B9%20%D0%B1%D0%B5%D0%B7%D0%BE%D0%BF%D0%B0%D1%81%D0%BD%D0%BE%D1%81%D1%82%D0%B8/%D0%A1%D1%82%D0%B0%D0%BD%D0%B4%D0%B0%D1%80%D1%82%D1%8B%20%D1%81%D0%B8%D1%81%D1%82%D0%B5%D0%BC%D1%8B%20%D1%83%D0%BF%D1%80%D0%B0%D0%B2%D0%BB%D0%B5%D0%BD%D0%B8%D1%8F%20%D0%BF%D1%80%D0%BE%D0%B8%D0%B7%D0%B2%D0%BE%D0%B4%D1%81%D1%82%D0%B2%D0%B5%D0%BD%D0%BD%D0%BE%D0%B9%20%D0%B1%D0%B5%D0%B7%D0%BE%D0%BF%D0%B0%D1%81%D0%BD%D0%BE%D1%81%D1%82%D1%8C%D1%8E/%D0%A1%D1%82%D0%B0%D0%BD%D0%B4%D0%B0%D1%80%D1%82_%D0%A7%D0%A1%20(1).PDF" TargetMode="External"/><Relationship Id="rId33" Type="http://schemas.openxmlformats.org/officeDocument/2006/relationships/hyperlink" Target="http://kip.railways.kz/CRPB/DocLib1/%D0%A0%D1%83%D0%BA%D0%BE%D0%B2%D0%BE%D0%B4%D1%81%D1%82%D0%B2%D0%B0%20%D0%B8%20%D0%A1%D1%82%D0%B0%D0%BD%D0%B4%D0%B0%D1%80%D1%82%D1%8B%20%D0%A1%D0%A3%D0%9F%D0%91/%D0%A1%D1%82%D0%B0%D0%BD%D0%B4%D0%B0%D1%80%D1%82%20%D0%A3%D0%9F%20370%20%D0%A6%D0%97%20%D0%BE%D1%82%2016%2006%2020%D0%B3%20(%D1%81%20%D0%BF%D1%80%D0%B8%D0%BB%D0%BE%D0%B6%D0%B5%D0%BD%D0%B8%D1%8F%D0%BC%D0%B8).pdf" TargetMode="External"/><Relationship Id="rId38" Type="http://schemas.openxmlformats.org/officeDocument/2006/relationships/hyperlink" Target="http://kip.railways.kz/CRPB/DocLib1/%D0%9D%D0%A2%D0%94%20%D0%B2%20%D0%BE%D0%B1%D0%BB%D0%B0%D1%81%D1%82%D0%B8%20%D0%BF%D1%80%D0%BE%D0%B8%D0%B7%D0%B2%D0%BE%D0%B4%D1%81%D1%82%D0%B2%D0%B5%D0%BD%D0%BD%D0%BE%D0%B9%20%D0%B1%D0%B5%D0%B7%D0%BE%D0%BF%D0%B0%D1%81%D0%BD%D0%BE%D1%81%D1%82%D0%B8/%D0%9C%D0%B5%D1%82%D0%BE%D0%B4%D0%B8%D0%BA%D0%B0%20%D0%BE%D1%86%D0%B5%D0%BD%D0%BA%D0%B8%20%D1%81%D0%BE%D0%BE%D1%82%D0%B2%D0%B5%D1%81%D1%82%D0%B2%D0%B8%D1%8F%20%D0%B4%D0%B5%D1%8F%D1%82%D0%B5%D0%BB%D1%8C%D0%BD%D0%BE%D1%81%D1%82%D0%B8%20%D0%BF%D1%80%D0%B8%D0%BA%D0%B0%D0%B7%20%E2%84%9665-%D0%A6%D0%97.pdf" TargetMode="External"/><Relationship Id="rId2" Type="http://schemas.openxmlformats.org/officeDocument/2006/relationships/numbering" Target="numbering.xml"/><Relationship Id="rId16" Type="http://schemas.openxmlformats.org/officeDocument/2006/relationships/hyperlink" Target="http://kip.railways.kz/CRPB/DocLib1/&#1053;&#1058;&#1044;%20&#1074;%20&#1086;&#1073;&#1083;&#1072;&#1089;&#1090;&#1080;%20&#1087;&#1088;&#1086;&#1080;&#1079;&#1074;&#1086;&#1076;&#1089;&#1090;&#1074;&#1077;&#1085;&#1085;&#1086;&#1081;%20&#1073;&#1077;&#1079;&#1086;&#1087;&#1072;&#1089;&#1085;&#1086;&#1089;&#1090;&#1080;/&#1057;&#1090;&#1072;&#1085;&#1076;&#1072;&#1088;&#1090;&#1099;%20&#1089;&#1080;&#1089;&#1090;&#1077;&#1084;&#1099;%20&#1091;&#1087;&#1088;&#1072;&#1074;&#1083;&#1077;&#1085;&#1080;&#1103;%20&#1087;&#1088;&#1086;&#1080;&#1079;&#1074;&#1086;&#1076;&#1089;&#1090;&#1074;&#1077;&#1085;&#1085;&#1086;&#1081;%20&#1073;&#1077;&#1079;&#1086;&#1087;&#1072;&#1089;&#1085;&#1086;&#1089;&#1090;&#1100;&#1102;/&#1057;&#1090;&#1072;&#1085;&#1076;&#1072;&#1088;&#1090;_&#1048;&#1054;_&#1080;_&#1069;&#1040;%20(1).PDF" TargetMode="External"/><Relationship Id="rId20" Type="http://schemas.openxmlformats.org/officeDocument/2006/relationships/hyperlink" Target="http://kip.railways.kz/CRPB/DocLib1/%D0%9D%D0%A2%D0%94%20%D0%B2%20%D0%BE%D0%B1%D0%BB%D0%B0%D1%81%D1%82%D0%B8%20%D0%BF%D1%80%D0%BE%D0%B8%D0%B7%D0%B2%D0%BE%D0%B4%D1%81%D1%82%D0%B2%D0%B5%D0%BD%D0%BD%D0%BE%D0%B9%20%D0%B1%D0%B5%D0%B7%D0%BE%D0%BF%D0%B0%D1%81%D0%BD%D0%BE%D1%81%D1%82%D0%B8/%D0%A1%D1%82%D0%B0%D0%BD%D0%B4%D0%B0%D1%80%D1%82%D1%8B%20%D1%81%D0%B8%D1%81%D1%82%D0%B5%D0%BC%D1%8B%20%D1%83%D0%BF%D1%80%D0%B0%D0%B2%D0%BB%D0%B5%D0%BD%D0%B8%D1%8F%20%D0%BF%D1%80%D0%BE%D0%B8%D0%B7%D0%B2%D0%BE%D0%B4%D1%81%D1%82%D0%B2%D0%B5%D0%BD%D0%BD%D0%BE%D0%B9%20%D0%B1%D0%B5%D0%B7%D0%BE%D0%BF%D0%B0%D1%81%D0%BD%D0%BE%D1%81%D1%82%D1%8C%D1%8E/%D0%A1%D1%82%D0%B0%D0%BD%D0%B4%D0%B0%D1%80%D1%82_%D0%A3%D0%91%D0%9F%D0%9E%20(1).PDF" TargetMode="External"/><Relationship Id="rId29" Type="http://schemas.openxmlformats.org/officeDocument/2006/relationships/hyperlink" Target="http://kip.railways.kz/CRPB/DocLib1/%D0%9D%D0%A2%D0%94%20%D0%B2%20%D0%BE%D0%B1%D0%BB%D0%B0%D1%81%D1%82%D0%B8%20%D0%BF%D1%80%D0%BE%D0%B8%D0%B7%D0%B2%D0%BE%D0%B4%D1%81%D1%82%D0%B2%D0%B5%D0%BD%D0%BD%D0%BE%D0%B9%20%D0%B1%D0%B5%D0%B7%D0%BE%D0%BF%D0%B0%D1%81%D0%BD%D0%BE%D1%81%D1%82%D0%B8/%D0%A1%D1%82%D0%B0%D0%BD%D0%B4%D0%B0%D1%80%D1%82%D1%8B%20%D1%81%D0%B8%D1%81%D1%82%D0%B5%D0%BC%D1%8B%20%D1%83%D0%BF%D1%80%D0%B0%D0%B2%D0%BB%D0%B5%D0%BD%D0%B8%D1%8F%20%D0%BF%D1%80%D0%BE%D0%B8%D0%B7%D0%B2%D0%BE%D0%B4%D1%81%D1%82%D0%B2%D0%B5%D0%BD%D0%BD%D0%BE%D0%B9%20%D0%B1%D0%B5%D0%B7%D0%BE%D0%BF%D0%B0%D1%81%D0%BD%D0%BE%D1%81%D1%82%D1%8C%D1%8E/%D0%A1%D1%82%D0%B0%D0%BD%D0%B4%D0%B0%D1%80%D1%82_%D0%9E%D1%80%D0%B3%D0%B0%D0%BD%D0%B8%D0%B7%D0%B0%D1%86%D0%B8%D1%8F_%D0%B2%D0%BD%D1%83%D1%82%D1%80%D0%B5%D0%BD%D0%BD%D0%B5%D0%B3%D0%BE_%D0%BA%D0%BE%D0%BD%D1%82%D1%80%D0%BE%D0%BB%D1%8F.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ip.railways.kz/CRPB/DocLib1/%D0%A0%D1%83%D0%BA%D0%BE%D0%B2%D0%BE%D0%B4%D1%81%D1%82%D0%B2%D0%B0%20%D0%B8%20%D0%A1%D1%82%D0%B0%D0%BD%D0%B4%D0%B0%D1%80%D1%82%D1%8B%20%D0%A1%D0%A3%D0%9F%D0%91/%D0%9F%D1%80%D0%B0%D0%B2%D0%B8%D0%BB%D0%B0%20%D0%9F%D0%94%D0%91%20%D0%BE%D1%82%2016.06.20%D0%B3.%E2%84%96371-%D0%A6%D0%97.pdf" TargetMode="External"/><Relationship Id="rId24" Type="http://schemas.openxmlformats.org/officeDocument/2006/relationships/hyperlink" Target="http://kip.railways.kz/CRPB/DocLib1/%D0%9D%D0%A2%D0%94%20%D0%B2%20%D0%BE%D0%B1%D0%BB%D0%B0%D1%81%D1%82%D0%B8%20%D0%BF%D1%80%D0%BE%D0%B8%D0%B7%D0%B2%D0%BE%D0%B4%D1%81%D1%82%D0%B2%D0%B5%D0%BD%D0%BD%D0%BE%D0%B9%20%D0%B1%D0%B5%D0%B7%D0%BE%D0%BF%D0%B0%D1%81%D0%BD%D0%BE%D1%81%D1%82%D0%B8/%D0%A1%D1%82%D0%B0%D0%BD%D0%B4%D0%B0%D1%80%D1%82%D1%8B%20%D1%81%D0%B8%D1%81%D1%82%D0%B5%D0%BC%D1%8B%20%D1%83%D0%BF%D1%80%D0%B0%D0%B2%D0%BB%D0%B5%D0%BD%D0%B8%D1%8F%20%D0%BF%D1%80%D0%BE%D0%B8%D0%B7%D0%B2%D0%BE%D0%B4%D1%81%D1%82%D0%B2%D0%B5%D0%BD%D0%BD%D0%BE%D0%B9%20%D0%B1%D0%B5%D0%B7%D0%BE%D0%BF%D0%B0%D1%81%D0%BD%D0%BE%D1%81%D1%82%D1%8C%D1%8E/%D0%A1%D1%82%D0%B0%D0%BD%D0%B4%D0%B0%D1%80%D1%82_%D0%A7%D0%A1%20(1).PDF" TargetMode="External"/><Relationship Id="rId32" Type="http://schemas.openxmlformats.org/officeDocument/2006/relationships/hyperlink" Target="http://kip.railways.kz/CRPB/DocLib1/%D0%A0%D1%83%D0%BA%D0%BE%D0%B2%D0%BE%D0%B4%D1%81%D1%82%D0%B2%D0%B0%20%D0%B8%20%D0%A1%D1%82%D0%B0%D0%BD%D0%B4%D0%B0%D1%80%D1%82%D1%8B%20%D0%A1%D0%A3%D0%9F%D0%91/%D0%A1%D1%82%D0%B0%D0%BD%D0%B4%D0%B0%D1%80%D1%82%20%D0%A3%D0%9F%20370%20%D0%A6%D0%97%20%D0%BE%D1%82%2016%2006%2020%D0%B3%20(%D1%81%20%D0%BF%D1%80%D0%B8%D0%BB%D0%BE%D0%B6%D0%B5%D0%BD%D0%B8%D1%8F%D0%BC%D0%B8).pdf" TargetMode="External"/><Relationship Id="rId37" Type="http://schemas.openxmlformats.org/officeDocument/2006/relationships/hyperlink" Target="http://kip.railways.kz/CRPB/DocLib1/%D0%9D%D0%A2%D0%94%20%D0%B2%20%D0%BE%D0%B1%D0%BB%D0%B0%D1%81%D1%82%D0%B8%20%D0%BF%D1%80%D0%BE%D0%B8%D0%B7%D0%B2%D0%BE%D0%B4%D1%81%D1%82%D0%B2%D0%B5%D0%BD%D0%BD%D0%BE%D0%B9%20%D0%B1%D0%B5%D0%B7%D0%BE%D0%BF%D0%B0%D1%81%D0%BD%D0%BE%D1%81%D1%82%D0%B8/%D0%9C%D0%B5%D1%82%D0%BE%D0%B4%D0%B8%D0%BA%D0%B0%20%D0%BE%D1%86%D0%B5%D0%BD%D0%BA%D0%B8%20%D1%81%D0%BE%D0%BE%D1%82%D0%B2%D0%B5%D1%81%D1%82%D0%B2%D0%B8%D1%8F%20%D0%B4%D0%B5%D1%8F%D1%82%D0%B5%D0%BB%D1%8C%D0%BD%D0%BE%D1%81%D1%82%D0%B8%20%D0%BF%D1%80%D0%B8%D0%BA%D0%B0%D0%B7%20%E2%84%9665-%D0%A6%D0%97.pdf"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kip.railways.kz/CRPB/DocLib1/&#1056;&#1091;&#1082;&#1086;&#1074;&#1086;&#1076;&#1089;&#1090;&#1074;&#1072;%20&#1080;%20&#1057;&#1090;&#1072;&#1085;&#1076;&#1072;&#1088;&#1090;&#1099;%20&#1057;&#1059;&#1055;&#1041;/&#1057;&#1090;&#1072;&#1085;&#1076;&#1072;&#1088;&#1090;%20&#1059;&#1055;%20370%20&#1062;&#1047;%20&#1086;&#1090;%2016%2006%2020&#1075;%20(&#1089;%20&#1087;&#1088;&#1080;&#1083;&#1086;&#1078;&#1077;&#1085;&#1080;&#1103;&#1084;&#1080;).pdf" TargetMode="External"/><Relationship Id="rId23" Type="http://schemas.openxmlformats.org/officeDocument/2006/relationships/hyperlink" Target="http://kip.railways.kz/CRPB/DocLib1/%D0%9D%D0%A2%D0%94%20%D0%B2%20%D0%BE%D0%B1%D0%BB%D0%B0%D1%81%D1%82%D0%B8%20%D0%BF%D1%80%D0%BE%D0%B8%D0%B7%D0%B2%D0%BE%D0%B4%D1%81%D1%82%D0%B2%D0%B5%D0%BD%D0%BD%D0%BE%D0%B9%20%D0%B1%D0%B5%D0%B7%D0%BE%D0%BF%D0%B0%D1%81%D0%BD%D0%BE%D1%81%D1%82%D0%B8/%D0%A1%D1%82%D0%B0%D0%BD%D0%B4%D0%B0%D1%80%D1%82%D1%8B%20%D1%81%D0%B8%D1%81%D1%82%D0%B5%D0%BC%D1%8B%20%D1%83%D0%BF%D1%80%D0%B0%D0%B2%D0%BB%D0%B5%D0%BD%D0%B8%D1%8F%20%D0%BF%D1%80%D0%BE%D0%B8%D0%B7%D0%B2%D0%BE%D0%B4%D1%81%D1%82%D0%B2%D0%B5%D0%BD%D0%BD%D0%BE%D0%B9%20%D0%B1%D0%B5%D0%B7%D0%BE%D0%BF%D0%B0%D1%81%D0%BD%D0%BE%D1%81%D1%82%D1%8C%D1%8E/%D0%A1%D1%82%D0%B0%D0%BD%D0%B4%D0%B0%D1%80%D1%82_%D0%A7%D0%A1%20(1).PDF" TargetMode="External"/><Relationship Id="rId28" Type="http://schemas.openxmlformats.org/officeDocument/2006/relationships/hyperlink" Target="http://kip.railways.kz/CRPB/DocLib1/%D0%9D%D0%A2%D0%94%20%D0%B2%20%D0%BE%D0%B1%D0%BB%D0%B0%D1%81%D1%82%D0%B8%20%D0%BF%D1%80%D0%BE%D0%B8%D0%B7%D0%B2%D0%BE%D0%B4%D1%81%D1%82%D0%B2%D0%B5%D0%BD%D0%BD%D0%BE%D0%B9%20%D0%B1%D0%B5%D0%B7%D0%BE%D0%BF%D0%B0%D1%81%D0%BD%D0%BE%D1%81%D1%82%D0%B8/%D0%A1%D1%82%D0%B0%D0%BD%D0%B4%D0%B0%D1%80%D1%82%D1%8B%20%D1%81%D0%B8%D1%81%D1%82%D0%B5%D0%BC%D1%8B%20%D1%83%D0%BF%D1%80%D0%B0%D0%B2%D0%BB%D0%B5%D0%BD%D0%B8%D1%8F%20%D0%BF%D1%80%D0%BE%D0%B8%D0%B7%D0%B2%D0%BE%D0%B4%D1%81%D1%82%D0%B2%D0%B5%D0%BD%D0%BD%D0%BE%D0%B9%20%D0%B1%D0%B5%D0%B7%D0%BE%D0%BF%D0%B0%D1%81%D0%BD%D0%BE%D1%81%D1%82%D1%8C%D1%8E/%D0%A1%D1%82%D0%B0%D0%BD%D0%B4%D0%B0%D1%80%D1%82_%D0%9E%D1%80%D0%B3%D0%B0%D0%BD%D0%B8%D0%B7%D0%B0%D1%86%D0%B8%D1%8F_%D0%B2%D0%BD%D1%83%D1%82%D1%80%D0%B5%D0%BD%D0%BD%D0%B5%D0%B3%D0%BE_%D0%BA%D0%BE%D0%BD%D1%82%D1%80%D0%BE%D0%BB%D1%8F.PDF" TargetMode="External"/><Relationship Id="rId36" Type="http://schemas.openxmlformats.org/officeDocument/2006/relationships/hyperlink" Target="http://kip.railways.kz/CRPB/DocLib1/&#1053;&#1058;&#1044;%20&#1074;%20&#1086;&#1073;&#1083;&#1072;&#1089;&#1090;&#1080;%20&#1087;&#1088;&#1086;&#1080;&#1079;&#1074;&#1086;&#1076;&#1089;&#1090;&#1074;&#1077;&#1085;&#1085;&#1086;&#1081;%20&#1073;&#1077;&#1079;&#1086;&#1087;&#1072;&#1089;&#1085;&#1086;&#1089;&#1090;&#1080;/&#1062;&#1056;&#1055;&#1041;%20&#1074;&#1085;&#1091;&#1090;&#1088;%20&#1076;&#1086;&#1082;&#1091;&#1084;/05.%20&#1055;&#1083;&#1072;&#1085;&#1080;&#1088;&#1086;&#1074;&#1072;&#1085;&#1080;&#1077;%20&#1074;%20&#1086;&#1073;&#1083;&#1072;&#1089;&#1090;&#1080;%20&#1057;&#1059;&#1055;&#1041;/&#1055;&#1088;&#1072;&#1074;&#1080;&#1083;&#1072;%20&#1088;&#1072;&#1079;&#1088;&#1072;&#1073;&#1086;&#1090;&#1082;&#1080;%20&#1080;%20&#1084;&#1086;&#1085;&#1080;&#1090;&#1086;&#1088;&#1080;&#1085;&#1075;&#1072;%20&#1074;&#1099;&#1087;&#1086;&#1083;&#1085;%20&#1087;&#1083;&#1072;&#1085;&#1072;%20&#1084;&#1077;&#1088;&#1086;&#1087;&#1088;%20967-&#1062;&#1047;.pdf" TargetMode="External"/><Relationship Id="rId10" Type="http://schemas.openxmlformats.org/officeDocument/2006/relationships/hyperlink" Target="http://kip.railways.kz/CRPB/DocLib1/%D0%A0%D1%83%D0%BA%D0%BE%D0%B2%D0%BE%D0%B4%D1%81%D1%82%D0%B2%D0%B0%20%D0%B8%20%D0%A1%D1%82%D0%B0%D0%BD%D0%B4%D0%B0%D1%80%D1%82%D1%8B%20%D0%A1%D0%A3%D0%9F%D0%91/%D0%9F%D1%80%D0%B0%D0%B2%D0%B8%D0%BB%D0%B0%20%D0%9F%D0%94%D0%91%20%D0%BE%D1%82%2016.06.20%D0%B3.%E2%84%96371-%D0%A6%D0%97.pdf" TargetMode="External"/><Relationship Id="rId19" Type="http://schemas.openxmlformats.org/officeDocument/2006/relationships/hyperlink" Target="http://kip.railways.kz/CRPB/DocLib1/%D0%9D%D0%A2%D0%94%20%D0%B2%20%D0%BE%D0%B1%D0%BB%D0%B0%D1%81%D1%82%D0%B8%20%D0%BF%D1%80%D0%BE%D0%B8%D0%B7%D0%B2%D0%BE%D0%B4%D1%81%D1%82%D0%B2%D0%B5%D0%BD%D0%BD%D0%BE%D0%B9%20%D0%B1%D0%B5%D0%B7%D0%BE%D0%BF%D0%B0%D1%81%D0%BD%D0%BE%D1%81%D1%82%D0%B8/%D0%A1%D1%82%D0%B0%D0%BD%D0%B4%D0%B0%D1%80%D1%82%D1%8B%20%D1%81%D0%B8%D1%81%D1%82%D0%B5%D0%BC%D1%8B%20%D1%83%D0%BF%D1%80%D0%B0%D0%B2%D0%BB%D0%B5%D0%BD%D0%B8%D1%8F%20%D0%BF%D1%80%D0%BE%D0%B8%D0%B7%D0%B2%D0%BE%D0%B4%D1%81%D1%82%D0%B2%D0%B5%D0%BD%D0%BD%D0%BE%D0%B9%20%D0%B1%D0%B5%D0%B7%D0%BE%D0%BF%D0%B0%D1%81%D0%BD%D0%BE%D1%81%D1%82%D1%8C%D1%8E/%D0%A1%D1%82%D0%B0%D0%BD%D0%B4%D0%B0%D1%80%D1%82_%D0%A3%D0%91%D0%9F%D0%9E%20(1).PDF" TargetMode="External"/><Relationship Id="rId31" Type="http://schemas.openxmlformats.org/officeDocument/2006/relationships/hyperlink" Target="http://kip.railways.kz/CBA/Shared%20Documents/%D0%98%D0%A1%D0%9C/%D0%94%D0%BE%D0%BA%D1%83%D0%BC%D0%B5%D0%BD%D1%82%D0%B0%D1%86%D0%B8%D1%8F%20%D0%98%D0%A1%D0%9C/%D0%9F%D1%80%D0%B0%D0%B2%D0%B8%D0%BB%D0%B0/%D0%9F%D1%80%D0%B0%D0%B2%D0%B8%D0%BB%D0%B0%20%D0%BF%D0%BB%D0%B0%D0%BD%D0%B8%D1%80%D0%BE%D0%B2%D0%B0%D0%BD%D0%B8%D1%8F%20%D0%B8%20%D0%BF%D1%80%D0%BE%D0%B2%D0%B5%D0%B4%D0%B5%D0%BD%D0%B8%D1%8F%20%D0%B2%D0%BD%D1%83%D1%82%D1%80%D0%B5%D0%BD%D0%BD%D0%B5%D0%B3%D0%BE%20%D0%B0%D1%83%D0%B4%D0%B8%D1%82%D0%B0%20%D0%BE%D1%82%2016_07_20.pdf" TargetMode="External"/><Relationship Id="rId4" Type="http://schemas.microsoft.com/office/2007/relationships/stylesWithEffects" Target="stylesWithEffects.xml"/><Relationship Id="rId9" Type="http://schemas.openxmlformats.org/officeDocument/2006/relationships/hyperlink" Target="http://kip.railways.kz/CRPB/DocLib1/%D0%A0%D1%83%D0%BA%D0%BE%D0%B2%D0%BE%D0%B4%D1%81%D1%82%D0%B2%D0%B0%20%D0%B8%20%D0%A1%D1%82%D0%B0%D0%BD%D0%B4%D0%B0%D1%80%D1%82%D1%8B%20%D0%A1%D0%A3%D0%9F%D0%91/%D0%9F%D1%80%D0%B0%D0%B2%D0%B8%D0%BB%D0%B0%20%D0%9F%D0%94%D0%91%20%D0%BE%D1%82%2016.06.20%D0%B3.%E2%84%96371-%D0%A6%D0%97.pdf" TargetMode="External"/><Relationship Id="rId14" Type="http://schemas.openxmlformats.org/officeDocument/2006/relationships/hyperlink" Target="http://kip.railways.kz/CRPB/DocLib1/&#1056;&#1091;&#1082;&#1086;&#1074;&#1086;&#1076;&#1089;&#1090;&#1074;&#1072;%20&#1080;%20&#1057;&#1090;&#1072;&#1085;&#1076;&#1072;&#1088;&#1090;&#1099;%20&#1057;&#1059;&#1055;&#1041;/&#1057;&#1090;&#1072;&#1085;&#1076;&#1072;&#1088;&#1090;%20&#1059;&#1055;%20370%20&#1062;&#1047;%20&#1086;&#1090;%2016%2006%2020&#1075;%20(&#1089;%20&#1087;&#1088;&#1080;&#1083;&#1086;&#1078;&#1077;&#1085;&#1080;&#1103;&#1084;&#1080;).pdf" TargetMode="External"/><Relationship Id="rId22" Type="http://schemas.openxmlformats.org/officeDocument/2006/relationships/hyperlink" Target="http://kip.railways.kz/CRPB/DocLib1/%D0%9D%D0%A2%D0%94%20%D0%B2%20%D0%BE%D0%B1%D0%BB%D0%B0%D1%81%D1%82%D0%B8%20%D0%BF%D1%80%D0%BE%D0%B8%D0%B7%D0%B2%D0%BE%D0%B4%D1%81%D1%82%D0%B2%D0%B5%D0%BD%D0%BD%D0%BE%D0%B9%20%D0%B1%D0%B5%D0%B7%D0%BE%D0%BF%D0%B0%D1%81%D0%BD%D0%BE%D1%81%D1%82%D0%B8/%D0%A1%D1%82%D0%B0%D0%BD%D0%B4%D0%B0%D1%80%D1%82%D1%8B%20%D1%81%D0%B8%D1%81%D1%82%D0%B5%D0%BC%D1%8B%20%D1%83%D0%BF%D1%80%D0%B0%D0%B2%D0%BB%D0%B5%D0%BD%D0%B8%D1%8F%20%D0%BF%D1%80%D0%BE%D0%B8%D0%B7%D0%B2%D0%BE%D0%B4%D1%81%D1%82%D0%B2%D0%B5%D0%BD%D0%BD%D0%BE%D0%B9%20%D0%B1%D0%B5%D0%B7%D0%BE%D0%BF%D0%B0%D1%81%D0%BD%D0%BE%D1%81%D1%82%D1%8C%D1%8E/%D0%A1%D1%82%D0%B0%D0%BD%D0%B4%D0%B0%D1%80%D1%82_%D0%A3%D0%91%D0%9F%D0%9E%20(1).PDF" TargetMode="External"/><Relationship Id="rId27" Type="http://schemas.openxmlformats.org/officeDocument/2006/relationships/hyperlink" Target="http://kip.railways.kz/CRPB/DocLib1/%D0%9D%D0%A2%D0%94%20%D0%B2%20%D0%BE%D0%B1%D0%BB%D0%B0%D1%81%D1%82%D0%B8%20%D0%BF%D1%80%D0%BE%D0%B8%D0%B7%D0%B2%D0%BE%D0%B4%D1%81%D1%82%D0%B2%D0%B5%D0%BD%D0%BD%D0%BE%D0%B9%20%D0%B1%D0%B5%D0%B7%D0%BE%D0%BF%D0%B0%D1%81%D0%BD%D0%BE%D1%81%D1%82%D0%B8/%D0%A1%D1%82%D0%B0%D0%BD%D0%B4%D0%B0%D1%80%D1%82%D1%8B%20%D1%81%D0%B8%D1%81%D1%82%D0%B5%D0%BC%D1%8B%20%D1%83%D0%BF%D1%80%D0%B0%D0%B2%D0%BB%D0%B5%D0%BD%D0%B8%D1%8F%20%D0%BF%D1%80%D0%BE%D0%B8%D0%B7%D0%B2%D0%BE%D0%B4%D1%81%D1%82%D0%B2%D0%B5%D0%BD%D0%BD%D0%BE%D0%B9%20%D0%B1%D0%B5%D0%B7%D0%BE%D0%BF%D0%B0%D1%81%D0%BD%D0%BE%D1%81%D1%82%D1%8C%D1%8E/%D0%A1%D1%82%D0%B0%D0%BD%D0%B4%D0%B0%D1%80%D1%82_%D0%9E%D1%80%D0%B3%D0%B0%D0%BD%D0%B8%D0%B7%D0%B0%D1%86%D0%B8%D1%8F_%D0%B2%D0%BD%D1%83%D1%82%D1%80%D0%B5%D0%BD%D0%BD%D0%B5%D0%B3%D0%BE_%D0%BA%D0%BE%D0%BD%D1%82%D1%80%D0%BE%D0%BB%D1%8F.PDF" TargetMode="External"/><Relationship Id="rId30" Type="http://schemas.openxmlformats.org/officeDocument/2006/relationships/hyperlink" Target="http://kip.railways.kz/CBA/Shared%20Documents/%D0%98%D0%A1%D0%9C/%D0%94%D0%BE%D0%BA%D1%83%D0%BC%D0%B5%D0%BD%D1%82%D0%B0%D1%86%D0%B8%D1%8F%20%D0%98%D0%A1%D0%9C/%D0%9F%D1%80%D0%B0%D0%B2%D0%B8%D0%BB%D0%B0/%D0%9F%D1%80%D0%B0%D0%B2%D0%B8%D0%BB%D0%B0%20%D0%BF%D0%BB%D0%B0%D0%BD%D0%B8%D1%80%D0%BE%D0%B2%D0%B0%D0%BD%D0%B8%D1%8F%20%D0%B8%20%D0%BF%D1%80%D0%BE%D0%B2%D0%B5%D0%B4%D0%B5%D0%BD%D0%B8%D1%8F%20%D0%B2%D0%BD%D1%83%D1%82%D1%80%D0%B5%D0%BD%D0%BD%D0%B5%D0%B3%D0%BE%20%D0%B0%D1%83%D0%B4%D0%B8%D1%82%D0%B0%20%D0%BE%D1%82%2016_07_20.pdf" TargetMode="External"/><Relationship Id="rId35" Type="http://schemas.openxmlformats.org/officeDocument/2006/relationships/hyperlink" Target="http://kip.railways.kz/CRPB/DocLib1/&#1053;&#1058;&#1044;%20&#1074;%20&#1086;&#1073;&#1083;&#1072;&#1089;&#1090;&#1080;%20&#1087;&#1088;&#1086;&#1080;&#1079;&#1074;&#1086;&#1076;&#1089;&#1090;&#1074;&#1077;&#1085;&#1085;&#1086;&#1081;%20&#1073;&#1077;&#1079;&#1086;&#1087;&#1072;&#1089;&#1085;&#1086;&#1089;&#1090;&#1080;/&#1062;&#1056;&#1055;&#1041;%20&#1074;&#1085;&#1091;&#1090;&#1088;%20&#1076;&#1086;&#1082;&#1091;&#1084;/05.%20&#1055;&#1083;&#1072;&#1085;&#1080;&#1088;&#1086;&#1074;&#1072;&#1085;&#1080;&#1077;%20&#1074;%20&#1086;&#1073;&#1083;&#1072;&#1089;&#1090;&#1080;%20&#1057;&#1059;&#1055;&#1041;/&#1055;&#1088;&#1072;&#1074;&#1080;&#1083;&#1072;%20&#1088;&#1072;&#1079;&#1088;&#1072;&#1073;&#1086;&#1090;&#1082;&#1080;%20&#1080;%20&#1084;&#1086;&#1085;&#1080;&#1090;&#1086;&#1088;&#1080;&#1085;&#1075;&#1072;%20&#1074;&#1099;&#1087;&#1086;&#1083;&#1085;%20&#1087;&#1083;&#1072;&#1085;&#1072;%20&#1084;&#1077;&#1088;&#1086;&#1087;&#1088;%20967-&#1062;&#10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B2C24-7A74-4A07-9775-5D3D0FEE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5438</TotalTime>
  <Pages>24</Pages>
  <Words>8718</Words>
  <Characters>49695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Сагат С Кабиев</dc:creator>
  <cp:lastModifiedBy>Аида  Смагулова</cp:lastModifiedBy>
  <cp:revision>64</cp:revision>
  <cp:lastPrinted>2023-11-01T04:41:00Z</cp:lastPrinted>
  <dcterms:created xsi:type="dcterms:W3CDTF">2023-11-11T04:47:00Z</dcterms:created>
  <dcterms:modified xsi:type="dcterms:W3CDTF">2023-11-19T07:29:00Z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для Microsoft 365</vt:lpwstr>
  </property>
  <property fmtid="{D5CDD505-2E9C-101B-9397-08002B2CF9AE}" pid="4" name="LastSaved">
    <vt:filetime>2023-06-07T00:00:00Z</vt:filetime>
  </property>
</Properties>
</file>