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C609A6" w:rsidRDefault="00F01D6D" w:rsidP="009937C0">
      <w:pPr>
        <w:jc w:val="center"/>
        <w:rPr>
          <w:b/>
          <w:sz w:val="26"/>
          <w:szCs w:val="26"/>
        </w:rPr>
      </w:pPr>
      <w:r w:rsidRPr="00C609A6">
        <w:rPr>
          <w:b/>
          <w:sz w:val="26"/>
          <w:szCs w:val="26"/>
        </w:rPr>
        <w:t xml:space="preserve">Филиал </w:t>
      </w:r>
      <w:r w:rsidR="001A55E0" w:rsidRPr="00C609A6">
        <w:rPr>
          <w:b/>
          <w:sz w:val="26"/>
          <w:szCs w:val="26"/>
        </w:rPr>
        <w:t xml:space="preserve">акционерного </w:t>
      </w:r>
      <w:r w:rsidRPr="00C609A6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C609A6" w:rsidRDefault="00A618F1" w:rsidP="009937C0">
      <w:pPr>
        <w:jc w:val="center"/>
        <w:rPr>
          <w:b/>
          <w:sz w:val="26"/>
          <w:szCs w:val="26"/>
        </w:rPr>
      </w:pPr>
    </w:p>
    <w:p w:rsidR="006B6361" w:rsidRPr="00C609A6" w:rsidRDefault="00F01D6D" w:rsidP="00B74E13">
      <w:pPr>
        <w:ind w:left="349"/>
        <w:jc w:val="center"/>
        <w:rPr>
          <w:b/>
          <w:sz w:val="26"/>
          <w:szCs w:val="26"/>
        </w:rPr>
      </w:pPr>
      <w:r w:rsidRPr="00C609A6">
        <w:rPr>
          <w:b/>
          <w:sz w:val="26"/>
          <w:szCs w:val="26"/>
        </w:rPr>
        <w:t>Протокол</w:t>
      </w:r>
      <w:r w:rsidR="00B74E13" w:rsidRPr="00C609A6">
        <w:rPr>
          <w:b/>
          <w:sz w:val="26"/>
          <w:szCs w:val="26"/>
        </w:rPr>
        <w:t xml:space="preserve"> </w:t>
      </w:r>
      <w:r w:rsidR="000820DB" w:rsidRPr="00C609A6">
        <w:rPr>
          <w:b/>
          <w:sz w:val="26"/>
          <w:szCs w:val="26"/>
        </w:rPr>
        <w:t xml:space="preserve">по подведению </w:t>
      </w:r>
      <w:r w:rsidR="006B6361" w:rsidRPr="00C609A6">
        <w:rPr>
          <w:b/>
          <w:sz w:val="26"/>
          <w:szCs w:val="26"/>
        </w:rPr>
        <w:t xml:space="preserve">итогов </w:t>
      </w:r>
    </w:p>
    <w:p w:rsidR="00330763" w:rsidRPr="00C609A6" w:rsidRDefault="006B6361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  <w:r w:rsidRPr="00C609A6">
        <w:rPr>
          <w:b/>
          <w:sz w:val="26"/>
          <w:szCs w:val="26"/>
        </w:rPr>
        <w:t>закуп</w:t>
      </w:r>
      <w:r w:rsidR="000820DB" w:rsidRPr="00C609A6">
        <w:rPr>
          <w:b/>
          <w:sz w:val="26"/>
          <w:szCs w:val="26"/>
        </w:rPr>
        <w:t>а</w:t>
      </w:r>
      <w:r w:rsidRPr="00C609A6">
        <w:rPr>
          <w:b/>
          <w:sz w:val="26"/>
          <w:szCs w:val="26"/>
        </w:rPr>
        <w:t xml:space="preserve"> </w:t>
      </w:r>
      <w:r w:rsidR="00666922" w:rsidRPr="00C609A6">
        <w:rPr>
          <w:b/>
          <w:sz w:val="26"/>
          <w:szCs w:val="26"/>
        </w:rPr>
        <w:t xml:space="preserve">услуг </w:t>
      </w:r>
      <w:r w:rsidRPr="00C609A6">
        <w:rPr>
          <w:b/>
          <w:sz w:val="26"/>
          <w:szCs w:val="26"/>
        </w:rPr>
        <w:t>способом запроса</w:t>
      </w:r>
      <w:r w:rsidR="00DE173A" w:rsidRPr="00C609A6">
        <w:rPr>
          <w:b/>
          <w:sz w:val="26"/>
          <w:szCs w:val="26"/>
        </w:rPr>
        <w:t xml:space="preserve"> ценовых предложений</w:t>
      </w:r>
      <w:r w:rsidR="00330763" w:rsidRPr="00C609A6">
        <w:rPr>
          <w:b/>
          <w:sz w:val="26"/>
          <w:szCs w:val="26"/>
        </w:rPr>
        <w:t xml:space="preserve"> </w:t>
      </w:r>
    </w:p>
    <w:p w:rsidR="00666922" w:rsidRPr="00C609A6" w:rsidRDefault="00666922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330763" w:rsidRPr="00C609A6" w:rsidTr="004D5C69">
        <w:tc>
          <w:tcPr>
            <w:tcW w:w="3652" w:type="dxa"/>
          </w:tcPr>
          <w:p w:rsidR="00330763" w:rsidRPr="00C609A6" w:rsidRDefault="00330763" w:rsidP="00A64830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г. Соль-Илецк</w:t>
            </w:r>
          </w:p>
          <w:p w:rsidR="00330763" w:rsidRPr="00C609A6" w:rsidRDefault="00330763" w:rsidP="00A64830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330763" w:rsidRPr="00C609A6" w:rsidRDefault="00C609A6" w:rsidP="00A64830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№</w:t>
            </w:r>
            <w:r w:rsidRPr="00C609A6">
              <w:rPr>
                <w:sz w:val="26"/>
                <w:szCs w:val="26"/>
                <w:u w:val="single"/>
              </w:rPr>
              <w:t>08-01/</w:t>
            </w:r>
            <w:r w:rsidR="000954EE">
              <w:rPr>
                <w:sz w:val="26"/>
                <w:szCs w:val="26"/>
                <w:u w:val="single"/>
              </w:rPr>
              <w:t>149</w:t>
            </w:r>
            <w:bookmarkStart w:id="0" w:name="_GoBack"/>
            <w:bookmarkEnd w:id="0"/>
            <w:r w:rsidRPr="00C609A6">
              <w:rPr>
                <w:sz w:val="26"/>
                <w:szCs w:val="26"/>
                <w:u w:val="single"/>
              </w:rPr>
              <w:t>-ИЖУ</w:t>
            </w:r>
          </w:p>
        </w:tc>
        <w:tc>
          <w:tcPr>
            <w:tcW w:w="3118" w:type="dxa"/>
          </w:tcPr>
          <w:p w:rsidR="00330763" w:rsidRPr="00C609A6" w:rsidRDefault="00C609A6" w:rsidP="00A64830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3</w:t>
            </w:r>
            <w:r w:rsidR="00B57CB9" w:rsidRPr="00C609A6">
              <w:rPr>
                <w:sz w:val="26"/>
                <w:szCs w:val="26"/>
              </w:rPr>
              <w:t xml:space="preserve"> </w:t>
            </w:r>
            <w:r w:rsidRPr="00C609A6">
              <w:rPr>
                <w:sz w:val="26"/>
                <w:szCs w:val="26"/>
              </w:rPr>
              <w:t>сентября</w:t>
            </w:r>
            <w:r w:rsidR="004B18E8" w:rsidRPr="00C609A6">
              <w:rPr>
                <w:sz w:val="26"/>
                <w:szCs w:val="26"/>
              </w:rPr>
              <w:t xml:space="preserve"> 202</w:t>
            </w:r>
            <w:r w:rsidRPr="00C609A6">
              <w:rPr>
                <w:sz w:val="26"/>
                <w:szCs w:val="26"/>
              </w:rPr>
              <w:t>4</w:t>
            </w:r>
            <w:r w:rsidR="00330763" w:rsidRPr="00C609A6">
              <w:rPr>
                <w:sz w:val="26"/>
                <w:szCs w:val="26"/>
              </w:rPr>
              <w:t xml:space="preserve"> г.</w:t>
            </w:r>
          </w:p>
          <w:p w:rsidR="00330763" w:rsidRPr="00C609A6" w:rsidRDefault="005452B0" w:rsidP="000C6B38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09</w:t>
            </w:r>
            <w:r w:rsidR="00330763" w:rsidRPr="00C609A6">
              <w:rPr>
                <w:sz w:val="26"/>
                <w:szCs w:val="26"/>
              </w:rPr>
              <w:t>:</w:t>
            </w:r>
            <w:r w:rsidR="00C609A6" w:rsidRPr="00C609A6">
              <w:rPr>
                <w:sz w:val="26"/>
                <w:szCs w:val="26"/>
              </w:rPr>
              <w:t>4</w:t>
            </w:r>
            <w:r w:rsidR="00330763" w:rsidRPr="00C609A6">
              <w:rPr>
                <w:sz w:val="26"/>
                <w:szCs w:val="26"/>
              </w:rPr>
              <w:t>0 часов</w:t>
            </w:r>
          </w:p>
        </w:tc>
      </w:tr>
    </w:tbl>
    <w:p w:rsidR="00330763" w:rsidRPr="0012748D" w:rsidRDefault="00330763" w:rsidP="00330763">
      <w:pPr>
        <w:tabs>
          <w:tab w:val="left" w:pos="0"/>
          <w:tab w:val="left" w:pos="709"/>
        </w:tabs>
        <w:ind w:right="139"/>
        <w:jc w:val="center"/>
        <w:rPr>
          <w:sz w:val="22"/>
          <w:szCs w:val="22"/>
        </w:rPr>
      </w:pPr>
    </w:p>
    <w:p w:rsidR="00C609A6" w:rsidRPr="00C609A6" w:rsidRDefault="00C609A6" w:rsidP="00C609A6">
      <w:pPr>
        <w:ind w:firstLine="709"/>
        <w:jc w:val="both"/>
        <w:rPr>
          <w:sz w:val="26"/>
          <w:szCs w:val="26"/>
        </w:rPr>
      </w:pPr>
      <w:r w:rsidRPr="00C609A6">
        <w:rPr>
          <w:sz w:val="26"/>
          <w:szCs w:val="26"/>
        </w:rPr>
        <w:t>Комиссия в составе: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6"/>
        <w:gridCol w:w="8127"/>
      </w:tblGrid>
      <w:tr w:rsidR="00C609A6" w:rsidRPr="00C609A6" w:rsidTr="0012748D">
        <w:trPr>
          <w:trHeight w:val="1033"/>
        </w:trPr>
        <w:tc>
          <w:tcPr>
            <w:tcW w:w="1985" w:type="dxa"/>
          </w:tcPr>
          <w:p w:rsidR="00C609A6" w:rsidRPr="00C609A6" w:rsidRDefault="00C609A6" w:rsidP="002F7B34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C609A6" w:rsidRPr="00C609A6" w:rsidRDefault="00C609A6" w:rsidP="002F7B34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127" w:type="dxa"/>
          </w:tcPr>
          <w:p w:rsidR="00C609A6" w:rsidRPr="00C609A6" w:rsidRDefault="00C609A6" w:rsidP="002F7B34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</w:tbl>
    <w:p w:rsidR="00C609A6" w:rsidRPr="00C609A6" w:rsidRDefault="00C609A6" w:rsidP="00C609A6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6"/>
        <w:gridCol w:w="8127"/>
      </w:tblGrid>
      <w:tr w:rsidR="00C609A6" w:rsidRPr="00C609A6" w:rsidTr="0012748D">
        <w:trPr>
          <w:trHeight w:val="561"/>
        </w:trPr>
        <w:tc>
          <w:tcPr>
            <w:tcW w:w="1985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</w:tcPr>
          <w:p w:rsidR="00C609A6" w:rsidRPr="00C609A6" w:rsidRDefault="00C609A6" w:rsidP="002F7B34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-</w:t>
            </w:r>
          </w:p>
        </w:tc>
        <w:tc>
          <w:tcPr>
            <w:tcW w:w="8127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609A6" w:rsidRPr="00C609A6" w:rsidTr="0012748D">
        <w:trPr>
          <w:trHeight w:val="561"/>
        </w:trPr>
        <w:tc>
          <w:tcPr>
            <w:tcW w:w="1985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6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127" w:type="dxa"/>
          </w:tcPr>
          <w:p w:rsidR="00C609A6" w:rsidRPr="00C609A6" w:rsidRDefault="00C609A6" w:rsidP="00C609A6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609A6" w:rsidRPr="00C609A6" w:rsidTr="0012748D">
        <w:trPr>
          <w:trHeight w:val="561"/>
        </w:trPr>
        <w:tc>
          <w:tcPr>
            <w:tcW w:w="1985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Шалабаева А.Ж.</w:t>
            </w:r>
          </w:p>
        </w:tc>
        <w:tc>
          <w:tcPr>
            <w:tcW w:w="236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8127" w:type="dxa"/>
          </w:tcPr>
          <w:p w:rsidR="00C609A6" w:rsidRPr="00C609A6" w:rsidRDefault="00C609A6" w:rsidP="00C609A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Менеджер по персоналу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C609A6" w:rsidRPr="00C609A6" w:rsidRDefault="00C609A6" w:rsidP="00C609A6">
      <w:pPr>
        <w:jc w:val="both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>провела заседание по вскрытию ценовых предложений потенциальных поставщиков закупок услуг способом запроса ценовых предложений: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696"/>
        <w:gridCol w:w="1134"/>
        <w:gridCol w:w="994"/>
        <w:gridCol w:w="1560"/>
      </w:tblGrid>
      <w:tr w:rsidR="00C609A6" w:rsidRPr="0012748D" w:rsidTr="002F7B34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C609A6" w:rsidRPr="0012748D" w:rsidRDefault="00C609A6" w:rsidP="002F7B34">
            <w:pPr>
              <w:ind w:right="-75"/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609A6" w:rsidRPr="0012748D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C609A6" w:rsidRPr="0012748D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Дополнительная характеристика товара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609A6" w:rsidRPr="0012748D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Единица изм.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609A6" w:rsidRPr="0012748D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609A6" w:rsidRPr="0012748D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48D">
              <w:rPr>
                <w:b/>
                <w:bCs/>
                <w:sz w:val="20"/>
                <w:szCs w:val="20"/>
              </w:rPr>
              <w:t>Сумма, выделенная для закупки без учета НДС, руб.</w:t>
            </w:r>
          </w:p>
        </w:tc>
      </w:tr>
      <w:tr w:rsidR="00C609A6" w:rsidRPr="00C609A6" w:rsidTr="002F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Услуги вакцинации работников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Услуги вакцинации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92 608,23</w:t>
            </w:r>
          </w:p>
        </w:tc>
      </w:tr>
    </w:tbl>
    <w:p w:rsidR="00C609A6" w:rsidRPr="00C609A6" w:rsidRDefault="00C609A6" w:rsidP="00C609A6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C609A6">
        <w:rPr>
          <w:color w:val="000000"/>
          <w:sz w:val="26"/>
          <w:szCs w:val="26"/>
        </w:rPr>
        <w:t xml:space="preserve">Комиссия при организации и вскрытии ценовых предложений </w:t>
      </w:r>
      <w:r w:rsidRPr="00C609A6">
        <w:rPr>
          <w:rFonts w:eastAsia="Arial Unicode MS"/>
          <w:sz w:val="26"/>
          <w:szCs w:val="26"/>
        </w:rPr>
        <w:t>потенциальных поставщиков закупа способом запроса ценовых предложений</w:t>
      </w:r>
      <w:r w:rsidRPr="00C609A6">
        <w:rPr>
          <w:color w:val="000000"/>
          <w:sz w:val="26"/>
          <w:szCs w:val="26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C609A6" w:rsidRPr="00C609A6" w:rsidRDefault="00C609A6" w:rsidP="00C609A6">
      <w:pPr>
        <w:ind w:firstLine="709"/>
        <w:jc w:val="thaiDistribute"/>
        <w:rPr>
          <w:sz w:val="26"/>
          <w:szCs w:val="26"/>
        </w:rPr>
      </w:pPr>
      <w:r w:rsidRPr="00C609A6">
        <w:rPr>
          <w:sz w:val="26"/>
          <w:szCs w:val="26"/>
        </w:rPr>
        <w:t>Начальник отдела по управлению персоналом филиала Турсунбаева А.И. (ежегодный трудовой отпуск) заменена менеджером по персоналу Шалабаевой А.Ж.</w:t>
      </w:r>
    </w:p>
    <w:p w:rsidR="00C609A6" w:rsidRPr="00C609A6" w:rsidRDefault="00C609A6" w:rsidP="00C609A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609A6">
        <w:rPr>
          <w:sz w:val="26"/>
          <w:szCs w:val="26"/>
        </w:rPr>
        <w:t xml:space="preserve"> 29 августа 2024 года в 9:40 часов была проведена процедура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C609A6" w:rsidRPr="00C609A6" w:rsidRDefault="00C609A6" w:rsidP="00C609A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609A6">
        <w:rPr>
          <w:sz w:val="26"/>
          <w:szCs w:val="26"/>
        </w:rPr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C609A6" w:rsidRPr="00C609A6" w:rsidTr="002F7B34">
        <w:tc>
          <w:tcPr>
            <w:tcW w:w="574" w:type="dxa"/>
          </w:tcPr>
          <w:p w:rsidR="00C609A6" w:rsidRPr="00C609A6" w:rsidRDefault="00C609A6" w:rsidP="002F7B3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609A6">
              <w:rPr>
                <w:rFonts w:eastAsia="Arial Unicode MS"/>
                <w:b/>
                <w:sz w:val="20"/>
                <w:szCs w:val="20"/>
              </w:rPr>
              <w:t>№ п/п</w:t>
            </w:r>
          </w:p>
        </w:tc>
        <w:tc>
          <w:tcPr>
            <w:tcW w:w="6089" w:type="dxa"/>
            <w:vAlign w:val="center"/>
          </w:tcPr>
          <w:p w:rsidR="00C609A6" w:rsidRPr="00C609A6" w:rsidRDefault="00C609A6" w:rsidP="002F7B3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609A6">
              <w:rPr>
                <w:rFonts w:eastAsia="Arial Unicode MS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C609A6" w:rsidRPr="00C609A6" w:rsidRDefault="00C609A6" w:rsidP="002F7B3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609A6">
              <w:rPr>
                <w:rFonts w:eastAsia="Arial Unicode MS"/>
                <w:b/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C609A6" w:rsidRPr="00C609A6" w:rsidTr="002F7B3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A6" w:rsidRPr="00C609A6" w:rsidRDefault="00C609A6" w:rsidP="002F7B3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6" w:rsidRPr="00C609A6" w:rsidRDefault="00C609A6" w:rsidP="002F7B34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C609A6">
              <w:rPr>
                <w:rFonts w:ascii="Times New Roman" w:hAnsi="Times New Roman"/>
                <w:sz w:val="26"/>
                <w:szCs w:val="26"/>
              </w:rPr>
              <w:t>ЧУЗ «Клиническая больница «РЖД-Медицина» г. Оренбург»</w:t>
            </w:r>
          </w:p>
          <w:p w:rsidR="00C609A6" w:rsidRPr="00C609A6" w:rsidRDefault="00C609A6" w:rsidP="002F7B34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C609A6">
              <w:rPr>
                <w:rFonts w:ascii="Times New Roman" w:hAnsi="Times New Roman"/>
                <w:sz w:val="26"/>
                <w:szCs w:val="26"/>
              </w:rPr>
              <w:lastRenderedPageBreak/>
              <w:t>460022, г. Оренбург, ул. народная, д. 8/1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A6" w:rsidRPr="00C609A6" w:rsidRDefault="00C609A6" w:rsidP="002F7B3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lastRenderedPageBreak/>
              <w:t xml:space="preserve">27.08.2024 г.  </w:t>
            </w:r>
          </w:p>
          <w:p w:rsidR="00C609A6" w:rsidRPr="00C609A6" w:rsidRDefault="00C609A6" w:rsidP="002F7B3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>время 09 часов 47 мин.</w:t>
            </w:r>
          </w:p>
        </w:tc>
      </w:tr>
    </w:tbl>
    <w:p w:rsidR="00C609A6" w:rsidRPr="00C609A6" w:rsidRDefault="00C609A6" w:rsidP="00C609A6">
      <w:pPr>
        <w:ind w:firstLine="709"/>
        <w:jc w:val="both"/>
        <w:rPr>
          <w:sz w:val="26"/>
          <w:szCs w:val="26"/>
        </w:rPr>
      </w:pPr>
      <w:r w:rsidRPr="00C609A6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39"/>
        <w:gridCol w:w="3692"/>
        <w:gridCol w:w="1560"/>
        <w:gridCol w:w="1983"/>
        <w:gridCol w:w="1983"/>
      </w:tblGrid>
      <w:tr w:rsidR="00C609A6" w:rsidRPr="00C609A6" w:rsidTr="002F7B34">
        <w:trPr>
          <w:trHeight w:val="1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C609A6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C609A6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C609A6">
              <w:rPr>
                <w:b/>
                <w:bCs/>
                <w:sz w:val="20"/>
                <w:szCs w:val="20"/>
              </w:rPr>
              <w:t>Количество (объем потребности)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C609A6">
              <w:rPr>
                <w:b/>
                <w:bCs/>
                <w:sz w:val="20"/>
                <w:szCs w:val="20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C609A6">
              <w:rPr>
                <w:b/>
                <w:bCs/>
                <w:sz w:val="20"/>
                <w:szCs w:val="20"/>
              </w:rPr>
              <w:t xml:space="preserve">Общая сумма потенциального поставщика в руб. без НДС </w:t>
            </w:r>
          </w:p>
        </w:tc>
      </w:tr>
      <w:tr w:rsidR="00C609A6" w:rsidRPr="00C609A6" w:rsidTr="002F7B34">
        <w:trPr>
          <w:trHeight w:val="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A6" w:rsidRPr="00C609A6" w:rsidRDefault="00C609A6" w:rsidP="002F7B34">
            <w:pPr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Услуги вакцинации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A6" w:rsidRPr="00C609A6" w:rsidRDefault="00C609A6" w:rsidP="002F7B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A6" w:rsidRPr="00C609A6" w:rsidRDefault="00C609A6" w:rsidP="002F7B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609A6" w:rsidRPr="00C609A6" w:rsidTr="002F7B34">
        <w:trPr>
          <w:trHeight w:val="2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A6" w:rsidRPr="00C609A6" w:rsidRDefault="00C609A6" w:rsidP="002F7B34">
            <w:pPr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ЧУЗ «Клиническая больница «РЖД-Медицина» г. Оренбург»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A6" w:rsidRPr="00C609A6" w:rsidRDefault="00C609A6" w:rsidP="002F7B34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617,00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A6" w:rsidRPr="00C609A6" w:rsidRDefault="00C609A6" w:rsidP="002F7B34">
            <w:pPr>
              <w:jc w:val="center"/>
              <w:rPr>
                <w:color w:val="000000"/>
                <w:sz w:val="26"/>
                <w:szCs w:val="26"/>
              </w:rPr>
            </w:pPr>
            <w:r w:rsidRPr="00C609A6">
              <w:rPr>
                <w:color w:val="000000"/>
                <w:sz w:val="26"/>
                <w:szCs w:val="26"/>
              </w:rPr>
              <w:t>92 550,00</w:t>
            </w:r>
          </w:p>
        </w:tc>
      </w:tr>
    </w:tbl>
    <w:p w:rsidR="00161ED9" w:rsidRPr="00C609A6" w:rsidRDefault="00161ED9" w:rsidP="00C609A6">
      <w:pPr>
        <w:jc w:val="both"/>
        <w:rPr>
          <w:sz w:val="26"/>
          <w:szCs w:val="26"/>
        </w:rPr>
      </w:pPr>
      <w:r w:rsidRPr="00C609A6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C609A6">
        <w:rPr>
          <w:rFonts w:eastAsia="Arial Unicode MS"/>
          <w:sz w:val="26"/>
          <w:szCs w:val="26"/>
        </w:rPr>
        <w:t xml:space="preserve">пункта 3 Статьи 50 </w:t>
      </w:r>
      <w:r w:rsidR="00344A26" w:rsidRPr="00C609A6">
        <w:rPr>
          <w:rFonts w:eastAsia="Arial Unicode MS"/>
          <w:sz w:val="26"/>
          <w:szCs w:val="26"/>
        </w:rPr>
        <w:t>Порядка</w:t>
      </w:r>
      <w:r w:rsidRPr="00C609A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3969"/>
        <w:gridCol w:w="2268"/>
      </w:tblGrid>
      <w:tr w:rsidR="00161ED9" w:rsidRPr="00C609A6" w:rsidTr="00181FB7">
        <w:trPr>
          <w:trHeight w:val="20"/>
        </w:trPr>
        <w:tc>
          <w:tcPr>
            <w:tcW w:w="567" w:type="dxa"/>
            <w:vAlign w:val="center"/>
          </w:tcPr>
          <w:p w:rsidR="00161ED9" w:rsidRPr="00C609A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C609A6">
              <w:rPr>
                <w:b/>
                <w:snapToGrid w:val="0"/>
                <w:sz w:val="20"/>
                <w:szCs w:val="20"/>
              </w:rPr>
              <w:t>№</w:t>
            </w:r>
          </w:p>
          <w:p w:rsidR="00161ED9" w:rsidRPr="00C609A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C609A6">
              <w:rPr>
                <w:b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709" w:type="dxa"/>
            <w:vAlign w:val="center"/>
          </w:tcPr>
          <w:p w:rsidR="00161ED9" w:rsidRPr="00C609A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C609A6">
              <w:rPr>
                <w:b/>
                <w:snapToGrid w:val="0"/>
                <w:sz w:val="20"/>
                <w:szCs w:val="20"/>
              </w:rPr>
              <w:t>№ лота (ов)</w:t>
            </w:r>
          </w:p>
        </w:tc>
        <w:tc>
          <w:tcPr>
            <w:tcW w:w="2693" w:type="dxa"/>
            <w:vAlign w:val="center"/>
          </w:tcPr>
          <w:p w:rsidR="00161ED9" w:rsidRPr="00C609A6" w:rsidRDefault="00161ED9" w:rsidP="00675EEA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609A6">
              <w:rPr>
                <w:b/>
                <w:sz w:val="20"/>
                <w:szCs w:val="20"/>
              </w:rPr>
              <w:t>Наименование лотов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1ED9" w:rsidRPr="00C609A6" w:rsidRDefault="00161ED9" w:rsidP="00675EEA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609A6">
              <w:rPr>
                <w:b/>
                <w:sz w:val="20"/>
                <w:szCs w:val="20"/>
              </w:rPr>
              <w:t>Наименование потенциальных поставщиков</w:t>
            </w:r>
          </w:p>
        </w:tc>
        <w:tc>
          <w:tcPr>
            <w:tcW w:w="2268" w:type="dxa"/>
            <w:vAlign w:val="center"/>
          </w:tcPr>
          <w:p w:rsidR="00161ED9" w:rsidRPr="00C609A6" w:rsidRDefault="00161ED9" w:rsidP="00675EEA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609A6">
              <w:rPr>
                <w:b/>
                <w:sz w:val="20"/>
                <w:szCs w:val="20"/>
              </w:rPr>
              <w:t>Соответствие требованиям закупочной документации</w:t>
            </w:r>
          </w:p>
        </w:tc>
      </w:tr>
      <w:tr w:rsidR="00B57CB9" w:rsidRPr="00C609A6" w:rsidTr="00181FB7">
        <w:trPr>
          <w:trHeight w:val="429"/>
        </w:trPr>
        <w:tc>
          <w:tcPr>
            <w:tcW w:w="567" w:type="dxa"/>
            <w:vAlign w:val="center"/>
          </w:tcPr>
          <w:p w:rsidR="00B57CB9" w:rsidRPr="00C609A6" w:rsidRDefault="00B57CB9" w:rsidP="00B57CB9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ru-MD"/>
              </w:rPr>
            </w:pPr>
            <w:r w:rsidRPr="00C609A6">
              <w:rPr>
                <w:sz w:val="26"/>
                <w:szCs w:val="26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B57CB9" w:rsidRPr="00C609A6" w:rsidRDefault="00B57CB9" w:rsidP="00B57CB9">
            <w:pPr>
              <w:ind w:right="-2"/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B57CB9" w:rsidRPr="00C609A6" w:rsidRDefault="00B57CB9" w:rsidP="00B57CB9">
            <w:pPr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Услуги вакцинации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7CB9" w:rsidRPr="00C609A6" w:rsidRDefault="00B57CB9" w:rsidP="00B57CB9">
            <w:pPr>
              <w:tabs>
                <w:tab w:val="center" w:pos="300"/>
                <w:tab w:val="left" w:pos="993"/>
              </w:tabs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ЧУЗ «Клиническая больница «РЖД-Медицина» г. Оренбург»</w:t>
            </w:r>
          </w:p>
        </w:tc>
        <w:tc>
          <w:tcPr>
            <w:tcW w:w="2268" w:type="dxa"/>
            <w:vAlign w:val="center"/>
          </w:tcPr>
          <w:p w:rsidR="00B57CB9" w:rsidRPr="00C609A6" w:rsidRDefault="00B57CB9" w:rsidP="00B57CB9">
            <w:pPr>
              <w:jc w:val="center"/>
              <w:rPr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Соответствует</w:t>
            </w:r>
          </w:p>
        </w:tc>
      </w:tr>
    </w:tbl>
    <w:p w:rsidR="00C609A6" w:rsidRPr="00C609A6" w:rsidRDefault="00C609A6" w:rsidP="00C609A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C609A6">
        <w:rPr>
          <w:sz w:val="26"/>
          <w:szCs w:val="26"/>
        </w:rPr>
        <w:t>Ценового предложения на понижение на основании протокола допуска 08-01/143-ИЖУ от 30.08.2024 г. не было представлено.</w:t>
      </w:r>
    </w:p>
    <w:p w:rsidR="00230FE2" w:rsidRPr="00C609A6" w:rsidRDefault="00161ED9" w:rsidP="00161ED9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="004664EF" w:rsidRPr="00C609A6">
        <w:rPr>
          <w:rFonts w:eastAsia="Arial Unicode MS"/>
          <w:b/>
          <w:sz w:val="26"/>
          <w:szCs w:val="26"/>
        </w:rPr>
        <w:t>РЕШИЛА</w:t>
      </w:r>
      <w:r w:rsidR="004664EF" w:rsidRPr="00C609A6">
        <w:rPr>
          <w:rFonts w:eastAsia="Arial Unicode MS"/>
          <w:sz w:val="26"/>
          <w:szCs w:val="26"/>
        </w:rPr>
        <w:t>:</w:t>
      </w:r>
      <w:r w:rsidR="00230FE2" w:rsidRPr="00C609A6">
        <w:rPr>
          <w:rFonts w:eastAsia="Arial Unicode MS"/>
          <w:sz w:val="26"/>
          <w:szCs w:val="26"/>
        </w:rPr>
        <w:t xml:space="preserve"> </w:t>
      </w:r>
    </w:p>
    <w:p w:rsidR="00B57CB9" w:rsidRPr="00C609A6" w:rsidRDefault="00B57CB9" w:rsidP="00B57CB9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>Согласно пункту 3 Статьи 53 Порядка закуп услуг по 1 лоту признать состоявшимся и признать победителем закупок потенциального поставщика предоставившего единственное ценовое предложение.</w:t>
      </w:r>
    </w:p>
    <w:p w:rsidR="00161ED9" w:rsidRPr="00C609A6" w:rsidRDefault="00161ED9" w:rsidP="00161ED9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>Перечень услуг:</w:t>
      </w:r>
    </w:p>
    <w:p w:rsidR="00BF6868" w:rsidRPr="00C609A6" w:rsidRDefault="00BF6868" w:rsidP="00BF686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609A6">
        <w:rPr>
          <w:color w:val="000000"/>
          <w:sz w:val="26"/>
          <w:szCs w:val="26"/>
        </w:rPr>
        <w:t xml:space="preserve">- </w:t>
      </w:r>
      <w:r w:rsidR="00B57CB9" w:rsidRPr="00C609A6">
        <w:rPr>
          <w:b/>
          <w:bCs/>
          <w:sz w:val="26"/>
          <w:szCs w:val="26"/>
        </w:rPr>
        <w:t>Услуги вакцинации</w:t>
      </w:r>
      <w:r w:rsidRPr="00C609A6">
        <w:rPr>
          <w:b/>
          <w:bCs/>
          <w:color w:val="000000"/>
          <w:sz w:val="26"/>
          <w:szCs w:val="26"/>
        </w:rPr>
        <w:t xml:space="preserve"> </w:t>
      </w:r>
      <w:r w:rsidRPr="00C609A6">
        <w:rPr>
          <w:color w:val="000000"/>
          <w:sz w:val="26"/>
          <w:szCs w:val="26"/>
        </w:rPr>
        <w:t xml:space="preserve">(код по ЕНС ТРУ </w:t>
      </w:r>
      <w:r w:rsidR="00B57CB9" w:rsidRPr="00C609A6">
        <w:rPr>
          <w:color w:val="000000"/>
          <w:sz w:val="26"/>
          <w:szCs w:val="26"/>
        </w:rPr>
        <w:t>841212.037.000000</w:t>
      </w:r>
      <w:r w:rsidRPr="00C609A6">
        <w:rPr>
          <w:color w:val="000000"/>
          <w:sz w:val="26"/>
          <w:szCs w:val="26"/>
        </w:rPr>
        <w:t xml:space="preserve">) </w:t>
      </w:r>
      <w:r w:rsidRPr="00C609A6">
        <w:rPr>
          <w:sz w:val="26"/>
          <w:szCs w:val="26"/>
        </w:rPr>
        <w:t xml:space="preserve">на общую сумму </w:t>
      </w:r>
      <w:r w:rsidR="00C609A6" w:rsidRPr="00C609A6">
        <w:rPr>
          <w:color w:val="000000"/>
          <w:sz w:val="26"/>
          <w:szCs w:val="26"/>
        </w:rPr>
        <w:t>92 550,00</w:t>
      </w:r>
      <w:r w:rsidR="003F04F4" w:rsidRPr="00C609A6">
        <w:rPr>
          <w:sz w:val="26"/>
          <w:szCs w:val="26"/>
        </w:rPr>
        <w:t xml:space="preserve"> </w:t>
      </w:r>
      <w:r w:rsidRPr="00C609A6">
        <w:rPr>
          <w:sz w:val="26"/>
          <w:szCs w:val="26"/>
        </w:rPr>
        <w:t>(</w:t>
      </w:r>
      <w:r w:rsidR="00C609A6" w:rsidRPr="00C609A6">
        <w:rPr>
          <w:sz w:val="26"/>
          <w:szCs w:val="26"/>
        </w:rPr>
        <w:t xml:space="preserve">девяносто две </w:t>
      </w:r>
      <w:r w:rsidRPr="00C609A6">
        <w:rPr>
          <w:sz w:val="26"/>
          <w:szCs w:val="26"/>
        </w:rPr>
        <w:t>тысяч</w:t>
      </w:r>
      <w:r w:rsidR="00C609A6" w:rsidRPr="00C609A6">
        <w:rPr>
          <w:sz w:val="26"/>
          <w:szCs w:val="26"/>
        </w:rPr>
        <w:t>и</w:t>
      </w:r>
      <w:r w:rsidR="005452B0" w:rsidRPr="00C609A6">
        <w:rPr>
          <w:sz w:val="26"/>
          <w:szCs w:val="26"/>
        </w:rPr>
        <w:t xml:space="preserve"> </w:t>
      </w:r>
      <w:r w:rsidR="00C609A6" w:rsidRPr="00C609A6">
        <w:rPr>
          <w:sz w:val="26"/>
          <w:szCs w:val="26"/>
        </w:rPr>
        <w:t>пят</w:t>
      </w:r>
      <w:r w:rsidR="005452B0" w:rsidRPr="00C609A6">
        <w:rPr>
          <w:sz w:val="26"/>
          <w:szCs w:val="26"/>
        </w:rPr>
        <w:t>ьсот</w:t>
      </w:r>
      <w:r w:rsidRPr="00C609A6">
        <w:rPr>
          <w:sz w:val="26"/>
          <w:szCs w:val="26"/>
        </w:rPr>
        <w:t xml:space="preserve"> </w:t>
      </w:r>
      <w:r w:rsidR="00B57CB9" w:rsidRPr="00C609A6">
        <w:rPr>
          <w:sz w:val="26"/>
          <w:szCs w:val="26"/>
        </w:rPr>
        <w:t>пять</w:t>
      </w:r>
      <w:r w:rsidR="00C609A6" w:rsidRPr="00C609A6">
        <w:rPr>
          <w:sz w:val="26"/>
          <w:szCs w:val="26"/>
        </w:rPr>
        <w:t>десят</w:t>
      </w:r>
      <w:r w:rsidR="00B57CB9" w:rsidRPr="00C609A6">
        <w:rPr>
          <w:sz w:val="26"/>
          <w:szCs w:val="26"/>
        </w:rPr>
        <w:t xml:space="preserve"> </w:t>
      </w:r>
      <w:r w:rsidRPr="00C609A6">
        <w:rPr>
          <w:sz w:val="26"/>
          <w:szCs w:val="26"/>
        </w:rPr>
        <w:t>рублей 00 копеек) без НДС;</w:t>
      </w:r>
    </w:p>
    <w:p w:rsidR="00C64DB2" w:rsidRPr="00C609A6" w:rsidRDefault="00814DF7" w:rsidP="00C64DB2">
      <w:pPr>
        <w:pStyle w:val="a8"/>
        <w:numPr>
          <w:ilvl w:val="0"/>
          <w:numId w:val="15"/>
        </w:numPr>
        <w:tabs>
          <w:tab w:val="clear" w:pos="709"/>
          <w:tab w:val="left" w:pos="1134"/>
          <w:tab w:val="left" w:pos="4395"/>
        </w:tabs>
        <w:ind w:left="0" w:firstLine="709"/>
        <w:rPr>
          <w:rFonts w:ascii="Times New Roman" w:hAnsi="Times New Roman"/>
          <w:sz w:val="26"/>
          <w:szCs w:val="26"/>
        </w:rPr>
      </w:pPr>
      <w:r w:rsidRPr="00C609A6">
        <w:rPr>
          <w:rFonts w:ascii="Times New Roman" w:hAnsi="Times New Roman"/>
          <w:sz w:val="26"/>
          <w:szCs w:val="26"/>
        </w:rPr>
        <w:t xml:space="preserve">Заместителю </w:t>
      </w:r>
      <w:r w:rsidR="00C64DB2" w:rsidRPr="00C609A6">
        <w:rPr>
          <w:rFonts w:ascii="Times New Roman" w:hAnsi="Times New Roman"/>
          <w:sz w:val="26"/>
          <w:szCs w:val="26"/>
        </w:rPr>
        <w:t>директора по экономике и финансам – главному бухгалтеру</w:t>
      </w:r>
      <w:r w:rsidRPr="00C609A6">
        <w:rPr>
          <w:rFonts w:ascii="Times New Roman" w:hAnsi="Times New Roman"/>
          <w:sz w:val="26"/>
          <w:szCs w:val="26"/>
        </w:rPr>
        <w:t xml:space="preserve"> филиала АО «НК «ҚТЖ» - «Илецкий железнодорожный участок» </w:t>
      </w:r>
      <w:r w:rsidR="00C64DB2" w:rsidRPr="00C609A6">
        <w:rPr>
          <w:rFonts w:ascii="Times New Roman" w:hAnsi="Times New Roman"/>
          <w:sz w:val="26"/>
          <w:szCs w:val="26"/>
        </w:rPr>
        <w:t>Успанову А.Е</w:t>
      </w:r>
      <w:r w:rsidRPr="00C609A6">
        <w:rPr>
          <w:rFonts w:ascii="Times New Roman" w:hAnsi="Times New Roman"/>
          <w:sz w:val="26"/>
          <w:szCs w:val="26"/>
        </w:rPr>
        <w:t>. обеспечить заключение договор</w:t>
      </w:r>
      <w:r w:rsidR="00675EEA" w:rsidRPr="00C609A6">
        <w:rPr>
          <w:rFonts w:ascii="Times New Roman" w:hAnsi="Times New Roman"/>
          <w:sz w:val="26"/>
          <w:szCs w:val="26"/>
        </w:rPr>
        <w:t>ов</w:t>
      </w:r>
      <w:r w:rsidRPr="00C609A6">
        <w:rPr>
          <w:rFonts w:ascii="Times New Roman" w:hAnsi="Times New Roman"/>
          <w:sz w:val="26"/>
          <w:szCs w:val="26"/>
        </w:rPr>
        <w:t xml:space="preserve"> с победител</w:t>
      </w:r>
      <w:r w:rsidR="005452B0" w:rsidRPr="00C609A6">
        <w:rPr>
          <w:rFonts w:ascii="Times New Roman" w:hAnsi="Times New Roman"/>
          <w:sz w:val="26"/>
          <w:szCs w:val="26"/>
        </w:rPr>
        <w:t>е</w:t>
      </w:r>
      <w:r w:rsidR="004D6BED" w:rsidRPr="00C609A6">
        <w:rPr>
          <w:rFonts w:ascii="Times New Roman" w:hAnsi="Times New Roman"/>
          <w:sz w:val="26"/>
          <w:szCs w:val="26"/>
        </w:rPr>
        <w:t>м закупок</w:t>
      </w:r>
      <w:r w:rsidR="00C64DB2" w:rsidRPr="00C609A6">
        <w:rPr>
          <w:rFonts w:ascii="Times New Roman" w:hAnsi="Times New Roman"/>
          <w:sz w:val="26"/>
          <w:szCs w:val="26"/>
        </w:rPr>
        <w:t>:</w:t>
      </w:r>
      <w:r w:rsidR="00EB3223" w:rsidRPr="00C609A6">
        <w:rPr>
          <w:rFonts w:ascii="Times New Roman" w:hAnsi="Times New Roman"/>
          <w:sz w:val="26"/>
          <w:szCs w:val="26"/>
        </w:rPr>
        <w:t xml:space="preserve"> </w:t>
      </w:r>
      <w:r w:rsidR="00B57CB9" w:rsidRPr="00C609A6">
        <w:rPr>
          <w:rFonts w:ascii="Times New Roman" w:hAnsi="Times New Roman"/>
          <w:sz w:val="26"/>
          <w:szCs w:val="26"/>
        </w:rPr>
        <w:t>ЧУЗ «Клиническая больница «РЖД-Медицина» г. Оренбург»</w:t>
      </w:r>
      <w:r w:rsidR="00720EAC" w:rsidRPr="00C609A6">
        <w:rPr>
          <w:rFonts w:ascii="Times New Roman" w:hAnsi="Times New Roman"/>
          <w:sz w:val="26"/>
          <w:szCs w:val="26"/>
        </w:rPr>
        <w:t>.</w:t>
      </w:r>
    </w:p>
    <w:p w:rsidR="00D05BCC" w:rsidRPr="00C609A6" w:rsidRDefault="00D05BCC" w:rsidP="00D05BCC">
      <w:pPr>
        <w:ind w:firstLine="709"/>
        <w:jc w:val="both"/>
        <w:rPr>
          <w:rFonts w:eastAsia="Arial Unicode MS"/>
          <w:sz w:val="26"/>
          <w:szCs w:val="26"/>
        </w:rPr>
      </w:pPr>
      <w:r w:rsidRPr="00C609A6">
        <w:rPr>
          <w:sz w:val="26"/>
          <w:szCs w:val="26"/>
        </w:rPr>
        <w:t xml:space="preserve">За – </w:t>
      </w:r>
      <w:r w:rsidR="00C609A6" w:rsidRPr="00C609A6">
        <w:rPr>
          <w:sz w:val="26"/>
          <w:szCs w:val="26"/>
        </w:rPr>
        <w:t>4</w:t>
      </w:r>
      <w:r w:rsidRPr="00C609A6">
        <w:rPr>
          <w:sz w:val="26"/>
          <w:szCs w:val="26"/>
        </w:rPr>
        <w:t xml:space="preserve"> (</w:t>
      </w:r>
      <w:r w:rsidR="00C609A6" w:rsidRPr="00C609A6">
        <w:rPr>
          <w:sz w:val="26"/>
          <w:szCs w:val="26"/>
        </w:rPr>
        <w:t>четыре</w:t>
      </w:r>
      <w:r w:rsidRPr="00C609A6">
        <w:rPr>
          <w:sz w:val="26"/>
          <w:szCs w:val="26"/>
        </w:rPr>
        <w:t>) голос</w:t>
      </w:r>
      <w:r w:rsidR="005452B0" w:rsidRPr="00C609A6">
        <w:rPr>
          <w:sz w:val="26"/>
          <w:szCs w:val="26"/>
        </w:rPr>
        <w:t>а</w:t>
      </w:r>
      <w:r w:rsidRPr="00C609A6">
        <w:rPr>
          <w:sz w:val="26"/>
          <w:szCs w:val="26"/>
        </w:rPr>
        <w:t>.</w:t>
      </w:r>
    </w:p>
    <w:p w:rsidR="00D05BCC" w:rsidRPr="00C609A6" w:rsidRDefault="00D05BCC" w:rsidP="00D05BCC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C609A6">
        <w:rPr>
          <w:rFonts w:eastAsia="Arial Unicode MS"/>
          <w:sz w:val="26"/>
          <w:szCs w:val="26"/>
        </w:rPr>
        <w:t>Против – нет.</w:t>
      </w:r>
    </w:p>
    <w:p w:rsidR="00B57CB9" w:rsidRPr="00C609A6" w:rsidRDefault="00B57CB9" w:rsidP="00B57CB9">
      <w:pPr>
        <w:ind w:firstLine="709"/>
        <w:jc w:val="thaiDistribute"/>
        <w:rPr>
          <w:sz w:val="26"/>
          <w:szCs w:val="26"/>
        </w:rPr>
      </w:pPr>
      <w:r w:rsidRPr="00C609A6">
        <w:rPr>
          <w:sz w:val="26"/>
          <w:szCs w:val="26"/>
        </w:rPr>
        <w:t>Отсутствовали:</w:t>
      </w:r>
      <w:bookmarkStart w:id="1" w:name="_Hlk175814769"/>
      <w:r w:rsidR="00C609A6" w:rsidRPr="00C609A6">
        <w:rPr>
          <w:sz w:val="26"/>
          <w:szCs w:val="26"/>
        </w:rPr>
        <w:t xml:space="preserve"> Жартыбаев Ж.М. директор филиала – лист временной нетрудоспособности, </w:t>
      </w:r>
      <w:bookmarkEnd w:id="1"/>
      <w:r w:rsidR="00C609A6" w:rsidRPr="00C609A6">
        <w:rPr>
          <w:sz w:val="26"/>
          <w:szCs w:val="26"/>
        </w:rPr>
        <w:t>Турсунбаева А.И. начальник отдела по управлению персоналом</w:t>
      </w:r>
      <w:r w:rsidR="00574519">
        <w:rPr>
          <w:sz w:val="26"/>
          <w:szCs w:val="26"/>
        </w:rPr>
        <w:t xml:space="preserve"> – ежегодный отпуск</w:t>
      </w:r>
      <w:r w:rsidR="00C609A6" w:rsidRPr="00C609A6">
        <w:rPr>
          <w:sz w:val="26"/>
          <w:szCs w:val="26"/>
        </w:rPr>
        <w:t xml:space="preserve"> (приказ №590 от 26.07.2024 года)</w:t>
      </w:r>
    </w:p>
    <w:p w:rsidR="00C609A6" w:rsidRPr="0012748D" w:rsidRDefault="00C609A6" w:rsidP="00B57CB9">
      <w:pPr>
        <w:ind w:firstLine="709"/>
        <w:jc w:val="thaiDistribute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5102"/>
      </w:tblGrid>
      <w:tr w:rsidR="002F295A" w:rsidRPr="00C609A6" w:rsidTr="00C609A6">
        <w:tc>
          <w:tcPr>
            <w:tcW w:w="4219" w:type="dxa"/>
          </w:tcPr>
          <w:p w:rsidR="002F295A" w:rsidRPr="00C609A6" w:rsidRDefault="002F295A" w:rsidP="006931B4">
            <w:pPr>
              <w:rPr>
                <w:b/>
                <w:sz w:val="28"/>
                <w:szCs w:val="28"/>
              </w:rPr>
            </w:pPr>
            <w:r w:rsidRPr="00C609A6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84" w:type="dxa"/>
          </w:tcPr>
          <w:p w:rsidR="002F295A" w:rsidRPr="00C609A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2F295A" w:rsidRPr="00574519" w:rsidRDefault="00C609A6" w:rsidP="006931B4">
            <w:pPr>
              <w:rPr>
                <w:b/>
                <w:color w:val="FFFFFF"/>
                <w:sz w:val="28"/>
                <w:szCs w:val="28"/>
              </w:rPr>
            </w:pPr>
            <w:r w:rsidRPr="00574519">
              <w:rPr>
                <w:b/>
                <w:color w:val="FFFFFF"/>
                <w:sz w:val="28"/>
                <w:szCs w:val="28"/>
              </w:rPr>
              <w:t>Заместитель председателя комиссии</w:t>
            </w:r>
          </w:p>
        </w:tc>
      </w:tr>
      <w:tr w:rsidR="002F295A" w:rsidRPr="00C609A6" w:rsidTr="00C609A6">
        <w:tc>
          <w:tcPr>
            <w:tcW w:w="4219" w:type="dxa"/>
          </w:tcPr>
          <w:p w:rsidR="002F295A" w:rsidRPr="00C609A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2F295A" w:rsidRPr="00C609A6" w:rsidRDefault="00C609A6" w:rsidP="00C609A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C609A6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2F295A" w:rsidRPr="00C609A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C609A6" w:rsidRPr="00574519" w:rsidRDefault="00C609A6" w:rsidP="00C609A6">
            <w:pPr>
              <w:tabs>
                <w:tab w:val="left" w:pos="993"/>
              </w:tabs>
              <w:jc w:val="both"/>
              <w:rPr>
                <w:rFonts w:eastAsia="Arial Unicode MS"/>
                <w:color w:val="FFFFFF"/>
                <w:sz w:val="26"/>
                <w:szCs w:val="26"/>
              </w:rPr>
            </w:pPr>
          </w:p>
          <w:p w:rsidR="00C609A6" w:rsidRPr="00574519" w:rsidRDefault="00C609A6" w:rsidP="00C609A6">
            <w:pPr>
              <w:tabs>
                <w:tab w:val="left" w:pos="993"/>
              </w:tabs>
              <w:jc w:val="both"/>
              <w:rPr>
                <w:color w:val="FFFFFF"/>
                <w:sz w:val="26"/>
                <w:szCs w:val="26"/>
              </w:rPr>
            </w:pPr>
            <w:r w:rsidRPr="00574519">
              <w:rPr>
                <w:rFonts w:eastAsia="Arial Unicode MS"/>
                <w:color w:val="FFFFFF"/>
                <w:sz w:val="26"/>
                <w:szCs w:val="26"/>
              </w:rPr>
              <w:t>______________ А. Юсупов</w:t>
            </w:r>
          </w:p>
          <w:p w:rsidR="002F295A" w:rsidRPr="00574519" w:rsidRDefault="002F295A" w:rsidP="00471292">
            <w:pPr>
              <w:tabs>
                <w:tab w:val="left" w:pos="993"/>
              </w:tabs>
              <w:jc w:val="both"/>
              <w:rPr>
                <w:rFonts w:eastAsia="Arial Unicode MS"/>
                <w:color w:val="FFFFFF"/>
                <w:sz w:val="26"/>
                <w:szCs w:val="26"/>
              </w:rPr>
            </w:pPr>
          </w:p>
        </w:tc>
      </w:tr>
      <w:tr w:rsidR="002F295A" w:rsidRPr="00C609A6" w:rsidTr="00C609A6">
        <w:tc>
          <w:tcPr>
            <w:tcW w:w="4219" w:type="dxa"/>
          </w:tcPr>
          <w:p w:rsidR="002F295A" w:rsidRPr="00C609A6" w:rsidRDefault="002F295A" w:rsidP="006931B4">
            <w:pPr>
              <w:jc w:val="thaiDistribute"/>
              <w:rPr>
                <w:b/>
                <w:sz w:val="26"/>
                <w:szCs w:val="26"/>
              </w:rPr>
            </w:pPr>
            <w:r w:rsidRPr="00C609A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2F295A" w:rsidRPr="00C609A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2F295A" w:rsidRPr="00C609A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471292" w:rsidRPr="00C609A6" w:rsidTr="00C609A6">
        <w:tc>
          <w:tcPr>
            <w:tcW w:w="4219" w:type="dxa"/>
          </w:tcPr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 xml:space="preserve">______________ М. Кенжеева </w:t>
            </w:r>
          </w:p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4" w:type="dxa"/>
          </w:tcPr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 xml:space="preserve">_____________ А. </w:t>
            </w:r>
            <w:r w:rsidR="00C609A6" w:rsidRPr="00C609A6">
              <w:rPr>
                <w:rFonts w:eastAsia="Arial Unicode MS"/>
                <w:sz w:val="26"/>
                <w:szCs w:val="26"/>
              </w:rPr>
              <w:t>Шалаб</w:t>
            </w:r>
            <w:r w:rsidRPr="00C609A6">
              <w:rPr>
                <w:rFonts w:eastAsia="Arial Unicode MS"/>
                <w:sz w:val="26"/>
                <w:szCs w:val="26"/>
              </w:rPr>
              <w:t>аева</w:t>
            </w:r>
          </w:p>
          <w:p w:rsidR="00471292" w:rsidRPr="00C609A6" w:rsidRDefault="00471292" w:rsidP="0047129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</w:tr>
      <w:tr w:rsidR="00471292" w:rsidRPr="00C609A6" w:rsidTr="00C609A6">
        <w:tc>
          <w:tcPr>
            <w:tcW w:w="4219" w:type="dxa"/>
          </w:tcPr>
          <w:p w:rsidR="00C609A6" w:rsidRPr="00C609A6" w:rsidRDefault="00C609A6" w:rsidP="00C609A6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C609A6" w:rsidRPr="00C609A6" w:rsidRDefault="00C609A6" w:rsidP="00C609A6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  <w:r w:rsidRPr="00C609A6">
              <w:rPr>
                <w:rFonts w:eastAsia="Arial Unicode MS"/>
                <w:sz w:val="26"/>
                <w:szCs w:val="26"/>
              </w:rPr>
              <w:t xml:space="preserve">______________ М. Кулишева </w:t>
            </w:r>
          </w:p>
          <w:p w:rsidR="00471292" w:rsidRPr="00C609A6" w:rsidRDefault="00471292" w:rsidP="00471292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471292" w:rsidRPr="00C609A6" w:rsidRDefault="00471292" w:rsidP="0047129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471292" w:rsidRPr="00C609A6" w:rsidRDefault="00471292" w:rsidP="00471292">
            <w:pPr>
              <w:jc w:val="thaiDistribute"/>
              <w:rPr>
                <w:sz w:val="26"/>
                <w:szCs w:val="26"/>
              </w:rPr>
            </w:pPr>
          </w:p>
        </w:tc>
      </w:tr>
      <w:tr w:rsidR="00471292" w:rsidRPr="00C609A6" w:rsidTr="00C609A6">
        <w:tc>
          <w:tcPr>
            <w:tcW w:w="4219" w:type="dxa"/>
          </w:tcPr>
          <w:p w:rsidR="00471292" w:rsidRPr="00C609A6" w:rsidRDefault="00471292" w:rsidP="00471292">
            <w:pPr>
              <w:rPr>
                <w:b/>
                <w:sz w:val="26"/>
                <w:szCs w:val="26"/>
              </w:rPr>
            </w:pPr>
            <w:r w:rsidRPr="00C609A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471292" w:rsidRPr="00C609A6" w:rsidRDefault="00471292" w:rsidP="0047129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471292" w:rsidRPr="00C609A6" w:rsidRDefault="00471292" w:rsidP="00471292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471292" w:rsidRPr="00C609A6" w:rsidTr="000954EE">
        <w:trPr>
          <w:trHeight w:val="802"/>
        </w:trPr>
        <w:tc>
          <w:tcPr>
            <w:tcW w:w="4219" w:type="dxa"/>
          </w:tcPr>
          <w:p w:rsidR="00471292" w:rsidRPr="00C609A6" w:rsidRDefault="00471292" w:rsidP="00471292">
            <w:pPr>
              <w:rPr>
                <w:sz w:val="26"/>
                <w:szCs w:val="26"/>
              </w:rPr>
            </w:pPr>
          </w:p>
          <w:p w:rsidR="00471292" w:rsidRPr="00C609A6" w:rsidRDefault="00471292" w:rsidP="00471292">
            <w:pPr>
              <w:rPr>
                <w:rFonts w:eastAsia="Arial Unicode MS"/>
                <w:sz w:val="26"/>
                <w:szCs w:val="26"/>
              </w:rPr>
            </w:pPr>
            <w:r w:rsidRPr="00C609A6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284" w:type="dxa"/>
          </w:tcPr>
          <w:p w:rsidR="00471292" w:rsidRPr="00C609A6" w:rsidRDefault="00471292" w:rsidP="0047129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471292" w:rsidRPr="00C609A6" w:rsidRDefault="00471292" w:rsidP="00471292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E17AD5" w:rsidRPr="00C609A6" w:rsidRDefault="00E17AD5" w:rsidP="00E17AD5">
      <w:pPr>
        <w:jc w:val="thaiDistribute"/>
        <w:rPr>
          <w:rFonts w:eastAsia="Arial Unicode MS"/>
          <w:sz w:val="28"/>
          <w:szCs w:val="28"/>
        </w:rPr>
      </w:pPr>
    </w:p>
    <w:sectPr w:rsidR="00E17AD5" w:rsidRPr="00C609A6" w:rsidSect="00967C44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770E9"/>
    <w:rsid w:val="000800CD"/>
    <w:rsid w:val="000820DB"/>
    <w:rsid w:val="0008332D"/>
    <w:rsid w:val="000954EE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2748D"/>
    <w:rsid w:val="001301C9"/>
    <w:rsid w:val="001335AC"/>
    <w:rsid w:val="00133DCB"/>
    <w:rsid w:val="00133FF6"/>
    <w:rsid w:val="001349D1"/>
    <w:rsid w:val="00136CD2"/>
    <w:rsid w:val="00137552"/>
    <w:rsid w:val="001413CC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1FB7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3FF7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7AF3"/>
    <w:rsid w:val="00297C4F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295A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95774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04F4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292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8E8"/>
    <w:rsid w:val="004B3C25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52B0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74519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0EAC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20FC"/>
    <w:rsid w:val="009461C8"/>
    <w:rsid w:val="009515E2"/>
    <w:rsid w:val="00955880"/>
    <w:rsid w:val="00967C44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96E46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57CB9"/>
    <w:rsid w:val="00B60FB1"/>
    <w:rsid w:val="00B61947"/>
    <w:rsid w:val="00B74E13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62FA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D7515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610E"/>
    <w:rsid w:val="00C07766"/>
    <w:rsid w:val="00C11FA6"/>
    <w:rsid w:val="00C123FB"/>
    <w:rsid w:val="00C14FD3"/>
    <w:rsid w:val="00C1528A"/>
    <w:rsid w:val="00C16D80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9A6"/>
    <w:rsid w:val="00C60B16"/>
    <w:rsid w:val="00C60D17"/>
    <w:rsid w:val="00C64DB2"/>
    <w:rsid w:val="00C67751"/>
    <w:rsid w:val="00C70B66"/>
    <w:rsid w:val="00C71C5F"/>
    <w:rsid w:val="00C7291C"/>
    <w:rsid w:val="00C7643E"/>
    <w:rsid w:val="00C766D5"/>
    <w:rsid w:val="00C77030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3223"/>
    <w:rsid w:val="00EB4F8E"/>
    <w:rsid w:val="00EB546D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CB71"/>
  <w15:chartTrackingRefBased/>
  <w15:docId w15:val="{D72E0485-183C-4022-ACC6-C77F6A5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DE4A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E4A30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link w:val="af2"/>
    <w:uiPriority w:val="34"/>
    <w:qFormat/>
    <w:rsid w:val="00E17AD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FAD3-112B-4579-9B3D-649A67D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25</cp:revision>
  <cp:lastPrinted>2024-09-03T05:46:00Z</cp:lastPrinted>
  <dcterms:created xsi:type="dcterms:W3CDTF">2023-04-11T06:37:00Z</dcterms:created>
  <dcterms:modified xsi:type="dcterms:W3CDTF">2024-09-05T04:42:00Z</dcterms:modified>
</cp:coreProperties>
</file>