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9D7" w:rsidRDefault="002E16F7" w:rsidP="00060303">
      <w:pPr>
        <w:spacing w:after="0" w:line="240" w:lineRule="auto"/>
        <w:ind w:firstLine="9072"/>
        <w:jc w:val="center"/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  <w:r w:rsidR="00DE71DE">
        <w:rPr>
          <w:rFonts w:ascii="Times New Roman" w:eastAsia="Times New Roman" w:hAnsi="Times New Roman"/>
          <w:b/>
          <w:color w:val="222222"/>
          <w:sz w:val="20"/>
          <w:szCs w:val="20"/>
          <w:lang w:eastAsia="ru-RU"/>
        </w:rPr>
        <w:tab/>
      </w:r>
    </w:p>
    <w:p w:rsidR="0000114B" w:rsidRPr="00593278" w:rsidRDefault="00B223D4" w:rsidP="006E1764">
      <w:pPr>
        <w:spacing w:after="0" w:line="240" w:lineRule="auto"/>
        <w:rPr>
          <w:rFonts w:ascii="Times New Roman" w:eastAsia="Times New Roman" w:hAnsi="Times New Roman"/>
          <w:color w:val="222222"/>
          <w:lang w:val="kk-KZ" w:eastAsia="ru-RU"/>
        </w:rPr>
      </w:pPr>
      <w:bookmarkStart w:id="0" w:name="_Hlk166253475"/>
      <w:bookmarkStart w:id="1" w:name="_Hlk84425714"/>
      <w:r w:rsidRPr="00CD6DE8">
        <w:rPr>
          <w:rFonts w:ascii="Times New Roman" w:eastAsia="Times New Roman" w:hAnsi="Times New Roman"/>
          <w:color w:val="222222"/>
          <w:lang w:eastAsia="ru-RU"/>
        </w:rPr>
        <w:t xml:space="preserve">Приложение </w:t>
      </w:r>
      <w:r w:rsidR="00193146">
        <w:rPr>
          <w:rFonts w:ascii="Times New Roman" w:eastAsia="Times New Roman" w:hAnsi="Times New Roman"/>
          <w:color w:val="222222"/>
          <w:lang w:eastAsia="ru-RU"/>
        </w:rPr>
        <w:t>4</w:t>
      </w:r>
      <w:r w:rsidR="003C1071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Pr="00CD6DE8">
        <w:rPr>
          <w:rFonts w:ascii="Times New Roman" w:eastAsia="Times New Roman" w:hAnsi="Times New Roman"/>
          <w:color w:val="222222"/>
          <w:lang w:eastAsia="ru-RU"/>
        </w:rPr>
        <w:t>к протоколу заседания Комиссии по реализации</w:t>
      </w:r>
      <w:r w:rsidR="004B0D85" w:rsidRPr="00CD6DE8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131581" w:rsidRPr="00CD6DE8">
        <w:rPr>
          <w:rFonts w:ascii="Times New Roman" w:eastAsia="Times New Roman" w:hAnsi="Times New Roman"/>
          <w:color w:val="222222"/>
          <w:lang w:eastAsia="ru-RU"/>
        </w:rPr>
        <w:t>имущества</w:t>
      </w:r>
      <w:r w:rsidR="006052C2" w:rsidRPr="00CD6DE8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DE71DE" w:rsidRPr="00CD6DE8">
        <w:rPr>
          <w:rFonts w:ascii="Times New Roman" w:eastAsia="Times New Roman" w:hAnsi="Times New Roman"/>
          <w:color w:val="222222"/>
          <w:lang w:eastAsia="ru-RU"/>
        </w:rPr>
        <w:t xml:space="preserve">АО </w:t>
      </w:r>
      <w:r w:rsidRPr="00CD6DE8">
        <w:rPr>
          <w:rFonts w:ascii="Times New Roman" w:eastAsia="Times New Roman" w:hAnsi="Times New Roman"/>
          <w:color w:val="222222"/>
          <w:lang w:eastAsia="ru-RU"/>
        </w:rPr>
        <w:t>«</w:t>
      </w:r>
      <w:proofErr w:type="spellStart"/>
      <w:r w:rsidRPr="00CD6DE8">
        <w:rPr>
          <w:rFonts w:ascii="Times New Roman" w:eastAsia="Times New Roman" w:hAnsi="Times New Roman"/>
          <w:color w:val="222222"/>
          <w:lang w:eastAsia="ru-RU"/>
        </w:rPr>
        <w:t>Қазтеміртранс</w:t>
      </w:r>
      <w:proofErr w:type="spellEnd"/>
      <w:r w:rsidRPr="00CD6DE8">
        <w:rPr>
          <w:rFonts w:ascii="Times New Roman" w:eastAsia="Times New Roman" w:hAnsi="Times New Roman"/>
          <w:color w:val="222222"/>
          <w:lang w:eastAsia="ru-RU"/>
        </w:rPr>
        <w:t>» от</w:t>
      </w:r>
      <w:r w:rsidR="002E16F7" w:rsidRPr="00CD6DE8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593278">
        <w:rPr>
          <w:rFonts w:ascii="Times New Roman" w:eastAsia="Times New Roman" w:hAnsi="Times New Roman"/>
          <w:color w:val="222222"/>
          <w:lang w:val="kk-KZ" w:eastAsia="ru-RU"/>
        </w:rPr>
        <w:t>16 октября</w:t>
      </w:r>
      <w:r w:rsidR="00EA0B91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Pr="00CD6DE8">
        <w:rPr>
          <w:rFonts w:ascii="Times New Roman" w:eastAsia="Times New Roman" w:hAnsi="Times New Roman"/>
          <w:color w:val="222222"/>
          <w:lang w:eastAsia="ru-RU"/>
        </w:rPr>
        <w:t>20</w:t>
      </w:r>
      <w:r w:rsidR="00445B4B" w:rsidRPr="00CD6DE8">
        <w:rPr>
          <w:rFonts w:ascii="Times New Roman" w:eastAsia="Times New Roman" w:hAnsi="Times New Roman"/>
          <w:color w:val="222222"/>
          <w:lang w:eastAsia="ru-RU"/>
        </w:rPr>
        <w:t>2</w:t>
      </w:r>
      <w:r w:rsidR="006B7E58">
        <w:rPr>
          <w:rFonts w:ascii="Times New Roman" w:eastAsia="Times New Roman" w:hAnsi="Times New Roman"/>
          <w:color w:val="222222"/>
          <w:lang w:val="kk-KZ" w:eastAsia="ru-RU"/>
        </w:rPr>
        <w:t>6</w:t>
      </w:r>
      <w:r w:rsidRPr="00CD6DE8">
        <w:rPr>
          <w:rFonts w:ascii="Times New Roman" w:eastAsia="Times New Roman" w:hAnsi="Times New Roman"/>
          <w:color w:val="222222"/>
          <w:lang w:eastAsia="ru-RU"/>
        </w:rPr>
        <w:t xml:space="preserve"> года</w:t>
      </w:r>
      <w:r w:rsidR="0040604E" w:rsidRPr="00CD6DE8">
        <w:rPr>
          <w:rFonts w:ascii="Times New Roman" w:eastAsia="Times New Roman" w:hAnsi="Times New Roman"/>
          <w:color w:val="222222"/>
          <w:lang w:eastAsia="ru-RU"/>
        </w:rPr>
        <w:t xml:space="preserve"> №</w:t>
      </w:r>
      <w:bookmarkEnd w:id="0"/>
      <w:r w:rsidR="00593278">
        <w:rPr>
          <w:rFonts w:ascii="Times New Roman" w:eastAsia="Times New Roman" w:hAnsi="Times New Roman"/>
          <w:color w:val="222222"/>
          <w:lang w:val="kk-KZ" w:eastAsia="ru-RU"/>
        </w:rPr>
        <w:t>12</w:t>
      </w:r>
    </w:p>
    <w:p w:rsidR="00992C13" w:rsidRPr="009D5434" w:rsidRDefault="00992C13" w:rsidP="006E1764">
      <w:pPr>
        <w:spacing w:after="0" w:line="240" w:lineRule="auto"/>
        <w:rPr>
          <w:rFonts w:ascii="Times New Roman" w:eastAsia="Times New Roman" w:hAnsi="Times New Roman"/>
          <w:color w:val="222222"/>
          <w:lang w:val="kk-KZ" w:eastAsia="ru-RU"/>
        </w:rPr>
      </w:pPr>
    </w:p>
    <w:p w:rsidR="0000114B" w:rsidRPr="001A0AD6" w:rsidRDefault="005D4217" w:rsidP="006E1764">
      <w:pPr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6052C2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ИЗВЕЩЕНИЕ</w:t>
      </w:r>
      <w:r w:rsidR="008B5655" w:rsidRPr="006052C2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О </w:t>
      </w:r>
      <w:proofErr w:type="gramStart"/>
      <w:r w:rsidR="008B5655" w:rsidRPr="001A0AD6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ТОРГАХ</w:t>
      </w:r>
      <w:proofErr w:type="gramEnd"/>
    </w:p>
    <w:p w:rsidR="0040604E" w:rsidRPr="001A0AD6" w:rsidRDefault="00267E86" w:rsidP="004B0D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0AD6">
        <w:rPr>
          <w:rFonts w:ascii="Times New Roman" w:hAnsi="Times New Roman"/>
          <w:sz w:val="28"/>
          <w:szCs w:val="28"/>
        </w:rPr>
        <w:t>Акционерное общество «</w:t>
      </w:r>
      <w:r w:rsidRPr="001A0AD6">
        <w:rPr>
          <w:rFonts w:ascii="Times New Roman" w:hAnsi="Times New Roman"/>
          <w:sz w:val="28"/>
          <w:szCs w:val="28"/>
          <w:lang w:val="kk-KZ"/>
        </w:rPr>
        <w:t>Қазтемір</w:t>
      </w:r>
      <w:r w:rsidR="007D3022" w:rsidRPr="001A0AD6">
        <w:rPr>
          <w:rFonts w:ascii="Times New Roman" w:hAnsi="Times New Roman"/>
          <w:sz w:val="28"/>
          <w:szCs w:val="28"/>
        </w:rPr>
        <w:t>транс</w:t>
      </w:r>
      <w:r w:rsidRPr="001A0AD6">
        <w:rPr>
          <w:rFonts w:ascii="Times New Roman" w:hAnsi="Times New Roman"/>
          <w:sz w:val="28"/>
          <w:szCs w:val="28"/>
        </w:rPr>
        <w:t>»</w:t>
      </w:r>
      <w:r w:rsidR="00042ED6" w:rsidRPr="001A0AD6">
        <w:rPr>
          <w:rFonts w:ascii="Times New Roman" w:hAnsi="Times New Roman"/>
          <w:sz w:val="28"/>
          <w:szCs w:val="28"/>
        </w:rPr>
        <w:t xml:space="preserve"> (далее – Общество)</w:t>
      </w:r>
      <w:r w:rsidR="0076751B" w:rsidRPr="001A0AD6">
        <w:rPr>
          <w:rFonts w:ascii="Times New Roman" w:hAnsi="Times New Roman"/>
          <w:sz w:val="28"/>
          <w:szCs w:val="28"/>
        </w:rPr>
        <w:t xml:space="preserve"> </w:t>
      </w:r>
      <w:r w:rsidRPr="001A0AD6">
        <w:rPr>
          <w:rFonts w:ascii="Times New Roman" w:hAnsi="Times New Roman"/>
          <w:sz w:val="28"/>
          <w:szCs w:val="28"/>
        </w:rPr>
        <w:t>объявляет о проведении</w:t>
      </w:r>
      <w:r w:rsidR="0040604E" w:rsidRPr="001A0AD6">
        <w:rPr>
          <w:rFonts w:ascii="Times New Roman" w:hAnsi="Times New Roman"/>
          <w:sz w:val="28"/>
          <w:szCs w:val="28"/>
        </w:rPr>
        <w:t xml:space="preserve"> </w:t>
      </w:r>
      <w:r w:rsidR="005D4217" w:rsidRPr="001A0AD6">
        <w:rPr>
          <w:rFonts w:ascii="Times New Roman" w:hAnsi="Times New Roman"/>
          <w:sz w:val="28"/>
          <w:szCs w:val="28"/>
        </w:rPr>
        <w:t xml:space="preserve">электронных торгов в форме </w:t>
      </w:r>
      <w:r w:rsidR="002938EB" w:rsidRPr="001A0AD6">
        <w:rPr>
          <w:rFonts w:ascii="Times New Roman" w:hAnsi="Times New Roman"/>
          <w:sz w:val="28"/>
          <w:szCs w:val="28"/>
        </w:rPr>
        <w:t>Аукциона</w:t>
      </w:r>
      <w:r w:rsidR="0040604E" w:rsidRPr="001A0AD6">
        <w:rPr>
          <w:rFonts w:ascii="Times New Roman" w:hAnsi="Times New Roman"/>
          <w:sz w:val="28"/>
          <w:szCs w:val="28"/>
        </w:rPr>
        <w:t xml:space="preserve"> </w:t>
      </w:r>
      <w:r w:rsidR="007C245B" w:rsidRPr="001A0AD6">
        <w:rPr>
          <w:rFonts w:ascii="Times New Roman" w:hAnsi="Times New Roman"/>
          <w:sz w:val="28"/>
          <w:szCs w:val="28"/>
        </w:rPr>
        <w:t xml:space="preserve">методом </w:t>
      </w:r>
      <w:r w:rsidR="0040604E" w:rsidRPr="001A0AD6">
        <w:rPr>
          <w:rFonts w:ascii="Times New Roman" w:hAnsi="Times New Roman"/>
          <w:sz w:val="28"/>
          <w:szCs w:val="28"/>
        </w:rPr>
        <w:t xml:space="preserve">на </w:t>
      </w:r>
      <w:r w:rsidR="00220D58">
        <w:rPr>
          <w:rFonts w:ascii="Times New Roman" w:hAnsi="Times New Roman"/>
          <w:sz w:val="28"/>
          <w:szCs w:val="28"/>
        </w:rPr>
        <w:t>повышение</w:t>
      </w:r>
      <w:r w:rsidR="0040604E" w:rsidRPr="001A0AD6">
        <w:rPr>
          <w:rFonts w:ascii="Times New Roman" w:hAnsi="Times New Roman"/>
          <w:sz w:val="28"/>
          <w:szCs w:val="28"/>
        </w:rPr>
        <w:t xml:space="preserve"> цены </w:t>
      </w:r>
      <w:bookmarkStart w:id="2" w:name="_Hlk150784093"/>
      <w:r w:rsidR="006D03B5" w:rsidRPr="001A0AD6">
        <w:rPr>
          <w:rFonts w:ascii="Times New Roman" w:hAnsi="Times New Roman"/>
          <w:sz w:val="28"/>
          <w:szCs w:val="28"/>
        </w:rPr>
        <w:t xml:space="preserve">имущества </w:t>
      </w:r>
      <w:r w:rsidR="00DE11CD" w:rsidRPr="001A0AD6">
        <w:rPr>
          <w:rFonts w:ascii="Times New Roman" w:hAnsi="Times New Roman"/>
          <w:sz w:val="28"/>
          <w:szCs w:val="28"/>
        </w:rPr>
        <w:t>Общества</w:t>
      </w:r>
      <w:r w:rsidR="00CA2188" w:rsidRPr="001A0AD6">
        <w:rPr>
          <w:rFonts w:ascii="Times New Roman" w:hAnsi="Times New Roman"/>
          <w:sz w:val="28"/>
          <w:szCs w:val="28"/>
        </w:rPr>
        <w:t xml:space="preserve">, </w:t>
      </w:r>
      <w:bookmarkEnd w:id="2"/>
      <w:r w:rsidR="0040604E" w:rsidRPr="001A0AD6">
        <w:rPr>
          <w:rFonts w:ascii="Times New Roman" w:hAnsi="Times New Roman"/>
          <w:sz w:val="28"/>
          <w:szCs w:val="28"/>
        </w:rPr>
        <w:t>которы</w:t>
      </w:r>
      <w:r w:rsidR="00704CF0">
        <w:rPr>
          <w:rFonts w:ascii="Times New Roman" w:hAnsi="Times New Roman"/>
          <w:sz w:val="28"/>
          <w:szCs w:val="28"/>
        </w:rPr>
        <w:t>е</w:t>
      </w:r>
      <w:r w:rsidR="0040604E" w:rsidRPr="001A0AD6">
        <w:rPr>
          <w:rFonts w:ascii="Times New Roman" w:hAnsi="Times New Roman"/>
          <w:sz w:val="28"/>
          <w:szCs w:val="28"/>
        </w:rPr>
        <w:t xml:space="preserve"> </w:t>
      </w:r>
      <w:r w:rsidR="00C561F4" w:rsidRPr="001A0AD6">
        <w:rPr>
          <w:rFonts w:ascii="Times New Roman" w:hAnsi="Times New Roman"/>
          <w:sz w:val="28"/>
          <w:szCs w:val="28"/>
        </w:rPr>
        <w:t>состо</w:t>
      </w:r>
      <w:r w:rsidR="00704CF0">
        <w:rPr>
          <w:rFonts w:ascii="Times New Roman" w:hAnsi="Times New Roman"/>
          <w:sz w:val="28"/>
          <w:szCs w:val="28"/>
        </w:rPr>
        <w:t>я</w:t>
      </w:r>
      <w:r w:rsidR="00C561F4" w:rsidRPr="001A0AD6">
        <w:rPr>
          <w:rFonts w:ascii="Times New Roman" w:hAnsi="Times New Roman"/>
          <w:sz w:val="28"/>
          <w:szCs w:val="28"/>
        </w:rPr>
        <w:t>тся</w:t>
      </w:r>
      <w:r w:rsidR="00EA0B91">
        <w:rPr>
          <w:rFonts w:ascii="Times New Roman" w:hAnsi="Times New Roman"/>
          <w:sz w:val="28"/>
          <w:szCs w:val="28"/>
        </w:rPr>
        <w:t xml:space="preserve"> </w:t>
      </w:r>
      <w:r w:rsidR="00593278">
        <w:rPr>
          <w:rFonts w:ascii="Times New Roman" w:hAnsi="Times New Roman"/>
          <w:sz w:val="28"/>
          <w:szCs w:val="28"/>
          <w:lang w:val="kk-KZ"/>
        </w:rPr>
        <w:t xml:space="preserve">05 ноября </w:t>
      </w:r>
      <w:r w:rsidR="0040604E" w:rsidRPr="001A0AD6">
        <w:rPr>
          <w:rFonts w:ascii="Times New Roman" w:hAnsi="Times New Roman"/>
          <w:sz w:val="28"/>
          <w:szCs w:val="28"/>
        </w:rPr>
        <w:t>202</w:t>
      </w:r>
      <w:r w:rsidR="00704CF0">
        <w:rPr>
          <w:rFonts w:ascii="Times New Roman" w:hAnsi="Times New Roman"/>
          <w:sz w:val="28"/>
          <w:szCs w:val="28"/>
        </w:rPr>
        <w:t>6</w:t>
      </w:r>
      <w:r w:rsidR="0040604E" w:rsidRPr="001A0AD6">
        <w:rPr>
          <w:rFonts w:ascii="Times New Roman" w:hAnsi="Times New Roman"/>
          <w:sz w:val="28"/>
          <w:szCs w:val="28"/>
        </w:rPr>
        <w:t xml:space="preserve"> года </w:t>
      </w:r>
      <w:r w:rsidR="00882B91" w:rsidRPr="001A0AD6">
        <w:rPr>
          <w:rFonts w:ascii="Times New Roman" w:hAnsi="Times New Roman"/>
          <w:sz w:val="28"/>
          <w:szCs w:val="28"/>
        </w:rPr>
        <w:t>с</w:t>
      </w:r>
      <w:r w:rsidR="0040604E" w:rsidRPr="001A0AD6">
        <w:rPr>
          <w:rFonts w:ascii="Times New Roman" w:hAnsi="Times New Roman"/>
          <w:sz w:val="28"/>
          <w:szCs w:val="28"/>
        </w:rPr>
        <w:t xml:space="preserve"> 1</w:t>
      </w:r>
      <w:r w:rsidR="00DE11CD" w:rsidRPr="001A0AD6">
        <w:rPr>
          <w:rFonts w:ascii="Times New Roman" w:hAnsi="Times New Roman"/>
          <w:sz w:val="28"/>
          <w:szCs w:val="28"/>
        </w:rPr>
        <w:t>0</w:t>
      </w:r>
      <w:r w:rsidR="00704CF0">
        <w:rPr>
          <w:rFonts w:ascii="Times New Roman" w:hAnsi="Times New Roman"/>
          <w:sz w:val="28"/>
          <w:szCs w:val="28"/>
        </w:rPr>
        <w:t>:00</w:t>
      </w:r>
      <w:r w:rsidR="00882B91" w:rsidRPr="001A0AD6">
        <w:rPr>
          <w:rFonts w:ascii="Times New Roman" w:hAnsi="Times New Roman"/>
          <w:sz w:val="28"/>
          <w:szCs w:val="28"/>
        </w:rPr>
        <w:t xml:space="preserve"> часов </w:t>
      </w:r>
      <w:r w:rsidR="0040604E" w:rsidRPr="001A0AD6">
        <w:rPr>
          <w:rFonts w:ascii="Times New Roman" w:hAnsi="Times New Roman"/>
          <w:sz w:val="28"/>
          <w:szCs w:val="28"/>
        </w:rPr>
        <w:t xml:space="preserve">(время </w:t>
      </w:r>
      <w:r w:rsidR="00CA2188" w:rsidRPr="001A0AD6">
        <w:rPr>
          <w:rFonts w:ascii="Times New Roman" w:hAnsi="Times New Roman"/>
          <w:sz w:val="28"/>
          <w:szCs w:val="28"/>
        </w:rPr>
        <w:t>г.</w:t>
      </w:r>
      <w:r w:rsidR="006052C2" w:rsidRPr="001A0AD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A2188" w:rsidRPr="001A0AD6">
        <w:rPr>
          <w:rFonts w:ascii="Times New Roman" w:hAnsi="Times New Roman"/>
          <w:sz w:val="28"/>
          <w:szCs w:val="28"/>
        </w:rPr>
        <w:t>Астана</w:t>
      </w:r>
      <w:r w:rsidR="0040604E" w:rsidRPr="001A0AD6">
        <w:rPr>
          <w:rFonts w:ascii="Times New Roman" w:hAnsi="Times New Roman"/>
          <w:sz w:val="28"/>
          <w:szCs w:val="28"/>
        </w:rPr>
        <w:t xml:space="preserve">) на веб-портале Реестра государственного имущества </w:t>
      </w:r>
      <w:hyperlink r:id="rId9" w:history="1">
        <w:r w:rsidR="0040604E" w:rsidRPr="001A0AD6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="0040604E" w:rsidRPr="001A0AD6">
          <w:rPr>
            <w:rStyle w:val="a3"/>
            <w:rFonts w:ascii="Times New Roman" w:hAnsi="Times New Roman"/>
            <w:sz w:val="28"/>
            <w:szCs w:val="28"/>
          </w:rPr>
          <w:t>.</w:t>
        </w:r>
        <w:r w:rsidR="00DE11CD" w:rsidRPr="001A0AD6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="00DE11CD" w:rsidRPr="001A0AD6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="00DE11CD" w:rsidRPr="001A0AD6">
          <w:rPr>
            <w:rStyle w:val="a3"/>
            <w:rFonts w:ascii="Times New Roman" w:hAnsi="Times New Roman"/>
            <w:sz w:val="28"/>
            <w:szCs w:val="28"/>
            <w:lang w:val="en-US"/>
          </w:rPr>
          <w:t>qazyna</w:t>
        </w:r>
        <w:proofErr w:type="spellEnd"/>
        <w:r w:rsidR="0040604E" w:rsidRPr="001A0AD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40604E" w:rsidRPr="001A0AD6">
          <w:rPr>
            <w:rStyle w:val="a3"/>
            <w:rFonts w:ascii="Times New Roman" w:hAnsi="Times New Roman"/>
            <w:sz w:val="28"/>
            <w:szCs w:val="28"/>
            <w:lang w:val="en-US"/>
          </w:rPr>
          <w:t>kz</w:t>
        </w:r>
        <w:proofErr w:type="spellEnd"/>
      </w:hyperlink>
      <w:r w:rsidR="0040604E" w:rsidRPr="001A0AD6">
        <w:rPr>
          <w:rStyle w:val="a3"/>
          <w:rFonts w:ascii="Times New Roman" w:hAnsi="Times New Roman"/>
          <w:sz w:val="28"/>
          <w:szCs w:val="28"/>
        </w:rPr>
        <w:t>.</w:t>
      </w:r>
    </w:p>
    <w:p w:rsidR="006D03B5" w:rsidRPr="00DE11CD" w:rsidRDefault="006D03B5" w:rsidP="006D03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_Hlk150271789"/>
      <w:proofErr w:type="gramStart"/>
      <w:r w:rsidRPr="001A0AD6">
        <w:rPr>
          <w:rFonts w:ascii="Times New Roman" w:hAnsi="Times New Roman"/>
          <w:sz w:val="28"/>
          <w:szCs w:val="28"/>
        </w:rPr>
        <w:t>Реализация имущества осуществляется в соответствии с Правилами реализации имущества</w:t>
      </w:r>
      <w:r w:rsidRPr="00DE11CD">
        <w:rPr>
          <w:rFonts w:ascii="Times New Roman" w:hAnsi="Times New Roman"/>
          <w:sz w:val="28"/>
          <w:szCs w:val="28"/>
        </w:rPr>
        <w:t xml:space="preserve"> Акционерного общества «</w:t>
      </w:r>
      <w:proofErr w:type="spellStart"/>
      <w:r w:rsidRPr="00DE11CD">
        <w:rPr>
          <w:rFonts w:ascii="Times New Roman" w:hAnsi="Times New Roman"/>
          <w:sz w:val="28"/>
          <w:szCs w:val="28"/>
        </w:rPr>
        <w:t>Қазтеміртранс</w:t>
      </w:r>
      <w:proofErr w:type="spellEnd"/>
      <w:r w:rsidRPr="00DE11CD">
        <w:rPr>
          <w:rFonts w:ascii="Times New Roman" w:hAnsi="Times New Roman"/>
          <w:sz w:val="28"/>
          <w:szCs w:val="28"/>
        </w:rPr>
        <w:t>», утвержденными решением Совета директоров акционерного общества «</w:t>
      </w:r>
      <w:proofErr w:type="spellStart"/>
      <w:r w:rsidRPr="00DE11CD">
        <w:rPr>
          <w:rFonts w:ascii="Times New Roman" w:hAnsi="Times New Roman"/>
          <w:sz w:val="28"/>
          <w:szCs w:val="28"/>
        </w:rPr>
        <w:t>Қазтеміртранс</w:t>
      </w:r>
      <w:proofErr w:type="spellEnd"/>
      <w:r w:rsidRPr="00DE11CD">
        <w:rPr>
          <w:rFonts w:ascii="Times New Roman" w:hAnsi="Times New Roman"/>
          <w:sz w:val="28"/>
          <w:szCs w:val="28"/>
        </w:rPr>
        <w:t>»</w:t>
      </w:r>
      <w:r w:rsidR="00A3065A" w:rsidRPr="00DE11CD">
        <w:rPr>
          <w:rFonts w:ascii="Times New Roman" w:hAnsi="Times New Roman"/>
          <w:sz w:val="28"/>
          <w:szCs w:val="28"/>
        </w:rPr>
        <w:t xml:space="preserve"> </w:t>
      </w:r>
      <w:r w:rsidRPr="00DE11CD">
        <w:rPr>
          <w:rFonts w:ascii="Times New Roman" w:hAnsi="Times New Roman"/>
          <w:sz w:val="28"/>
          <w:szCs w:val="28"/>
        </w:rPr>
        <w:t>от 20</w:t>
      </w:r>
      <w:r w:rsidR="00A3065A" w:rsidRPr="00DE11CD">
        <w:rPr>
          <w:rFonts w:ascii="Times New Roman" w:hAnsi="Times New Roman"/>
          <w:sz w:val="28"/>
          <w:szCs w:val="28"/>
        </w:rPr>
        <w:t xml:space="preserve"> </w:t>
      </w:r>
      <w:r w:rsidRPr="00DE11CD">
        <w:rPr>
          <w:rFonts w:ascii="Times New Roman" w:hAnsi="Times New Roman"/>
          <w:sz w:val="28"/>
          <w:szCs w:val="28"/>
        </w:rPr>
        <w:t xml:space="preserve">октября 2017 года </w:t>
      </w:r>
      <w:r w:rsidR="007C245B" w:rsidRPr="00DE11CD">
        <w:rPr>
          <w:rFonts w:ascii="Times New Roman" w:hAnsi="Times New Roman"/>
          <w:sz w:val="28"/>
          <w:szCs w:val="28"/>
        </w:rPr>
        <w:t xml:space="preserve">(протокол </w:t>
      </w:r>
      <w:r w:rsidRPr="00DE11CD">
        <w:rPr>
          <w:rFonts w:ascii="Times New Roman" w:hAnsi="Times New Roman"/>
          <w:sz w:val="28"/>
          <w:szCs w:val="28"/>
        </w:rPr>
        <w:t>№ 18) и Регламентом проведения электронных торгов по продаже имущества на веб-портале реестра государственного имущества, утвержденным решением Совета директоров АО «Информационно-учетный центр» от 23 мая 2014 года</w:t>
      </w:r>
      <w:r w:rsidR="007C245B" w:rsidRPr="00DE11CD">
        <w:rPr>
          <w:rFonts w:ascii="Times New Roman" w:hAnsi="Times New Roman"/>
          <w:sz w:val="28"/>
          <w:szCs w:val="28"/>
        </w:rPr>
        <w:t xml:space="preserve"> (протокол</w:t>
      </w:r>
      <w:r w:rsidRPr="00DE11CD">
        <w:rPr>
          <w:rFonts w:ascii="Times New Roman" w:hAnsi="Times New Roman"/>
          <w:sz w:val="28"/>
          <w:szCs w:val="28"/>
        </w:rPr>
        <w:t xml:space="preserve"> №66) (далее - Регламент).</w:t>
      </w:r>
      <w:proofErr w:type="gramEnd"/>
    </w:p>
    <w:p w:rsidR="000262F1" w:rsidRPr="00040C47" w:rsidRDefault="006D03B5" w:rsidP="00040C4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99246C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На Аукцион выставляются следующие имущества:</w:t>
      </w:r>
      <w:bookmarkEnd w:id="3"/>
    </w:p>
    <w:p w:rsidR="007D0676" w:rsidRPr="00220D58" w:rsidRDefault="007D0676" w:rsidP="00ED40B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 w:rsidRPr="0099246C">
        <w:rPr>
          <w:rFonts w:ascii="Times New Roman" w:hAnsi="Times New Roman"/>
          <w:sz w:val="28"/>
          <w:szCs w:val="28"/>
        </w:rPr>
        <w:t xml:space="preserve">- Лот </w:t>
      </w:r>
      <w:r w:rsidR="00220D58">
        <w:rPr>
          <w:rFonts w:ascii="Times New Roman" w:hAnsi="Times New Roman"/>
          <w:sz w:val="28"/>
          <w:szCs w:val="28"/>
        </w:rPr>
        <w:t>1</w:t>
      </w:r>
      <w:r w:rsidRPr="0099246C">
        <w:rPr>
          <w:rFonts w:ascii="Times New Roman" w:hAnsi="Times New Roman"/>
          <w:sz w:val="28"/>
          <w:szCs w:val="28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2036C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полу</w:t>
      </w:r>
      <w:r w:rsidR="00220D58">
        <w:rPr>
          <w:rFonts w:ascii="Times New Roman" w:hAnsi="Times New Roman"/>
          <w:sz w:val="28"/>
          <w:szCs w:val="28"/>
        </w:rPr>
        <w:t>вагон</w:t>
      </w:r>
      <w:r w:rsidR="0077005E">
        <w:rPr>
          <w:rFonts w:ascii="Times New Roman" w:hAnsi="Times New Roman"/>
          <w:sz w:val="28"/>
          <w:szCs w:val="28"/>
        </w:rPr>
        <w:t>ы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4003D1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9342CD" w:rsidRPr="007001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04CF0">
        <w:rPr>
          <w:rFonts w:ascii="Times New Roman" w:eastAsia="Times New Roman" w:hAnsi="Times New Roman"/>
          <w:bCs/>
          <w:sz w:val="28"/>
          <w:szCs w:val="28"/>
          <w:lang w:eastAsia="ru-RU"/>
        </w:rPr>
        <w:t>89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единиц</w:t>
      </w:r>
      <w:r w:rsidR="001A223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C6C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начальная/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BD0053">
        <w:rPr>
          <w:rFonts w:ascii="Times New Roman" w:hAnsi="Times New Roman"/>
          <w:sz w:val="28"/>
          <w:szCs w:val="28"/>
        </w:rPr>
        <w:t>268 688 433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</w:t>
      </w:r>
      <w:r w:rsidR="00DC404B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е</w:t>
      </w:r>
      <w:r w:rsidR="00A22C25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н</w:t>
      </w:r>
      <w:proofErr w:type="spellStart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ге</w:t>
      </w:r>
      <w:proofErr w:type="spellEnd"/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C6CD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НДС,</w:t>
      </w:r>
      <w:r w:rsidR="00C920E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гарантийный взнос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C404B">
        <w:rPr>
          <w:rFonts w:ascii="Times New Roman" w:hAnsi="Times New Roman"/>
          <w:sz w:val="28"/>
          <w:szCs w:val="28"/>
        </w:rPr>
        <w:t>40 303 265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тенге, местонахождение: </w:t>
      </w:r>
      <w:r w:rsidR="00ED40B9">
        <w:rPr>
          <w:rFonts w:ascii="Times New Roman" w:hAnsi="Times New Roman"/>
          <w:sz w:val="28"/>
          <w:szCs w:val="28"/>
        </w:rPr>
        <w:t>Туркестанская область</w:t>
      </w:r>
      <w:r w:rsidR="00ED40B9" w:rsidRPr="007C3D7F">
        <w:rPr>
          <w:rFonts w:ascii="Times New Roman" w:hAnsi="Times New Roman"/>
          <w:sz w:val="28"/>
          <w:szCs w:val="28"/>
        </w:rPr>
        <w:t>, ст. Арыс-1</w:t>
      </w: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20D58" w:rsidRPr="00220D58" w:rsidRDefault="00FD6075" w:rsidP="00220D58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220D58" w:rsidRPr="0099246C">
        <w:rPr>
          <w:rFonts w:ascii="Times New Roman" w:hAnsi="Times New Roman"/>
          <w:sz w:val="28"/>
          <w:szCs w:val="28"/>
        </w:rPr>
        <w:t xml:space="preserve">Лот </w:t>
      </w:r>
      <w:r w:rsidR="00220D58">
        <w:rPr>
          <w:rFonts w:ascii="Times New Roman" w:hAnsi="Times New Roman"/>
          <w:sz w:val="28"/>
          <w:szCs w:val="28"/>
        </w:rPr>
        <w:t>2</w:t>
      </w:r>
      <w:r w:rsidR="00220D58" w:rsidRPr="0099246C">
        <w:rPr>
          <w:rFonts w:ascii="Times New Roman" w:hAnsi="Times New Roman"/>
          <w:sz w:val="28"/>
          <w:szCs w:val="28"/>
        </w:rPr>
        <w:t xml:space="preserve"> 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7E57B8">
        <w:rPr>
          <w:rFonts w:ascii="Times New Roman" w:hAnsi="Times New Roman"/>
          <w:sz w:val="28"/>
          <w:szCs w:val="28"/>
        </w:rPr>
        <w:t>полу</w:t>
      </w:r>
      <w:r w:rsidR="00220D58">
        <w:rPr>
          <w:rFonts w:ascii="Times New Roman" w:hAnsi="Times New Roman"/>
          <w:sz w:val="28"/>
          <w:szCs w:val="28"/>
        </w:rPr>
        <w:t>вагон</w:t>
      </w:r>
      <w:r w:rsidR="0077005E">
        <w:rPr>
          <w:rFonts w:ascii="Times New Roman" w:hAnsi="Times New Roman"/>
          <w:sz w:val="28"/>
          <w:szCs w:val="28"/>
        </w:rPr>
        <w:t>ы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4003D1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220D58" w:rsidRPr="007001E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7E57B8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единиц, начальная/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1E7B7A">
        <w:rPr>
          <w:rFonts w:ascii="Times New Roman" w:hAnsi="Times New Roman"/>
          <w:sz w:val="28"/>
          <w:szCs w:val="28"/>
        </w:rPr>
        <w:t>37 441 825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тенге,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НДС, 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гарантийный взнос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C7B38">
        <w:rPr>
          <w:rFonts w:ascii="Times New Roman" w:hAnsi="Times New Roman"/>
          <w:sz w:val="28"/>
          <w:szCs w:val="28"/>
        </w:rPr>
        <w:t xml:space="preserve">5 616 274 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тенге, местонахождение: </w:t>
      </w:r>
      <w:proofErr w:type="spellStart"/>
      <w:r w:rsidR="00353228">
        <w:rPr>
          <w:rFonts w:ascii="Times New Roman" w:hAnsi="Times New Roman"/>
          <w:sz w:val="28"/>
          <w:szCs w:val="28"/>
        </w:rPr>
        <w:t>Абайская</w:t>
      </w:r>
      <w:proofErr w:type="spellEnd"/>
      <w:r w:rsidR="00353228">
        <w:rPr>
          <w:rFonts w:ascii="Times New Roman" w:hAnsi="Times New Roman"/>
          <w:sz w:val="28"/>
          <w:szCs w:val="28"/>
        </w:rPr>
        <w:t xml:space="preserve"> область, ст. </w:t>
      </w:r>
      <w:proofErr w:type="gramStart"/>
      <w:r w:rsidR="00353228">
        <w:rPr>
          <w:rFonts w:ascii="Times New Roman" w:hAnsi="Times New Roman"/>
          <w:sz w:val="28"/>
          <w:szCs w:val="28"/>
        </w:rPr>
        <w:t>Жана-Семей</w:t>
      </w:r>
      <w:proofErr w:type="gramEnd"/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B2053C" w:rsidRDefault="006E2A02" w:rsidP="00E0654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220D58" w:rsidRPr="0099246C">
        <w:rPr>
          <w:rFonts w:ascii="Times New Roman" w:hAnsi="Times New Roman"/>
          <w:sz w:val="28"/>
          <w:szCs w:val="28"/>
        </w:rPr>
        <w:t xml:space="preserve">Лот </w:t>
      </w:r>
      <w:r w:rsidR="00220D58">
        <w:rPr>
          <w:rFonts w:ascii="Times New Roman" w:hAnsi="Times New Roman"/>
          <w:sz w:val="28"/>
          <w:szCs w:val="28"/>
        </w:rPr>
        <w:t>3</w:t>
      </w:r>
      <w:r w:rsidR="00220D58" w:rsidRPr="0099246C">
        <w:rPr>
          <w:rFonts w:ascii="Times New Roman" w:hAnsi="Times New Roman"/>
          <w:sz w:val="28"/>
          <w:szCs w:val="28"/>
        </w:rPr>
        <w:t xml:space="preserve"> 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E06547">
        <w:rPr>
          <w:rFonts w:ascii="Times New Roman" w:hAnsi="Times New Roman"/>
          <w:sz w:val="28"/>
          <w:szCs w:val="28"/>
        </w:rPr>
        <w:t>г</w:t>
      </w:r>
      <w:r w:rsidR="002B624D">
        <w:rPr>
          <w:rFonts w:ascii="Times New Roman" w:hAnsi="Times New Roman"/>
          <w:sz w:val="28"/>
          <w:szCs w:val="28"/>
        </w:rPr>
        <w:t xml:space="preserve">рузовые вагоны - 62 единицы, 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начальная/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стартовая цена </w:t>
      </w:r>
      <w:r w:rsidR="00833D52">
        <w:rPr>
          <w:rFonts w:ascii="Times New Roman" w:hAnsi="Times New Roman"/>
          <w:sz w:val="28"/>
          <w:szCs w:val="28"/>
        </w:rPr>
        <w:t xml:space="preserve">191 199 496 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тенге,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НДС, 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гарантийный взнос</w:t>
      </w:r>
      <w:r w:rsidR="00220D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F6D1B">
        <w:rPr>
          <w:rFonts w:ascii="Times New Roman" w:hAnsi="Times New Roman"/>
          <w:sz w:val="28"/>
          <w:szCs w:val="28"/>
        </w:rPr>
        <w:t>28 679 92</w:t>
      </w:r>
      <w:r w:rsidR="00D51959" w:rsidRPr="00D51959">
        <w:rPr>
          <w:rFonts w:ascii="Times New Roman" w:hAnsi="Times New Roman"/>
          <w:sz w:val="28"/>
          <w:szCs w:val="28"/>
        </w:rPr>
        <w:t>5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тенге, местонахождение</w:t>
      </w:r>
      <w:r w:rsidR="00E237D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proofErr w:type="spellStart"/>
      <w:proofErr w:type="gramStart"/>
      <w:r w:rsidR="001A63CE" w:rsidRPr="007C3D7F">
        <w:rPr>
          <w:rFonts w:ascii="Times New Roman" w:hAnsi="Times New Roman"/>
          <w:sz w:val="28"/>
          <w:szCs w:val="28"/>
        </w:rPr>
        <w:t>Костанайская</w:t>
      </w:r>
      <w:proofErr w:type="spellEnd"/>
      <w:r w:rsidR="001A63CE" w:rsidRPr="007C3D7F">
        <w:rPr>
          <w:rFonts w:ascii="Times New Roman" w:hAnsi="Times New Roman"/>
          <w:sz w:val="28"/>
          <w:szCs w:val="28"/>
        </w:rPr>
        <w:t xml:space="preserve"> область,</w:t>
      </w:r>
      <w:r w:rsidR="001A63CE">
        <w:rPr>
          <w:rFonts w:ascii="Times New Roman" w:hAnsi="Times New Roman"/>
          <w:sz w:val="28"/>
          <w:szCs w:val="28"/>
        </w:rPr>
        <w:t xml:space="preserve"> </w:t>
      </w:r>
      <w:r w:rsidR="001072A8" w:rsidRPr="007C3D7F">
        <w:rPr>
          <w:rFonts w:ascii="Times New Roman" w:hAnsi="Times New Roman"/>
          <w:sz w:val="28"/>
          <w:szCs w:val="28"/>
        </w:rPr>
        <w:t>ст. Кушмурун</w:t>
      </w:r>
      <w:r w:rsidR="001072A8">
        <w:rPr>
          <w:rFonts w:ascii="Times New Roman" w:hAnsi="Times New Roman"/>
          <w:sz w:val="28"/>
          <w:szCs w:val="28"/>
        </w:rPr>
        <w:t xml:space="preserve"> - </w:t>
      </w:r>
      <w:r w:rsidR="001A63CE">
        <w:rPr>
          <w:rFonts w:ascii="Times New Roman" w:hAnsi="Times New Roman"/>
          <w:sz w:val="28"/>
          <w:szCs w:val="28"/>
        </w:rPr>
        <w:t>1 к</w:t>
      </w:r>
      <w:r w:rsidR="001A63CE" w:rsidRPr="007C3D7F">
        <w:rPr>
          <w:rFonts w:ascii="Times New Roman" w:hAnsi="Times New Roman"/>
          <w:sz w:val="28"/>
          <w:szCs w:val="28"/>
        </w:rPr>
        <w:t xml:space="preserve">рытый, </w:t>
      </w:r>
      <w:r w:rsidR="001A63CE">
        <w:rPr>
          <w:rFonts w:ascii="Times New Roman" w:hAnsi="Times New Roman"/>
          <w:sz w:val="28"/>
          <w:szCs w:val="28"/>
        </w:rPr>
        <w:t xml:space="preserve">57 полувагонов; </w:t>
      </w:r>
      <w:proofErr w:type="spellStart"/>
      <w:r w:rsidR="001072A8">
        <w:rPr>
          <w:rFonts w:ascii="Times New Roman" w:hAnsi="Times New Roman"/>
          <w:sz w:val="28"/>
          <w:szCs w:val="28"/>
        </w:rPr>
        <w:t>Акмолинская</w:t>
      </w:r>
      <w:proofErr w:type="spellEnd"/>
      <w:r w:rsidR="001072A8">
        <w:rPr>
          <w:rFonts w:ascii="Times New Roman" w:hAnsi="Times New Roman"/>
          <w:sz w:val="28"/>
          <w:szCs w:val="28"/>
        </w:rPr>
        <w:t xml:space="preserve"> область, </w:t>
      </w:r>
      <w:r w:rsidR="001072A8" w:rsidRPr="007C3D7F">
        <w:rPr>
          <w:rFonts w:ascii="Times New Roman" w:hAnsi="Times New Roman"/>
          <w:sz w:val="28"/>
          <w:szCs w:val="28"/>
        </w:rPr>
        <w:t xml:space="preserve">ст. </w:t>
      </w:r>
      <w:r w:rsidR="001072A8">
        <w:rPr>
          <w:rFonts w:ascii="Times New Roman" w:hAnsi="Times New Roman"/>
          <w:sz w:val="28"/>
          <w:szCs w:val="28"/>
        </w:rPr>
        <w:t xml:space="preserve">Есиль - </w:t>
      </w:r>
      <w:r w:rsidR="001A63CE">
        <w:rPr>
          <w:rFonts w:ascii="Times New Roman" w:hAnsi="Times New Roman"/>
          <w:sz w:val="28"/>
          <w:szCs w:val="28"/>
        </w:rPr>
        <w:t>4 полувагона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  <w:proofErr w:type="gramEnd"/>
    </w:p>
    <w:p w:rsidR="00B2053C" w:rsidRPr="00220D58" w:rsidRDefault="00220D58" w:rsidP="00B205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9246C">
        <w:rPr>
          <w:rFonts w:ascii="Times New Roman" w:hAnsi="Times New Roman"/>
          <w:sz w:val="28"/>
          <w:szCs w:val="28"/>
        </w:rPr>
        <w:t xml:space="preserve">Лот </w:t>
      </w:r>
      <w:r>
        <w:rPr>
          <w:rFonts w:ascii="Times New Roman" w:hAnsi="Times New Roman"/>
          <w:sz w:val="28"/>
          <w:szCs w:val="28"/>
        </w:rPr>
        <w:t>4</w:t>
      </w:r>
      <w:r w:rsidRPr="0099246C">
        <w:rPr>
          <w:rFonts w:ascii="Times New Roman" w:hAnsi="Times New Roman"/>
          <w:sz w:val="28"/>
          <w:szCs w:val="28"/>
        </w:rPr>
        <w:t xml:space="preserve"> </w:t>
      </w:r>
      <w:r w:rsidRPr="00220D58">
        <w:rPr>
          <w:rFonts w:ascii="Times New Roman" w:hAnsi="Times New Roman"/>
          <w:sz w:val="28"/>
          <w:szCs w:val="28"/>
        </w:rPr>
        <w:t xml:space="preserve">- </w:t>
      </w:r>
      <w:r w:rsidR="00E06547">
        <w:rPr>
          <w:rFonts w:ascii="Times New Roman" w:hAnsi="Times New Roman"/>
          <w:sz w:val="28"/>
          <w:szCs w:val="28"/>
        </w:rPr>
        <w:t>п</w:t>
      </w:r>
      <w:r w:rsidR="000E6002" w:rsidRPr="007C3D7F">
        <w:rPr>
          <w:rFonts w:ascii="Times New Roman" w:hAnsi="Times New Roman"/>
          <w:sz w:val="28"/>
          <w:szCs w:val="28"/>
        </w:rPr>
        <w:t>олувагон</w:t>
      </w:r>
      <w:r w:rsidR="000E6002">
        <w:rPr>
          <w:rFonts w:ascii="Times New Roman" w:hAnsi="Times New Roman"/>
          <w:sz w:val="28"/>
          <w:szCs w:val="28"/>
        </w:rPr>
        <w:t>ы</w:t>
      </w:r>
      <w:r w:rsidR="000E6002" w:rsidRPr="007C3D7F">
        <w:rPr>
          <w:rFonts w:ascii="Times New Roman" w:hAnsi="Times New Roman"/>
          <w:sz w:val="28"/>
          <w:szCs w:val="28"/>
        </w:rPr>
        <w:t xml:space="preserve"> – </w:t>
      </w:r>
      <w:r w:rsidR="000E6002">
        <w:rPr>
          <w:rFonts w:ascii="Times New Roman" w:hAnsi="Times New Roman"/>
          <w:sz w:val="28"/>
          <w:szCs w:val="28"/>
        </w:rPr>
        <w:t>102</w:t>
      </w:r>
      <w:r w:rsidR="000E6002" w:rsidRPr="007C3D7F">
        <w:rPr>
          <w:rFonts w:ascii="Times New Roman" w:hAnsi="Times New Roman"/>
          <w:sz w:val="28"/>
          <w:szCs w:val="28"/>
        </w:rPr>
        <w:t xml:space="preserve"> единиц</w:t>
      </w:r>
      <w:r w:rsidR="000E6002">
        <w:rPr>
          <w:rFonts w:ascii="Times New Roman" w:hAnsi="Times New Roman"/>
          <w:sz w:val="28"/>
          <w:szCs w:val="28"/>
        </w:rPr>
        <w:t>ы</w:t>
      </w:r>
      <w:r w:rsidRPr="00220D58">
        <w:rPr>
          <w:rFonts w:ascii="Times New Roman" w:hAnsi="Times New Roman"/>
          <w:sz w:val="28"/>
          <w:szCs w:val="28"/>
        </w:rPr>
        <w:t xml:space="preserve">, начальная/стартовая цена </w:t>
      </w:r>
      <w:r w:rsidR="00341C54">
        <w:rPr>
          <w:rFonts w:ascii="Times New Roman" w:hAnsi="Times New Roman"/>
          <w:sz w:val="28"/>
          <w:szCs w:val="28"/>
        </w:rPr>
        <w:t>317 531 653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0D58">
        <w:rPr>
          <w:rFonts w:ascii="Times New Roman" w:hAnsi="Times New Roman"/>
          <w:sz w:val="28"/>
          <w:szCs w:val="28"/>
        </w:rPr>
        <w:t xml:space="preserve">тенге, с НДС, гарантийный взнос </w:t>
      </w:r>
      <w:r w:rsidR="00B2053C">
        <w:rPr>
          <w:rFonts w:ascii="Times New Roman" w:hAnsi="Times New Roman"/>
          <w:sz w:val="28"/>
          <w:szCs w:val="28"/>
        </w:rPr>
        <w:t xml:space="preserve">47 629 748 </w:t>
      </w:r>
      <w:r w:rsidRPr="00220D58">
        <w:rPr>
          <w:rFonts w:ascii="Times New Roman" w:hAnsi="Times New Roman"/>
          <w:sz w:val="28"/>
          <w:szCs w:val="28"/>
        </w:rPr>
        <w:t xml:space="preserve">тенге, местонахождение: </w:t>
      </w:r>
      <w:r w:rsidR="00B2053C">
        <w:rPr>
          <w:rFonts w:ascii="Times New Roman" w:eastAsia="Times New Roman" w:hAnsi="Times New Roman"/>
          <w:bCs/>
          <w:sz w:val="28"/>
          <w:szCs w:val="28"/>
          <w:lang w:eastAsia="ru-RU"/>
        </w:rPr>
        <w:t>Павлодарская область</w:t>
      </w:r>
      <w:r w:rsidR="00B2053C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B2053C" w:rsidRPr="00BD0006">
        <w:rPr>
          <w:rFonts w:ascii="Times New Roman" w:hAnsi="Times New Roman"/>
          <w:sz w:val="28"/>
          <w:szCs w:val="28"/>
        </w:rPr>
        <w:t>ст. Павлодар – Южный</w:t>
      </w:r>
      <w:r w:rsidR="00B2053C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20D58" w:rsidRPr="00220D58" w:rsidRDefault="00E06547" w:rsidP="00E06547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20D58" w:rsidRPr="0099246C">
        <w:rPr>
          <w:rFonts w:ascii="Times New Roman" w:hAnsi="Times New Roman"/>
          <w:sz w:val="28"/>
          <w:szCs w:val="28"/>
        </w:rPr>
        <w:t xml:space="preserve">Лот </w:t>
      </w:r>
      <w:r w:rsidR="00220D58">
        <w:rPr>
          <w:rFonts w:ascii="Times New Roman" w:hAnsi="Times New Roman"/>
          <w:sz w:val="28"/>
          <w:szCs w:val="28"/>
        </w:rPr>
        <w:t>5</w:t>
      </w:r>
      <w:r w:rsidR="00220D58" w:rsidRPr="0099246C">
        <w:rPr>
          <w:rFonts w:ascii="Times New Roman" w:hAnsi="Times New Roman"/>
          <w:sz w:val="28"/>
          <w:szCs w:val="28"/>
        </w:rPr>
        <w:t xml:space="preserve"> </w:t>
      </w:r>
      <w:r w:rsidR="00220D58" w:rsidRPr="00220D58">
        <w:rPr>
          <w:rFonts w:ascii="Times New Roman" w:hAnsi="Times New Roman"/>
          <w:sz w:val="28"/>
          <w:szCs w:val="28"/>
        </w:rPr>
        <w:t xml:space="preserve">- </w:t>
      </w:r>
      <w:r w:rsidR="00220D58">
        <w:rPr>
          <w:rFonts w:ascii="Times New Roman" w:hAnsi="Times New Roman"/>
          <w:sz w:val="28"/>
          <w:szCs w:val="28"/>
        </w:rPr>
        <w:t>полувагон</w:t>
      </w:r>
      <w:r w:rsidR="0077005E">
        <w:rPr>
          <w:rFonts w:ascii="Times New Roman" w:hAnsi="Times New Roman"/>
          <w:sz w:val="28"/>
          <w:szCs w:val="28"/>
        </w:rPr>
        <w:t>ы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B2053C">
        <w:rPr>
          <w:rFonts w:ascii="Times New Roman" w:hAnsi="Times New Roman"/>
          <w:sz w:val="28"/>
          <w:szCs w:val="28"/>
        </w:rPr>
        <w:t>-</w:t>
      </w:r>
      <w:r w:rsidR="00220D58" w:rsidRPr="00220D58">
        <w:rPr>
          <w:rFonts w:ascii="Times New Roman" w:hAnsi="Times New Roman"/>
          <w:sz w:val="28"/>
          <w:szCs w:val="28"/>
        </w:rPr>
        <w:t xml:space="preserve"> </w:t>
      </w:r>
      <w:r w:rsidR="00220D58">
        <w:rPr>
          <w:rFonts w:ascii="Times New Roman" w:hAnsi="Times New Roman"/>
          <w:sz w:val="28"/>
          <w:szCs w:val="28"/>
        </w:rPr>
        <w:t>4</w:t>
      </w:r>
      <w:r w:rsidR="00B2053C">
        <w:rPr>
          <w:rFonts w:ascii="Times New Roman" w:hAnsi="Times New Roman"/>
          <w:sz w:val="28"/>
          <w:szCs w:val="28"/>
        </w:rPr>
        <w:t>5</w:t>
      </w:r>
      <w:r w:rsidR="00220D58" w:rsidRPr="00220D58">
        <w:rPr>
          <w:rFonts w:ascii="Times New Roman" w:hAnsi="Times New Roman"/>
          <w:sz w:val="28"/>
          <w:szCs w:val="28"/>
        </w:rPr>
        <w:t xml:space="preserve"> единиц, начальная/стартовая цена </w:t>
      </w:r>
      <w:r w:rsidR="006E2764">
        <w:rPr>
          <w:rFonts w:ascii="Times New Roman" w:hAnsi="Times New Roman"/>
          <w:sz w:val="28"/>
          <w:szCs w:val="28"/>
        </w:rPr>
        <w:t>137 964 097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220D58" w:rsidRPr="00220D58">
        <w:rPr>
          <w:rFonts w:ascii="Times New Roman" w:hAnsi="Times New Roman"/>
          <w:sz w:val="28"/>
          <w:szCs w:val="28"/>
        </w:rPr>
        <w:t xml:space="preserve">тенге, с НДС, гарантийный взнос </w:t>
      </w:r>
      <w:r w:rsidR="00783599">
        <w:rPr>
          <w:rFonts w:ascii="Times New Roman" w:hAnsi="Times New Roman"/>
          <w:sz w:val="28"/>
          <w:szCs w:val="28"/>
        </w:rPr>
        <w:t>20 694 615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220D58" w:rsidRPr="00220D58">
        <w:rPr>
          <w:rFonts w:ascii="Times New Roman" w:hAnsi="Times New Roman"/>
          <w:sz w:val="28"/>
          <w:szCs w:val="28"/>
        </w:rPr>
        <w:t xml:space="preserve">тенге, местонахождение: </w:t>
      </w:r>
      <w:r w:rsidR="00C50B2B">
        <w:rPr>
          <w:rFonts w:ascii="Times New Roman" w:hAnsi="Times New Roman"/>
          <w:sz w:val="28"/>
          <w:szCs w:val="28"/>
        </w:rPr>
        <w:t>Западно-Казахстанская область</w:t>
      </w:r>
      <w:r w:rsidR="00C50B2B" w:rsidRPr="007C3D7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том числе: 44 полувагона, </w:t>
      </w:r>
      <w:r w:rsidRPr="007C3D7F">
        <w:rPr>
          <w:rFonts w:ascii="Times New Roman" w:hAnsi="Times New Roman"/>
          <w:sz w:val="28"/>
          <w:szCs w:val="28"/>
        </w:rPr>
        <w:t>ст. Пойма</w:t>
      </w:r>
      <w:r>
        <w:rPr>
          <w:rFonts w:ascii="Times New Roman" w:hAnsi="Times New Roman"/>
          <w:sz w:val="28"/>
          <w:szCs w:val="28"/>
        </w:rPr>
        <w:t>; 1 полувагон, ст. Уральск</w:t>
      </w:r>
      <w:r w:rsidR="00220D58" w:rsidRPr="0099246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220D58" w:rsidRPr="00220D58" w:rsidRDefault="00E06547" w:rsidP="00220D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20D58" w:rsidRPr="0099246C">
        <w:rPr>
          <w:rFonts w:ascii="Times New Roman" w:hAnsi="Times New Roman"/>
          <w:sz w:val="28"/>
          <w:szCs w:val="28"/>
        </w:rPr>
        <w:t xml:space="preserve">Лот </w:t>
      </w:r>
      <w:r w:rsidR="00220D58">
        <w:rPr>
          <w:rFonts w:ascii="Times New Roman" w:hAnsi="Times New Roman"/>
          <w:sz w:val="28"/>
          <w:szCs w:val="28"/>
        </w:rPr>
        <w:t>6</w:t>
      </w:r>
      <w:r w:rsidR="00220D58" w:rsidRPr="0099246C">
        <w:rPr>
          <w:rFonts w:ascii="Times New Roman" w:hAnsi="Times New Roman"/>
          <w:sz w:val="28"/>
          <w:szCs w:val="28"/>
        </w:rPr>
        <w:t xml:space="preserve"> </w:t>
      </w:r>
      <w:r w:rsidR="00220D58" w:rsidRPr="00220D58">
        <w:rPr>
          <w:rFonts w:ascii="Times New Roman" w:hAnsi="Times New Roman"/>
          <w:sz w:val="28"/>
          <w:szCs w:val="28"/>
        </w:rPr>
        <w:t xml:space="preserve">- </w:t>
      </w:r>
      <w:r w:rsidR="00220D58">
        <w:rPr>
          <w:rFonts w:ascii="Times New Roman" w:hAnsi="Times New Roman"/>
          <w:sz w:val="28"/>
          <w:szCs w:val="28"/>
        </w:rPr>
        <w:t>полувагон</w:t>
      </w:r>
      <w:r w:rsidR="0077005E">
        <w:rPr>
          <w:rFonts w:ascii="Times New Roman" w:hAnsi="Times New Roman"/>
          <w:sz w:val="28"/>
          <w:szCs w:val="28"/>
        </w:rPr>
        <w:t>ы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220D58" w:rsidRPr="00220D58">
        <w:rPr>
          <w:rFonts w:ascii="Times New Roman" w:hAnsi="Times New Roman"/>
          <w:sz w:val="28"/>
          <w:szCs w:val="28"/>
        </w:rPr>
        <w:t xml:space="preserve">в количестве </w:t>
      </w:r>
      <w:r w:rsidR="00C50B2B">
        <w:rPr>
          <w:rFonts w:ascii="Times New Roman" w:hAnsi="Times New Roman"/>
          <w:sz w:val="28"/>
          <w:szCs w:val="28"/>
        </w:rPr>
        <w:t>83</w:t>
      </w:r>
      <w:r w:rsidR="00220D58" w:rsidRPr="00220D58">
        <w:rPr>
          <w:rFonts w:ascii="Times New Roman" w:hAnsi="Times New Roman"/>
          <w:sz w:val="28"/>
          <w:szCs w:val="28"/>
        </w:rPr>
        <w:t xml:space="preserve"> единиц, на</w:t>
      </w:r>
      <w:bookmarkStart w:id="4" w:name="_GoBack"/>
      <w:bookmarkEnd w:id="4"/>
      <w:r w:rsidR="00220D58" w:rsidRPr="00220D58">
        <w:rPr>
          <w:rFonts w:ascii="Times New Roman" w:hAnsi="Times New Roman"/>
          <w:sz w:val="28"/>
          <w:szCs w:val="28"/>
        </w:rPr>
        <w:t xml:space="preserve">чальная/стартовая цена </w:t>
      </w:r>
      <w:r w:rsidR="006A7BD4">
        <w:rPr>
          <w:rFonts w:ascii="Times New Roman" w:hAnsi="Times New Roman"/>
          <w:sz w:val="28"/>
          <w:szCs w:val="28"/>
        </w:rPr>
        <w:t>261 335 139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220D58" w:rsidRPr="00220D58">
        <w:rPr>
          <w:rFonts w:ascii="Times New Roman" w:hAnsi="Times New Roman"/>
          <w:sz w:val="28"/>
          <w:szCs w:val="28"/>
        </w:rPr>
        <w:t xml:space="preserve">тенге, с НДС, гарантийный взнос </w:t>
      </w:r>
      <w:r w:rsidR="00305E2E">
        <w:rPr>
          <w:rFonts w:ascii="Times New Roman" w:hAnsi="Times New Roman"/>
          <w:sz w:val="28"/>
          <w:szCs w:val="28"/>
        </w:rPr>
        <w:t>39 200 271</w:t>
      </w:r>
      <w:r w:rsidR="00220D58">
        <w:rPr>
          <w:rFonts w:ascii="Times New Roman" w:hAnsi="Times New Roman"/>
          <w:sz w:val="28"/>
          <w:szCs w:val="28"/>
        </w:rPr>
        <w:t xml:space="preserve"> </w:t>
      </w:r>
      <w:r w:rsidR="00220D58" w:rsidRPr="00220D58">
        <w:rPr>
          <w:rFonts w:ascii="Times New Roman" w:hAnsi="Times New Roman"/>
          <w:sz w:val="28"/>
          <w:szCs w:val="28"/>
        </w:rPr>
        <w:t xml:space="preserve">тенге, местонахождение: </w:t>
      </w:r>
      <w:proofErr w:type="spellStart"/>
      <w:r w:rsidR="009613A6" w:rsidRPr="007C3D7F">
        <w:rPr>
          <w:rFonts w:ascii="Times New Roman" w:hAnsi="Times New Roman"/>
          <w:sz w:val="28"/>
          <w:szCs w:val="28"/>
        </w:rPr>
        <w:t>Костанайская</w:t>
      </w:r>
      <w:proofErr w:type="spellEnd"/>
      <w:r w:rsidR="009613A6" w:rsidRPr="007C3D7F">
        <w:rPr>
          <w:rFonts w:ascii="Times New Roman" w:hAnsi="Times New Roman"/>
          <w:sz w:val="28"/>
          <w:szCs w:val="28"/>
        </w:rPr>
        <w:t xml:space="preserve"> область,</w:t>
      </w:r>
      <w:r w:rsidR="009613A6">
        <w:rPr>
          <w:rFonts w:ascii="Times New Roman" w:hAnsi="Times New Roman"/>
          <w:sz w:val="28"/>
          <w:szCs w:val="28"/>
        </w:rPr>
        <w:t xml:space="preserve"> ст. </w:t>
      </w:r>
      <w:proofErr w:type="spellStart"/>
      <w:r w:rsidR="009613A6">
        <w:rPr>
          <w:rFonts w:ascii="Times New Roman" w:hAnsi="Times New Roman"/>
          <w:sz w:val="28"/>
          <w:szCs w:val="28"/>
        </w:rPr>
        <w:t>Притобольская</w:t>
      </w:r>
      <w:proofErr w:type="spellEnd"/>
      <w:r w:rsidR="0050356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bookmarkEnd w:id="1"/>
    <w:p w:rsidR="002A26F5" w:rsidRPr="002A26F5" w:rsidRDefault="002A26F5" w:rsidP="00F631EE">
      <w:pPr>
        <w:spacing w:after="0" w:line="240" w:lineRule="auto"/>
        <w:ind w:right="-3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Гарантийные взносы вносятся на счет АО «Информационно-учетный центр»: БИН: 050540004455, БИК: HSBKKZKX, ИИК:</w:t>
      </w:r>
      <w:r w:rsidRPr="002A2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KZ226018871000394291, АО «Народный банк Казахстана», КНП 857, </w:t>
      </w:r>
      <w:proofErr w:type="spell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Кбе</w:t>
      </w:r>
      <w:proofErr w:type="spell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16. Назначение платежа: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lastRenderedPageBreak/>
        <w:t>гарантийный взнос для участия в электронном аукционе</w:t>
      </w: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(в размер гарантийного взноса оплата банковских услуг не входит).  </w:t>
      </w:r>
      <w:r w:rsidRPr="002A26F5">
        <w:rPr>
          <w:rFonts w:ascii="Times New Roman" w:eastAsia="Times New Roman" w:hAnsi="Times New Roman"/>
          <w:sz w:val="28"/>
          <w:szCs w:val="28"/>
          <w:lang w:eastAsia="ru-RU"/>
        </w:rPr>
        <w:t>Банковская гарантия в качестве гарантийного взноса не принимается.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С целью своевременного поступления гарантийных взносов на счет АО «Информационно-учетный центр» рекомендуется оплатить гарантийный взнос не позднее трех </w:t>
      </w:r>
      <w:r w:rsidR="00417C4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рабочих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дней до окончания приема заявок.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Регистрация участников торгов </w:t>
      </w:r>
      <w:proofErr w:type="gram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производится на веб-портале реестра со дня публикации извещения на веб-портале реестра и заканчивается</w:t>
      </w:r>
      <w:proofErr w:type="gram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за пять минут до начала торгов.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Для участия в торгах необходимо предварительно зарегистрироваться на веб-портале реестра с указанием: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1) для физических лиц: индивидуального идентификационного номера, фамилии, имени и отчества (при наличии);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2) для юридических лиц: </w:t>
      </w:r>
      <w:proofErr w:type="gram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бизнес-идентификационного</w:t>
      </w:r>
      <w:proofErr w:type="gram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номера, полного наименования, фамилии, имени и отчества (при наличии) первого руководителя;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3) реквизитов банковского счета в банке второго уровня для возврата гарантийного взноса;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4) контактных данных (почтовый адрес, телефон, факс, </w:t>
      </w:r>
      <w:proofErr w:type="gram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е</w:t>
      </w:r>
      <w:proofErr w:type="gram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-</w:t>
      </w:r>
      <w:proofErr w:type="spell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mail</w:t>
      </w:r>
      <w:proofErr w:type="spell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).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При изменении вышеуказанных данных участник в течение одного рабочего дня изменяет данные, внесенные в веб-портал реестра.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Результаты аукциона по каждому проданному объекту оформляются протоколом о результатах торгов, который подписывается на веб-портале реестра продавцом и победителем с использованием ЭЦП в день проведения аукциона.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Протокол о результатах торгов является документом, фиксирующим результаты аукциона и обязательства победителя и продавца подписать договор купли-продажи объекта по цене продажи.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proofErr w:type="gramStart"/>
      <w:r w:rsidRPr="002A2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случае</w:t>
      </w:r>
      <w:proofErr w:type="gramEnd"/>
      <w:r w:rsidRPr="002A26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подписания участником, победившем в торгах, протокола о результатах торгов гарантийный взнос продавцом не возвращается.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Договор купли-продажи с победителем заключается в срок не более десяти календарных дней </w:t>
      </w:r>
      <w:proofErr w:type="gramStart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со</w:t>
      </w:r>
      <w:proofErr w:type="gramEnd"/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r w:rsidR="00C45250" w:rsidRPr="00C45250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подписания протокола о результатах торгов.</w:t>
      </w:r>
      <w:r w:rsidR="00614512" w:rsidRPr="00614512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 xml:space="preserve"> </w:t>
      </w:r>
      <w:r w:rsidRPr="002A26F5">
        <w:rPr>
          <w:rFonts w:ascii="Times New Roman" w:eastAsia="Times New Roman" w:hAnsi="Times New Roman"/>
          <w:color w:val="222222"/>
          <w:sz w:val="28"/>
          <w:szCs w:val="28"/>
          <w:lang w:eastAsia="ru-RU"/>
        </w:rPr>
        <w:t>С положениями о порядке проведения аукциона, порядке оформления участия в торгах, об условиях определения Победителя можно ознакомиться в Регламенте, который находится в публичном доступе на сайте АО «Информационно-учетный центр».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Дополнительную информацию о проведении торгов можно посмотреть на сайте </w:t>
      </w:r>
      <w:hyperlink r:id="rId10" w:history="1">
        <w:r w:rsidRPr="002A26F5">
          <w:rPr>
            <w:rFonts w:ascii="Times New Roman" w:eastAsia="Times New Roman" w:hAnsi="Times New Roman"/>
            <w:b/>
            <w:color w:val="222222"/>
            <w:sz w:val="28"/>
            <w:szCs w:val="28"/>
            <w:lang w:eastAsia="ru-RU"/>
          </w:rPr>
          <w:t>www.e-qazyna.kz</w:t>
        </w:r>
      </w:hyperlink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или получить по телефонам 8 (7172) 55-29-81</w:t>
      </w:r>
      <w:r w:rsidR="0021154E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,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</w:t>
      </w:r>
      <w:r w:rsidR="0021154E" w:rsidRPr="00031C92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95-54-89, 95-54-88</w:t>
      </w:r>
      <w:r w:rsidR="0021154E"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(АО «</w:t>
      </w:r>
      <w:proofErr w:type="gramStart"/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Информационно-учетный</w:t>
      </w:r>
      <w:proofErr w:type="gramEnd"/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 центр») и + 7 7477022878 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val="kk-KZ" w:eastAsia="ru-RU"/>
        </w:rPr>
        <w:t>(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 xml:space="preserve">АО </w:t>
      </w:r>
      <w:r w:rsidRPr="002A26F5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2A26F5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Қазтемір</w:t>
      </w:r>
      <w:r w:rsidRPr="002A26F5">
        <w:rPr>
          <w:rFonts w:ascii="Times New Roman" w:eastAsia="Times New Roman" w:hAnsi="Times New Roman"/>
          <w:b/>
          <w:sz w:val="28"/>
          <w:szCs w:val="28"/>
          <w:lang w:eastAsia="ru-RU"/>
        </w:rPr>
        <w:t>транс»</w:t>
      </w:r>
      <w:r w:rsidRPr="002A26F5"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  <w:t>).</w:t>
      </w: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</w:p>
    <w:p w:rsidR="002A26F5" w:rsidRPr="002A26F5" w:rsidRDefault="002A26F5" w:rsidP="00F631EE">
      <w:pPr>
        <w:spacing w:after="0" w:line="240" w:lineRule="auto"/>
        <w:ind w:right="-172" w:firstLine="720"/>
        <w:jc w:val="both"/>
        <w:rPr>
          <w:rFonts w:ascii="Times New Roman" w:eastAsia="Times New Roman" w:hAnsi="Times New Roman"/>
          <w:b/>
          <w:color w:val="222222"/>
          <w:sz w:val="28"/>
          <w:szCs w:val="28"/>
          <w:lang w:eastAsia="ru-RU"/>
        </w:rPr>
      </w:pPr>
    </w:p>
    <w:p w:rsidR="00B469A3" w:rsidRPr="00DE11CD" w:rsidRDefault="00B469A3" w:rsidP="00F631EE">
      <w:pPr>
        <w:spacing w:after="0" w:line="240" w:lineRule="auto"/>
        <w:ind w:right="-172" w:firstLine="851"/>
        <w:jc w:val="both"/>
        <w:rPr>
          <w:rFonts w:ascii="Times New Roman" w:hAnsi="Times New Roman"/>
          <w:b/>
          <w:sz w:val="28"/>
          <w:szCs w:val="28"/>
        </w:rPr>
      </w:pPr>
    </w:p>
    <w:sectPr w:rsidR="00B469A3" w:rsidRPr="00DE11CD" w:rsidSect="005B7F1B">
      <w:headerReference w:type="default" r:id="rId11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46F" w:rsidRDefault="00C2046F" w:rsidP="00FB1918">
      <w:pPr>
        <w:spacing w:after="0" w:line="240" w:lineRule="auto"/>
      </w:pPr>
      <w:r>
        <w:separator/>
      </w:r>
    </w:p>
  </w:endnote>
  <w:endnote w:type="continuationSeparator" w:id="0">
    <w:p w:rsidR="00C2046F" w:rsidRDefault="00C2046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46F" w:rsidRDefault="00C2046F" w:rsidP="00FB1918">
      <w:pPr>
        <w:spacing w:after="0" w:line="240" w:lineRule="auto"/>
      </w:pPr>
      <w:r>
        <w:separator/>
      </w:r>
    </w:p>
  </w:footnote>
  <w:footnote w:type="continuationSeparator" w:id="0">
    <w:p w:rsidR="00C2046F" w:rsidRDefault="00C2046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2046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93FA5"/>
    <w:multiLevelType w:val="hybridMultilevel"/>
    <w:tmpl w:val="96D85DAC"/>
    <w:lvl w:ilvl="0" w:tplc="0B9812F4">
      <w:start w:val="1"/>
      <w:numFmt w:val="decimal"/>
      <w:lvlText w:val="%1)"/>
      <w:lvlJc w:val="left"/>
      <w:pPr>
        <w:ind w:left="720" w:hanging="360"/>
      </w:pPr>
    </w:lvl>
    <w:lvl w:ilvl="1" w:tplc="6A6ADA0A">
      <w:start w:val="1"/>
      <w:numFmt w:val="decimal"/>
      <w:lvlText w:val="%2)"/>
      <w:lvlJc w:val="left"/>
      <w:pPr>
        <w:ind w:left="720" w:hanging="360"/>
      </w:pPr>
    </w:lvl>
    <w:lvl w:ilvl="2" w:tplc="430CA28C">
      <w:start w:val="1"/>
      <w:numFmt w:val="decimal"/>
      <w:lvlText w:val="%3)"/>
      <w:lvlJc w:val="left"/>
      <w:pPr>
        <w:ind w:left="720" w:hanging="360"/>
      </w:pPr>
    </w:lvl>
    <w:lvl w:ilvl="3" w:tplc="50CE6690">
      <w:start w:val="1"/>
      <w:numFmt w:val="decimal"/>
      <w:lvlText w:val="%4)"/>
      <w:lvlJc w:val="left"/>
      <w:pPr>
        <w:ind w:left="720" w:hanging="360"/>
      </w:pPr>
    </w:lvl>
    <w:lvl w:ilvl="4" w:tplc="1AA6D60C">
      <w:start w:val="1"/>
      <w:numFmt w:val="decimal"/>
      <w:lvlText w:val="%5)"/>
      <w:lvlJc w:val="left"/>
      <w:pPr>
        <w:ind w:left="720" w:hanging="360"/>
      </w:pPr>
    </w:lvl>
    <w:lvl w:ilvl="5" w:tplc="46F0CCDC">
      <w:start w:val="1"/>
      <w:numFmt w:val="decimal"/>
      <w:lvlText w:val="%6)"/>
      <w:lvlJc w:val="left"/>
      <w:pPr>
        <w:ind w:left="720" w:hanging="360"/>
      </w:pPr>
    </w:lvl>
    <w:lvl w:ilvl="6" w:tplc="C226AC56">
      <w:start w:val="1"/>
      <w:numFmt w:val="decimal"/>
      <w:lvlText w:val="%7)"/>
      <w:lvlJc w:val="left"/>
      <w:pPr>
        <w:ind w:left="720" w:hanging="360"/>
      </w:pPr>
    </w:lvl>
    <w:lvl w:ilvl="7" w:tplc="EE4A2710">
      <w:start w:val="1"/>
      <w:numFmt w:val="decimal"/>
      <w:lvlText w:val="%8)"/>
      <w:lvlJc w:val="left"/>
      <w:pPr>
        <w:ind w:left="720" w:hanging="360"/>
      </w:pPr>
    </w:lvl>
    <w:lvl w:ilvl="8" w:tplc="02BE7DA0">
      <w:start w:val="1"/>
      <w:numFmt w:val="decimal"/>
      <w:lvlText w:val="%9)"/>
      <w:lvlJc w:val="left"/>
      <w:pPr>
        <w:ind w:left="720" w:hanging="360"/>
      </w:pPr>
    </w:lvl>
  </w:abstractNum>
  <w:abstractNum w:abstractNumId="1">
    <w:nsid w:val="20312D12"/>
    <w:multiLevelType w:val="hybridMultilevel"/>
    <w:tmpl w:val="FBE2D754"/>
    <w:lvl w:ilvl="0" w:tplc="67D251E4">
      <w:start w:val="1"/>
      <w:numFmt w:val="decimal"/>
      <w:lvlText w:val="%1)"/>
      <w:lvlJc w:val="left"/>
      <w:pPr>
        <w:ind w:left="150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23553C7F"/>
    <w:multiLevelType w:val="hybridMultilevel"/>
    <w:tmpl w:val="DE00477A"/>
    <w:lvl w:ilvl="0" w:tplc="8B34D2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AD4A91"/>
    <w:multiLevelType w:val="hybridMultilevel"/>
    <w:tmpl w:val="8D822D72"/>
    <w:lvl w:ilvl="0" w:tplc="48FC78C4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5FC7F9F"/>
    <w:multiLevelType w:val="hybridMultilevel"/>
    <w:tmpl w:val="6B564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24023"/>
    <w:multiLevelType w:val="hybridMultilevel"/>
    <w:tmpl w:val="75106E78"/>
    <w:lvl w:ilvl="0" w:tplc="A23A1F2E">
      <w:start w:val="1"/>
      <w:numFmt w:val="decimal"/>
      <w:lvlText w:val="%1)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7CC2628C"/>
    <w:multiLevelType w:val="hybridMultilevel"/>
    <w:tmpl w:val="CB143694"/>
    <w:lvl w:ilvl="0" w:tplc="23245FEA">
      <w:start w:val="1"/>
      <w:numFmt w:val="decimal"/>
      <w:lvlText w:val="%1)"/>
      <w:lvlJc w:val="left"/>
      <w:pPr>
        <w:ind w:left="720" w:hanging="360"/>
      </w:pPr>
    </w:lvl>
    <w:lvl w:ilvl="1" w:tplc="F384A574">
      <w:start w:val="1"/>
      <w:numFmt w:val="decimal"/>
      <w:lvlText w:val="%2)"/>
      <w:lvlJc w:val="left"/>
      <w:pPr>
        <w:ind w:left="720" w:hanging="360"/>
      </w:pPr>
    </w:lvl>
    <w:lvl w:ilvl="2" w:tplc="BC92B1F6">
      <w:start w:val="1"/>
      <w:numFmt w:val="decimal"/>
      <w:lvlText w:val="%3)"/>
      <w:lvlJc w:val="left"/>
      <w:pPr>
        <w:ind w:left="720" w:hanging="360"/>
      </w:pPr>
    </w:lvl>
    <w:lvl w:ilvl="3" w:tplc="D768599C">
      <w:start w:val="1"/>
      <w:numFmt w:val="decimal"/>
      <w:lvlText w:val="%4)"/>
      <w:lvlJc w:val="left"/>
      <w:pPr>
        <w:ind w:left="720" w:hanging="360"/>
      </w:pPr>
    </w:lvl>
    <w:lvl w:ilvl="4" w:tplc="23B8CBBE">
      <w:start w:val="1"/>
      <w:numFmt w:val="decimal"/>
      <w:lvlText w:val="%5)"/>
      <w:lvlJc w:val="left"/>
      <w:pPr>
        <w:ind w:left="720" w:hanging="360"/>
      </w:pPr>
    </w:lvl>
    <w:lvl w:ilvl="5" w:tplc="BF14D684">
      <w:start w:val="1"/>
      <w:numFmt w:val="decimal"/>
      <w:lvlText w:val="%6)"/>
      <w:lvlJc w:val="left"/>
      <w:pPr>
        <w:ind w:left="720" w:hanging="360"/>
      </w:pPr>
    </w:lvl>
    <w:lvl w:ilvl="6" w:tplc="1836356E">
      <w:start w:val="1"/>
      <w:numFmt w:val="decimal"/>
      <w:lvlText w:val="%7)"/>
      <w:lvlJc w:val="left"/>
      <w:pPr>
        <w:ind w:left="720" w:hanging="360"/>
      </w:pPr>
    </w:lvl>
    <w:lvl w:ilvl="7" w:tplc="4F0CF9BE">
      <w:start w:val="1"/>
      <w:numFmt w:val="decimal"/>
      <w:lvlText w:val="%8)"/>
      <w:lvlJc w:val="left"/>
      <w:pPr>
        <w:ind w:left="720" w:hanging="360"/>
      </w:pPr>
    </w:lvl>
    <w:lvl w:ilvl="8" w:tplc="B0BC9F2A">
      <w:start w:val="1"/>
      <w:numFmt w:val="decimal"/>
      <w:lvlText w:val="%9)"/>
      <w:lvlJc w:val="left"/>
      <w:pPr>
        <w:ind w:left="72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517D"/>
    <w:rsid w:val="0000114B"/>
    <w:rsid w:val="00014761"/>
    <w:rsid w:val="00014CE9"/>
    <w:rsid w:val="000262F1"/>
    <w:rsid w:val="00034267"/>
    <w:rsid w:val="00040C47"/>
    <w:rsid w:val="00042ED6"/>
    <w:rsid w:val="000539F7"/>
    <w:rsid w:val="00060303"/>
    <w:rsid w:val="00075BB1"/>
    <w:rsid w:val="00090F22"/>
    <w:rsid w:val="000B54A9"/>
    <w:rsid w:val="000D3D70"/>
    <w:rsid w:val="000D4FCE"/>
    <w:rsid w:val="000E6002"/>
    <w:rsid w:val="00101DED"/>
    <w:rsid w:val="00104F64"/>
    <w:rsid w:val="001072A8"/>
    <w:rsid w:val="00113F62"/>
    <w:rsid w:val="00115CC7"/>
    <w:rsid w:val="0012499C"/>
    <w:rsid w:val="00131581"/>
    <w:rsid w:val="001333A6"/>
    <w:rsid w:val="00144D3E"/>
    <w:rsid w:val="00147828"/>
    <w:rsid w:val="001556F3"/>
    <w:rsid w:val="00157CA4"/>
    <w:rsid w:val="0016093B"/>
    <w:rsid w:val="00163BD9"/>
    <w:rsid w:val="001914F3"/>
    <w:rsid w:val="00193146"/>
    <w:rsid w:val="0019729D"/>
    <w:rsid w:val="001A0AD6"/>
    <w:rsid w:val="001A223B"/>
    <w:rsid w:val="001A4C68"/>
    <w:rsid w:val="001A63CE"/>
    <w:rsid w:val="001B23FE"/>
    <w:rsid w:val="001D72B9"/>
    <w:rsid w:val="001E7B7A"/>
    <w:rsid w:val="0020329F"/>
    <w:rsid w:val="002036C9"/>
    <w:rsid w:val="00203FA2"/>
    <w:rsid w:val="0021154E"/>
    <w:rsid w:val="0021347C"/>
    <w:rsid w:val="00220D58"/>
    <w:rsid w:val="00240D03"/>
    <w:rsid w:val="00250A8E"/>
    <w:rsid w:val="00260F09"/>
    <w:rsid w:val="00264BCC"/>
    <w:rsid w:val="00267E86"/>
    <w:rsid w:val="002707C4"/>
    <w:rsid w:val="00287BE2"/>
    <w:rsid w:val="002938EB"/>
    <w:rsid w:val="002A26F5"/>
    <w:rsid w:val="002A3611"/>
    <w:rsid w:val="002B0122"/>
    <w:rsid w:val="002B0BF8"/>
    <w:rsid w:val="002B624D"/>
    <w:rsid w:val="002C573B"/>
    <w:rsid w:val="002D305E"/>
    <w:rsid w:val="002D606A"/>
    <w:rsid w:val="002E16F7"/>
    <w:rsid w:val="002E63D0"/>
    <w:rsid w:val="00305479"/>
    <w:rsid w:val="00305E2E"/>
    <w:rsid w:val="00315F66"/>
    <w:rsid w:val="00336AA6"/>
    <w:rsid w:val="00341C54"/>
    <w:rsid w:val="00343790"/>
    <w:rsid w:val="00353228"/>
    <w:rsid w:val="00353360"/>
    <w:rsid w:val="0036097D"/>
    <w:rsid w:val="00373CE2"/>
    <w:rsid w:val="00385DC2"/>
    <w:rsid w:val="003A152E"/>
    <w:rsid w:val="003B5654"/>
    <w:rsid w:val="003C1071"/>
    <w:rsid w:val="003F752E"/>
    <w:rsid w:val="004003D1"/>
    <w:rsid w:val="0040604E"/>
    <w:rsid w:val="00413FEF"/>
    <w:rsid w:val="00417C45"/>
    <w:rsid w:val="0042211E"/>
    <w:rsid w:val="00423852"/>
    <w:rsid w:val="00425176"/>
    <w:rsid w:val="00430904"/>
    <w:rsid w:val="004339D7"/>
    <w:rsid w:val="00441FA7"/>
    <w:rsid w:val="00445B4B"/>
    <w:rsid w:val="00450D0F"/>
    <w:rsid w:val="0048610C"/>
    <w:rsid w:val="00492C1E"/>
    <w:rsid w:val="004946CF"/>
    <w:rsid w:val="004B0D85"/>
    <w:rsid w:val="004B3314"/>
    <w:rsid w:val="004B6354"/>
    <w:rsid w:val="004B7E2A"/>
    <w:rsid w:val="004C28A3"/>
    <w:rsid w:val="004C3EEE"/>
    <w:rsid w:val="004E5EB2"/>
    <w:rsid w:val="004F1212"/>
    <w:rsid w:val="004F7A4C"/>
    <w:rsid w:val="00503564"/>
    <w:rsid w:val="0050729B"/>
    <w:rsid w:val="005164F7"/>
    <w:rsid w:val="00523006"/>
    <w:rsid w:val="00530FCB"/>
    <w:rsid w:val="00543642"/>
    <w:rsid w:val="0054546D"/>
    <w:rsid w:val="005540E3"/>
    <w:rsid w:val="00574178"/>
    <w:rsid w:val="005865C6"/>
    <w:rsid w:val="00593278"/>
    <w:rsid w:val="00593E80"/>
    <w:rsid w:val="005A6665"/>
    <w:rsid w:val="005B7F1B"/>
    <w:rsid w:val="005C6CDB"/>
    <w:rsid w:val="005D0B91"/>
    <w:rsid w:val="005D4217"/>
    <w:rsid w:val="005E0B84"/>
    <w:rsid w:val="006052C2"/>
    <w:rsid w:val="006079EA"/>
    <w:rsid w:val="00614512"/>
    <w:rsid w:val="00614C3C"/>
    <w:rsid w:val="00645367"/>
    <w:rsid w:val="00652083"/>
    <w:rsid w:val="00661F5F"/>
    <w:rsid w:val="00670DE0"/>
    <w:rsid w:val="00672544"/>
    <w:rsid w:val="006A7BD4"/>
    <w:rsid w:val="006B7E58"/>
    <w:rsid w:val="006C1453"/>
    <w:rsid w:val="006D03B5"/>
    <w:rsid w:val="006D28D5"/>
    <w:rsid w:val="006E1764"/>
    <w:rsid w:val="006E2764"/>
    <w:rsid w:val="006E2A02"/>
    <w:rsid w:val="006E54B6"/>
    <w:rsid w:val="006F1656"/>
    <w:rsid w:val="006F46F9"/>
    <w:rsid w:val="006F586E"/>
    <w:rsid w:val="007001EC"/>
    <w:rsid w:val="00704CF0"/>
    <w:rsid w:val="00722712"/>
    <w:rsid w:val="0073222B"/>
    <w:rsid w:val="00755DA1"/>
    <w:rsid w:val="00756287"/>
    <w:rsid w:val="00765E19"/>
    <w:rsid w:val="0076751B"/>
    <w:rsid w:val="0077005E"/>
    <w:rsid w:val="00771B9B"/>
    <w:rsid w:val="00776AA6"/>
    <w:rsid w:val="00780FCB"/>
    <w:rsid w:val="00783599"/>
    <w:rsid w:val="00790EC2"/>
    <w:rsid w:val="00791474"/>
    <w:rsid w:val="007969EF"/>
    <w:rsid w:val="007A05DA"/>
    <w:rsid w:val="007B3868"/>
    <w:rsid w:val="007C245B"/>
    <w:rsid w:val="007D0676"/>
    <w:rsid w:val="007D3022"/>
    <w:rsid w:val="007E57B8"/>
    <w:rsid w:val="007E69C2"/>
    <w:rsid w:val="00800356"/>
    <w:rsid w:val="00804018"/>
    <w:rsid w:val="00825BF5"/>
    <w:rsid w:val="00831BD3"/>
    <w:rsid w:val="00833D52"/>
    <w:rsid w:val="00841928"/>
    <w:rsid w:val="008511A2"/>
    <w:rsid w:val="008667CF"/>
    <w:rsid w:val="008671C4"/>
    <w:rsid w:val="00882B91"/>
    <w:rsid w:val="00885E6D"/>
    <w:rsid w:val="008B5655"/>
    <w:rsid w:val="008D7A0A"/>
    <w:rsid w:val="008E5DE8"/>
    <w:rsid w:val="008E7D05"/>
    <w:rsid w:val="00915069"/>
    <w:rsid w:val="00916D20"/>
    <w:rsid w:val="009226C5"/>
    <w:rsid w:val="00925CCF"/>
    <w:rsid w:val="009342CD"/>
    <w:rsid w:val="00937578"/>
    <w:rsid w:val="00940A07"/>
    <w:rsid w:val="009523E2"/>
    <w:rsid w:val="0095385D"/>
    <w:rsid w:val="009613A6"/>
    <w:rsid w:val="00965E14"/>
    <w:rsid w:val="0099103F"/>
    <w:rsid w:val="0099246C"/>
    <w:rsid w:val="00992C13"/>
    <w:rsid w:val="009A574C"/>
    <w:rsid w:val="009A5C9E"/>
    <w:rsid w:val="009D1612"/>
    <w:rsid w:val="009D5434"/>
    <w:rsid w:val="009E517D"/>
    <w:rsid w:val="00A00F7A"/>
    <w:rsid w:val="00A127EB"/>
    <w:rsid w:val="00A22C25"/>
    <w:rsid w:val="00A3065A"/>
    <w:rsid w:val="00A32C70"/>
    <w:rsid w:val="00A43A16"/>
    <w:rsid w:val="00A75DB0"/>
    <w:rsid w:val="00AC7B38"/>
    <w:rsid w:val="00AD3731"/>
    <w:rsid w:val="00AE3E71"/>
    <w:rsid w:val="00AF5C6A"/>
    <w:rsid w:val="00AF699F"/>
    <w:rsid w:val="00B02029"/>
    <w:rsid w:val="00B2053C"/>
    <w:rsid w:val="00B223D4"/>
    <w:rsid w:val="00B22EF5"/>
    <w:rsid w:val="00B24FC3"/>
    <w:rsid w:val="00B36D60"/>
    <w:rsid w:val="00B469A3"/>
    <w:rsid w:val="00B53B56"/>
    <w:rsid w:val="00B5507B"/>
    <w:rsid w:val="00B65D27"/>
    <w:rsid w:val="00B80385"/>
    <w:rsid w:val="00B82653"/>
    <w:rsid w:val="00B87D98"/>
    <w:rsid w:val="00B9372C"/>
    <w:rsid w:val="00BB431F"/>
    <w:rsid w:val="00BB4717"/>
    <w:rsid w:val="00BC063A"/>
    <w:rsid w:val="00BD0053"/>
    <w:rsid w:val="00BE70F2"/>
    <w:rsid w:val="00BF4727"/>
    <w:rsid w:val="00BF6D1B"/>
    <w:rsid w:val="00C013A1"/>
    <w:rsid w:val="00C14979"/>
    <w:rsid w:val="00C15112"/>
    <w:rsid w:val="00C2046F"/>
    <w:rsid w:val="00C21669"/>
    <w:rsid w:val="00C33153"/>
    <w:rsid w:val="00C45250"/>
    <w:rsid w:val="00C45870"/>
    <w:rsid w:val="00C46C93"/>
    <w:rsid w:val="00C5080A"/>
    <w:rsid w:val="00C50B2B"/>
    <w:rsid w:val="00C561F4"/>
    <w:rsid w:val="00C60D4B"/>
    <w:rsid w:val="00C6773C"/>
    <w:rsid w:val="00C71C59"/>
    <w:rsid w:val="00C920E5"/>
    <w:rsid w:val="00C974D0"/>
    <w:rsid w:val="00CA2188"/>
    <w:rsid w:val="00CA45B1"/>
    <w:rsid w:val="00CA5013"/>
    <w:rsid w:val="00CA7E44"/>
    <w:rsid w:val="00CB7999"/>
    <w:rsid w:val="00CC79AE"/>
    <w:rsid w:val="00CD4EE2"/>
    <w:rsid w:val="00CD6DE8"/>
    <w:rsid w:val="00CF05DD"/>
    <w:rsid w:val="00D05531"/>
    <w:rsid w:val="00D12143"/>
    <w:rsid w:val="00D51959"/>
    <w:rsid w:val="00D54E4E"/>
    <w:rsid w:val="00D5780E"/>
    <w:rsid w:val="00D66747"/>
    <w:rsid w:val="00D74E9C"/>
    <w:rsid w:val="00D76F1D"/>
    <w:rsid w:val="00D9601D"/>
    <w:rsid w:val="00DC404B"/>
    <w:rsid w:val="00DE11CD"/>
    <w:rsid w:val="00DE6C7D"/>
    <w:rsid w:val="00DE71DE"/>
    <w:rsid w:val="00DF2751"/>
    <w:rsid w:val="00E05ADE"/>
    <w:rsid w:val="00E06547"/>
    <w:rsid w:val="00E07107"/>
    <w:rsid w:val="00E237D5"/>
    <w:rsid w:val="00E35782"/>
    <w:rsid w:val="00EA0B91"/>
    <w:rsid w:val="00EC3890"/>
    <w:rsid w:val="00EC564F"/>
    <w:rsid w:val="00ED32E0"/>
    <w:rsid w:val="00ED40B9"/>
    <w:rsid w:val="00F133C1"/>
    <w:rsid w:val="00F21752"/>
    <w:rsid w:val="00F21D4E"/>
    <w:rsid w:val="00F220B8"/>
    <w:rsid w:val="00F36EB3"/>
    <w:rsid w:val="00F54384"/>
    <w:rsid w:val="00F56337"/>
    <w:rsid w:val="00F6233D"/>
    <w:rsid w:val="00F631EE"/>
    <w:rsid w:val="00F7418B"/>
    <w:rsid w:val="00F82D9D"/>
    <w:rsid w:val="00F87869"/>
    <w:rsid w:val="00FA677E"/>
    <w:rsid w:val="00FD44A4"/>
    <w:rsid w:val="00FD5A72"/>
    <w:rsid w:val="00FD6075"/>
    <w:rsid w:val="00FE4C35"/>
    <w:rsid w:val="00FF5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6C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 (веб)1"/>
    <w:aliases w:val="Обычный (Web)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iPriority w:val="99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5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1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a8">
    <w:name w:val="Revision"/>
    <w:hidden/>
    <w:uiPriority w:val="99"/>
    <w:semiHidden/>
    <w:rsid w:val="003C1071"/>
    <w:rPr>
      <w:sz w:val="22"/>
      <w:szCs w:val="22"/>
      <w:lang w:eastAsia="en-US"/>
    </w:rPr>
  </w:style>
  <w:style w:type="character" w:styleId="a9">
    <w:name w:val="annotation reference"/>
    <w:uiPriority w:val="99"/>
    <w:semiHidden/>
    <w:unhideWhenUsed/>
    <w:rsid w:val="007C245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C245B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7C245B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C245B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7C245B"/>
    <w:rPr>
      <w:b/>
      <w:bCs/>
      <w:lang w:eastAsia="en-US"/>
    </w:rPr>
  </w:style>
  <w:style w:type="paragraph" w:customStyle="1" w:styleId="MsoNormal0">
    <w:name w:val="MsoNormal"/>
    <w:basedOn w:val="a"/>
    <w:rsid w:val="00075BB1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5780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2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-qazyna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reestr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AC11A-3E7E-4613-ABE5-6E100879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Links>
    <vt:vector size="12" baseType="variant">
      <vt:variant>
        <vt:i4>8323183</vt:i4>
      </vt:variant>
      <vt:variant>
        <vt:i4>3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Сагыныш E Алин</dc:creator>
  <cp:keywords/>
  <dc:description/>
  <cp:lastModifiedBy>Руслан С Калиев</cp:lastModifiedBy>
  <cp:revision>40</cp:revision>
  <cp:lastPrinted>2026-10-16T08:44:00Z</cp:lastPrinted>
  <dcterms:created xsi:type="dcterms:W3CDTF">2026-04-15T09:46:00Z</dcterms:created>
  <dcterms:modified xsi:type="dcterms:W3CDTF">2026-10-20T08:55:00Z</dcterms:modified>
</cp:coreProperties>
</file>