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1D5F4" w14:textId="77777777" w:rsidR="007C725E" w:rsidRPr="00FC087C" w:rsidRDefault="007C725E" w:rsidP="007C725E">
      <w:pPr>
        <w:pStyle w:val="a3"/>
        <w:ind w:left="4248" w:firstLine="708"/>
        <w:rPr>
          <w:sz w:val="28"/>
          <w:szCs w:val="28"/>
          <w:lang w:val="ru-RU"/>
        </w:rPr>
      </w:pPr>
      <w:r w:rsidRPr="00FC087C">
        <w:rPr>
          <w:sz w:val="28"/>
          <w:szCs w:val="28"/>
          <w:lang w:val="ru-RU"/>
        </w:rPr>
        <w:t>"</w:t>
      </w:r>
      <w:proofErr w:type="spellStart"/>
      <w:r w:rsidRPr="00FC087C">
        <w:rPr>
          <w:sz w:val="28"/>
          <w:szCs w:val="28"/>
          <w:lang w:val="ru-RU"/>
        </w:rPr>
        <w:t>Жолаушылар</w:t>
      </w:r>
      <w:proofErr w:type="spellEnd"/>
      <w:r w:rsidRPr="00FC087C">
        <w:rPr>
          <w:sz w:val="28"/>
          <w:szCs w:val="28"/>
          <w:lang w:val="ru-RU"/>
        </w:rPr>
        <w:t xml:space="preserve"> </w:t>
      </w:r>
      <w:proofErr w:type="spellStart"/>
      <w:r w:rsidRPr="00FC087C">
        <w:rPr>
          <w:sz w:val="28"/>
          <w:szCs w:val="28"/>
          <w:lang w:val="ru-RU"/>
        </w:rPr>
        <w:t>тасымалы</w:t>
      </w:r>
      <w:proofErr w:type="spellEnd"/>
      <w:r w:rsidRPr="00FC087C">
        <w:rPr>
          <w:sz w:val="28"/>
          <w:szCs w:val="28"/>
          <w:lang w:val="ru-RU"/>
        </w:rPr>
        <w:t>" АҚ</w:t>
      </w:r>
    </w:p>
    <w:p w14:paraId="47BFC72A" w14:textId="77777777" w:rsidR="007C725E" w:rsidRPr="00FC087C" w:rsidRDefault="007C725E" w:rsidP="007C725E">
      <w:pPr>
        <w:pStyle w:val="a3"/>
        <w:ind w:left="4248" w:firstLine="708"/>
        <w:rPr>
          <w:sz w:val="28"/>
          <w:szCs w:val="28"/>
          <w:lang w:val="ru-RU"/>
        </w:rPr>
      </w:pPr>
      <w:proofErr w:type="spellStart"/>
      <w:r w:rsidRPr="00FC087C">
        <w:rPr>
          <w:sz w:val="28"/>
          <w:szCs w:val="28"/>
          <w:lang w:val="ru-RU"/>
        </w:rPr>
        <w:t>Басқарма</w:t>
      </w:r>
      <w:proofErr w:type="spellEnd"/>
      <w:r w:rsidRPr="00FC087C">
        <w:rPr>
          <w:sz w:val="28"/>
          <w:szCs w:val="28"/>
          <w:lang w:val="ru-RU"/>
        </w:rPr>
        <w:t xml:space="preserve"> </w:t>
      </w:r>
      <w:proofErr w:type="spellStart"/>
      <w:r w:rsidRPr="00FC087C">
        <w:rPr>
          <w:sz w:val="28"/>
          <w:szCs w:val="28"/>
          <w:lang w:val="ru-RU"/>
        </w:rPr>
        <w:t>Төрағасы</w:t>
      </w:r>
      <w:proofErr w:type="spellEnd"/>
    </w:p>
    <w:p w14:paraId="23486C47" w14:textId="77777777" w:rsidR="007C725E" w:rsidRPr="00FC087C" w:rsidRDefault="007C725E" w:rsidP="007C725E">
      <w:pPr>
        <w:pStyle w:val="a3"/>
        <w:ind w:left="4248" w:firstLine="708"/>
        <w:rPr>
          <w:sz w:val="28"/>
          <w:szCs w:val="28"/>
          <w:lang w:val="ru-RU"/>
        </w:rPr>
      </w:pPr>
      <w:r w:rsidRPr="00FC087C">
        <w:rPr>
          <w:sz w:val="28"/>
          <w:szCs w:val="28"/>
          <w:lang w:val="ru-RU"/>
        </w:rPr>
        <w:t>(Бас директор)</w:t>
      </w:r>
    </w:p>
    <w:p w14:paraId="56DA7C87" w14:textId="69C588C9" w:rsidR="00AB18A5" w:rsidRPr="00FC087C" w:rsidRDefault="007C725E" w:rsidP="007C725E">
      <w:pPr>
        <w:pStyle w:val="a3"/>
        <w:ind w:left="4248" w:firstLine="708"/>
        <w:rPr>
          <w:sz w:val="28"/>
          <w:szCs w:val="28"/>
          <w:lang w:val="ru-RU"/>
        </w:rPr>
      </w:pPr>
      <w:proofErr w:type="spellStart"/>
      <w:r w:rsidRPr="00FC087C">
        <w:rPr>
          <w:sz w:val="28"/>
          <w:szCs w:val="28"/>
          <w:lang w:val="ru-RU"/>
        </w:rPr>
        <w:t>бұйрығымен</w:t>
      </w:r>
      <w:proofErr w:type="spellEnd"/>
      <w:r w:rsidRPr="00FC087C">
        <w:rPr>
          <w:sz w:val="28"/>
          <w:szCs w:val="28"/>
          <w:lang w:val="ru-RU"/>
        </w:rPr>
        <w:t xml:space="preserve"> </w:t>
      </w:r>
      <w:proofErr w:type="spellStart"/>
      <w:r>
        <w:rPr>
          <w:sz w:val="28"/>
          <w:szCs w:val="28"/>
          <w:lang w:val="ru-RU"/>
        </w:rPr>
        <w:t>б</w:t>
      </w:r>
      <w:r w:rsidR="00AB18A5" w:rsidRPr="00FC087C">
        <w:rPr>
          <w:sz w:val="28"/>
          <w:szCs w:val="28"/>
          <w:lang w:val="ru-RU"/>
        </w:rPr>
        <w:t>екітілген</w:t>
      </w:r>
      <w:proofErr w:type="spellEnd"/>
      <w:r>
        <w:rPr>
          <w:sz w:val="28"/>
          <w:szCs w:val="28"/>
          <w:lang w:val="ru-RU"/>
        </w:rPr>
        <w:t xml:space="preserve"> </w:t>
      </w:r>
    </w:p>
    <w:p w14:paraId="02B22D25" w14:textId="5A1D6594" w:rsidR="00AB18A5" w:rsidRDefault="00AB18A5" w:rsidP="007C725E">
      <w:pPr>
        <w:pStyle w:val="a3"/>
        <w:ind w:left="4248" w:firstLine="708"/>
        <w:rPr>
          <w:sz w:val="28"/>
          <w:szCs w:val="28"/>
          <w:lang w:val="ru-RU"/>
        </w:rPr>
      </w:pPr>
      <w:r w:rsidRPr="00FC087C">
        <w:rPr>
          <w:sz w:val="28"/>
          <w:szCs w:val="28"/>
          <w:lang w:val="ru-RU"/>
        </w:rPr>
        <w:t xml:space="preserve">от </w:t>
      </w:r>
      <w:r>
        <w:rPr>
          <w:sz w:val="28"/>
          <w:szCs w:val="28"/>
          <w:lang w:val="ru-RU"/>
        </w:rPr>
        <w:t xml:space="preserve">«20» </w:t>
      </w:r>
      <w:proofErr w:type="spellStart"/>
      <w:r>
        <w:rPr>
          <w:sz w:val="28"/>
          <w:szCs w:val="28"/>
          <w:lang w:val="ru-RU"/>
        </w:rPr>
        <w:t>тамыз</w:t>
      </w:r>
      <w:proofErr w:type="spellEnd"/>
      <w:r w:rsidRPr="00FC087C">
        <w:rPr>
          <w:sz w:val="28"/>
          <w:szCs w:val="28"/>
          <w:lang w:val="ru-RU"/>
        </w:rPr>
        <w:t xml:space="preserve"> 2021г.№</w:t>
      </w:r>
      <w:r>
        <w:rPr>
          <w:sz w:val="28"/>
          <w:szCs w:val="28"/>
          <w:lang w:val="ru-RU"/>
        </w:rPr>
        <w:t xml:space="preserve"> 154</w:t>
      </w:r>
      <w:r w:rsidRPr="00FC087C">
        <w:rPr>
          <w:sz w:val="28"/>
          <w:szCs w:val="28"/>
          <w:lang w:val="ru-RU"/>
        </w:rPr>
        <w:t>-ЦЛ</w:t>
      </w:r>
    </w:p>
    <w:p w14:paraId="087A92E7" w14:textId="2353E8CC" w:rsidR="00AB18A5" w:rsidRDefault="00AB18A5" w:rsidP="00AB18A5">
      <w:pPr>
        <w:pStyle w:val="a3"/>
        <w:ind w:left="4956"/>
        <w:rPr>
          <w:sz w:val="28"/>
          <w:szCs w:val="28"/>
          <w:lang w:val="ru-RU"/>
        </w:rPr>
      </w:pPr>
      <w:r>
        <w:rPr>
          <w:i/>
          <w:color w:val="202124"/>
          <w:szCs w:val="24"/>
          <w:lang w:val="kk-KZ"/>
        </w:rPr>
        <w:t>(өзгеріс енгізілді 04.05.2022 ж. №63-ЦЛ</w:t>
      </w:r>
      <w:r w:rsidR="008F554D">
        <w:rPr>
          <w:i/>
          <w:color w:val="202124"/>
          <w:szCs w:val="24"/>
          <w:lang w:val="kk-KZ"/>
        </w:rPr>
        <w:t>, 24.01.2024 ж. №15-ЦЛ</w:t>
      </w:r>
      <w:r>
        <w:rPr>
          <w:i/>
          <w:color w:val="202124"/>
          <w:szCs w:val="24"/>
          <w:lang w:val="kk-KZ"/>
        </w:rPr>
        <w:t>)</w:t>
      </w:r>
    </w:p>
    <w:p w14:paraId="61624CB5" w14:textId="77777777" w:rsidR="00AB18A5" w:rsidRDefault="00AB18A5" w:rsidP="00AB18A5">
      <w:pPr>
        <w:pStyle w:val="a3"/>
        <w:ind w:left="4956" w:firstLine="708"/>
        <w:rPr>
          <w:sz w:val="28"/>
          <w:szCs w:val="28"/>
          <w:lang w:val="ru-RU"/>
        </w:rPr>
      </w:pPr>
    </w:p>
    <w:p w14:paraId="1325B3B5" w14:textId="77777777" w:rsidR="00AB18A5" w:rsidRPr="00357514" w:rsidRDefault="00AB18A5" w:rsidP="00AB18A5">
      <w:pPr>
        <w:pStyle w:val="a3"/>
        <w:jc w:val="center"/>
        <w:rPr>
          <w:b/>
          <w:sz w:val="28"/>
          <w:szCs w:val="28"/>
          <w:lang w:val="ru-RU"/>
        </w:rPr>
      </w:pPr>
      <w:proofErr w:type="spellStart"/>
      <w:r>
        <w:rPr>
          <w:b/>
          <w:sz w:val="28"/>
          <w:szCs w:val="28"/>
          <w:lang w:val="ru-RU"/>
        </w:rPr>
        <w:t>Ш</w:t>
      </w:r>
      <w:r w:rsidRPr="00357514">
        <w:rPr>
          <w:b/>
          <w:sz w:val="28"/>
          <w:szCs w:val="28"/>
          <w:lang w:val="ru-RU"/>
        </w:rPr>
        <w:t>арт</w:t>
      </w:r>
      <w:proofErr w:type="spellEnd"/>
      <w:r w:rsidRPr="00357514">
        <w:rPr>
          <w:b/>
          <w:sz w:val="28"/>
          <w:szCs w:val="28"/>
          <w:lang w:val="ru-RU"/>
        </w:rPr>
        <w:t xml:space="preserve"> №______</w:t>
      </w:r>
    </w:p>
    <w:p w14:paraId="286BE9E4" w14:textId="77777777" w:rsidR="00AB18A5" w:rsidRDefault="00AB18A5" w:rsidP="00AB18A5">
      <w:pPr>
        <w:pStyle w:val="a3"/>
        <w:jc w:val="center"/>
        <w:rPr>
          <w:b/>
          <w:sz w:val="28"/>
          <w:szCs w:val="28"/>
          <w:lang w:val="ru-RU"/>
        </w:rPr>
      </w:pPr>
      <w:proofErr w:type="spellStart"/>
      <w:r w:rsidRPr="00357514">
        <w:rPr>
          <w:b/>
          <w:sz w:val="28"/>
          <w:szCs w:val="28"/>
          <w:lang w:val="ru-RU"/>
        </w:rPr>
        <w:t>қызмет</w:t>
      </w:r>
      <w:proofErr w:type="spellEnd"/>
      <w:r w:rsidRPr="00357514">
        <w:rPr>
          <w:b/>
          <w:sz w:val="28"/>
          <w:szCs w:val="28"/>
          <w:lang w:val="ru-RU"/>
        </w:rPr>
        <w:t xml:space="preserve"> </w:t>
      </w:r>
      <w:proofErr w:type="spellStart"/>
      <w:r w:rsidRPr="00357514">
        <w:rPr>
          <w:b/>
          <w:sz w:val="28"/>
          <w:szCs w:val="28"/>
          <w:lang w:val="ru-RU"/>
        </w:rPr>
        <w:t>көрсету</w:t>
      </w:r>
      <w:proofErr w:type="spellEnd"/>
      <w:r w:rsidRPr="00357514">
        <w:rPr>
          <w:b/>
          <w:sz w:val="28"/>
          <w:szCs w:val="28"/>
          <w:lang w:val="ru-RU"/>
        </w:rPr>
        <w:t xml:space="preserve"> </w:t>
      </w:r>
      <w:proofErr w:type="spellStart"/>
      <w:r w:rsidRPr="00357514">
        <w:rPr>
          <w:b/>
          <w:sz w:val="28"/>
          <w:szCs w:val="28"/>
          <w:lang w:val="ru-RU"/>
        </w:rPr>
        <w:t>жөніндегі</w:t>
      </w:r>
      <w:proofErr w:type="spellEnd"/>
      <w:r w:rsidRPr="00357514">
        <w:rPr>
          <w:b/>
          <w:sz w:val="28"/>
          <w:szCs w:val="28"/>
          <w:lang w:val="ru-RU"/>
        </w:rPr>
        <w:t xml:space="preserve"> </w:t>
      </w:r>
      <w:proofErr w:type="spellStart"/>
      <w:r w:rsidRPr="00357514">
        <w:rPr>
          <w:b/>
          <w:sz w:val="28"/>
          <w:szCs w:val="28"/>
          <w:lang w:val="ru-RU"/>
        </w:rPr>
        <w:t>қызметтерді</w:t>
      </w:r>
      <w:proofErr w:type="spellEnd"/>
      <w:r w:rsidRPr="00357514">
        <w:rPr>
          <w:b/>
          <w:sz w:val="28"/>
          <w:szCs w:val="28"/>
          <w:lang w:val="ru-RU"/>
        </w:rPr>
        <w:t xml:space="preserve"> </w:t>
      </w:r>
      <w:proofErr w:type="spellStart"/>
      <w:r w:rsidRPr="00357514">
        <w:rPr>
          <w:b/>
          <w:sz w:val="28"/>
          <w:szCs w:val="28"/>
          <w:lang w:val="ru-RU"/>
        </w:rPr>
        <w:t>ұсыну</w:t>
      </w:r>
      <w:proofErr w:type="spellEnd"/>
      <w:r w:rsidRPr="00357514">
        <w:rPr>
          <w:b/>
          <w:sz w:val="28"/>
          <w:szCs w:val="28"/>
          <w:lang w:val="ru-RU"/>
        </w:rPr>
        <w:t xml:space="preserve"> </w:t>
      </w:r>
      <w:proofErr w:type="spellStart"/>
      <w:r w:rsidRPr="00357514">
        <w:rPr>
          <w:b/>
          <w:sz w:val="28"/>
          <w:szCs w:val="28"/>
          <w:lang w:val="ru-RU"/>
        </w:rPr>
        <w:t>құқығын</w:t>
      </w:r>
      <w:proofErr w:type="spellEnd"/>
      <w:r w:rsidRPr="00357514">
        <w:rPr>
          <w:b/>
          <w:sz w:val="28"/>
          <w:szCs w:val="28"/>
          <w:lang w:val="ru-RU"/>
        </w:rPr>
        <w:t xml:space="preserve"> </w:t>
      </w:r>
      <w:proofErr w:type="spellStart"/>
      <w:r w:rsidRPr="00357514">
        <w:rPr>
          <w:b/>
          <w:sz w:val="28"/>
          <w:szCs w:val="28"/>
          <w:lang w:val="ru-RU"/>
        </w:rPr>
        <w:t>жалға</w:t>
      </w:r>
      <w:proofErr w:type="spellEnd"/>
      <w:r w:rsidRPr="00357514">
        <w:rPr>
          <w:b/>
          <w:sz w:val="28"/>
          <w:szCs w:val="28"/>
          <w:lang w:val="ru-RU"/>
        </w:rPr>
        <w:t xml:space="preserve"> беру </w:t>
      </w:r>
      <w:proofErr w:type="spellStart"/>
      <w:r w:rsidRPr="00357514">
        <w:rPr>
          <w:b/>
          <w:sz w:val="28"/>
          <w:szCs w:val="28"/>
          <w:lang w:val="ru-RU"/>
        </w:rPr>
        <w:t>бойынша</w:t>
      </w:r>
      <w:proofErr w:type="spellEnd"/>
      <w:r>
        <w:rPr>
          <w:b/>
          <w:sz w:val="28"/>
          <w:szCs w:val="28"/>
          <w:lang w:val="ru-RU"/>
        </w:rPr>
        <w:t xml:space="preserve"> </w:t>
      </w:r>
      <w:proofErr w:type="spellStart"/>
      <w:r w:rsidRPr="00357514">
        <w:rPr>
          <w:b/>
          <w:sz w:val="28"/>
          <w:szCs w:val="28"/>
          <w:lang w:val="ru-RU"/>
        </w:rPr>
        <w:t>Жолаушылар</w:t>
      </w:r>
      <w:proofErr w:type="spellEnd"/>
      <w:r w:rsidRPr="00357514">
        <w:rPr>
          <w:b/>
          <w:sz w:val="28"/>
          <w:szCs w:val="28"/>
          <w:lang w:val="ru-RU"/>
        </w:rPr>
        <w:t xml:space="preserve"> </w:t>
      </w:r>
      <w:proofErr w:type="spellStart"/>
      <w:r w:rsidRPr="00357514">
        <w:rPr>
          <w:b/>
          <w:sz w:val="28"/>
          <w:szCs w:val="28"/>
          <w:lang w:val="ru-RU"/>
        </w:rPr>
        <w:t>тасымалы</w:t>
      </w:r>
      <w:proofErr w:type="spellEnd"/>
      <w:r w:rsidRPr="00357514">
        <w:rPr>
          <w:b/>
          <w:sz w:val="28"/>
          <w:szCs w:val="28"/>
          <w:lang w:val="ru-RU"/>
        </w:rPr>
        <w:t xml:space="preserve"> </w:t>
      </w:r>
      <w:proofErr w:type="spellStart"/>
      <w:r w:rsidRPr="00357514">
        <w:rPr>
          <w:b/>
          <w:sz w:val="28"/>
          <w:szCs w:val="28"/>
          <w:lang w:val="ru-RU"/>
        </w:rPr>
        <w:t>акционерлік</w:t>
      </w:r>
      <w:proofErr w:type="spellEnd"/>
      <w:r w:rsidRPr="00357514">
        <w:rPr>
          <w:b/>
          <w:sz w:val="28"/>
          <w:szCs w:val="28"/>
          <w:lang w:val="ru-RU"/>
        </w:rPr>
        <w:t xml:space="preserve"> </w:t>
      </w:r>
      <w:proofErr w:type="spellStart"/>
      <w:r w:rsidRPr="00357514">
        <w:rPr>
          <w:b/>
          <w:sz w:val="28"/>
          <w:szCs w:val="28"/>
          <w:lang w:val="ru-RU"/>
        </w:rPr>
        <w:t>қоғамының</w:t>
      </w:r>
      <w:proofErr w:type="spellEnd"/>
      <w:r w:rsidRPr="00357514">
        <w:rPr>
          <w:b/>
          <w:sz w:val="28"/>
          <w:szCs w:val="28"/>
          <w:lang w:val="ru-RU"/>
        </w:rPr>
        <w:t xml:space="preserve"> </w:t>
      </w:r>
      <w:proofErr w:type="spellStart"/>
      <w:r w:rsidRPr="00357514">
        <w:rPr>
          <w:b/>
          <w:sz w:val="28"/>
          <w:szCs w:val="28"/>
          <w:lang w:val="ru-RU"/>
        </w:rPr>
        <w:t>жолаушылар</w:t>
      </w:r>
      <w:proofErr w:type="spellEnd"/>
      <w:r w:rsidRPr="00357514">
        <w:rPr>
          <w:b/>
          <w:sz w:val="28"/>
          <w:szCs w:val="28"/>
          <w:lang w:val="ru-RU"/>
        </w:rPr>
        <w:t xml:space="preserve"> </w:t>
      </w:r>
      <w:proofErr w:type="spellStart"/>
      <w:r w:rsidRPr="00357514">
        <w:rPr>
          <w:b/>
          <w:sz w:val="28"/>
          <w:szCs w:val="28"/>
          <w:lang w:val="ru-RU"/>
        </w:rPr>
        <w:t>поездарының</w:t>
      </w:r>
      <w:proofErr w:type="spellEnd"/>
      <w:r w:rsidRPr="00357514">
        <w:rPr>
          <w:b/>
          <w:sz w:val="28"/>
          <w:szCs w:val="28"/>
          <w:lang w:val="ru-RU"/>
        </w:rPr>
        <w:t xml:space="preserve"> вагон-</w:t>
      </w:r>
      <w:proofErr w:type="spellStart"/>
      <w:r w:rsidRPr="00357514">
        <w:rPr>
          <w:b/>
          <w:sz w:val="28"/>
          <w:szCs w:val="28"/>
          <w:lang w:val="ru-RU"/>
        </w:rPr>
        <w:t>мейрамханаларында</w:t>
      </w:r>
      <w:proofErr w:type="spellEnd"/>
      <w:r w:rsidRPr="00357514">
        <w:rPr>
          <w:b/>
          <w:sz w:val="28"/>
          <w:szCs w:val="28"/>
          <w:lang w:val="ru-RU"/>
        </w:rPr>
        <w:t>, вагон-</w:t>
      </w:r>
      <w:proofErr w:type="spellStart"/>
      <w:r w:rsidRPr="00357514">
        <w:rPr>
          <w:b/>
          <w:sz w:val="28"/>
          <w:szCs w:val="28"/>
          <w:lang w:val="ru-RU"/>
        </w:rPr>
        <w:t>барларында</w:t>
      </w:r>
      <w:proofErr w:type="spellEnd"/>
      <w:r w:rsidRPr="00357514">
        <w:rPr>
          <w:b/>
          <w:sz w:val="28"/>
          <w:szCs w:val="28"/>
          <w:lang w:val="ru-RU"/>
        </w:rPr>
        <w:t xml:space="preserve"> </w:t>
      </w:r>
      <w:proofErr w:type="spellStart"/>
      <w:r w:rsidRPr="00357514">
        <w:rPr>
          <w:b/>
          <w:sz w:val="28"/>
          <w:szCs w:val="28"/>
          <w:lang w:val="ru-RU"/>
        </w:rPr>
        <w:t>және</w:t>
      </w:r>
      <w:proofErr w:type="spellEnd"/>
      <w:r w:rsidRPr="00357514">
        <w:rPr>
          <w:b/>
          <w:sz w:val="28"/>
          <w:szCs w:val="28"/>
          <w:lang w:val="ru-RU"/>
        </w:rPr>
        <w:t xml:space="preserve"> Купе-</w:t>
      </w:r>
      <w:proofErr w:type="spellStart"/>
      <w:r w:rsidRPr="00357514">
        <w:rPr>
          <w:b/>
          <w:sz w:val="28"/>
          <w:szCs w:val="28"/>
          <w:lang w:val="ru-RU"/>
        </w:rPr>
        <w:t>буфеттерінде</w:t>
      </w:r>
      <w:proofErr w:type="spellEnd"/>
      <w:r w:rsidRPr="00357514">
        <w:rPr>
          <w:b/>
          <w:sz w:val="28"/>
          <w:szCs w:val="28"/>
          <w:lang w:val="ru-RU"/>
        </w:rPr>
        <w:t xml:space="preserve"> </w:t>
      </w:r>
      <w:proofErr w:type="spellStart"/>
      <w:r w:rsidRPr="00357514">
        <w:rPr>
          <w:b/>
          <w:sz w:val="28"/>
          <w:szCs w:val="28"/>
          <w:lang w:val="ru-RU"/>
        </w:rPr>
        <w:t>жолаушылар</w:t>
      </w:r>
      <w:proofErr w:type="spellEnd"/>
    </w:p>
    <w:p w14:paraId="4EF8A013" w14:textId="77777777" w:rsidR="00AB18A5" w:rsidRDefault="00AB18A5" w:rsidP="00AB18A5">
      <w:pPr>
        <w:pStyle w:val="a3"/>
        <w:jc w:val="center"/>
        <w:rPr>
          <w:szCs w:val="28"/>
          <w:lang w:val="ru-RU"/>
        </w:rPr>
      </w:pPr>
    </w:p>
    <w:p w14:paraId="3321E759" w14:textId="7624A9C6" w:rsidR="00AB18A5" w:rsidRPr="00121E66" w:rsidRDefault="007C725E" w:rsidP="00AB18A5">
      <w:pPr>
        <w:pStyle w:val="a3"/>
        <w:rPr>
          <w:bCs/>
          <w:sz w:val="28"/>
          <w:szCs w:val="28"/>
          <w:lang w:val="ru-RU"/>
        </w:rPr>
      </w:pPr>
      <w:r>
        <w:rPr>
          <w:bCs/>
          <w:sz w:val="28"/>
          <w:szCs w:val="28"/>
          <w:lang w:val="ru-RU"/>
        </w:rPr>
        <w:t>Астана</w:t>
      </w:r>
      <w:r w:rsidR="00AB18A5">
        <w:rPr>
          <w:bCs/>
          <w:sz w:val="28"/>
          <w:szCs w:val="28"/>
          <w:lang w:val="ru-RU"/>
        </w:rPr>
        <w:t xml:space="preserve"> </w:t>
      </w:r>
      <w:r w:rsidR="00AB18A5">
        <w:rPr>
          <w:bCs/>
          <w:sz w:val="28"/>
          <w:szCs w:val="28"/>
          <w:lang w:val="kk-KZ"/>
        </w:rPr>
        <w:t>қ</w:t>
      </w:r>
      <w:r w:rsidR="00AB18A5" w:rsidRPr="00FD15A1">
        <w:rPr>
          <w:bCs/>
          <w:sz w:val="28"/>
          <w:szCs w:val="28"/>
          <w:lang w:val="ru-RU"/>
        </w:rPr>
        <w:t>.</w:t>
      </w:r>
      <w:r w:rsidR="00AB18A5" w:rsidRPr="00121E66">
        <w:rPr>
          <w:bCs/>
          <w:sz w:val="28"/>
          <w:szCs w:val="28"/>
          <w:lang w:val="ru-RU"/>
        </w:rPr>
        <w:t xml:space="preserve">                                                                  </w:t>
      </w:r>
      <w:r>
        <w:rPr>
          <w:bCs/>
          <w:sz w:val="28"/>
          <w:szCs w:val="28"/>
          <w:lang w:val="ru-RU"/>
        </w:rPr>
        <w:t xml:space="preserve">     </w:t>
      </w:r>
      <w:r w:rsidR="00AB18A5" w:rsidRPr="00121E66">
        <w:rPr>
          <w:bCs/>
          <w:sz w:val="28"/>
          <w:szCs w:val="28"/>
          <w:lang w:val="ru-RU"/>
        </w:rPr>
        <w:t xml:space="preserve">       «__</w:t>
      </w:r>
      <w:proofErr w:type="gramStart"/>
      <w:r w:rsidR="00AB18A5" w:rsidRPr="00121E66">
        <w:rPr>
          <w:bCs/>
          <w:sz w:val="28"/>
          <w:szCs w:val="28"/>
          <w:lang w:val="ru-RU"/>
        </w:rPr>
        <w:t>_»_</w:t>
      </w:r>
      <w:proofErr w:type="gramEnd"/>
      <w:r w:rsidR="00AB18A5" w:rsidRPr="00121E66">
        <w:rPr>
          <w:bCs/>
          <w:sz w:val="28"/>
          <w:szCs w:val="28"/>
          <w:lang w:val="ru-RU"/>
        </w:rPr>
        <w:t>________ 20</w:t>
      </w:r>
      <w:r w:rsidR="00AB18A5">
        <w:rPr>
          <w:bCs/>
          <w:sz w:val="28"/>
          <w:szCs w:val="28"/>
          <w:lang w:val="ru-RU"/>
        </w:rPr>
        <w:t>__</w:t>
      </w:r>
      <w:r w:rsidR="00AB18A5" w:rsidRPr="00121E66">
        <w:rPr>
          <w:bCs/>
          <w:sz w:val="28"/>
          <w:szCs w:val="28"/>
          <w:lang w:val="ru-RU"/>
        </w:rPr>
        <w:t>г.</w:t>
      </w:r>
    </w:p>
    <w:p w14:paraId="36B51122" w14:textId="77777777" w:rsidR="00AB18A5" w:rsidRPr="00121E66" w:rsidRDefault="00AB18A5" w:rsidP="00AB18A5">
      <w:pPr>
        <w:pStyle w:val="a3"/>
        <w:ind w:firstLine="720"/>
        <w:jc w:val="both"/>
        <w:rPr>
          <w:sz w:val="28"/>
          <w:szCs w:val="28"/>
          <w:lang w:val="ru-RU"/>
        </w:rPr>
      </w:pPr>
    </w:p>
    <w:p w14:paraId="5B5F09FC" w14:textId="77777777" w:rsidR="00AB18A5" w:rsidRPr="00797E9D" w:rsidRDefault="00AB18A5" w:rsidP="00AB18A5">
      <w:pPr>
        <w:pStyle w:val="a3"/>
        <w:ind w:firstLine="720"/>
        <w:jc w:val="both"/>
        <w:rPr>
          <w:sz w:val="28"/>
          <w:szCs w:val="28"/>
          <w:lang w:val="ru-RU"/>
        </w:rPr>
      </w:pPr>
      <w:proofErr w:type="spellStart"/>
      <w:r w:rsidRPr="00FD15A1">
        <w:rPr>
          <w:sz w:val="28"/>
          <w:szCs w:val="28"/>
          <w:lang w:val="ru-RU"/>
        </w:rPr>
        <w:t>Бұдан</w:t>
      </w:r>
      <w:proofErr w:type="spellEnd"/>
      <w:r w:rsidRPr="00FD15A1">
        <w:rPr>
          <w:sz w:val="28"/>
          <w:szCs w:val="28"/>
          <w:lang w:val="ru-RU"/>
        </w:rPr>
        <w:t xml:space="preserve"> </w:t>
      </w:r>
      <w:proofErr w:type="spellStart"/>
      <w:r w:rsidRPr="00FD15A1">
        <w:rPr>
          <w:sz w:val="28"/>
          <w:szCs w:val="28"/>
          <w:lang w:val="ru-RU"/>
        </w:rPr>
        <w:t>әрі</w:t>
      </w:r>
      <w:proofErr w:type="spellEnd"/>
      <w:r w:rsidRPr="00FD15A1">
        <w:rPr>
          <w:sz w:val="28"/>
          <w:szCs w:val="28"/>
          <w:lang w:val="ru-RU"/>
        </w:rPr>
        <w:t xml:space="preserve"> "</w:t>
      </w:r>
      <w:proofErr w:type="spellStart"/>
      <w:r w:rsidRPr="00FD15A1">
        <w:rPr>
          <w:sz w:val="28"/>
          <w:szCs w:val="28"/>
          <w:lang w:val="ru-RU"/>
        </w:rPr>
        <w:t>Жалға</w:t>
      </w:r>
      <w:proofErr w:type="spellEnd"/>
      <w:r w:rsidRPr="00FD15A1">
        <w:rPr>
          <w:sz w:val="28"/>
          <w:szCs w:val="28"/>
          <w:lang w:val="ru-RU"/>
        </w:rPr>
        <w:t xml:space="preserve"> </w:t>
      </w:r>
      <w:proofErr w:type="spellStart"/>
      <w:r w:rsidRPr="00FD15A1">
        <w:rPr>
          <w:sz w:val="28"/>
          <w:szCs w:val="28"/>
          <w:lang w:val="ru-RU"/>
        </w:rPr>
        <w:t>беруші</w:t>
      </w:r>
      <w:proofErr w:type="spellEnd"/>
      <w:r w:rsidRPr="00FD15A1">
        <w:rPr>
          <w:sz w:val="28"/>
          <w:szCs w:val="28"/>
          <w:lang w:val="ru-RU"/>
        </w:rPr>
        <w:t xml:space="preserve">" </w:t>
      </w:r>
      <w:proofErr w:type="spellStart"/>
      <w:r w:rsidRPr="00FD15A1">
        <w:rPr>
          <w:sz w:val="28"/>
          <w:szCs w:val="28"/>
          <w:lang w:val="ru-RU"/>
        </w:rPr>
        <w:t>деп</w:t>
      </w:r>
      <w:proofErr w:type="spellEnd"/>
      <w:r w:rsidRPr="00FD15A1">
        <w:rPr>
          <w:sz w:val="28"/>
          <w:szCs w:val="28"/>
          <w:lang w:val="ru-RU"/>
        </w:rPr>
        <w:t xml:space="preserve"> </w:t>
      </w:r>
      <w:proofErr w:type="spellStart"/>
      <w:r w:rsidRPr="00FD15A1">
        <w:rPr>
          <w:sz w:val="28"/>
          <w:szCs w:val="28"/>
          <w:lang w:val="ru-RU"/>
        </w:rPr>
        <w:t>аталатын</w:t>
      </w:r>
      <w:proofErr w:type="spellEnd"/>
      <w:r w:rsidRPr="00FD15A1">
        <w:rPr>
          <w:sz w:val="28"/>
          <w:szCs w:val="28"/>
          <w:lang w:val="ru-RU"/>
        </w:rPr>
        <w:t xml:space="preserve"> "</w:t>
      </w:r>
      <w:proofErr w:type="spellStart"/>
      <w:r w:rsidRPr="00FD15A1">
        <w:rPr>
          <w:sz w:val="28"/>
          <w:szCs w:val="28"/>
          <w:lang w:val="ru-RU"/>
        </w:rPr>
        <w:t>Жолаушылар</w:t>
      </w:r>
      <w:proofErr w:type="spellEnd"/>
      <w:r w:rsidRPr="00FD15A1">
        <w:rPr>
          <w:sz w:val="28"/>
          <w:szCs w:val="28"/>
          <w:lang w:val="ru-RU"/>
        </w:rPr>
        <w:t xml:space="preserve"> </w:t>
      </w:r>
      <w:proofErr w:type="spellStart"/>
      <w:r w:rsidRPr="00FD15A1">
        <w:rPr>
          <w:sz w:val="28"/>
          <w:szCs w:val="28"/>
          <w:lang w:val="ru-RU"/>
        </w:rPr>
        <w:t>тасымалы</w:t>
      </w:r>
      <w:proofErr w:type="spellEnd"/>
      <w:r w:rsidRPr="00FD15A1">
        <w:rPr>
          <w:sz w:val="28"/>
          <w:szCs w:val="28"/>
          <w:lang w:val="ru-RU"/>
        </w:rPr>
        <w:t xml:space="preserve">" </w:t>
      </w:r>
      <w:proofErr w:type="spellStart"/>
      <w:r w:rsidRPr="00FD15A1">
        <w:rPr>
          <w:sz w:val="28"/>
          <w:szCs w:val="28"/>
          <w:lang w:val="ru-RU"/>
        </w:rPr>
        <w:t>акционерлік</w:t>
      </w:r>
      <w:proofErr w:type="spellEnd"/>
      <w:r w:rsidRPr="00FD15A1">
        <w:rPr>
          <w:sz w:val="28"/>
          <w:szCs w:val="28"/>
          <w:lang w:val="ru-RU"/>
        </w:rPr>
        <w:t xml:space="preserve"> </w:t>
      </w:r>
      <w:proofErr w:type="spellStart"/>
      <w:r w:rsidRPr="00FD15A1">
        <w:rPr>
          <w:sz w:val="28"/>
          <w:szCs w:val="28"/>
          <w:lang w:val="ru-RU"/>
        </w:rPr>
        <w:t>қоғамы</w:t>
      </w:r>
      <w:proofErr w:type="spellEnd"/>
      <w:r w:rsidRPr="00FD15A1">
        <w:rPr>
          <w:sz w:val="28"/>
          <w:szCs w:val="28"/>
          <w:lang w:val="ru-RU"/>
        </w:rPr>
        <w:t xml:space="preserve">, </w:t>
      </w:r>
      <w:proofErr w:type="spellStart"/>
      <w:r w:rsidRPr="00FD15A1">
        <w:rPr>
          <w:sz w:val="28"/>
          <w:szCs w:val="28"/>
          <w:lang w:val="ru-RU"/>
        </w:rPr>
        <w:t>атынан</w:t>
      </w:r>
      <w:proofErr w:type="spellEnd"/>
      <w:r w:rsidRPr="00FD15A1">
        <w:rPr>
          <w:sz w:val="28"/>
          <w:szCs w:val="28"/>
          <w:lang w:val="ru-RU"/>
        </w:rPr>
        <w:t xml:space="preserve"> __________, </w:t>
      </w:r>
      <w:proofErr w:type="spellStart"/>
      <w:r w:rsidRPr="00FD15A1">
        <w:rPr>
          <w:sz w:val="28"/>
          <w:szCs w:val="28"/>
          <w:lang w:val="ru-RU"/>
        </w:rPr>
        <w:t>негізінде</w:t>
      </w:r>
      <w:proofErr w:type="spellEnd"/>
      <w:r w:rsidRPr="00FD15A1">
        <w:rPr>
          <w:sz w:val="28"/>
          <w:szCs w:val="28"/>
          <w:lang w:val="ru-RU"/>
        </w:rPr>
        <w:t xml:space="preserve"> </w:t>
      </w:r>
      <w:proofErr w:type="spellStart"/>
      <w:r w:rsidRPr="00FD15A1">
        <w:rPr>
          <w:sz w:val="28"/>
          <w:szCs w:val="28"/>
          <w:lang w:val="ru-RU"/>
        </w:rPr>
        <w:t>әрекет</w:t>
      </w:r>
      <w:proofErr w:type="spellEnd"/>
      <w:r w:rsidRPr="00FD15A1">
        <w:rPr>
          <w:sz w:val="28"/>
          <w:szCs w:val="28"/>
          <w:lang w:val="ru-RU"/>
        </w:rPr>
        <w:t xml:space="preserve"> </w:t>
      </w:r>
      <w:proofErr w:type="spellStart"/>
      <w:r w:rsidRPr="00FD15A1">
        <w:rPr>
          <w:sz w:val="28"/>
          <w:szCs w:val="28"/>
          <w:lang w:val="ru-RU"/>
        </w:rPr>
        <w:t>ететін</w:t>
      </w:r>
      <w:proofErr w:type="spellEnd"/>
      <w:r w:rsidRPr="00FD15A1">
        <w:rPr>
          <w:sz w:val="28"/>
          <w:szCs w:val="28"/>
          <w:lang w:val="ru-RU"/>
        </w:rPr>
        <w:t xml:space="preserve">__________, </w:t>
      </w:r>
      <w:proofErr w:type="spellStart"/>
      <w:r w:rsidRPr="00FD15A1">
        <w:rPr>
          <w:sz w:val="28"/>
          <w:szCs w:val="28"/>
          <w:lang w:val="ru-RU"/>
        </w:rPr>
        <w:t>бір</w:t>
      </w:r>
      <w:proofErr w:type="spellEnd"/>
      <w:r w:rsidRPr="00FD15A1">
        <w:rPr>
          <w:sz w:val="28"/>
          <w:szCs w:val="28"/>
          <w:lang w:val="ru-RU"/>
        </w:rPr>
        <w:t xml:space="preserve"> </w:t>
      </w:r>
      <w:proofErr w:type="spellStart"/>
      <w:r w:rsidRPr="00FD15A1">
        <w:rPr>
          <w:sz w:val="28"/>
          <w:szCs w:val="28"/>
          <w:lang w:val="ru-RU"/>
        </w:rPr>
        <w:t>жағынан</w:t>
      </w:r>
      <w:proofErr w:type="spellEnd"/>
      <w:r w:rsidRPr="00FD15A1">
        <w:rPr>
          <w:sz w:val="28"/>
          <w:szCs w:val="28"/>
          <w:lang w:val="ru-RU"/>
        </w:rPr>
        <w:t xml:space="preserve">, </w:t>
      </w:r>
      <w:proofErr w:type="spellStart"/>
      <w:r w:rsidRPr="00FD15A1">
        <w:rPr>
          <w:sz w:val="28"/>
          <w:szCs w:val="28"/>
          <w:lang w:val="ru-RU"/>
        </w:rPr>
        <w:t>және</w:t>
      </w:r>
      <w:proofErr w:type="spellEnd"/>
      <w:r>
        <w:rPr>
          <w:sz w:val="28"/>
          <w:szCs w:val="28"/>
          <w:lang w:val="ru-RU"/>
        </w:rPr>
        <w:t xml:space="preserve"> </w:t>
      </w:r>
      <w:r w:rsidRPr="00FD15A1">
        <w:rPr>
          <w:sz w:val="28"/>
          <w:szCs w:val="28"/>
          <w:lang w:val="ru-RU"/>
        </w:rPr>
        <w:t xml:space="preserve">__________ , </w:t>
      </w:r>
      <w:proofErr w:type="spellStart"/>
      <w:r w:rsidRPr="00FD15A1">
        <w:rPr>
          <w:sz w:val="28"/>
          <w:szCs w:val="28"/>
          <w:lang w:val="ru-RU"/>
        </w:rPr>
        <w:t>бұдан</w:t>
      </w:r>
      <w:proofErr w:type="spellEnd"/>
      <w:r w:rsidRPr="00FD15A1">
        <w:rPr>
          <w:sz w:val="28"/>
          <w:szCs w:val="28"/>
          <w:lang w:val="ru-RU"/>
        </w:rPr>
        <w:t xml:space="preserve"> </w:t>
      </w:r>
      <w:proofErr w:type="spellStart"/>
      <w:r w:rsidRPr="00FD15A1">
        <w:rPr>
          <w:sz w:val="28"/>
          <w:szCs w:val="28"/>
          <w:lang w:val="ru-RU"/>
        </w:rPr>
        <w:t>әрі</w:t>
      </w:r>
      <w:proofErr w:type="spellEnd"/>
      <w:r w:rsidRPr="00FD15A1">
        <w:rPr>
          <w:sz w:val="28"/>
          <w:szCs w:val="28"/>
          <w:lang w:val="ru-RU"/>
        </w:rPr>
        <w:t xml:space="preserve"> "</w:t>
      </w:r>
      <w:proofErr w:type="spellStart"/>
      <w:r w:rsidRPr="00FD15A1">
        <w:rPr>
          <w:sz w:val="28"/>
          <w:szCs w:val="28"/>
          <w:lang w:val="ru-RU"/>
        </w:rPr>
        <w:t>Жалға</w:t>
      </w:r>
      <w:proofErr w:type="spellEnd"/>
      <w:r w:rsidRPr="00FD15A1">
        <w:rPr>
          <w:sz w:val="28"/>
          <w:szCs w:val="28"/>
          <w:lang w:val="ru-RU"/>
        </w:rPr>
        <w:t xml:space="preserve"> </w:t>
      </w:r>
      <w:proofErr w:type="spellStart"/>
      <w:r w:rsidRPr="00FD15A1">
        <w:rPr>
          <w:sz w:val="28"/>
          <w:szCs w:val="28"/>
          <w:lang w:val="ru-RU"/>
        </w:rPr>
        <w:t>алушы</w:t>
      </w:r>
      <w:proofErr w:type="spellEnd"/>
      <w:r w:rsidRPr="00FD15A1">
        <w:rPr>
          <w:sz w:val="28"/>
          <w:szCs w:val="28"/>
          <w:lang w:val="ru-RU"/>
        </w:rPr>
        <w:t xml:space="preserve">" </w:t>
      </w:r>
      <w:proofErr w:type="spellStart"/>
      <w:r w:rsidRPr="00FD15A1">
        <w:rPr>
          <w:sz w:val="28"/>
          <w:szCs w:val="28"/>
          <w:lang w:val="ru-RU"/>
        </w:rPr>
        <w:t>деп</w:t>
      </w:r>
      <w:proofErr w:type="spellEnd"/>
      <w:r w:rsidRPr="00FD15A1">
        <w:rPr>
          <w:sz w:val="28"/>
          <w:szCs w:val="28"/>
          <w:lang w:val="ru-RU"/>
        </w:rPr>
        <w:t xml:space="preserve"> </w:t>
      </w:r>
      <w:proofErr w:type="spellStart"/>
      <w:r w:rsidRPr="00FD15A1">
        <w:rPr>
          <w:sz w:val="28"/>
          <w:szCs w:val="28"/>
          <w:lang w:val="ru-RU"/>
        </w:rPr>
        <w:t>аталатын</w:t>
      </w:r>
      <w:proofErr w:type="spellEnd"/>
      <w:r w:rsidRPr="00FD15A1">
        <w:rPr>
          <w:sz w:val="28"/>
          <w:szCs w:val="28"/>
          <w:lang w:val="ru-RU"/>
        </w:rPr>
        <w:t xml:space="preserve">,_________, </w:t>
      </w:r>
      <w:proofErr w:type="spellStart"/>
      <w:r w:rsidRPr="00FD15A1">
        <w:rPr>
          <w:sz w:val="28"/>
          <w:szCs w:val="28"/>
          <w:lang w:val="ru-RU"/>
        </w:rPr>
        <w:t>негізінде</w:t>
      </w:r>
      <w:proofErr w:type="spellEnd"/>
      <w:r w:rsidRPr="00FD15A1">
        <w:rPr>
          <w:sz w:val="28"/>
          <w:szCs w:val="28"/>
          <w:lang w:val="ru-RU"/>
        </w:rPr>
        <w:t xml:space="preserve"> </w:t>
      </w:r>
      <w:proofErr w:type="spellStart"/>
      <w:r w:rsidRPr="00FD15A1">
        <w:rPr>
          <w:sz w:val="28"/>
          <w:szCs w:val="28"/>
          <w:lang w:val="ru-RU"/>
        </w:rPr>
        <w:t>әрекет</w:t>
      </w:r>
      <w:proofErr w:type="spellEnd"/>
      <w:r w:rsidRPr="00FD15A1">
        <w:rPr>
          <w:sz w:val="28"/>
          <w:szCs w:val="28"/>
          <w:lang w:val="ru-RU"/>
        </w:rPr>
        <w:t xml:space="preserve"> </w:t>
      </w:r>
      <w:proofErr w:type="spellStart"/>
      <w:r w:rsidRPr="00FD15A1">
        <w:rPr>
          <w:sz w:val="28"/>
          <w:szCs w:val="28"/>
          <w:lang w:val="ru-RU"/>
        </w:rPr>
        <w:t>ететін</w:t>
      </w:r>
      <w:proofErr w:type="spellEnd"/>
      <w:r w:rsidRPr="00FD15A1">
        <w:rPr>
          <w:sz w:val="28"/>
          <w:szCs w:val="28"/>
          <w:lang w:val="ru-RU"/>
        </w:rPr>
        <w:t xml:space="preserve">____________, </w:t>
      </w:r>
      <w:proofErr w:type="spellStart"/>
      <w:r w:rsidRPr="00FD15A1">
        <w:rPr>
          <w:sz w:val="28"/>
          <w:szCs w:val="28"/>
          <w:lang w:val="ru-RU"/>
        </w:rPr>
        <w:t>екінші</w:t>
      </w:r>
      <w:proofErr w:type="spellEnd"/>
      <w:r w:rsidRPr="00FD15A1">
        <w:rPr>
          <w:sz w:val="28"/>
          <w:szCs w:val="28"/>
          <w:lang w:val="ru-RU"/>
        </w:rPr>
        <w:t xml:space="preserve"> </w:t>
      </w:r>
      <w:proofErr w:type="spellStart"/>
      <w:r w:rsidRPr="00FD15A1">
        <w:rPr>
          <w:sz w:val="28"/>
          <w:szCs w:val="28"/>
          <w:lang w:val="ru-RU"/>
        </w:rPr>
        <w:t>жағынан</w:t>
      </w:r>
      <w:proofErr w:type="spellEnd"/>
      <w:r w:rsidRPr="00FD15A1">
        <w:rPr>
          <w:sz w:val="28"/>
          <w:szCs w:val="28"/>
          <w:lang w:val="ru-RU"/>
        </w:rPr>
        <w:t>,</w:t>
      </w:r>
      <w:r>
        <w:rPr>
          <w:sz w:val="28"/>
          <w:szCs w:val="28"/>
          <w:lang w:val="ru-RU"/>
        </w:rPr>
        <w:t xml:space="preserve"> </w:t>
      </w:r>
      <w:proofErr w:type="spellStart"/>
      <w:r w:rsidRPr="00FD15A1">
        <w:rPr>
          <w:sz w:val="28"/>
          <w:szCs w:val="28"/>
          <w:lang w:val="ru-RU"/>
        </w:rPr>
        <w:t>бірлесіп</w:t>
      </w:r>
      <w:proofErr w:type="spellEnd"/>
      <w:r w:rsidRPr="00FD15A1">
        <w:rPr>
          <w:sz w:val="28"/>
          <w:szCs w:val="28"/>
          <w:lang w:val="ru-RU"/>
        </w:rPr>
        <w:t xml:space="preserve"> "</w:t>
      </w:r>
      <w:proofErr w:type="spellStart"/>
      <w:r w:rsidRPr="00FD15A1">
        <w:rPr>
          <w:sz w:val="28"/>
          <w:szCs w:val="28"/>
          <w:lang w:val="ru-RU"/>
        </w:rPr>
        <w:t>Тараптар</w:t>
      </w:r>
      <w:proofErr w:type="spellEnd"/>
      <w:r w:rsidRPr="00FD15A1">
        <w:rPr>
          <w:sz w:val="28"/>
          <w:szCs w:val="28"/>
          <w:lang w:val="ru-RU"/>
        </w:rPr>
        <w:t xml:space="preserve">", ал </w:t>
      </w:r>
      <w:proofErr w:type="spellStart"/>
      <w:r w:rsidRPr="00FD15A1">
        <w:rPr>
          <w:sz w:val="28"/>
          <w:szCs w:val="28"/>
          <w:lang w:val="ru-RU"/>
        </w:rPr>
        <w:t>жеке-жеке</w:t>
      </w:r>
      <w:proofErr w:type="spellEnd"/>
      <w:r w:rsidRPr="00FD15A1">
        <w:rPr>
          <w:sz w:val="28"/>
          <w:szCs w:val="28"/>
          <w:lang w:val="ru-RU"/>
        </w:rPr>
        <w:t xml:space="preserve"> "</w:t>
      </w:r>
      <w:proofErr w:type="spellStart"/>
      <w:r w:rsidRPr="00FD15A1">
        <w:rPr>
          <w:sz w:val="28"/>
          <w:szCs w:val="28"/>
          <w:lang w:val="ru-RU"/>
        </w:rPr>
        <w:t>Тарап</w:t>
      </w:r>
      <w:proofErr w:type="spellEnd"/>
      <w:r w:rsidRPr="00FD15A1">
        <w:rPr>
          <w:sz w:val="28"/>
          <w:szCs w:val="28"/>
          <w:lang w:val="ru-RU"/>
        </w:rPr>
        <w:t xml:space="preserve">" </w:t>
      </w:r>
      <w:proofErr w:type="spellStart"/>
      <w:r w:rsidRPr="00FD15A1">
        <w:rPr>
          <w:sz w:val="28"/>
          <w:szCs w:val="28"/>
          <w:lang w:val="ru-RU"/>
        </w:rPr>
        <w:t>деп</w:t>
      </w:r>
      <w:proofErr w:type="spellEnd"/>
      <w:r w:rsidRPr="00FD15A1">
        <w:rPr>
          <w:sz w:val="28"/>
          <w:szCs w:val="28"/>
          <w:lang w:val="ru-RU"/>
        </w:rPr>
        <w:t xml:space="preserve"> </w:t>
      </w:r>
      <w:proofErr w:type="spellStart"/>
      <w:r w:rsidRPr="00FD15A1">
        <w:rPr>
          <w:sz w:val="28"/>
          <w:szCs w:val="28"/>
          <w:lang w:val="ru-RU"/>
        </w:rPr>
        <w:t>аталатын</w:t>
      </w:r>
      <w:proofErr w:type="spellEnd"/>
      <w:r w:rsidRPr="00FD15A1">
        <w:rPr>
          <w:sz w:val="28"/>
          <w:szCs w:val="28"/>
          <w:lang w:val="ru-RU"/>
        </w:rPr>
        <w:t xml:space="preserve"> </w:t>
      </w:r>
      <w:proofErr w:type="spellStart"/>
      <w:r w:rsidRPr="00FD15A1">
        <w:rPr>
          <w:sz w:val="28"/>
          <w:szCs w:val="28"/>
          <w:lang w:val="ru-RU"/>
        </w:rPr>
        <w:t>немесе</w:t>
      </w:r>
      <w:proofErr w:type="spellEnd"/>
      <w:r w:rsidRPr="00FD15A1">
        <w:rPr>
          <w:sz w:val="28"/>
          <w:szCs w:val="28"/>
          <w:lang w:val="ru-RU"/>
        </w:rPr>
        <w:t xml:space="preserve"> </w:t>
      </w:r>
      <w:proofErr w:type="spellStart"/>
      <w:r w:rsidRPr="00FD15A1">
        <w:rPr>
          <w:sz w:val="28"/>
          <w:szCs w:val="28"/>
          <w:lang w:val="ru-RU"/>
        </w:rPr>
        <w:t>жоғарыда</w:t>
      </w:r>
      <w:proofErr w:type="spellEnd"/>
      <w:r w:rsidRPr="00FD15A1">
        <w:rPr>
          <w:sz w:val="28"/>
          <w:szCs w:val="28"/>
          <w:lang w:val="ru-RU"/>
        </w:rPr>
        <w:t xml:space="preserve"> </w:t>
      </w:r>
      <w:proofErr w:type="spellStart"/>
      <w:r w:rsidRPr="00FD15A1">
        <w:rPr>
          <w:sz w:val="28"/>
          <w:szCs w:val="28"/>
          <w:lang w:val="ru-RU"/>
        </w:rPr>
        <w:t>көрсетілгендей</w:t>
      </w:r>
      <w:proofErr w:type="spellEnd"/>
      <w:r w:rsidRPr="00FD15A1">
        <w:rPr>
          <w:sz w:val="28"/>
          <w:szCs w:val="28"/>
          <w:lang w:val="ru-RU"/>
        </w:rPr>
        <w:t>,</w:t>
      </w:r>
      <w:r>
        <w:rPr>
          <w:sz w:val="28"/>
          <w:szCs w:val="28"/>
          <w:lang w:val="ru-RU"/>
        </w:rPr>
        <w:t xml:space="preserve"> </w:t>
      </w:r>
      <w:r w:rsidRPr="00FD15A1">
        <w:rPr>
          <w:sz w:val="28"/>
          <w:szCs w:val="28"/>
          <w:lang w:val="ru-RU"/>
        </w:rPr>
        <w:t xml:space="preserve">Бас </w:t>
      </w:r>
      <w:proofErr w:type="spellStart"/>
      <w:r w:rsidRPr="00FD15A1">
        <w:rPr>
          <w:sz w:val="28"/>
          <w:szCs w:val="28"/>
          <w:lang w:val="ru-RU"/>
        </w:rPr>
        <w:t>директордың</w:t>
      </w:r>
      <w:proofErr w:type="spellEnd"/>
      <w:r w:rsidRPr="00FD15A1">
        <w:rPr>
          <w:sz w:val="28"/>
          <w:szCs w:val="28"/>
          <w:lang w:val="ru-RU"/>
        </w:rPr>
        <w:t xml:space="preserve"> </w:t>
      </w:r>
      <w:proofErr w:type="spellStart"/>
      <w:r w:rsidRPr="00FD15A1">
        <w:rPr>
          <w:sz w:val="28"/>
          <w:szCs w:val="28"/>
          <w:lang w:val="ru-RU"/>
        </w:rPr>
        <w:t>бірінші</w:t>
      </w:r>
      <w:proofErr w:type="spellEnd"/>
      <w:r w:rsidRPr="00FD15A1">
        <w:rPr>
          <w:sz w:val="28"/>
          <w:szCs w:val="28"/>
          <w:lang w:val="ru-RU"/>
        </w:rPr>
        <w:t xml:space="preserve"> </w:t>
      </w:r>
      <w:proofErr w:type="spellStart"/>
      <w:r w:rsidRPr="00FD15A1">
        <w:rPr>
          <w:sz w:val="28"/>
          <w:szCs w:val="28"/>
          <w:lang w:val="ru-RU"/>
        </w:rPr>
        <w:t>орынбасарының</w:t>
      </w:r>
      <w:proofErr w:type="spellEnd"/>
      <w:r w:rsidRPr="00FD15A1">
        <w:rPr>
          <w:sz w:val="28"/>
          <w:szCs w:val="28"/>
          <w:lang w:val="ru-RU"/>
        </w:rPr>
        <w:t xml:space="preserve"> 2021.05.31 №110-ЦЛ </w:t>
      </w:r>
      <w:proofErr w:type="spellStart"/>
      <w:r w:rsidRPr="00FD15A1">
        <w:rPr>
          <w:sz w:val="28"/>
          <w:szCs w:val="28"/>
          <w:lang w:val="ru-RU"/>
        </w:rPr>
        <w:t>бұйрығымен</w:t>
      </w:r>
      <w:proofErr w:type="spellEnd"/>
      <w:r w:rsidRPr="00FD15A1">
        <w:rPr>
          <w:sz w:val="28"/>
          <w:szCs w:val="28"/>
          <w:lang w:val="ru-RU"/>
        </w:rPr>
        <w:t xml:space="preserve"> </w:t>
      </w:r>
      <w:proofErr w:type="spellStart"/>
      <w:r w:rsidRPr="00FD15A1">
        <w:rPr>
          <w:sz w:val="28"/>
          <w:szCs w:val="28"/>
          <w:lang w:val="ru-RU"/>
        </w:rPr>
        <w:t>бекітілген</w:t>
      </w:r>
      <w:proofErr w:type="spellEnd"/>
      <w:r w:rsidRPr="00FD15A1">
        <w:rPr>
          <w:sz w:val="28"/>
          <w:szCs w:val="28"/>
          <w:lang w:val="ru-RU"/>
        </w:rPr>
        <w:t xml:space="preserve"> "</w:t>
      </w:r>
      <w:proofErr w:type="spellStart"/>
      <w:r w:rsidRPr="00FD15A1">
        <w:rPr>
          <w:sz w:val="28"/>
          <w:szCs w:val="28"/>
          <w:lang w:val="ru-RU"/>
        </w:rPr>
        <w:t>Жолаушылар</w:t>
      </w:r>
      <w:proofErr w:type="spellEnd"/>
      <w:r w:rsidRPr="00FD15A1">
        <w:rPr>
          <w:sz w:val="28"/>
          <w:szCs w:val="28"/>
          <w:lang w:val="ru-RU"/>
        </w:rPr>
        <w:t xml:space="preserve"> </w:t>
      </w:r>
      <w:proofErr w:type="spellStart"/>
      <w:r w:rsidRPr="00FD15A1">
        <w:rPr>
          <w:sz w:val="28"/>
          <w:szCs w:val="28"/>
          <w:lang w:val="ru-RU"/>
        </w:rPr>
        <w:t>тасымалы</w:t>
      </w:r>
      <w:proofErr w:type="spellEnd"/>
      <w:r w:rsidRPr="00FD15A1">
        <w:rPr>
          <w:sz w:val="28"/>
          <w:szCs w:val="28"/>
          <w:lang w:val="ru-RU"/>
        </w:rPr>
        <w:t xml:space="preserve">" АҚ </w:t>
      </w:r>
      <w:proofErr w:type="spellStart"/>
      <w:r w:rsidRPr="00FD15A1">
        <w:rPr>
          <w:sz w:val="28"/>
          <w:szCs w:val="28"/>
          <w:lang w:val="ru-RU"/>
        </w:rPr>
        <w:t>жолаушылар</w:t>
      </w:r>
      <w:proofErr w:type="spellEnd"/>
      <w:r w:rsidRPr="00FD15A1">
        <w:rPr>
          <w:sz w:val="28"/>
          <w:szCs w:val="28"/>
          <w:lang w:val="ru-RU"/>
        </w:rPr>
        <w:t xml:space="preserve"> </w:t>
      </w:r>
      <w:proofErr w:type="spellStart"/>
      <w:r w:rsidRPr="00FD15A1">
        <w:rPr>
          <w:sz w:val="28"/>
          <w:szCs w:val="28"/>
          <w:lang w:val="ru-RU"/>
        </w:rPr>
        <w:t>поездарының</w:t>
      </w:r>
      <w:proofErr w:type="spellEnd"/>
      <w:r w:rsidRPr="00FD15A1">
        <w:rPr>
          <w:sz w:val="28"/>
          <w:szCs w:val="28"/>
          <w:lang w:val="ru-RU"/>
        </w:rPr>
        <w:t xml:space="preserve"> вагон-</w:t>
      </w:r>
      <w:proofErr w:type="spellStart"/>
      <w:r w:rsidRPr="00FD15A1">
        <w:rPr>
          <w:sz w:val="28"/>
          <w:szCs w:val="28"/>
          <w:lang w:val="ru-RU"/>
        </w:rPr>
        <w:t>мейрамханаларында</w:t>
      </w:r>
      <w:proofErr w:type="spellEnd"/>
      <w:r w:rsidRPr="00FD15A1">
        <w:rPr>
          <w:sz w:val="28"/>
          <w:szCs w:val="28"/>
          <w:lang w:val="ru-RU"/>
        </w:rPr>
        <w:t>, вагон-</w:t>
      </w:r>
      <w:proofErr w:type="spellStart"/>
      <w:r w:rsidRPr="00FD15A1">
        <w:rPr>
          <w:sz w:val="28"/>
          <w:szCs w:val="28"/>
          <w:lang w:val="ru-RU"/>
        </w:rPr>
        <w:t>барларында</w:t>
      </w:r>
      <w:proofErr w:type="spellEnd"/>
      <w:r w:rsidRPr="00FD15A1">
        <w:rPr>
          <w:sz w:val="28"/>
          <w:szCs w:val="28"/>
          <w:lang w:val="ru-RU"/>
        </w:rPr>
        <w:t xml:space="preserve"> </w:t>
      </w:r>
      <w:proofErr w:type="spellStart"/>
      <w:r w:rsidRPr="00FD15A1">
        <w:rPr>
          <w:sz w:val="28"/>
          <w:szCs w:val="28"/>
          <w:lang w:val="ru-RU"/>
        </w:rPr>
        <w:t>және</w:t>
      </w:r>
      <w:proofErr w:type="spellEnd"/>
      <w:r w:rsidRPr="00FD15A1">
        <w:rPr>
          <w:sz w:val="28"/>
          <w:szCs w:val="28"/>
          <w:lang w:val="ru-RU"/>
        </w:rPr>
        <w:t xml:space="preserve"> Купе-</w:t>
      </w:r>
      <w:proofErr w:type="spellStart"/>
      <w:r w:rsidRPr="00FD15A1">
        <w:rPr>
          <w:sz w:val="28"/>
          <w:szCs w:val="28"/>
          <w:lang w:val="ru-RU"/>
        </w:rPr>
        <w:t>буфеттерінде</w:t>
      </w:r>
      <w:proofErr w:type="spellEnd"/>
      <w:r w:rsidRPr="00FD15A1">
        <w:rPr>
          <w:sz w:val="28"/>
          <w:szCs w:val="28"/>
          <w:lang w:val="ru-RU"/>
        </w:rPr>
        <w:t xml:space="preserve"> </w:t>
      </w:r>
      <w:proofErr w:type="spellStart"/>
      <w:r w:rsidRPr="00FD15A1">
        <w:rPr>
          <w:sz w:val="28"/>
          <w:szCs w:val="28"/>
          <w:lang w:val="ru-RU"/>
        </w:rPr>
        <w:t>жолаушыларға</w:t>
      </w:r>
      <w:proofErr w:type="spellEnd"/>
      <w:r w:rsidRPr="00FD15A1">
        <w:rPr>
          <w:sz w:val="28"/>
          <w:szCs w:val="28"/>
          <w:lang w:val="ru-RU"/>
        </w:rPr>
        <w:t xml:space="preserve"> </w:t>
      </w:r>
      <w:proofErr w:type="spellStart"/>
      <w:r w:rsidRPr="00FD15A1">
        <w:rPr>
          <w:sz w:val="28"/>
          <w:szCs w:val="28"/>
          <w:lang w:val="ru-RU"/>
        </w:rPr>
        <w:t>қызмет</w:t>
      </w:r>
      <w:proofErr w:type="spellEnd"/>
      <w:r w:rsidRPr="00FD15A1">
        <w:rPr>
          <w:sz w:val="28"/>
          <w:szCs w:val="28"/>
          <w:lang w:val="ru-RU"/>
        </w:rPr>
        <w:t xml:space="preserve"> </w:t>
      </w:r>
      <w:proofErr w:type="spellStart"/>
      <w:r w:rsidRPr="00FD15A1">
        <w:rPr>
          <w:sz w:val="28"/>
          <w:szCs w:val="28"/>
          <w:lang w:val="ru-RU"/>
        </w:rPr>
        <w:t>көрсету</w:t>
      </w:r>
      <w:proofErr w:type="spellEnd"/>
      <w:r w:rsidRPr="00FD15A1">
        <w:rPr>
          <w:sz w:val="28"/>
          <w:szCs w:val="28"/>
          <w:lang w:val="ru-RU"/>
        </w:rPr>
        <w:t xml:space="preserve"> </w:t>
      </w:r>
      <w:proofErr w:type="spellStart"/>
      <w:r w:rsidRPr="00FD15A1">
        <w:rPr>
          <w:sz w:val="28"/>
          <w:szCs w:val="28"/>
          <w:lang w:val="ru-RU"/>
        </w:rPr>
        <w:t>жөніндегі</w:t>
      </w:r>
      <w:proofErr w:type="spellEnd"/>
      <w:r w:rsidRPr="00FD15A1">
        <w:rPr>
          <w:sz w:val="28"/>
          <w:szCs w:val="28"/>
          <w:lang w:val="ru-RU"/>
        </w:rPr>
        <w:t xml:space="preserve"> </w:t>
      </w:r>
      <w:proofErr w:type="spellStart"/>
      <w:r w:rsidRPr="00FD15A1">
        <w:rPr>
          <w:sz w:val="28"/>
          <w:szCs w:val="28"/>
          <w:lang w:val="ru-RU"/>
        </w:rPr>
        <w:t>қызметтерді</w:t>
      </w:r>
      <w:proofErr w:type="spellEnd"/>
      <w:r w:rsidRPr="00FD15A1">
        <w:rPr>
          <w:sz w:val="28"/>
          <w:szCs w:val="28"/>
          <w:lang w:val="ru-RU"/>
        </w:rPr>
        <w:t xml:space="preserve"> </w:t>
      </w:r>
      <w:proofErr w:type="spellStart"/>
      <w:r w:rsidRPr="00FD15A1">
        <w:rPr>
          <w:sz w:val="28"/>
          <w:szCs w:val="28"/>
          <w:lang w:val="ru-RU"/>
        </w:rPr>
        <w:t>көрсету</w:t>
      </w:r>
      <w:proofErr w:type="spellEnd"/>
      <w:r w:rsidRPr="00FD15A1">
        <w:rPr>
          <w:sz w:val="28"/>
          <w:szCs w:val="28"/>
          <w:lang w:val="ru-RU"/>
        </w:rPr>
        <w:t xml:space="preserve"> </w:t>
      </w:r>
      <w:proofErr w:type="spellStart"/>
      <w:r w:rsidRPr="00FD15A1">
        <w:rPr>
          <w:sz w:val="28"/>
          <w:szCs w:val="28"/>
          <w:lang w:val="ru-RU"/>
        </w:rPr>
        <w:t>құқығын</w:t>
      </w:r>
      <w:proofErr w:type="spellEnd"/>
      <w:r w:rsidRPr="00FD15A1">
        <w:rPr>
          <w:sz w:val="28"/>
          <w:szCs w:val="28"/>
          <w:lang w:val="ru-RU"/>
        </w:rPr>
        <w:t xml:space="preserve"> </w:t>
      </w:r>
      <w:proofErr w:type="spellStart"/>
      <w:r w:rsidRPr="00FD15A1">
        <w:rPr>
          <w:sz w:val="28"/>
          <w:szCs w:val="28"/>
          <w:lang w:val="ru-RU"/>
        </w:rPr>
        <w:t>жалға</w:t>
      </w:r>
      <w:proofErr w:type="spellEnd"/>
      <w:r w:rsidRPr="00FD15A1">
        <w:rPr>
          <w:sz w:val="28"/>
          <w:szCs w:val="28"/>
          <w:lang w:val="ru-RU"/>
        </w:rPr>
        <w:t xml:space="preserve"> беру </w:t>
      </w:r>
      <w:proofErr w:type="spellStart"/>
      <w:r w:rsidRPr="00FD15A1">
        <w:rPr>
          <w:sz w:val="28"/>
          <w:szCs w:val="28"/>
          <w:lang w:val="ru-RU"/>
        </w:rPr>
        <w:t>жөніндегі</w:t>
      </w:r>
      <w:proofErr w:type="spellEnd"/>
      <w:r w:rsidRPr="00FD15A1">
        <w:rPr>
          <w:sz w:val="28"/>
          <w:szCs w:val="28"/>
          <w:lang w:val="ru-RU"/>
        </w:rPr>
        <w:t xml:space="preserve"> </w:t>
      </w:r>
      <w:proofErr w:type="spellStart"/>
      <w:r w:rsidRPr="00FD15A1">
        <w:rPr>
          <w:sz w:val="28"/>
          <w:szCs w:val="28"/>
          <w:lang w:val="ru-RU"/>
        </w:rPr>
        <w:t>тендерлерді</w:t>
      </w:r>
      <w:proofErr w:type="spellEnd"/>
      <w:r w:rsidRPr="00FD15A1">
        <w:rPr>
          <w:sz w:val="28"/>
          <w:szCs w:val="28"/>
          <w:lang w:val="ru-RU"/>
        </w:rPr>
        <w:t xml:space="preserve"> </w:t>
      </w:r>
      <w:proofErr w:type="spellStart"/>
      <w:r w:rsidRPr="00FD15A1">
        <w:rPr>
          <w:sz w:val="28"/>
          <w:szCs w:val="28"/>
          <w:lang w:val="ru-RU"/>
        </w:rPr>
        <w:t>өткізу</w:t>
      </w:r>
      <w:proofErr w:type="spellEnd"/>
      <w:r w:rsidRPr="00FD15A1">
        <w:rPr>
          <w:sz w:val="28"/>
          <w:szCs w:val="28"/>
          <w:lang w:val="ru-RU"/>
        </w:rPr>
        <w:t xml:space="preserve"> </w:t>
      </w:r>
      <w:proofErr w:type="spellStart"/>
      <w:r w:rsidRPr="00FD15A1">
        <w:rPr>
          <w:sz w:val="28"/>
          <w:szCs w:val="28"/>
          <w:lang w:val="ru-RU"/>
        </w:rPr>
        <w:t>қағидаларына</w:t>
      </w:r>
      <w:proofErr w:type="spellEnd"/>
      <w:r w:rsidRPr="00FD15A1">
        <w:rPr>
          <w:sz w:val="28"/>
          <w:szCs w:val="28"/>
          <w:lang w:val="ru-RU"/>
        </w:rPr>
        <w:t xml:space="preserve"> (</w:t>
      </w:r>
      <w:proofErr w:type="spellStart"/>
      <w:r w:rsidRPr="00FD15A1">
        <w:rPr>
          <w:sz w:val="28"/>
          <w:szCs w:val="28"/>
          <w:lang w:val="ru-RU"/>
        </w:rPr>
        <w:t>бұдан</w:t>
      </w:r>
      <w:proofErr w:type="spellEnd"/>
      <w:r w:rsidRPr="00FD15A1">
        <w:rPr>
          <w:sz w:val="28"/>
          <w:szCs w:val="28"/>
          <w:lang w:val="ru-RU"/>
        </w:rPr>
        <w:t xml:space="preserve"> </w:t>
      </w:r>
      <w:proofErr w:type="spellStart"/>
      <w:r w:rsidRPr="00FD15A1">
        <w:rPr>
          <w:sz w:val="28"/>
          <w:szCs w:val="28"/>
          <w:lang w:val="ru-RU"/>
        </w:rPr>
        <w:t>әрі</w:t>
      </w:r>
      <w:proofErr w:type="spellEnd"/>
      <w:r w:rsidRPr="00FD15A1">
        <w:rPr>
          <w:sz w:val="28"/>
          <w:szCs w:val="28"/>
          <w:lang w:val="ru-RU"/>
        </w:rPr>
        <w:t xml:space="preserve"> – </w:t>
      </w:r>
      <w:proofErr w:type="spellStart"/>
      <w:r w:rsidRPr="00FD15A1">
        <w:rPr>
          <w:sz w:val="28"/>
          <w:szCs w:val="28"/>
          <w:lang w:val="ru-RU"/>
        </w:rPr>
        <w:t>қағидалар</w:t>
      </w:r>
      <w:proofErr w:type="spellEnd"/>
      <w:r w:rsidRPr="00FD15A1">
        <w:rPr>
          <w:sz w:val="28"/>
          <w:szCs w:val="28"/>
          <w:lang w:val="ru-RU"/>
        </w:rPr>
        <w:t xml:space="preserve">) </w:t>
      </w:r>
      <w:proofErr w:type="spellStart"/>
      <w:r w:rsidRPr="00FD15A1">
        <w:rPr>
          <w:sz w:val="28"/>
          <w:szCs w:val="28"/>
          <w:lang w:val="ru-RU"/>
        </w:rPr>
        <w:t>сәйкес</w:t>
      </w:r>
      <w:proofErr w:type="spellEnd"/>
      <w:r w:rsidRPr="00FD15A1">
        <w:rPr>
          <w:sz w:val="28"/>
          <w:szCs w:val="28"/>
          <w:lang w:val="ru-RU"/>
        </w:rPr>
        <w:t xml:space="preserve"> </w:t>
      </w:r>
      <w:proofErr w:type="spellStart"/>
      <w:r w:rsidRPr="00FD15A1">
        <w:rPr>
          <w:sz w:val="28"/>
          <w:szCs w:val="28"/>
          <w:lang w:val="ru-RU"/>
        </w:rPr>
        <w:t>және</w:t>
      </w:r>
      <w:proofErr w:type="spellEnd"/>
      <w:r w:rsidRPr="00FD15A1">
        <w:rPr>
          <w:sz w:val="28"/>
          <w:szCs w:val="28"/>
          <w:lang w:val="ru-RU"/>
        </w:rPr>
        <w:t xml:space="preserve"> </w:t>
      </w:r>
      <w:proofErr w:type="spellStart"/>
      <w:r w:rsidRPr="00FD15A1">
        <w:rPr>
          <w:sz w:val="28"/>
          <w:szCs w:val="28"/>
          <w:lang w:val="ru-RU"/>
        </w:rPr>
        <w:t>жалға</w:t>
      </w:r>
      <w:proofErr w:type="spellEnd"/>
      <w:r w:rsidRPr="00FD15A1">
        <w:rPr>
          <w:sz w:val="28"/>
          <w:szCs w:val="28"/>
          <w:lang w:val="ru-RU"/>
        </w:rPr>
        <w:t xml:space="preserve"> </w:t>
      </w:r>
      <w:proofErr w:type="spellStart"/>
      <w:r w:rsidRPr="00FD15A1">
        <w:rPr>
          <w:sz w:val="28"/>
          <w:szCs w:val="28"/>
          <w:lang w:val="ru-RU"/>
        </w:rPr>
        <w:t>берушінің</w:t>
      </w:r>
      <w:proofErr w:type="spellEnd"/>
      <w:r w:rsidRPr="00FD15A1">
        <w:rPr>
          <w:sz w:val="28"/>
          <w:szCs w:val="28"/>
          <w:lang w:val="ru-RU"/>
        </w:rPr>
        <w:t xml:space="preserve"> </w:t>
      </w:r>
      <w:proofErr w:type="spellStart"/>
      <w:r w:rsidRPr="00FD15A1">
        <w:rPr>
          <w:sz w:val="28"/>
          <w:szCs w:val="28"/>
          <w:lang w:val="ru-RU"/>
        </w:rPr>
        <w:t>жолаушылар</w:t>
      </w:r>
      <w:proofErr w:type="spellEnd"/>
      <w:r w:rsidRPr="00FD15A1">
        <w:rPr>
          <w:sz w:val="28"/>
          <w:szCs w:val="28"/>
          <w:lang w:val="ru-RU"/>
        </w:rPr>
        <w:t xml:space="preserve"> </w:t>
      </w:r>
      <w:proofErr w:type="spellStart"/>
      <w:r w:rsidRPr="00FD15A1">
        <w:rPr>
          <w:sz w:val="28"/>
          <w:szCs w:val="28"/>
          <w:lang w:val="ru-RU"/>
        </w:rPr>
        <w:t>поездарының</w:t>
      </w:r>
      <w:proofErr w:type="spellEnd"/>
      <w:r w:rsidRPr="00FD15A1">
        <w:rPr>
          <w:sz w:val="28"/>
          <w:szCs w:val="28"/>
          <w:lang w:val="ru-RU"/>
        </w:rPr>
        <w:t xml:space="preserve"> вагон-</w:t>
      </w:r>
      <w:proofErr w:type="spellStart"/>
      <w:r w:rsidRPr="00FD15A1">
        <w:rPr>
          <w:sz w:val="28"/>
          <w:szCs w:val="28"/>
          <w:lang w:val="ru-RU"/>
        </w:rPr>
        <w:t>мейрамханаларында</w:t>
      </w:r>
      <w:proofErr w:type="spellEnd"/>
      <w:r w:rsidRPr="00FD15A1">
        <w:rPr>
          <w:sz w:val="28"/>
          <w:szCs w:val="28"/>
          <w:lang w:val="ru-RU"/>
        </w:rPr>
        <w:t>, вагон-</w:t>
      </w:r>
      <w:proofErr w:type="spellStart"/>
      <w:r w:rsidRPr="00FD15A1">
        <w:rPr>
          <w:sz w:val="28"/>
          <w:szCs w:val="28"/>
          <w:lang w:val="ru-RU"/>
        </w:rPr>
        <w:t>барларында</w:t>
      </w:r>
      <w:proofErr w:type="spellEnd"/>
      <w:r w:rsidRPr="00FD15A1">
        <w:rPr>
          <w:sz w:val="28"/>
          <w:szCs w:val="28"/>
          <w:lang w:val="ru-RU"/>
        </w:rPr>
        <w:t xml:space="preserve"> </w:t>
      </w:r>
      <w:proofErr w:type="spellStart"/>
      <w:r w:rsidRPr="00FD15A1">
        <w:rPr>
          <w:sz w:val="28"/>
          <w:szCs w:val="28"/>
          <w:lang w:val="ru-RU"/>
        </w:rPr>
        <w:t>және</w:t>
      </w:r>
      <w:proofErr w:type="spellEnd"/>
      <w:r w:rsidRPr="00FD15A1">
        <w:rPr>
          <w:sz w:val="28"/>
          <w:szCs w:val="28"/>
          <w:lang w:val="ru-RU"/>
        </w:rPr>
        <w:t xml:space="preserve"> Купе-</w:t>
      </w:r>
      <w:proofErr w:type="spellStart"/>
      <w:r w:rsidRPr="00FD15A1">
        <w:rPr>
          <w:sz w:val="28"/>
          <w:szCs w:val="28"/>
          <w:lang w:val="ru-RU"/>
        </w:rPr>
        <w:t>буфеттерінде</w:t>
      </w:r>
      <w:proofErr w:type="spellEnd"/>
      <w:r w:rsidRPr="00FD15A1">
        <w:rPr>
          <w:sz w:val="28"/>
          <w:szCs w:val="28"/>
          <w:lang w:val="ru-RU"/>
        </w:rPr>
        <w:t xml:space="preserve"> </w:t>
      </w:r>
      <w:proofErr w:type="spellStart"/>
      <w:r w:rsidRPr="00FD15A1">
        <w:rPr>
          <w:sz w:val="28"/>
          <w:szCs w:val="28"/>
          <w:lang w:val="ru-RU"/>
        </w:rPr>
        <w:t>жолаушыларға</w:t>
      </w:r>
      <w:proofErr w:type="spellEnd"/>
      <w:r w:rsidRPr="00FD15A1">
        <w:rPr>
          <w:sz w:val="28"/>
          <w:szCs w:val="28"/>
          <w:lang w:val="ru-RU"/>
        </w:rPr>
        <w:t xml:space="preserve"> </w:t>
      </w:r>
      <w:proofErr w:type="spellStart"/>
      <w:r w:rsidRPr="00FD15A1">
        <w:rPr>
          <w:sz w:val="28"/>
          <w:szCs w:val="28"/>
          <w:lang w:val="ru-RU"/>
        </w:rPr>
        <w:t>қызмет</w:t>
      </w:r>
      <w:proofErr w:type="spellEnd"/>
      <w:r w:rsidRPr="00FD15A1">
        <w:rPr>
          <w:sz w:val="28"/>
          <w:szCs w:val="28"/>
          <w:lang w:val="ru-RU"/>
        </w:rPr>
        <w:t xml:space="preserve"> </w:t>
      </w:r>
      <w:proofErr w:type="spellStart"/>
      <w:r w:rsidRPr="00FD15A1">
        <w:rPr>
          <w:sz w:val="28"/>
          <w:szCs w:val="28"/>
          <w:lang w:val="ru-RU"/>
        </w:rPr>
        <w:t>көрсету</w:t>
      </w:r>
      <w:proofErr w:type="spellEnd"/>
      <w:r w:rsidRPr="00FD15A1">
        <w:rPr>
          <w:sz w:val="28"/>
          <w:szCs w:val="28"/>
          <w:lang w:val="ru-RU"/>
        </w:rPr>
        <w:t xml:space="preserve"> </w:t>
      </w:r>
      <w:proofErr w:type="spellStart"/>
      <w:r w:rsidRPr="00FD15A1">
        <w:rPr>
          <w:sz w:val="28"/>
          <w:szCs w:val="28"/>
          <w:lang w:val="ru-RU"/>
        </w:rPr>
        <w:t>жөніндегі</w:t>
      </w:r>
      <w:proofErr w:type="spellEnd"/>
      <w:r w:rsidRPr="00FD15A1">
        <w:rPr>
          <w:sz w:val="28"/>
          <w:szCs w:val="28"/>
          <w:lang w:val="ru-RU"/>
        </w:rPr>
        <w:t xml:space="preserve"> "___" ________ 20___жыл, №_____,</w:t>
      </w:r>
      <w:r>
        <w:rPr>
          <w:sz w:val="28"/>
          <w:szCs w:val="28"/>
          <w:lang w:val="ru-RU"/>
        </w:rPr>
        <w:t xml:space="preserve"> </w:t>
      </w:r>
      <w:proofErr w:type="spellStart"/>
      <w:r w:rsidRPr="00FD15A1">
        <w:rPr>
          <w:sz w:val="28"/>
          <w:szCs w:val="28"/>
          <w:lang w:val="ru-RU"/>
        </w:rPr>
        <w:t>Жолаушылар</w:t>
      </w:r>
      <w:proofErr w:type="spellEnd"/>
      <w:r w:rsidRPr="00FD15A1">
        <w:rPr>
          <w:sz w:val="28"/>
          <w:szCs w:val="28"/>
          <w:lang w:val="ru-RU"/>
        </w:rPr>
        <w:t xml:space="preserve"> </w:t>
      </w:r>
      <w:proofErr w:type="spellStart"/>
      <w:r w:rsidRPr="00FD15A1">
        <w:rPr>
          <w:sz w:val="28"/>
          <w:szCs w:val="28"/>
          <w:lang w:val="ru-RU"/>
        </w:rPr>
        <w:t>тасымалы</w:t>
      </w:r>
      <w:proofErr w:type="spellEnd"/>
      <w:r w:rsidRPr="00FD15A1">
        <w:rPr>
          <w:sz w:val="28"/>
          <w:szCs w:val="28"/>
          <w:lang w:val="ru-RU"/>
        </w:rPr>
        <w:t xml:space="preserve"> </w:t>
      </w:r>
      <w:proofErr w:type="spellStart"/>
      <w:r w:rsidRPr="00FD15A1">
        <w:rPr>
          <w:sz w:val="28"/>
          <w:szCs w:val="28"/>
          <w:lang w:val="ru-RU"/>
        </w:rPr>
        <w:t>акционерлік</w:t>
      </w:r>
      <w:proofErr w:type="spellEnd"/>
      <w:r w:rsidRPr="00FD15A1">
        <w:rPr>
          <w:sz w:val="28"/>
          <w:szCs w:val="28"/>
          <w:lang w:val="ru-RU"/>
        </w:rPr>
        <w:t xml:space="preserve"> </w:t>
      </w:r>
      <w:proofErr w:type="spellStart"/>
      <w:r w:rsidRPr="00FD15A1">
        <w:rPr>
          <w:sz w:val="28"/>
          <w:szCs w:val="28"/>
          <w:lang w:val="ru-RU"/>
        </w:rPr>
        <w:t>қоғамының</w:t>
      </w:r>
      <w:proofErr w:type="spellEnd"/>
      <w:r w:rsidRPr="00FD15A1">
        <w:rPr>
          <w:sz w:val="28"/>
          <w:szCs w:val="28"/>
          <w:lang w:val="ru-RU"/>
        </w:rPr>
        <w:t xml:space="preserve"> </w:t>
      </w:r>
      <w:proofErr w:type="spellStart"/>
      <w:r w:rsidRPr="00FD15A1">
        <w:rPr>
          <w:sz w:val="28"/>
          <w:szCs w:val="28"/>
          <w:lang w:val="ru-RU"/>
        </w:rPr>
        <w:t>жолаушылар</w:t>
      </w:r>
      <w:proofErr w:type="spellEnd"/>
      <w:r w:rsidRPr="00FD15A1">
        <w:rPr>
          <w:sz w:val="28"/>
          <w:szCs w:val="28"/>
          <w:lang w:val="ru-RU"/>
        </w:rPr>
        <w:t xml:space="preserve"> </w:t>
      </w:r>
      <w:proofErr w:type="spellStart"/>
      <w:r w:rsidRPr="00FD15A1">
        <w:rPr>
          <w:sz w:val="28"/>
          <w:szCs w:val="28"/>
          <w:lang w:val="ru-RU"/>
        </w:rPr>
        <w:t>поездарының</w:t>
      </w:r>
      <w:proofErr w:type="spellEnd"/>
      <w:r w:rsidRPr="00FD15A1">
        <w:rPr>
          <w:sz w:val="28"/>
          <w:szCs w:val="28"/>
          <w:lang w:val="ru-RU"/>
        </w:rPr>
        <w:t xml:space="preserve"> вагон-</w:t>
      </w:r>
      <w:proofErr w:type="spellStart"/>
      <w:r w:rsidRPr="00FD15A1">
        <w:rPr>
          <w:sz w:val="28"/>
          <w:szCs w:val="28"/>
          <w:lang w:val="ru-RU"/>
        </w:rPr>
        <w:t>мейрамханаларында</w:t>
      </w:r>
      <w:proofErr w:type="spellEnd"/>
      <w:r w:rsidRPr="00FD15A1">
        <w:rPr>
          <w:sz w:val="28"/>
          <w:szCs w:val="28"/>
          <w:lang w:val="ru-RU"/>
        </w:rPr>
        <w:t>, вагон-</w:t>
      </w:r>
      <w:proofErr w:type="spellStart"/>
      <w:r w:rsidRPr="00FD15A1">
        <w:rPr>
          <w:sz w:val="28"/>
          <w:szCs w:val="28"/>
          <w:lang w:val="ru-RU"/>
        </w:rPr>
        <w:t>барларында</w:t>
      </w:r>
      <w:proofErr w:type="spellEnd"/>
      <w:r w:rsidRPr="00FD15A1">
        <w:rPr>
          <w:sz w:val="28"/>
          <w:szCs w:val="28"/>
          <w:lang w:val="ru-RU"/>
        </w:rPr>
        <w:t xml:space="preserve"> </w:t>
      </w:r>
      <w:proofErr w:type="spellStart"/>
      <w:r w:rsidRPr="00FD15A1">
        <w:rPr>
          <w:sz w:val="28"/>
          <w:szCs w:val="28"/>
          <w:lang w:val="ru-RU"/>
        </w:rPr>
        <w:t>және</w:t>
      </w:r>
      <w:proofErr w:type="spellEnd"/>
      <w:r w:rsidRPr="00FD15A1">
        <w:rPr>
          <w:sz w:val="28"/>
          <w:szCs w:val="28"/>
          <w:lang w:val="ru-RU"/>
        </w:rPr>
        <w:t xml:space="preserve"> Купе-</w:t>
      </w:r>
      <w:proofErr w:type="spellStart"/>
      <w:r w:rsidRPr="00FD15A1">
        <w:rPr>
          <w:sz w:val="28"/>
          <w:szCs w:val="28"/>
          <w:lang w:val="ru-RU"/>
        </w:rPr>
        <w:t>буфеттерінде</w:t>
      </w:r>
      <w:proofErr w:type="spellEnd"/>
      <w:r w:rsidRPr="00FD15A1">
        <w:rPr>
          <w:sz w:val="28"/>
          <w:szCs w:val="28"/>
          <w:lang w:val="ru-RU"/>
        </w:rPr>
        <w:t xml:space="preserve"> </w:t>
      </w:r>
      <w:proofErr w:type="spellStart"/>
      <w:r w:rsidRPr="00FD15A1">
        <w:rPr>
          <w:sz w:val="28"/>
          <w:szCs w:val="28"/>
          <w:lang w:val="ru-RU"/>
        </w:rPr>
        <w:t>жолаушыларға</w:t>
      </w:r>
      <w:proofErr w:type="spellEnd"/>
      <w:r w:rsidRPr="00FD15A1">
        <w:rPr>
          <w:sz w:val="28"/>
          <w:szCs w:val="28"/>
          <w:lang w:val="ru-RU"/>
        </w:rPr>
        <w:t xml:space="preserve"> </w:t>
      </w:r>
      <w:proofErr w:type="spellStart"/>
      <w:r w:rsidRPr="00FD15A1">
        <w:rPr>
          <w:sz w:val="28"/>
          <w:szCs w:val="28"/>
          <w:lang w:val="ru-RU"/>
        </w:rPr>
        <w:t>қызмет</w:t>
      </w:r>
      <w:proofErr w:type="spellEnd"/>
      <w:r w:rsidRPr="00FD15A1">
        <w:rPr>
          <w:sz w:val="28"/>
          <w:szCs w:val="28"/>
          <w:lang w:val="ru-RU"/>
        </w:rPr>
        <w:t xml:space="preserve"> </w:t>
      </w:r>
      <w:proofErr w:type="spellStart"/>
      <w:r w:rsidRPr="00FD15A1">
        <w:rPr>
          <w:sz w:val="28"/>
          <w:szCs w:val="28"/>
          <w:lang w:val="ru-RU"/>
        </w:rPr>
        <w:t>көрсету</w:t>
      </w:r>
      <w:proofErr w:type="spellEnd"/>
      <w:r w:rsidRPr="00FD15A1">
        <w:rPr>
          <w:sz w:val="28"/>
          <w:szCs w:val="28"/>
          <w:lang w:val="ru-RU"/>
        </w:rPr>
        <w:t xml:space="preserve"> </w:t>
      </w:r>
      <w:proofErr w:type="spellStart"/>
      <w:r w:rsidRPr="00FD15A1">
        <w:rPr>
          <w:sz w:val="28"/>
          <w:szCs w:val="28"/>
          <w:lang w:val="ru-RU"/>
        </w:rPr>
        <w:t>жөніндегі</w:t>
      </w:r>
      <w:proofErr w:type="spellEnd"/>
      <w:r w:rsidRPr="00FD15A1">
        <w:rPr>
          <w:sz w:val="28"/>
          <w:szCs w:val="28"/>
          <w:lang w:val="ru-RU"/>
        </w:rPr>
        <w:t xml:space="preserve"> </w:t>
      </w:r>
      <w:proofErr w:type="spellStart"/>
      <w:r w:rsidRPr="00FD15A1">
        <w:rPr>
          <w:sz w:val="28"/>
          <w:szCs w:val="28"/>
          <w:lang w:val="ru-RU"/>
        </w:rPr>
        <w:t>қызметтерді</w:t>
      </w:r>
      <w:proofErr w:type="spellEnd"/>
      <w:r w:rsidRPr="00FD15A1">
        <w:rPr>
          <w:sz w:val="28"/>
          <w:szCs w:val="28"/>
          <w:lang w:val="ru-RU"/>
        </w:rPr>
        <w:t xml:space="preserve"> </w:t>
      </w:r>
      <w:proofErr w:type="spellStart"/>
      <w:r w:rsidRPr="00FD15A1">
        <w:rPr>
          <w:sz w:val="28"/>
          <w:szCs w:val="28"/>
          <w:lang w:val="ru-RU"/>
        </w:rPr>
        <w:t>ұсыну</w:t>
      </w:r>
      <w:proofErr w:type="spellEnd"/>
      <w:r w:rsidRPr="00FD15A1">
        <w:rPr>
          <w:sz w:val="28"/>
          <w:szCs w:val="28"/>
          <w:lang w:val="ru-RU"/>
        </w:rPr>
        <w:t xml:space="preserve"> </w:t>
      </w:r>
      <w:proofErr w:type="spellStart"/>
      <w:r w:rsidRPr="00FD15A1">
        <w:rPr>
          <w:sz w:val="28"/>
          <w:szCs w:val="28"/>
          <w:lang w:val="ru-RU"/>
        </w:rPr>
        <w:t>құқығын</w:t>
      </w:r>
      <w:proofErr w:type="spellEnd"/>
      <w:r w:rsidRPr="00FD15A1">
        <w:rPr>
          <w:sz w:val="28"/>
          <w:szCs w:val="28"/>
          <w:lang w:val="ru-RU"/>
        </w:rPr>
        <w:t xml:space="preserve"> </w:t>
      </w:r>
      <w:proofErr w:type="spellStart"/>
      <w:r w:rsidRPr="00FD15A1">
        <w:rPr>
          <w:sz w:val="28"/>
          <w:szCs w:val="28"/>
          <w:lang w:val="ru-RU"/>
        </w:rPr>
        <w:t>жалға</w:t>
      </w:r>
      <w:proofErr w:type="spellEnd"/>
      <w:r w:rsidRPr="00FD15A1">
        <w:rPr>
          <w:sz w:val="28"/>
          <w:szCs w:val="28"/>
          <w:lang w:val="ru-RU"/>
        </w:rPr>
        <w:t xml:space="preserve"> беру </w:t>
      </w:r>
      <w:proofErr w:type="spellStart"/>
      <w:r w:rsidRPr="00FD15A1">
        <w:rPr>
          <w:sz w:val="28"/>
          <w:szCs w:val="28"/>
          <w:lang w:val="ru-RU"/>
        </w:rPr>
        <w:t>жөніндегі</w:t>
      </w:r>
      <w:proofErr w:type="spellEnd"/>
      <w:r w:rsidRPr="00FD15A1">
        <w:rPr>
          <w:sz w:val="28"/>
          <w:szCs w:val="28"/>
          <w:lang w:val="ru-RU"/>
        </w:rPr>
        <w:t xml:space="preserve"> осы </w:t>
      </w:r>
      <w:proofErr w:type="spellStart"/>
      <w:r w:rsidRPr="00FD15A1">
        <w:rPr>
          <w:sz w:val="28"/>
          <w:szCs w:val="28"/>
          <w:lang w:val="ru-RU"/>
        </w:rPr>
        <w:t>шартты</w:t>
      </w:r>
      <w:proofErr w:type="spellEnd"/>
      <w:r w:rsidRPr="00FD15A1">
        <w:rPr>
          <w:sz w:val="28"/>
          <w:szCs w:val="28"/>
          <w:lang w:val="ru-RU"/>
        </w:rPr>
        <w:t xml:space="preserve"> (</w:t>
      </w:r>
      <w:proofErr w:type="spellStart"/>
      <w:r w:rsidRPr="00FD15A1">
        <w:rPr>
          <w:sz w:val="28"/>
          <w:szCs w:val="28"/>
          <w:lang w:val="ru-RU"/>
        </w:rPr>
        <w:t>бұдан</w:t>
      </w:r>
      <w:proofErr w:type="spellEnd"/>
      <w:r w:rsidRPr="00FD15A1">
        <w:rPr>
          <w:sz w:val="28"/>
          <w:szCs w:val="28"/>
          <w:lang w:val="ru-RU"/>
        </w:rPr>
        <w:t xml:space="preserve"> </w:t>
      </w:r>
      <w:proofErr w:type="spellStart"/>
      <w:r w:rsidRPr="00FD15A1">
        <w:rPr>
          <w:sz w:val="28"/>
          <w:szCs w:val="28"/>
          <w:lang w:val="ru-RU"/>
        </w:rPr>
        <w:t>әрі</w:t>
      </w:r>
      <w:proofErr w:type="spellEnd"/>
      <w:r w:rsidRPr="00FD15A1">
        <w:rPr>
          <w:sz w:val="28"/>
          <w:szCs w:val="28"/>
          <w:lang w:val="ru-RU"/>
        </w:rPr>
        <w:t xml:space="preserve"> – </w:t>
      </w:r>
      <w:proofErr w:type="spellStart"/>
      <w:r w:rsidRPr="00FD15A1">
        <w:rPr>
          <w:sz w:val="28"/>
          <w:szCs w:val="28"/>
          <w:lang w:val="ru-RU"/>
        </w:rPr>
        <w:t>шарт</w:t>
      </w:r>
      <w:proofErr w:type="spellEnd"/>
      <w:r w:rsidRPr="00FD15A1">
        <w:rPr>
          <w:sz w:val="28"/>
          <w:szCs w:val="28"/>
          <w:lang w:val="ru-RU"/>
        </w:rPr>
        <w:t xml:space="preserve">) </w:t>
      </w:r>
      <w:proofErr w:type="spellStart"/>
      <w:r w:rsidRPr="00FD15A1">
        <w:rPr>
          <w:sz w:val="28"/>
          <w:szCs w:val="28"/>
          <w:lang w:val="ru-RU"/>
        </w:rPr>
        <w:t>жасасты</w:t>
      </w:r>
      <w:proofErr w:type="spellEnd"/>
      <w:r w:rsidRPr="00FD15A1">
        <w:rPr>
          <w:sz w:val="28"/>
          <w:szCs w:val="28"/>
          <w:lang w:val="ru-RU"/>
        </w:rPr>
        <w:t>.</w:t>
      </w:r>
    </w:p>
    <w:p w14:paraId="680EF112" w14:textId="77777777" w:rsidR="00AB18A5" w:rsidRPr="00797E9D" w:rsidRDefault="00AB18A5" w:rsidP="00AB18A5">
      <w:pPr>
        <w:pStyle w:val="a3"/>
        <w:ind w:firstLine="720"/>
        <w:jc w:val="both"/>
        <w:rPr>
          <w:sz w:val="28"/>
          <w:szCs w:val="28"/>
          <w:lang w:val="ru-RU"/>
        </w:rPr>
      </w:pPr>
    </w:p>
    <w:p w14:paraId="2043284B" w14:textId="77777777" w:rsidR="00AB18A5" w:rsidRPr="00670B3C" w:rsidRDefault="00AB18A5" w:rsidP="00AB18A5">
      <w:pPr>
        <w:pStyle w:val="a3"/>
        <w:numPr>
          <w:ilvl w:val="0"/>
          <w:numId w:val="18"/>
        </w:numPr>
        <w:jc w:val="center"/>
        <w:rPr>
          <w:b/>
          <w:sz w:val="28"/>
          <w:szCs w:val="28"/>
          <w:lang w:val="en-US"/>
        </w:rPr>
      </w:pPr>
      <w:proofErr w:type="spellStart"/>
      <w:r w:rsidRPr="00670B3C">
        <w:rPr>
          <w:b/>
          <w:sz w:val="28"/>
          <w:szCs w:val="28"/>
          <w:lang w:val="en-US"/>
        </w:rPr>
        <w:t>Шарттың</w:t>
      </w:r>
      <w:proofErr w:type="spellEnd"/>
      <w:r w:rsidRPr="00670B3C">
        <w:rPr>
          <w:b/>
          <w:sz w:val="28"/>
          <w:szCs w:val="28"/>
          <w:lang w:val="en-US"/>
        </w:rPr>
        <w:t xml:space="preserve"> </w:t>
      </w:r>
      <w:proofErr w:type="spellStart"/>
      <w:r w:rsidRPr="00670B3C">
        <w:rPr>
          <w:b/>
          <w:sz w:val="28"/>
          <w:szCs w:val="28"/>
          <w:lang w:val="en-US"/>
        </w:rPr>
        <w:t>мәні</w:t>
      </w:r>
      <w:proofErr w:type="spellEnd"/>
    </w:p>
    <w:p w14:paraId="4B6D762D" w14:textId="77777777" w:rsidR="00AB18A5" w:rsidRPr="00FD15A1" w:rsidRDefault="00AB18A5" w:rsidP="00AB18A5">
      <w:pPr>
        <w:pStyle w:val="a3"/>
        <w:jc w:val="both"/>
        <w:rPr>
          <w:sz w:val="28"/>
          <w:szCs w:val="28"/>
          <w:lang w:val="en-US"/>
        </w:rPr>
      </w:pPr>
      <w:r>
        <w:rPr>
          <w:sz w:val="28"/>
          <w:szCs w:val="28"/>
          <w:lang w:val="en-US"/>
        </w:rPr>
        <w:tab/>
      </w:r>
      <w:r w:rsidRPr="00FD15A1">
        <w:rPr>
          <w:sz w:val="28"/>
          <w:szCs w:val="28"/>
          <w:lang w:val="en-US"/>
        </w:rPr>
        <w:t xml:space="preserve">1.1. </w:t>
      </w:r>
      <w:proofErr w:type="spellStart"/>
      <w:r w:rsidRPr="00FD15A1">
        <w:rPr>
          <w:sz w:val="28"/>
          <w:szCs w:val="28"/>
          <w:lang w:val="ru-RU"/>
        </w:rPr>
        <w:t>Жалға</w:t>
      </w:r>
      <w:proofErr w:type="spellEnd"/>
      <w:r w:rsidRPr="00FD15A1">
        <w:rPr>
          <w:sz w:val="28"/>
          <w:szCs w:val="28"/>
          <w:lang w:val="en-US"/>
        </w:rPr>
        <w:t xml:space="preserve"> </w:t>
      </w:r>
      <w:proofErr w:type="spellStart"/>
      <w:r w:rsidRPr="00FD15A1">
        <w:rPr>
          <w:sz w:val="28"/>
          <w:szCs w:val="28"/>
          <w:lang w:val="ru-RU"/>
        </w:rPr>
        <w:t>беруші</w:t>
      </w:r>
      <w:proofErr w:type="spellEnd"/>
      <w:r w:rsidRPr="00FD15A1">
        <w:rPr>
          <w:sz w:val="28"/>
          <w:szCs w:val="28"/>
          <w:lang w:val="en-US"/>
        </w:rPr>
        <w:t xml:space="preserve"> </w:t>
      </w:r>
      <w:proofErr w:type="spellStart"/>
      <w:r w:rsidRPr="00FD15A1">
        <w:rPr>
          <w:sz w:val="28"/>
          <w:szCs w:val="28"/>
          <w:lang w:val="ru-RU"/>
        </w:rPr>
        <w:t>Жалға</w:t>
      </w:r>
      <w:proofErr w:type="spellEnd"/>
      <w:r w:rsidRPr="00FD15A1">
        <w:rPr>
          <w:sz w:val="28"/>
          <w:szCs w:val="28"/>
          <w:lang w:val="en-US"/>
        </w:rPr>
        <w:t xml:space="preserve"> </w:t>
      </w:r>
      <w:proofErr w:type="spellStart"/>
      <w:r w:rsidRPr="00FD15A1">
        <w:rPr>
          <w:sz w:val="28"/>
          <w:szCs w:val="28"/>
          <w:lang w:val="ru-RU"/>
        </w:rPr>
        <w:t>алушыға</w:t>
      </w:r>
      <w:proofErr w:type="spellEnd"/>
      <w:r w:rsidRPr="00FD15A1">
        <w:rPr>
          <w:sz w:val="28"/>
          <w:szCs w:val="28"/>
          <w:lang w:val="en-US"/>
        </w:rPr>
        <w:t xml:space="preserve"> </w:t>
      </w:r>
      <w:proofErr w:type="spellStart"/>
      <w:r w:rsidRPr="00FD15A1">
        <w:rPr>
          <w:sz w:val="28"/>
          <w:szCs w:val="28"/>
          <w:lang w:val="ru-RU"/>
        </w:rPr>
        <w:t>жалға</w:t>
      </w:r>
      <w:proofErr w:type="spellEnd"/>
      <w:r w:rsidRPr="00FD15A1">
        <w:rPr>
          <w:sz w:val="28"/>
          <w:szCs w:val="28"/>
          <w:lang w:val="en-US"/>
        </w:rPr>
        <w:t xml:space="preserve"> </w:t>
      </w:r>
      <w:proofErr w:type="spellStart"/>
      <w:r w:rsidRPr="00FD15A1">
        <w:rPr>
          <w:sz w:val="28"/>
          <w:szCs w:val="28"/>
          <w:lang w:val="ru-RU"/>
        </w:rPr>
        <w:t>берушінің</w:t>
      </w:r>
      <w:proofErr w:type="spellEnd"/>
      <w:r w:rsidRPr="00FD15A1">
        <w:rPr>
          <w:sz w:val="28"/>
          <w:szCs w:val="28"/>
          <w:lang w:val="en-US"/>
        </w:rPr>
        <w:t xml:space="preserve"> </w:t>
      </w:r>
      <w:proofErr w:type="spellStart"/>
      <w:r w:rsidRPr="00FD15A1">
        <w:rPr>
          <w:sz w:val="28"/>
          <w:szCs w:val="28"/>
          <w:lang w:val="ru-RU"/>
        </w:rPr>
        <w:t>жолаушылар</w:t>
      </w:r>
      <w:proofErr w:type="spellEnd"/>
      <w:r w:rsidRPr="00FD15A1">
        <w:rPr>
          <w:sz w:val="28"/>
          <w:szCs w:val="28"/>
          <w:lang w:val="en-US"/>
        </w:rPr>
        <w:t xml:space="preserve"> </w:t>
      </w:r>
      <w:proofErr w:type="spellStart"/>
      <w:r w:rsidRPr="00FD15A1">
        <w:rPr>
          <w:sz w:val="28"/>
          <w:szCs w:val="28"/>
          <w:lang w:val="ru-RU"/>
        </w:rPr>
        <w:t>поездарының</w:t>
      </w:r>
      <w:proofErr w:type="spellEnd"/>
      <w:r w:rsidRPr="00FD15A1">
        <w:rPr>
          <w:sz w:val="28"/>
          <w:szCs w:val="28"/>
          <w:lang w:val="en-US"/>
        </w:rPr>
        <w:t xml:space="preserve"> </w:t>
      </w:r>
      <w:r w:rsidRPr="00FD15A1">
        <w:rPr>
          <w:sz w:val="28"/>
          <w:szCs w:val="28"/>
          <w:lang w:val="ru-RU"/>
        </w:rPr>
        <w:t>вагон</w:t>
      </w:r>
      <w:r w:rsidRPr="00FD15A1">
        <w:rPr>
          <w:sz w:val="28"/>
          <w:szCs w:val="28"/>
          <w:lang w:val="en-US"/>
        </w:rPr>
        <w:t>-</w:t>
      </w:r>
      <w:proofErr w:type="spellStart"/>
      <w:r w:rsidRPr="00FD15A1">
        <w:rPr>
          <w:sz w:val="28"/>
          <w:szCs w:val="28"/>
          <w:lang w:val="ru-RU"/>
        </w:rPr>
        <w:t>мейрамханаларында</w:t>
      </w:r>
      <w:proofErr w:type="spellEnd"/>
      <w:r w:rsidRPr="00FD15A1">
        <w:rPr>
          <w:sz w:val="28"/>
          <w:szCs w:val="28"/>
          <w:lang w:val="en-US"/>
        </w:rPr>
        <w:t xml:space="preserve">, </w:t>
      </w:r>
      <w:r w:rsidRPr="00FD15A1">
        <w:rPr>
          <w:sz w:val="28"/>
          <w:szCs w:val="28"/>
          <w:lang w:val="ru-RU"/>
        </w:rPr>
        <w:t>вагон</w:t>
      </w:r>
      <w:r w:rsidRPr="00FD15A1">
        <w:rPr>
          <w:sz w:val="28"/>
          <w:szCs w:val="28"/>
          <w:lang w:val="en-US"/>
        </w:rPr>
        <w:t>-</w:t>
      </w:r>
      <w:proofErr w:type="spellStart"/>
      <w:r w:rsidRPr="00FD15A1">
        <w:rPr>
          <w:sz w:val="28"/>
          <w:szCs w:val="28"/>
          <w:lang w:val="ru-RU"/>
        </w:rPr>
        <w:t>барларында</w:t>
      </w:r>
      <w:proofErr w:type="spellEnd"/>
      <w:r w:rsidRPr="00FD15A1">
        <w:rPr>
          <w:sz w:val="28"/>
          <w:szCs w:val="28"/>
          <w:lang w:val="en-US"/>
        </w:rPr>
        <w:t xml:space="preserve"> </w:t>
      </w:r>
      <w:proofErr w:type="spellStart"/>
      <w:r w:rsidRPr="00FD15A1">
        <w:rPr>
          <w:sz w:val="28"/>
          <w:szCs w:val="28"/>
          <w:lang w:val="ru-RU"/>
        </w:rPr>
        <w:t>және</w:t>
      </w:r>
      <w:proofErr w:type="spellEnd"/>
      <w:r w:rsidRPr="00FD15A1">
        <w:rPr>
          <w:sz w:val="28"/>
          <w:szCs w:val="28"/>
          <w:lang w:val="en-US"/>
        </w:rPr>
        <w:t xml:space="preserve"> </w:t>
      </w:r>
      <w:r w:rsidRPr="00FD15A1">
        <w:rPr>
          <w:sz w:val="28"/>
          <w:szCs w:val="28"/>
          <w:lang w:val="ru-RU"/>
        </w:rPr>
        <w:t>Купе</w:t>
      </w:r>
      <w:r w:rsidRPr="00FD15A1">
        <w:rPr>
          <w:sz w:val="28"/>
          <w:szCs w:val="28"/>
          <w:lang w:val="en-US"/>
        </w:rPr>
        <w:t>-</w:t>
      </w:r>
      <w:proofErr w:type="spellStart"/>
      <w:r w:rsidRPr="00FD15A1">
        <w:rPr>
          <w:sz w:val="28"/>
          <w:szCs w:val="28"/>
          <w:lang w:val="ru-RU"/>
        </w:rPr>
        <w:t>буфеттерінде</w:t>
      </w:r>
      <w:proofErr w:type="spellEnd"/>
      <w:r w:rsidRPr="00FD15A1">
        <w:rPr>
          <w:sz w:val="28"/>
          <w:szCs w:val="28"/>
          <w:lang w:val="en-US"/>
        </w:rPr>
        <w:t xml:space="preserve"> </w:t>
      </w:r>
      <w:proofErr w:type="spellStart"/>
      <w:r w:rsidRPr="00FD15A1">
        <w:rPr>
          <w:sz w:val="28"/>
          <w:szCs w:val="28"/>
          <w:lang w:val="ru-RU"/>
        </w:rPr>
        <w:t>жолаушыларға</w:t>
      </w:r>
      <w:proofErr w:type="spellEnd"/>
      <w:r w:rsidRPr="00FD15A1">
        <w:rPr>
          <w:sz w:val="28"/>
          <w:szCs w:val="28"/>
          <w:lang w:val="en-US"/>
        </w:rPr>
        <w:t xml:space="preserve"> </w:t>
      </w:r>
      <w:proofErr w:type="spellStart"/>
      <w:r w:rsidRPr="00FD15A1">
        <w:rPr>
          <w:sz w:val="28"/>
          <w:szCs w:val="28"/>
          <w:lang w:val="ru-RU"/>
        </w:rPr>
        <w:t>қызмет</w:t>
      </w:r>
      <w:proofErr w:type="spellEnd"/>
      <w:r w:rsidRPr="00FD15A1">
        <w:rPr>
          <w:sz w:val="28"/>
          <w:szCs w:val="28"/>
          <w:lang w:val="en-US"/>
        </w:rPr>
        <w:t xml:space="preserve"> </w:t>
      </w:r>
      <w:proofErr w:type="spellStart"/>
      <w:r w:rsidRPr="00FD15A1">
        <w:rPr>
          <w:sz w:val="28"/>
          <w:szCs w:val="28"/>
          <w:lang w:val="ru-RU"/>
        </w:rPr>
        <w:t>көрсету</w:t>
      </w:r>
      <w:proofErr w:type="spellEnd"/>
      <w:r w:rsidRPr="00FD15A1">
        <w:rPr>
          <w:sz w:val="28"/>
          <w:szCs w:val="28"/>
          <w:lang w:val="en-US"/>
        </w:rPr>
        <w:t xml:space="preserve"> </w:t>
      </w:r>
      <w:proofErr w:type="spellStart"/>
      <w:r w:rsidRPr="00FD15A1">
        <w:rPr>
          <w:sz w:val="28"/>
          <w:szCs w:val="28"/>
          <w:lang w:val="ru-RU"/>
        </w:rPr>
        <w:t>жөніндегі</w:t>
      </w:r>
      <w:proofErr w:type="spellEnd"/>
      <w:r w:rsidRPr="00FD15A1">
        <w:rPr>
          <w:sz w:val="28"/>
          <w:szCs w:val="28"/>
          <w:lang w:val="en-US"/>
        </w:rPr>
        <w:t xml:space="preserve"> </w:t>
      </w:r>
      <w:proofErr w:type="spellStart"/>
      <w:r w:rsidRPr="00FD15A1">
        <w:rPr>
          <w:sz w:val="28"/>
          <w:szCs w:val="28"/>
          <w:lang w:val="ru-RU"/>
        </w:rPr>
        <w:t>қызметтерді</w:t>
      </w:r>
      <w:proofErr w:type="spellEnd"/>
      <w:r w:rsidRPr="00FD15A1">
        <w:rPr>
          <w:sz w:val="28"/>
          <w:szCs w:val="28"/>
          <w:lang w:val="en-US"/>
        </w:rPr>
        <w:t xml:space="preserve"> (</w:t>
      </w:r>
      <w:proofErr w:type="spellStart"/>
      <w:r w:rsidRPr="00FD15A1">
        <w:rPr>
          <w:sz w:val="28"/>
          <w:szCs w:val="28"/>
          <w:lang w:val="ru-RU"/>
        </w:rPr>
        <w:t>бұдан</w:t>
      </w:r>
      <w:proofErr w:type="spellEnd"/>
      <w:r w:rsidRPr="00FD15A1">
        <w:rPr>
          <w:sz w:val="28"/>
          <w:szCs w:val="28"/>
          <w:lang w:val="en-US"/>
        </w:rPr>
        <w:t xml:space="preserve"> </w:t>
      </w:r>
      <w:proofErr w:type="spellStart"/>
      <w:r w:rsidRPr="00FD15A1">
        <w:rPr>
          <w:sz w:val="28"/>
          <w:szCs w:val="28"/>
          <w:lang w:val="ru-RU"/>
        </w:rPr>
        <w:t>әрі</w:t>
      </w:r>
      <w:proofErr w:type="spellEnd"/>
      <w:r w:rsidRPr="00FD15A1">
        <w:rPr>
          <w:sz w:val="28"/>
          <w:szCs w:val="28"/>
          <w:lang w:val="en-US"/>
        </w:rPr>
        <w:t xml:space="preserve"> – </w:t>
      </w:r>
      <w:proofErr w:type="spellStart"/>
      <w:r w:rsidRPr="00FD15A1">
        <w:rPr>
          <w:sz w:val="28"/>
          <w:szCs w:val="28"/>
          <w:lang w:val="ru-RU"/>
        </w:rPr>
        <w:t>қызмет</w:t>
      </w:r>
      <w:proofErr w:type="spellEnd"/>
      <w:r w:rsidRPr="00FD15A1">
        <w:rPr>
          <w:sz w:val="28"/>
          <w:szCs w:val="28"/>
          <w:lang w:val="en-US"/>
        </w:rPr>
        <w:t xml:space="preserve">) </w:t>
      </w:r>
      <w:proofErr w:type="spellStart"/>
      <w:r w:rsidRPr="00FD15A1">
        <w:rPr>
          <w:sz w:val="28"/>
          <w:szCs w:val="28"/>
          <w:lang w:val="ru-RU"/>
        </w:rPr>
        <w:t>ұсыну</w:t>
      </w:r>
      <w:proofErr w:type="spellEnd"/>
      <w:r w:rsidRPr="00FD15A1">
        <w:rPr>
          <w:sz w:val="28"/>
          <w:szCs w:val="28"/>
          <w:lang w:val="en-US"/>
        </w:rPr>
        <w:t xml:space="preserve"> </w:t>
      </w:r>
      <w:proofErr w:type="spellStart"/>
      <w:r w:rsidRPr="00FD15A1">
        <w:rPr>
          <w:sz w:val="28"/>
          <w:szCs w:val="28"/>
          <w:lang w:val="ru-RU"/>
        </w:rPr>
        <w:t>құқығын</w:t>
      </w:r>
      <w:proofErr w:type="spellEnd"/>
      <w:r w:rsidRPr="00FD15A1">
        <w:rPr>
          <w:sz w:val="28"/>
          <w:szCs w:val="28"/>
          <w:lang w:val="en-US"/>
        </w:rPr>
        <w:t xml:space="preserve"> </w:t>
      </w:r>
      <w:proofErr w:type="spellStart"/>
      <w:r w:rsidRPr="00FD15A1">
        <w:rPr>
          <w:sz w:val="28"/>
          <w:szCs w:val="28"/>
          <w:lang w:val="ru-RU"/>
        </w:rPr>
        <w:t>жалға</w:t>
      </w:r>
      <w:proofErr w:type="spellEnd"/>
      <w:r w:rsidRPr="00FD15A1">
        <w:rPr>
          <w:sz w:val="28"/>
          <w:szCs w:val="28"/>
          <w:lang w:val="en-US"/>
        </w:rPr>
        <w:t xml:space="preserve"> </w:t>
      </w:r>
      <w:proofErr w:type="spellStart"/>
      <w:r w:rsidRPr="00FD15A1">
        <w:rPr>
          <w:sz w:val="28"/>
          <w:szCs w:val="28"/>
          <w:lang w:val="ru-RU"/>
        </w:rPr>
        <w:t>береді</w:t>
      </w:r>
      <w:proofErr w:type="spellEnd"/>
      <w:r w:rsidRPr="00FD15A1">
        <w:rPr>
          <w:sz w:val="28"/>
          <w:szCs w:val="28"/>
          <w:lang w:val="en-US"/>
        </w:rPr>
        <w:t xml:space="preserve">, </w:t>
      </w:r>
      <w:r w:rsidRPr="00FD15A1">
        <w:rPr>
          <w:sz w:val="28"/>
          <w:szCs w:val="28"/>
          <w:lang w:val="ru-RU"/>
        </w:rPr>
        <w:t>ал</w:t>
      </w:r>
      <w:r w:rsidRPr="00FD15A1">
        <w:rPr>
          <w:sz w:val="28"/>
          <w:szCs w:val="28"/>
          <w:lang w:val="en-US"/>
        </w:rPr>
        <w:t xml:space="preserve"> </w:t>
      </w:r>
      <w:proofErr w:type="spellStart"/>
      <w:r w:rsidRPr="00FD15A1">
        <w:rPr>
          <w:sz w:val="28"/>
          <w:szCs w:val="28"/>
          <w:lang w:val="ru-RU"/>
        </w:rPr>
        <w:t>Жалға</w:t>
      </w:r>
      <w:proofErr w:type="spellEnd"/>
      <w:r w:rsidRPr="00FD15A1">
        <w:rPr>
          <w:sz w:val="28"/>
          <w:szCs w:val="28"/>
          <w:lang w:val="en-US"/>
        </w:rPr>
        <w:t xml:space="preserve"> </w:t>
      </w:r>
      <w:proofErr w:type="spellStart"/>
      <w:r w:rsidRPr="00FD15A1">
        <w:rPr>
          <w:sz w:val="28"/>
          <w:szCs w:val="28"/>
          <w:lang w:val="ru-RU"/>
        </w:rPr>
        <w:t>алушы</w:t>
      </w:r>
      <w:proofErr w:type="spellEnd"/>
      <w:r w:rsidRPr="00FD15A1">
        <w:rPr>
          <w:sz w:val="28"/>
          <w:szCs w:val="28"/>
          <w:lang w:val="en-US"/>
        </w:rPr>
        <w:t xml:space="preserve"> </w:t>
      </w:r>
      <w:proofErr w:type="spellStart"/>
      <w:r w:rsidRPr="00FD15A1">
        <w:rPr>
          <w:sz w:val="28"/>
          <w:szCs w:val="28"/>
          <w:lang w:val="ru-RU"/>
        </w:rPr>
        <w:t>шарттың</w:t>
      </w:r>
      <w:proofErr w:type="spellEnd"/>
      <w:r w:rsidRPr="00FD15A1">
        <w:rPr>
          <w:sz w:val="28"/>
          <w:szCs w:val="28"/>
          <w:lang w:val="en-US"/>
        </w:rPr>
        <w:t xml:space="preserve"> </w:t>
      </w:r>
      <w:proofErr w:type="spellStart"/>
      <w:r w:rsidRPr="00FD15A1">
        <w:rPr>
          <w:sz w:val="28"/>
          <w:szCs w:val="28"/>
          <w:lang w:val="ru-RU"/>
        </w:rPr>
        <w:t>талаптарына</w:t>
      </w:r>
      <w:proofErr w:type="spellEnd"/>
      <w:r w:rsidRPr="00FD15A1">
        <w:rPr>
          <w:sz w:val="28"/>
          <w:szCs w:val="28"/>
          <w:lang w:val="en-US"/>
        </w:rPr>
        <w:t xml:space="preserve"> </w:t>
      </w:r>
      <w:proofErr w:type="spellStart"/>
      <w:r w:rsidRPr="00FD15A1">
        <w:rPr>
          <w:sz w:val="28"/>
          <w:szCs w:val="28"/>
          <w:lang w:val="ru-RU"/>
        </w:rPr>
        <w:t>сәйкес</w:t>
      </w:r>
      <w:proofErr w:type="spellEnd"/>
      <w:r w:rsidRPr="00FD15A1">
        <w:rPr>
          <w:sz w:val="28"/>
          <w:szCs w:val="28"/>
          <w:lang w:val="en-US"/>
        </w:rPr>
        <w:t xml:space="preserve"> </w:t>
      </w:r>
      <w:proofErr w:type="spellStart"/>
      <w:r w:rsidRPr="00FD15A1">
        <w:rPr>
          <w:sz w:val="28"/>
          <w:szCs w:val="28"/>
          <w:lang w:val="ru-RU"/>
        </w:rPr>
        <w:t>көрсетілген</w:t>
      </w:r>
      <w:proofErr w:type="spellEnd"/>
      <w:r w:rsidRPr="00FD15A1">
        <w:rPr>
          <w:sz w:val="28"/>
          <w:szCs w:val="28"/>
          <w:lang w:val="en-US"/>
        </w:rPr>
        <w:t xml:space="preserve"> </w:t>
      </w:r>
      <w:proofErr w:type="spellStart"/>
      <w:r w:rsidRPr="00FD15A1">
        <w:rPr>
          <w:sz w:val="28"/>
          <w:szCs w:val="28"/>
          <w:lang w:val="ru-RU"/>
        </w:rPr>
        <w:t>қызметтерді</w:t>
      </w:r>
      <w:proofErr w:type="spellEnd"/>
      <w:r w:rsidRPr="00FD15A1">
        <w:rPr>
          <w:sz w:val="28"/>
          <w:szCs w:val="28"/>
          <w:lang w:val="en-US"/>
        </w:rPr>
        <w:t xml:space="preserve"> </w:t>
      </w:r>
      <w:proofErr w:type="spellStart"/>
      <w:r w:rsidRPr="00FD15A1">
        <w:rPr>
          <w:sz w:val="28"/>
          <w:szCs w:val="28"/>
          <w:lang w:val="ru-RU"/>
        </w:rPr>
        <w:t>қабылдауға</w:t>
      </w:r>
      <w:proofErr w:type="spellEnd"/>
      <w:r w:rsidRPr="00FD15A1">
        <w:rPr>
          <w:sz w:val="28"/>
          <w:szCs w:val="28"/>
          <w:lang w:val="en-US"/>
        </w:rPr>
        <w:t xml:space="preserve"> </w:t>
      </w:r>
      <w:proofErr w:type="spellStart"/>
      <w:r w:rsidRPr="00FD15A1">
        <w:rPr>
          <w:sz w:val="28"/>
          <w:szCs w:val="28"/>
          <w:lang w:val="ru-RU"/>
        </w:rPr>
        <w:t>және</w:t>
      </w:r>
      <w:proofErr w:type="spellEnd"/>
      <w:r w:rsidRPr="00FD15A1">
        <w:rPr>
          <w:sz w:val="28"/>
          <w:szCs w:val="28"/>
          <w:lang w:val="en-US"/>
        </w:rPr>
        <w:t xml:space="preserve"> </w:t>
      </w:r>
      <w:proofErr w:type="spellStart"/>
      <w:r w:rsidRPr="00FD15A1">
        <w:rPr>
          <w:sz w:val="28"/>
          <w:szCs w:val="28"/>
          <w:lang w:val="ru-RU"/>
        </w:rPr>
        <w:t>төлеуге</w:t>
      </w:r>
      <w:proofErr w:type="spellEnd"/>
      <w:r w:rsidRPr="00FD15A1">
        <w:rPr>
          <w:sz w:val="28"/>
          <w:szCs w:val="28"/>
          <w:lang w:val="en-US"/>
        </w:rPr>
        <w:t xml:space="preserve"> </w:t>
      </w:r>
      <w:proofErr w:type="spellStart"/>
      <w:r w:rsidRPr="00FD15A1">
        <w:rPr>
          <w:sz w:val="28"/>
          <w:szCs w:val="28"/>
          <w:lang w:val="ru-RU"/>
        </w:rPr>
        <w:t>міндеттенеді</w:t>
      </w:r>
      <w:proofErr w:type="spellEnd"/>
      <w:r w:rsidRPr="00FD15A1">
        <w:rPr>
          <w:sz w:val="28"/>
          <w:szCs w:val="28"/>
          <w:lang w:val="en-US"/>
        </w:rPr>
        <w:t>.</w:t>
      </w:r>
    </w:p>
    <w:p w14:paraId="415B6747" w14:textId="77777777" w:rsidR="00AB18A5" w:rsidRPr="00FD15A1" w:rsidRDefault="00AB18A5" w:rsidP="00AB18A5">
      <w:pPr>
        <w:pStyle w:val="a3"/>
        <w:tabs>
          <w:tab w:val="num" w:pos="851"/>
        </w:tabs>
        <w:jc w:val="both"/>
        <w:rPr>
          <w:sz w:val="28"/>
          <w:szCs w:val="28"/>
          <w:lang w:val="en-US"/>
        </w:rPr>
      </w:pPr>
      <w:r>
        <w:rPr>
          <w:sz w:val="28"/>
          <w:szCs w:val="28"/>
          <w:lang w:val="en-US"/>
        </w:rPr>
        <w:tab/>
      </w:r>
      <w:r w:rsidRPr="00FD15A1">
        <w:rPr>
          <w:sz w:val="28"/>
          <w:szCs w:val="28"/>
          <w:lang w:val="en-US"/>
        </w:rPr>
        <w:t xml:space="preserve">1.2. </w:t>
      </w:r>
      <w:proofErr w:type="spellStart"/>
      <w:r w:rsidRPr="00FD15A1">
        <w:rPr>
          <w:sz w:val="28"/>
          <w:szCs w:val="28"/>
          <w:lang w:val="ru-RU"/>
        </w:rPr>
        <w:t>Шарт</w:t>
      </w:r>
      <w:proofErr w:type="spellEnd"/>
      <w:r w:rsidRPr="00FD15A1">
        <w:rPr>
          <w:sz w:val="28"/>
          <w:szCs w:val="28"/>
          <w:lang w:val="en-US"/>
        </w:rPr>
        <w:t xml:space="preserve"> </w:t>
      </w:r>
      <w:proofErr w:type="spellStart"/>
      <w:r w:rsidRPr="00FD15A1">
        <w:rPr>
          <w:sz w:val="28"/>
          <w:szCs w:val="28"/>
          <w:lang w:val="ru-RU"/>
        </w:rPr>
        <w:t>шеңберінде</w:t>
      </w:r>
      <w:proofErr w:type="spellEnd"/>
      <w:r w:rsidRPr="00FD15A1">
        <w:rPr>
          <w:sz w:val="28"/>
          <w:szCs w:val="28"/>
          <w:lang w:val="en-US"/>
        </w:rPr>
        <w:t xml:space="preserve"> </w:t>
      </w:r>
      <w:proofErr w:type="spellStart"/>
      <w:r w:rsidRPr="00FD15A1">
        <w:rPr>
          <w:sz w:val="28"/>
          <w:szCs w:val="28"/>
          <w:lang w:val="ru-RU"/>
        </w:rPr>
        <w:t>қызмет</w:t>
      </w:r>
      <w:proofErr w:type="spellEnd"/>
      <w:r w:rsidRPr="00FD15A1">
        <w:rPr>
          <w:sz w:val="28"/>
          <w:szCs w:val="28"/>
          <w:lang w:val="en-US"/>
        </w:rPr>
        <w:t xml:space="preserve"> </w:t>
      </w:r>
      <w:proofErr w:type="spellStart"/>
      <w:r w:rsidRPr="00FD15A1">
        <w:rPr>
          <w:sz w:val="28"/>
          <w:szCs w:val="28"/>
          <w:lang w:val="ru-RU"/>
        </w:rPr>
        <w:t>көрсету</w:t>
      </w:r>
      <w:proofErr w:type="spellEnd"/>
      <w:r w:rsidRPr="00FD15A1">
        <w:rPr>
          <w:sz w:val="28"/>
          <w:szCs w:val="28"/>
          <w:lang w:val="en-US"/>
        </w:rPr>
        <w:t xml:space="preserve"> </w:t>
      </w:r>
      <w:proofErr w:type="spellStart"/>
      <w:r w:rsidRPr="00FD15A1">
        <w:rPr>
          <w:sz w:val="28"/>
          <w:szCs w:val="28"/>
          <w:lang w:val="ru-RU"/>
        </w:rPr>
        <w:t>құқығын</w:t>
      </w:r>
      <w:proofErr w:type="spellEnd"/>
      <w:r w:rsidRPr="00FD15A1">
        <w:rPr>
          <w:sz w:val="28"/>
          <w:szCs w:val="28"/>
          <w:lang w:val="en-US"/>
        </w:rPr>
        <w:t xml:space="preserve"> </w:t>
      </w:r>
      <w:proofErr w:type="spellStart"/>
      <w:r w:rsidRPr="00FD15A1">
        <w:rPr>
          <w:sz w:val="28"/>
          <w:szCs w:val="28"/>
          <w:lang w:val="ru-RU"/>
        </w:rPr>
        <w:t>жалға</w:t>
      </w:r>
      <w:proofErr w:type="spellEnd"/>
      <w:r w:rsidRPr="00FD15A1">
        <w:rPr>
          <w:sz w:val="28"/>
          <w:szCs w:val="28"/>
          <w:lang w:val="en-US"/>
        </w:rPr>
        <w:t xml:space="preserve"> </w:t>
      </w:r>
      <w:r w:rsidRPr="00FD15A1">
        <w:rPr>
          <w:sz w:val="28"/>
          <w:szCs w:val="28"/>
          <w:lang w:val="ru-RU"/>
        </w:rPr>
        <w:t>беру</w:t>
      </w:r>
      <w:r w:rsidRPr="00FD15A1">
        <w:rPr>
          <w:sz w:val="28"/>
          <w:szCs w:val="28"/>
          <w:lang w:val="en-US"/>
        </w:rPr>
        <w:t xml:space="preserve"> </w:t>
      </w:r>
      <w:proofErr w:type="spellStart"/>
      <w:r w:rsidRPr="00FD15A1">
        <w:rPr>
          <w:sz w:val="28"/>
          <w:szCs w:val="28"/>
          <w:lang w:val="ru-RU"/>
        </w:rPr>
        <w:t>кезінде</w:t>
      </w:r>
      <w:proofErr w:type="spellEnd"/>
      <w:r w:rsidRPr="00FD15A1">
        <w:rPr>
          <w:sz w:val="28"/>
          <w:szCs w:val="28"/>
          <w:lang w:val="en-US"/>
        </w:rPr>
        <w:t xml:space="preserve"> </w:t>
      </w:r>
      <w:proofErr w:type="spellStart"/>
      <w:r w:rsidRPr="00FD15A1">
        <w:rPr>
          <w:sz w:val="28"/>
          <w:szCs w:val="28"/>
          <w:lang w:val="ru-RU"/>
        </w:rPr>
        <w:t>дайындаушы</w:t>
      </w:r>
      <w:proofErr w:type="spellEnd"/>
      <w:r w:rsidRPr="00FD15A1">
        <w:rPr>
          <w:sz w:val="28"/>
          <w:szCs w:val="28"/>
          <w:lang w:val="en-US"/>
        </w:rPr>
        <w:t xml:space="preserve"> </w:t>
      </w:r>
      <w:proofErr w:type="spellStart"/>
      <w:r w:rsidRPr="00FD15A1">
        <w:rPr>
          <w:sz w:val="28"/>
          <w:szCs w:val="28"/>
          <w:lang w:val="ru-RU"/>
        </w:rPr>
        <w:t>зауыттың</w:t>
      </w:r>
      <w:proofErr w:type="spellEnd"/>
      <w:r w:rsidRPr="00FD15A1">
        <w:rPr>
          <w:sz w:val="28"/>
          <w:szCs w:val="28"/>
          <w:lang w:val="en-US"/>
        </w:rPr>
        <w:t xml:space="preserve"> </w:t>
      </w:r>
      <w:proofErr w:type="spellStart"/>
      <w:r w:rsidRPr="00FD15A1">
        <w:rPr>
          <w:sz w:val="28"/>
          <w:szCs w:val="28"/>
          <w:lang w:val="ru-RU"/>
        </w:rPr>
        <w:t>конструкциясында</w:t>
      </w:r>
      <w:proofErr w:type="spellEnd"/>
      <w:r w:rsidRPr="00FD15A1">
        <w:rPr>
          <w:sz w:val="28"/>
          <w:szCs w:val="28"/>
          <w:lang w:val="en-US"/>
        </w:rPr>
        <w:t xml:space="preserve"> </w:t>
      </w:r>
      <w:proofErr w:type="spellStart"/>
      <w:r w:rsidRPr="00FD15A1">
        <w:rPr>
          <w:sz w:val="28"/>
          <w:szCs w:val="28"/>
          <w:lang w:val="ru-RU"/>
        </w:rPr>
        <w:t>көзделген</w:t>
      </w:r>
      <w:proofErr w:type="spellEnd"/>
      <w:r w:rsidRPr="00FD15A1">
        <w:rPr>
          <w:sz w:val="28"/>
          <w:szCs w:val="28"/>
          <w:lang w:val="en-US"/>
        </w:rPr>
        <w:t xml:space="preserve"> </w:t>
      </w:r>
      <w:proofErr w:type="spellStart"/>
      <w:r w:rsidRPr="00FD15A1">
        <w:rPr>
          <w:sz w:val="28"/>
          <w:szCs w:val="28"/>
          <w:lang w:val="ru-RU"/>
        </w:rPr>
        <w:t>жабдықты</w:t>
      </w:r>
      <w:proofErr w:type="spellEnd"/>
      <w:r w:rsidRPr="00FD15A1">
        <w:rPr>
          <w:sz w:val="28"/>
          <w:szCs w:val="28"/>
          <w:lang w:val="en-US"/>
        </w:rPr>
        <w:t xml:space="preserve"> </w:t>
      </w:r>
      <w:proofErr w:type="spellStart"/>
      <w:r w:rsidRPr="00FD15A1">
        <w:rPr>
          <w:sz w:val="28"/>
          <w:szCs w:val="28"/>
          <w:lang w:val="ru-RU"/>
        </w:rPr>
        <w:t>пайдалану</w:t>
      </w:r>
      <w:proofErr w:type="spellEnd"/>
      <w:r w:rsidRPr="00FD15A1">
        <w:rPr>
          <w:sz w:val="28"/>
          <w:szCs w:val="28"/>
          <w:lang w:val="en-US"/>
        </w:rPr>
        <w:t xml:space="preserve"> </w:t>
      </w:r>
      <w:proofErr w:type="spellStart"/>
      <w:r w:rsidRPr="00FD15A1">
        <w:rPr>
          <w:sz w:val="28"/>
          <w:szCs w:val="28"/>
          <w:lang w:val="ru-RU"/>
        </w:rPr>
        <w:t>құқығы</w:t>
      </w:r>
      <w:proofErr w:type="spellEnd"/>
      <w:r w:rsidRPr="00FD15A1">
        <w:rPr>
          <w:sz w:val="28"/>
          <w:szCs w:val="28"/>
          <w:lang w:val="en-US"/>
        </w:rPr>
        <w:t xml:space="preserve">, </w:t>
      </w:r>
      <w:proofErr w:type="spellStart"/>
      <w:r w:rsidRPr="00FD15A1">
        <w:rPr>
          <w:sz w:val="28"/>
          <w:szCs w:val="28"/>
          <w:lang w:val="ru-RU"/>
        </w:rPr>
        <w:t>сондай</w:t>
      </w:r>
      <w:proofErr w:type="spellEnd"/>
      <w:r w:rsidRPr="00FD15A1">
        <w:rPr>
          <w:sz w:val="28"/>
          <w:szCs w:val="28"/>
          <w:lang w:val="en-US"/>
        </w:rPr>
        <w:t>-</w:t>
      </w:r>
      <w:proofErr w:type="spellStart"/>
      <w:r w:rsidRPr="00FD15A1">
        <w:rPr>
          <w:sz w:val="28"/>
          <w:szCs w:val="28"/>
          <w:lang w:val="ru-RU"/>
        </w:rPr>
        <w:t>ақ</w:t>
      </w:r>
      <w:proofErr w:type="spellEnd"/>
      <w:r w:rsidRPr="00FD15A1">
        <w:rPr>
          <w:sz w:val="28"/>
          <w:szCs w:val="28"/>
          <w:lang w:val="en-US"/>
        </w:rPr>
        <w:t xml:space="preserve"> </w:t>
      </w:r>
      <w:proofErr w:type="spellStart"/>
      <w:r w:rsidRPr="00FD15A1">
        <w:rPr>
          <w:sz w:val="28"/>
          <w:szCs w:val="28"/>
          <w:lang w:val="ru-RU"/>
        </w:rPr>
        <w:t>жалға</w:t>
      </w:r>
      <w:proofErr w:type="spellEnd"/>
      <w:r w:rsidRPr="00FD15A1">
        <w:rPr>
          <w:sz w:val="28"/>
          <w:szCs w:val="28"/>
          <w:lang w:val="en-US"/>
        </w:rPr>
        <w:t xml:space="preserve"> </w:t>
      </w:r>
      <w:proofErr w:type="spellStart"/>
      <w:r w:rsidRPr="00FD15A1">
        <w:rPr>
          <w:sz w:val="28"/>
          <w:szCs w:val="28"/>
          <w:lang w:val="ru-RU"/>
        </w:rPr>
        <w:t>берушінің</w:t>
      </w:r>
      <w:proofErr w:type="spellEnd"/>
      <w:r w:rsidRPr="00FD15A1">
        <w:rPr>
          <w:sz w:val="28"/>
          <w:szCs w:val="28"/>
          <w:lang w:val="en-US"/>
        </w:rPr>
        <w:t xml:space="preserve"> </w:t>
      </w:r>
      <w:proofErr w:type="spellStart"/>
      <w:r w:rsidRPr="00FD15A1">
        <w:rPr>
          <w:sz w:val="28"/>
          <w:szCs w:val="28"/>
          <w:lang w:val="ru-RU"/>
        </w:rPr>
        <w:t>жолаушылар</w:t>
      </w:r>
      <w:proofErr w:type="spellEnd"/>
      <w:r w:rsidRPr="00FD15A1">
        <w:rPr>
          <w:sz w:val="28"/>
          <w:szCs w:val="28"/>
          <w:lang w:val="en-US"/>
        </w:rPr>
        <w:t xml:space="preserve"> </w:t>
      </w:r>
      <w:proofErr w:type="spellStart"/>
      <w:r w:rsidRPr="00FD15A1">
        <w:rPr>
          <w:sz w:val="28"/>
          <w:szCs w:val="28"/>
          <w:lang w:val="ru-RU"/>
        </w:rPr>
        <w:t>поездарының</w:t>
      </w:r>
      <w:proofErr w:type="spellEnd"/>
      <w:r w:rsidRPr="00FD15A1">
        <w:rPr>
          <w:sz w:val="28"/>
          <w:szCs w:val="28"/>
          <w:lang w:val="en-US"/>
        </w:rPr>
        <w:t xml:space="preserve"> </w:t>
      </w:r>
      <w:proofErr w:type="spellStart"/>
      <w:r w:rsidRPr="00FD15A1">
        <w:rPr>
          <w:sz w:val="28"/>
          <w:szCs w:val="28"/>
          <w:lang w:val="ru-RU"/>
        </w:rPr>
        <w:t>жолаушыларына</w:t>
      </w:r>
      <w:proofErr w:type="spellEnd"/>
      <w:r w:rsidRPr="00FD15A1">
        <w:rPr>
          <w:sz w:val="28"/>
          <w:szCs w:val="28"/>
          <w:lang w:val="en-US"/>
        </w:rPr>
        <w:t xml:space="preserve"> </w:t>
      </w:r>
      <w:proofErr w:type="spellStart"/>
      <w:r w:rsidRPr="00FD15A1">
        <w:rPr>
          <w:sz w:val="28"/>
          <w:szCs w:val="28"/>
          <w:lang w:val="ru-RU"/>
        </w:rPr>
        <w:lastRenderedPageBreak/>
        <w:t>қызмет</w:t>
      </w:r>
      <w:proofErr w:type="spellEnd"/>
      <w:r w:rsidRPr="00FD15A1">
        <w:rPr>
          <w:sz w:val="28"/>
          <w:szCs w:val="28"/>
          <w:lang w:val="en-US"/>
        </w:rPr>
        <w:t xml:space="preserve"> </w:t>
      </w:r>
      <w:proofErr w:type="spellStart"/>
      <w:r w:rsidRPr="00FD15A1">
        <w:rPr>
          <w:sz w:val="28"/>
          <w:szCs w:val="28"/>
          <w:lang w:val="ru-RU"/>
        </w:rPr>
        <w:t>көрсету</w:t>
      </w:r>
      <w:proofErr w:type="spellEnd"/>
      <w:r w:rsidRPr="00FD15A1">
        <w:rPr>
          <w:sz w:val="28"/>
          <w:szCs w:val="28"/>
          <w:lang w:val="en-US"/>
        </w:rPr>
        <w:t xml:space="preserve"> </w:t>
      </w:r>
      <w:proofErr w:type="spellStart"/>
      <w:r w:rsidRPr="00FD15A1">
        <w:rPr>
          <w:sz w:val="28"/>
          <w:szCs w:val="28"/>
          <w:lang w:val="ru-RU"/>
        </w:rPr>
        <w:t>процесінде</w:t>
      </w:r>
      <w:proofErr w:type="spellEnd"/>
      <w:r w:rsidRPr="00FD15A1">
        <w:rPr>
          <w:sz w:val="28"/>
          <w:szCs w:val="28"/>
          <w:lang w:val="en-US"/>
        </w:rPr>
        <w:t xml:space="preserve"> </w:t>
      </w:r>
      <w:proofErr w:type="spellStart"/>
      <w:r w:rsidRPr="00FD15A1">
        <w:rPr>
          <w:sz w:val="28"/>
          <w:szCs w:val="28"/>
          <w:lang w:val="ru-RU"/>
        </w:rPr>
        <w:t>қажетті</w:t>
      </w:r>
      <w:proofErr w:type="spellEnd"/>
      <w:r w:rsidRPr="00FD15A1">
        <w:rPr>
          <w:sz w:val="28"/>
          <w:szCs w:val="28"/>
          <w:lang w:val="en-US"/>
        </w:rPr>
        <w:t xml:space="preserve"> </w:t>
      </w:r>
      <w:proofErr w:type="spellStart"/>
      <w:r w:rsidRPr="00FD15A1">
        <w:rPr>
          <w:sz w:val="28"/>
          <w:szCs w:val="28"/>
          <w:lang w:val="ru-RU"/>
        </w:rPr>
        <w:t>жалға</w:t>
      </w:r>
      <w:proofErr w:type="spellEnd"/>
      <w:r w:rsidRPr="00FD15A1">
        <w:rPr>
          <w:sz w:val="28"/>
          <w:szCs w:val="28"/>
          <w:lang w:val="en-US"/>
        </w:rPr>
        <w:t xml:space="preserve"> </w:t>
      </w:r>
      <w:proofErr w:type="spellStart"/>
      <w:r w:rsidRPr="00FD15A1">
        <w:rPr>
          <w:sz w:val="28"/>
          <w:szCs w:val="28"/>
          <w:lang w:val="ru-RU"/>
        </w:rPr>
        <w:t>берушіге</w:t>
      </w:r>
      <w:proofErr w:type="spellEnd"/>
      <w:r w:rsidRPr="00FD15A1">
        <w:rPr>
          <w:sz w:val="28"/>
          <w:szCs w:val="28"/>
          <w:lang w:val="en-US"/>
        </w:rPr>
        <w:t xml:space="preserve"> </w:t>
      </w:r>
      <w:proofErr w:type="spellStart"/>
      <w:r w:rsidRPr="00FD15A1">
        <w:rPr>
          <w:sz w:val="28"/>
          <w:szCs w:val="28"/>
          <w:lang w:val="ru-RU"/>
        </w:rPr>
        <w:t>тиесілі</w:t>
      </w:r>
      <w:proofErr w:type="spellEnd"/>
      <w:r w:rsidRPr="00FD15A1">
        <w:rPr>
          <w:sz w:val="28"/>
          <w:szCs w:val="28"/>
          <w:lang w:val="en-US"/>
        </w:rPr>
        <w:t xml:space="preserve"> </w:t>
      </w:r>
      <w:r w:rsidRPr="00FD15A1">
        <w:rPr>
          <w:sz w:val="28"/>
          <w:szCs w:val="28"/>
          <w:lang w:val="ru-RU"/>
        </w:rPr>
        <w:t>вагон</w:t>
      </w:r>
      <w:r w:rsidRPr="00FD15A1">
        <w:rPr>
          <w:sz w:val="28"/>
          <w:szCs w:val="28"/>
          <w:lang w:val="en-US"/>
        </w:rPr>
        <w:t>-</w:t>
      </w:r>
      <w:proofErr w:type="spellStart"/>
      <w:r w:rsidRPr="00FD15A1">
        <w:rPr>
          <w:sz w:val="28"/>
          <w:szCs w:val="28"/>
          <w:lang w:val="ru-RU"/>
        </w:rPr>
        <w:t>мейрамханалардың</w:t>
      </w:r>
      <w:proofErr w:type="spellEnd"/>
      <w:r w:rsidRPr="00FD15A1">
        <w:rPr>
          <w:sz w:val="28"/>
          <w:szCs w:val="28"/>
          <w:lang w:val="en-US"/>
        </w:rPr>
        <w:t xml:space="preserve">, </w:t>
      </w:r>
      <w:r w:rsidRPr="00FD15A1">
        <w:rPr>
          <w:sz w:val="28"/>
          <w:szCs w:val="28"/>
          <w:lang w:val="ru-RU"/>
        </w:rPr>
        <w:t>бар</w:t>
      </w:r>
      <w:r w:rsidRPr="00FD15A1">
        <w:rPr>
          <w:sz w:val="28"/>
          <w:szCs w:val="28"/>
          <w:lang w:val="en-US"/>
        </w:rPr>
        <w:t xml:space="preserve"> </w:t>
      </w:r>
      <w:proofErr w:type="spellStart"/>
      <w:r w:rsidRPr="00FD15A1">
        <w:rPr>
          <w:sz w:val="28"/>
          <w:szCs w:val="28"/>
          <w:lang w:val="ru-RU"/>
        </w:rPr>
        <w:t>вагондардың</w:t>
      </w:r>
      <w:proofErr w:type="spellEnd"/>
      <w:r w:rsidRPr="00FD15A1">
        <w:rPr>
          <w:sz w:val="28"/>
          <w:szCs w:val="28"/>
          <w:lang w:val="en-US"/>
        </w:rPr>
        <w:t xml:space="preserve"> </w:t>
      </w:r>
      <w:proofErr w:type="spellStart"/>
      <w:r w:rsidRPr="00FD15A1">
        <w:rPr>
          <w:sz w:val="28"/>
          <w:szCs w:val="28"/>
          <w:lang w:val="ru-RU"/>
        </w:rPr>
        <w:t>және</w:t>
      </w:r>
      <w:proofErr w:type="spellEnd"/>
      <w:r w:rsidRPr="00FD15A1">
        <w:rPr>
          <w:sz w:val="28"/>
          <w:szCs w:val="28"/>
          <w:lang w:val="en-US"/>
        </w:rPr>
        <w:t xml:space="preserve"> </w:t>
      </w:r>
      <w:r w:rsidRPr="00FD15A1">
        <w:rPr>
          <w:sz w:val="28"/>
          <w:szCs w:val="28"/>
          <w:lang w:val="ru-RU"/>
        </w:rPr>
        <w:t>Купе</w:t>
      </w:r>
      <w:r w:rsidRPr="00FD15A1">
        <w:rPr>
          <w:sz w:val="28"/>
          <w:szCs w:val="28"/>
          <w:lang w:val="en-US"/>
        </w:rPr>
        <w:t>-</w:t>
      </w:r>
      <w:proofErr w:type="spellStart"/>
      <w:r w:rsidRPr="00FD15A1">
        <w:rPr>
          <w:sz w:val="28"/>
          <w:szCs w:val="28"/>
          <w:lang w:val="ru-RU"/>
        </w:rPr>
        <w:t>буфеттердің</w:t>
      </w:r>
      <w:proofErr w:type="spellEnd"/>
      <w:r w:rsidRPr="00FD15A1">
        <w:rPr>
          <w:sz w:val="28"/>
          <w:szCs w:val="28"/>
          <w:lang w:val="en-US"/>
        </w:rPr>
        <w:t xml:space="preserve"> </w:t>
      </w:r>
      <w:proofErr w:type="spellStart"/>
      <w:r w:rsidRPr="00FD15A1">
        <w:rPr>
          <w:sz w:val="28"/>
          <w:szCs w:val="28"/>
          <w:lang w:val="ru-RU"/>
        </w:rPr>
        <w:t>алмалы</w:t>
      </w:r>
      <w:proofErr w:type="spellEnd"/>
      <w:r w:rsidRPr="00FD15A1">
        <w:rPr>
          <w:sz w:val="28"/>
          <w:szCs w:val="28"/>
          <w:lang w:val="en-US"/>
        </w:rPr>
        <w:t xml:space="preserve"> – </w:t>
      </w:r>
      <w:proofErr w:type="spellStart"/>
      <w:r w:rsidRPr="00FD15A1">
        <w:rPr>
          <w:sz w:val="28"/>
          <w:szCs w:val="28"/>
          <w:lang w:val="ru-RU"/>
        </w:rPr>
        <w:t>салмалы</w:t>
      </w:r>
      <w:proofErr w:type="spellEnd"/>
      <w:r w:rsidRPr="00FD15A1">
        <w:rPr>
          <w:sz w:val="28"/>
          <w:szCs w:val="28"/>
          <w:lang w:val="en-US"/>
        </w:rPr>
        <w:t xml:space="preserve"> </w:t>
      </w:r>
      <w:proofErr w:type="spellStart"/>
      <w:r w:rsidRPr="00FD15A1">
        <w:rPr>
          <w:sz w:val="28"/>
          <w:szCs w:val="28"/>
          <w:lang w:val="ru-RU"/>
        </w:rPr>
        <w:t>жабдығы</w:t>
      </w:r>
      <w:proofErr w:type="spellEnd"/>
      <w:r w:rsidRPr="00FD15A1">
        <w:rPr>
          <w:sz w:val="28"/>
          <w:szCs w:val="28"/>
          <w:lang w:val="en-US"/>
        </w:rPr>
        <w:t xml:space="preserve"> </w:t>
      </w:r>
      <w:proofErr w:type="spellStart"/>
      <w:r w:rsidRPr="00FD15A1">
        <w:rPr>
          <w:sz w:val="28"/>
          <w:szCs w:val="28"/>
          <w:lang w:val="ru-RU"/>
        </w:rPr>
        <w:t>болған</w:t>
      </w:r>
      <w:proofErr w:type="spellEnd"/>
      <w:r w:rsidRPr="00FD15A1">
        <w:rPr>
          <w:sz w:val="28"/>
          <w:szCs w:val="28"/>
          <w:lang w:val="en-US"/>
        </w:rPr>
        <w:t xml:space="preserve"> </w:t>
      </w:r>
      <w:proofErr w:type="spellStart"/>
      <w:r w:rsidRPr="00FD15A1">
        <w:rPr>
          <w:sz w:val="28"/>
          <w:szCs w:val="28"/>
          <w:lang w:val="ru-RU"/>
        </w:rPr>
        <w:t>кезде</w:t>
      </w:r>
      <w:proofErr w:type="spellEnd"/>
      <w:r w:rsidRPr="00FD15A1">
        <w:rPr>
          <w:sz w:val="28"/>
          <w:szCs w:val="28"/>
          <w:lang w:val="en-US"/>
        </w:rPr>
        <w:t xml:space="preserve"> </w:t>
      </w:r>
      <w:proofErr w:type="spellStart"/>
      <w:r w:rsidRPr="00FD15A1">
        <w:rPr>
          <w:sz w:val="28"/>
          <w:szCs w:val="28"/>
          <w:lang w:val="ru-RU"/>
        </w:rPr>
        <w:t>беріледі</w:t>
      </w:r>
      <w:proofErr w:type="spellEnd"/>
      <w:r w:rsidRPr="00FD15A1">
        <w:rPr>
          <w:sz w:val="28"/>
          <w:szCs w:val="28"/>
          <w:lang w:val="en-US"/>
        </w:rPr>
        <w:t xml:space="preserve"> (</w:t>
      </w:r>
      <w:proofErr w:type="spellStart"/>
      <w:r w:rsidRPr="00FD15A1">
        <w:rPr>
          <w:sz w:val="28"/>
          <w:szCs w:val="28"/>
          <w:lang w:val="ru-RU"/>
        </w:rPr>
        <w:t>бұдан</w:t>
      </w:r>
      <w:proofErr w:type="spellEnd"/>
      <w:r w:rsidRPr="00FD15A1">
        <w:rPr>
          <w:sz w:val="28"/>
          <w:szCs w:val="28"/>
          <w:lang w:val="en-US"/>
        </w:rPr>
        <w:t xml:space="preserve"> </w:t>
      </w:r>
      <w:proofErr w:type="spellStart"/>
      <w:r w:rsidRPr="00FD15A1">
        <w:rPr>
          <w:sz w:val="28"/>
          <w:szCs w:val="28"/>
          <w:lang w:val="ru-RU"/>
        </w:rPr>
        <w:t>әрі</w:t>
      </w:r>
      <w:proofErr w:type="spellEnd"/>
      <w:r w:rsidRPr="00FD15A1">
        <w:rPr>
          <w:sz w:val="28"/>
          <w:szCs w:val="28"/>
          <w:lang w:val="en-US"/>
        </w:rPr>
        <w:t>-</w:t>
      </w:r>
      <w:proofErr w:type="spellStart"/>
      <w:r w:rsidRPr="00FD15A1">
        <w:rPr>
          <w:sz w:val="28"/>
          <w:szCs w:val="28"/>
          <w:lang w:val="ru-RU"/>
        </w:rPr>
        <w:t>құқық</w:t>
      </w:r>
      <w:proofErr w:type="spellEnd"/>
      <w:r w:rsidRPr="00FD15A1">
        <w:rPr>
          <w:sz w:val="28"/>
          <w:szCs w:val="28"/>
          <w:lang w:val="en-US"/>
        </w:rPr>
        <w:t>).</w:t>
      </w:r>
    </w:p>
    <w:p w14:paraId="6A95DAD8" w14:textId="77777777" w:rsidR="00AB18A5" w:rsidRDefault="00AB18A5" w:rsidP="00AB18A5">
      <w:pPr>
        <w:pStyle w:val="a3"/>
        <w:widowControl/>
        <w:snapToGrid/>
        <w:spacing w:line="240" w:lineRule="auto"/>
        <w:jc w:val="both"/>
        <w:rPr>
          <w:sz w:val="28"/>
          <w:szCs w:val="28"/>
          <w:lang w:val="en-US"/>
        </w:rPr>
      </w:pPr>
      <w:r>
        <w:rPr>
          <w:sz w:val="28"/>
          <w:szCs w:val="28"/>
          <w:lang w:val="en-US"/>
        </w:rPr>
        <w:tab/>
      </w:r>
      <w:r w:rsidRPr="00FD15A1">
        <w:rPr>
          <w:sz w:val="28"/>
          <w:szCs w:val="28"/>
          <w:lang w:val="en-US"/>
        </w:rPr>
        <w:t>1.</w:t>
      </w:r>
      <w:r>
        <w:rPr>
          <w:sz w:val="28"/>
          <w:szCs w:val="28"/>
          <w:lang w:val="en-US"/>
        </w:rPr>
        <w:t>3</w:t>
      </w:r>
      <w:r w:rsidRPr="00FD15A1">
        <w:rPr>
          <w:sz w:val="28"/>
          <w:szCs w:val="28"/>
          <w:lang w:val="en-US"/>
        </w:rPr>
        <w:t xml:space="preserve">. </w:t>
      </w:r>
      <w:proofErr w:type="spellStart"/>
      <w:r w:rsidRPr="00FD15A1">
        <w:rPr>
          <w:sz w:val="28"/>
          <w:szCs w:val="28"/>
          <w:lang w:val="ru-RU"/>
        </w:rPr>
        <w:t>Құқық</w:t>
      </w:r>
      <w:proofErr w:type="spellEnd"/>
      <w:r w:rsidRPr="00FD15A1">
        <w:rPr>
          <w:sz w:val="28"/>
          <w:szCs w:val="28"/>
          <w:lang w:val="en-US"/>
        </w:rPr>
        <w:t xml:space="preserve"> </w:t>
      </w:r>
      <w:proofErr w:type="spellStart"/>
      <w:r w:rsidRPr="00FD15A1">
        <w:rPr>
          <w:sz w:val="28"/>
          <w:szCs w:val="28"/>
          <w:lang w:val="ru-RU"/>
        </w:rPr>
        <w:t>дайындаушы</w:t>
      </w:r>
      <w:proofErr w:type="spellEnd"/>
      <w:r w:rsidRPr="00FD15A1">
        <w:rPr>
          <w:sz w:val="28"/>
          <w:szCs w:val="28"/>
          <w:lang w:val="en-US"/>
        </w:rPr>
        <w:t xml:space="preserve"> </w:t>
      </w:r>
      <w:proofErr w:type="spellStart"/>
      <w:r w:rsidRPr="00FD15A1">
        <w:rPr>
          <w:sz w:val="28"/>
          <w:szCs w:val="28"/>
          <w:lang w:val="ru-RU"/>
        </w:rPr>
        <w:t>зауыттың</w:t>
      </w:r>
      <w:proofErr w:type="spellEnd"/>
      <w:r w:rsidRPr="00FD15A1">
        <w:rPr>
          <w:sz w:val="28"/>
          <w:szCs w:val="28"/>
          <w:lang w:val="en-US"/>
        </w:rPr>
        <w:t xml:space="preserve"> </w:t>
      </w:r>
      <w:proofErr w:type="spellStart"/>
      <w:r w:rsidRPr="00FD15A1">
        <w:rPr>
          <w:sz w:val="28"/>
          <w:szCs w:val="28"/>
          <w:lang w:val="ru-RU"/>
        </w:rPr>
        <w:t>конструкциясында</w:t>
      </w:r>
      <w:proofErr w:type="spellEnd"/>
      <w:r w:rsidRPr="00FD15A1">
        <w:rPr>
          <w:sz w:val="28"/>
          <w:szCs w:val="28"/>
          <w:lang w:val="en-US"/>
        </w:rPr>
        <w:t xml:space="preserve"> </w:t>
      </w:r>
      <w:proofErr w:type="spellStart"/>
      <w:r w:rsidRPr="00FD15A1">
        <w:rPr>
          <w:sz w:val="28"/>
          <w:szCs w:val="28"/>
          <w:lang w:val="ru-RU"/>
        </w:rPr>
        <w:t>көзделген</w:t>
      </w:r>
      <w:proofErr w:type="spellEnd"/>
      <w:r w:rsidRPr="00FD15A1">
        <w:rPr>
          <w:sz w:val="28"/>
          <w:szCs w:val="28"/>
          <w:lang w:val="en-US"/>
        </w:rPr>
        <w:t xml:space="preserve"> </w:t>
      </w:r>
      <w:proofErr w:type="spellStart"/>
      <w:r w:rsidRPr="00FD15A1">
        <w:rPr>
          <w:sz w:val="28"/>
          <w:szCs w:val="28"/>
          <w:lang w:val="ru-RU"/>
        </w:rPr>
        <w:t>барлық</w:t>
      </w:r>
      <w:proofErr w:type="spellEnd"/>
      <w:r w:rsidRPr="00FD15A1">
        <w:rPr>
          <w:sz w:val="28"/>
          <w:szCs w:val="28"/>
          <w:lang w:val="en-US"/>
        </w:rPr>
        <w:t xml:space="preserve"> </w:t>
      </w:r>
      <w:proofErr w:type="spellStart"/>
      <w:r w:rsidRPr="00FD15A1">
        <w:rPr>
          <w:sz w:val="28"/>
          <w:szCs w:val="28"/>
          <w:lang w:val="ru-RU"/>
        </w:rPr>
        <w:t>жабдыққа</w:t>
      </w:r>
      <w:proofErr w:type="spellEnd"/>
      <w:r w:rsidRPr="00FD15A1">
        <w:rPr>
          <w:sz w:val="28"/>
          <w:szCs w:val="28"/>
          <w:lang w:val="en-US"/>
        </w:rPr>
        <w:t xml:space="preserve">, </w:t>
      </w:r>
      <w:proofErr w:type="spellStart"/>
      <w:r w:rsidRPr="00FD15A1">
        <w:rPr>
          <w:sz w:val="28"/>
          <w:szCs w:val="28"/>
          <w:lang w:val="ru-RU"/>
        </w:rPr>
        <w:t>сондай</w:t>
      </w:r>
      <w:proofErr w:type="spellEnd"/>
      <w:r w:rsidRPr="00FD15A1">
        <w:rPr>
          <w:sz w:val="28"/>
          <w:szCs w:val="28"/>
          <w:lang w:val="en-US"/>
        </w:rPr>
        <w:t>-</w:t>
      </w:r>
      <w:proofErr w:type="spellStart"/>
      <w:r w:rsidRPr="00FD15A1">
        <w:rPr>
          <w:sz w:val="28"/>
          <w:szCs w:val="28"/>
          <w:lang w:val="ru-RU"/>
        </w:rPr>
        <w:t>ақ</w:t>
      </w:r>
      <w:proofErr w:type="spellEnd"/>
      <w:r w:rsidRPr="00FD15A1">
        <w:rPr>
          <w:sz w:val="28"/>
          <w:szCs w:val="28"/>
          <w:lang w:val="en-US"/>
        </w:rPr>
        <w:t xml:space="preserve"> </w:t>
      </w:r>
      <w:proofErr w:type="spellStart"/>
      <w:r w:rsidRPr="00FD15A1">
        <w:rPr>
          <w:sz w:val="28"/>
          <w:szCs w:val="28"/>
          <w:lang w:val="ru-RU"/>
        </w:rPr>
        <w:t>Шартқа</w:t>
      </w:r>
      <w:proofErr w:type="spellEnd"/>
      <w:r w:rsidRPr="00FD15A1">
        <w:rPr>
          <w:sz w:val="28"/>
          <w:szCs w:val="28"/>
          <w:lang w:val="en-US"/>
        </w:rPr>
        <w:t xml:space="preserve"> №1 </w:t>
      </w:r>
      <w:proofErr w:type="spellStart"/>
      <w:r w:rsidRPr="00FD15A1">
        <w:rPr>
          <w:sz w:val="28"/>
          <w:szCs w:val="28"/>
          <w:lang w:val="ru-RU"/>
        </w:rPr>
        <w:t>қосымшаға</w:t>
      </w:r>
      <w:proofErr w:type="spellEnd"/>
      <w:r w:rsidRPr="00FD15A1">
        <w:rPr>
          <w:sz w:val="28"/>
          <w:szCs w:val="28"/>
          <w:lang w:val="en-US"/>
        </w:rPr>
        <w:t xml:space="preserve"> </w:t>
      </w:r>
      <w:proofErr w:type="spellStart"/>
      <w:r w:rsidRPr="00FD15A1">
        <w:rPr>
          <w:sz w:val="28"/>
          <w:szCs w:val="28"/>
          <w:lang w:val="ru-RU"/>
        </w:rPr>
        <w:t>сәйкес</w:t>
      </w:r>
      <w:proofErr w:type="spellEnd"/>
      <w:r w:rsidRPr="00FD15A1">
        <w:rPr>
          <w:sz w:val="28"/>
          <w:szCs w:val="28"/>
          <w:lang w:val="en-US"/>
        </w:rPr>
        <w:t xml:space="preserve"> </w:t>
      </w:r>
      <w:proofErr w:type="spellStart"/>
      <w:r w:rsidRPr="00FD15A1">
        <w:rPr>
          <w:sz w:val="28"/>
          <w:szCs w:val="28"/>
          <w:lang w:val="ru-RU"/>
        </w:rPr>
        <w:t>Жалға</w:t>
      </w:r>
      <w:proofErr w:type="spellEnd"/>
      <w:r w:rsidRPr="00FD15A1">
        <w:rPr>
          <w:sz w:val="28"/>
          <w:szCs w:val="28"/>
          <w:lang w:val="en-US"/>
        </w:rPr>
        <w:t xml:space="preserve"> </w:t>
      </w:r>
      <w:proofErr w:type="spellStart"/>
      <w:r w:rsidRPr="00FD15A1">
        <w:rPr>
          <w:sz w:val="28"/>
          <w:szCs w:val="28"/>
          <w:lang w:val="ru-RU"/>
        </w:rPr>
        <w:t>берушінің</w:t>
      </w:r>
      <w:proofErr w:type="spellEnd"/>
      <w:r w:rsidRPr="00FD15A1">
        <w:rPr>
          <w:sz w:val="28"/>
          <w:szCs w:val="28"/>
          <w:lang w:val="en-US"/>
        </w:rPr>
        <w:t xml:space="preserve"> </w:t>
      </w:r>
      <w:proofErr w:type="spellStart"/>
      <w:r w:rsidRPr="00FD15A1">
        <w:rPr>
          <w:sz w:val="28"/>
          <w:szCs w:val="28"/>
          <w:lang w:val="ru-RU"/>
        </w:rPr>
        <w:t>жолаушылар</w:t>
      </w:r>
      <w:proofErr w:type="spellEnd"/>
      <w:r w:rsidRPr="00FD15A1">
        <w:rPr>
          <w:sz w:val="28"/>
          <w:szCs w:val="28"/>
          <w:lang w:val="en-US"/>
        </w:rPr>
        <w:t xml:space="preserve"> </w:t>
      </w:r>
      <w:proofErr w:type="spellStart"/>
      <w:r w:rsidRPr="00FD15A1">
        <w:rPr>
          <w:sz w:val="28"/>
          <w:szCs w:val="28"/>
          <w:lang w:val="ru-RU"/>
        </w:rPr>
        <w:t>поездарының</w:t>
      </w:r>
      <w:proofErr w:type="spellEnd"/>
      <w:r w:rsidRPr="00FD15A1">
        <w:rPr>
          <w:sz w:val="28"/>
          <w:szCs w:val="28"/>
          <w:lang w:val="en-US"/>
        </w:rPr>
        <w:t xml:space="preserve"> </w:t>
      </w:r>
      <w:proofErr w:type="spellStart"/>
      <w:r w:rsidRPr="00FD15A1">
        <w:rPr>
          <w:sz w:val="28"/>
          <w:szCs w:val="28"/>
          <w:lang w:val="ru-RU"/>
        </w:rPr>
        <w:t>құрамында</w:t>
      </w:r>
      <w:proofErr w:type="spellEnd"/>
      <w:r w:rsidRPr="00FD15A1">
        <w:rPr>
          <w:sz w:val="28"/>
          <w:szCs w:val="28"/>
          <w:lang w:val="en-US"/>
        </w:rPr>
        <w:t xml:space="preserve"> </w:t>
      </w:r>
      <w:proofErr w:type="spellStart"/>
      <w:r w:rsidRPr="00FD15A1">
        <w:rPr>
          <w:sz w:val="28"/>
          <w:szCs w:val="28"/>
          <w:lang w:val="ru-RU"/>
        </w:rPr>
        <w:t>жүретін</w:t>
      </w:r>
      <w:proofErr w:type="spellEnd"/>
      <w:r w:rsidRPr="00FD15A1">
        <w:rPr>
          <w:sz w:val="28"/>
          <w:szCs w:val="28"/>
          <w:lang w:val="en-US"/>
        </w:rPr>
        <w:t xml:space="preserve"> </w:t>
      </w:r>
      <w:r w:rsidRPr="00FD15A1">
        <w:rPr>
          <w:sz w:val="28"/>
          <w:szCs w:val="28"/>
          <w:lang w:val="ru-RU"/>
        </w:rPr>
        <w:t>вагон</w:t>
      </w:r>
      <w:r w:rsidRPr="00FD15A1">
        <w:rPr>
          <w:sz w:val="28"/>
          <w:szCs w:val="28"/>
          <w:lang w:val="en-US"/>
        </w:rPr>
        <w:t>-</w:t>
      </w:r>
      <w:proofErr w:type="spellStart"/>
      <w:r w:rsidRPr="00FD15A1">
        <w:rPr>
          <w:sz w:val="28"/>
          <w:szCs w:val="28"/>
          <w:lang w:val="ru-RU"/>
        </w:rPr>
        <w:t>мейрамханалардың</w:t>
      </w:r>
      <w:proofErr w:type="spellEnd"/>
      <w:r w:rsidRPr="00FD15A1">
        <w:rPr>
          <w:sz w:val="28"/>
          <w:szCs w:val="28"/>
          <w:lang w:val="en-US"/>
        </w:rPr>
        <w:t xml:space="preserve">, </w:t>
      </w:r>
      <w:r w:rsidRPr="00FD15A1">
        <w:rPr>
          <w:sz w:val="28"/>
          <w:szCs w:val="28"/>
          <w:lang w:val="ru-RU"/>
        </w:rPr>
        <w:t>бар</w:t>
      </w:r>
      <w:r w:rsidRPr="00FD15A1">
        <w:rPr>
          <w:sz w:val="28"/>
          <w:szCs w:val="28"/>
          <w:lang w:val="en-US"/>
        </w:rPr>
        <w:t xml:space="preserve"> </w:t>
      </w:r>
      <w:proofErr w:type="spellStart"/>
      <w:r w:rsidRPr="00FD15A1">
        <w:rPr>
          <w:sz w:val="28"/>
          <w:szCs w:val="28"/>
          <w:lang w:val="ru-RU"/>
        </w:rPr>
        <w:t>вагондардың</w:t>
      </w:r>
      <w:proofErr w:type="spellEnd"/>
      <w:r w:rsidRPr="00FD15A1">
        <w:rPr>
          <w:sz w:val="28"/>
          <w:szCs w:val="28"/>
          <w:lang w:val="en-US"/>
        </w:rPr>
        <w:t xml:space="preserve"> </w:t>
      </w:r>
      <w:proofErr w:type="spellStart"/>
      <w:r w:rsidRPr="00FD15A1">
        <w:rPr>
          <w:sz w:val="28"/>
          <w:szCs w:val="28"/>
          <w:lang w:val="ru-RU"/>
        </w:rPr>
        <w:t>және</w:t>
      </w:r>
      <w:proofErr w:type="spellEnd"/>
      <w:r w:rsidRPr="00FD15A1">
        <w:rPr>
          <w:sz w:val="28"/>
          <w:szCs w:val="28"/>
          <w:lang w:val="en-US"/>
        </w:rPr>
        <w:t xml:space="preserve"> </w:t>
      </w:r>
      <w:r w:rsidRPr="00FD15A1">
        <w:rPr>
          <w:sz w:val="28"/>
          <w:szCs w:val="28"/>
          <w:lang w:val="ru-RU"/>
        </w:rPr>
        <w:t>Купе</w:t>
      </w:r>
      <w:r w:rsidRPr="00FD15A1">
        <w:rPr>
          <w:sz w:val="28"/>
          <w:szCs w:val="28"/>
          <w:lang w:val="en-US"/>
        </w:rPr>
        <w:t>-</w:t>
      </w:r>
      <w:proofErr w:type="spellStart"/>
      <w:r w:rsidRPr="00FD15A1">
        <w:rPr>
          <w:sz w:val="28"/>
          <w:szCs w:val="28"/>
          <w:lang w:val="ru-RU"/>
        </w:rPr>
        <w:t>буфеттердің</w:t>
      </w:r>
      <w:proofErr w:type="spellEnd"/>
      <w:r w:rsidRPr="00FD15A1">
        <w:rPr>
          <w:sz w:val="28"/>
          <w:szCs w:val="28"/>
          <w:lang w:val="en-US"/>
        </w:rPr>
        <w:t xml:space="preserve"> </w:t>
      </w:r>
      <w:proofErr w:type="spellStart"/>
      <w:r w:rsidRPr="00FD15A1">
        <w:rPr>
          <w:sz w:val="28"/>
          <w:szCs w:val="28"/>
          <w:lang w:val="ru-RU"/>
        </w:rPr>
        <w:t>алмалы</w:t>
      </w:r>
      <w:proofErr w:type="spellEnd"/>
      <w:r w:rsidRPr="00FD15A1">
        <w:rPr>
          <w:sz w:val="28"/>
          <w:szCs w:val="28"/>
          <w:lang w:val="en-US"/>
        </w:rPr>
        <w:t xml:space="preserve"> – </w:t>
      </w:r>
      <w:proofErr w:type="spellStart"/>
      <w:r w:rsidRPr="00FD15A1">
        <w:rPr>
          <w:sz w:val="28"/>
          <w:szCs w:val="28"/>
          <w:lang w:val="ru-RU"/>
        </w:rPr>
        <w:t>салмалы</w:t>
      </w:r>
      <w:proofErr w:type="spellEnd"/>
      <w:r w:rsidRPr="00FD15A1">
        <w:rPr>
          <w:sz w:val="28"/>
          <w:szCs w:val="28"/>
          <w:lang w:val="en-US"/>
        </w:rPr>
        <w:t xml:space="preserve"> </w:t>
      </w:r>
      <w:proofErr w:type="spellStart"/>
      <w:r w:rsidRPr="00FD15A1">
        <w:rPr>
          <w:sz w:val="28"/>
          <w:szCs w:val="28"/>
          <w:lang w:val="ru-RU"/>
        </w:rPr>
        <w:t>жабдығы</w:t>
      </w:r>
      <w:proofErr w:type="spellEnd"/>
      <w:r w:rsidRPr="00FD15A1">
        <w:rPr>
          <w:sz w:val="28"/>
          <w:szCs w:val="28"/>
          <w:lang w:val="en-US"/>
        </w:rPr>
        <w:t xml:space="preserve"> (</w:t>
      </w:r>
      <w:proofErr w:type="spellStart"/>
      <w:r w:rsidRPr="00FD15A1">
        <w:rPr>
          <w:sz w:val="28"/>
          <w:szCs w:val="28"/>
          <w:lang w:val="ru-RU"/>
        </w:rPr>
        <w:t>бұдан</w:t>
      </w:r>
      <w:proofErr w:type="spellEnd"/>
      <w:r w:rsidRPr="00FD15A1">
        <w:rPr>
          <w:sz w:val="28"/>
          <w:szCs w:val="28"/>
          <w:lang w:val="en-US"/>
        </w:rPr>
        <w:t xml:space="preserve"> </w:t>
      </w:r>
      <w:proofErr w:type="spellStart"/>
      <w:r w:rsidRPr="00FD15A1">
        <w:rPr>
          <w:sz w:val="28"/>
          <w:szCs w:val="28"/>
          <w:lang w:val="ru-RU"/>
        </w:rPr>
        <w:t>әрі</w:t>
      </w:r>
      <w:proofErr w:type="spellEnd"/>
      <w:r w:rsidRPr="00FD15A1">
        <w:rPr>
          <w:sz w:val="28"/>
          <w:szCs w:val="28"/>
          <w:lang w:val="en-US"/>
        </w:rPr>
        <w:t>-</w:t>
      </w:r>
      <w:proofErr w:type="spellStart"/>
      <w:r w:rsidRPr="00FD15A1">
        <w:rPr>
          <w:sz w:val="28"/>
          <w:szCs w:val="28"/>
          <w:lang w:val="ru-RU"/>
        </w:rPr>
        <w:t>жабдық</w:t>
      </w:r>
      <w:proofErr w:type="spellEnd"/>
      <w:r w:rsidRPr="00FD15A1">
        <w:rPr>
          <w:sz w:val="28"/>
          <w:szCs w:val="28"/>
          <w:lang w:val="en-US"/>
        </w:rPr>
        <w:t xml:space="preserve">) </w:t>
      </w:r>
      <w:proofErr w:type="spellStart"/>
      <w:r w:rsidRPr="00FD15A1">
        <w:rPr>
          <w:sz w:val="28"/>
          <w:szCs w:val="28"/>
          <w:lang w:val="ru-RU"/>
        </w:rPr>
        <w:t>болған</w:t>
      </w:r>
      <w:proofErr w:type="spellEnd"/>
      <w:r w:rsidRPr="00FD15A1">
        <w:rPr>
          <w:sz w:val="28"/>
          <w:szCs w:val="28"/>
          <w:lang w:val="en-US"/>
        </w:rPr>
        <w:t xml:space="preserve"> </w:t>
      </w:r>
      <w:proofErr w:type="spellStart"/>
      <w:r w:rsidRPr="00FD15A1">
        <w:rPr>
          <w:sz w:val="28"/>
          <w:szCs w:val="28"/>
          <w:lang w:val="ru-RU"/>
        </w:rPr>
        <w:t>кезде</w:t>
      </w:r>
      <w:proofErr w:type="spellEnd"/>
      <w:r w:rsidRPr="00FD15A1">
        <w:rPr>
          <w:sz w:val="28"/>
          <w:szCs w:val="28"/>
          <w:lang w:val="en-US"/>
        </w:rPr>
        <w:t xml:space="preserve"> </w:t>
      </w:r>
      <w:proofErr w:type="spellStart"/>
      <w:r w:rsidRPr="00FD15A1">
        <w:rPr>
          <w:sz w:val="28"/>
          <w:szCs w:val="28"/>
          <w:lang w:val="ru-RU"/>
        </w:rPr>
        <w:t>қолданылады</w:t>
      </w:r>
      <w:proofErr w:type="spellEnd"/>
      <w:r w:rsidRPr="00FD15A1">
        <w:rPr>
          <w:sz w:val="28"/>
          <w:szCs w:val="28"/>
          <w:lang w:val="en-US"/>
        </w:rPr>
        <w:t>.</w:t>
      </w:r>
    </w:p>
    <w:p w14:paraId="11F97853" w14:textId="77777777" w:rsidR="00AB18A5" w:rsidRPr="00FD15A1" w:rsidRDefault="00AB18A5" w:rsidP="00AB18A5">
      <w:pPr>
        <w:pStyle w:val="a3"/>
        <w:widowControl/>
        <w:snapToGrid/>
        <w:spacing w:line="240" w:lineRule="auto"/>
        <w:jc w:val="both"/>
        <w:rPr>
          <w:sz w:val="28"/>
          <w:szCs w:val="28"/>
          <w:lang w:val="en-US"/>
        </w:rPr>
      </w:pPr>
    </w:p>
    <w:p w14:paraId="2A89B230" w14:textId="77777777" w:rsidR="00AB18A5" w:rsidRDefault="00AB18A5" w:rsidP="00AB18A5">
      <w:pPr>
        <w:pStyle w:val="a3"/>
        <w:widowControl/>
        <w:tabs>
          <w:tab w:val="left" w:pos="3119"/>
        </w:tabs>
        <w:snapToGrid/>
        <w:spacing w:line="240" w:lineRule="auto"/>
        <w:ind w:left="1080"/>
        <w:jc w:val="center"/>
        <w:rPr>
          <w:b/>
          <w:sz w:val="28"/>
          <w:szCs w:val="28"/>
          <w:lang w:val="en-US"/>
        </w:rPr>
      </w:pPr>
      <w:r>
        <w:rPr>
          <w:b/>
          <w:sz w:val="28"/>
          <w:szCs w:val="28"/>
          <w:lang w:val="en-US"/>
        </w:rPr>
        <w:t>2.</w:t>
      </w:r>
      <w:r w:rsidRPr="00FD15A1">
        <w:rPr>
          <w:b/>
          <w:sz w:val="28"/>
          <w:szCs w:val="28"/>
          <w:lang w:val="en-US"/>
        </w:rPr>
        <w:t xml:space="preserve">Тараптардың </w:t>
      </w:r>
      <w:proofErr w:type="spellStart"/>
      <w:r w:rsidRPr="00FD15A1">
        <w:rPr>
          <w:b/>
          <w:sz w:val="28"/>
          <w:szCs w:val="28"/>
          <w:lang w:val="en-US"/>
        </w:rPr>
        <w:t>Міндеттемелері</w:t>
      </w:r>
      <w:proofErr w:type="spellEnd"/>
    </w:p>
    <w:p w14:paraId="7F85B174" w14:textId="77777777" w:rsidR="00AB18A5" w:rsidRPr="00506621" w:rsidRDefault="00AB18A5" w:rsidP="00AB18A5">
      <w:pPr>
        <w:pStyle w:val="af4"/>
        <w:ind w:firstLine="709"/>
        <w:jc w:val="both"/>
        <w:rPr>
          <w:rFonts w:ascii="Times New Roman" w:hAnsi="Times New Roman"/>
          <w:b/>
          <w:bCs/>
          <w:iCs/>
          <w:sz w:val="28"/>
          <w:szCs w:val="28"/>
          <w:u w:val="single"/>
          <w:lang w:eastAsia="ru-RU" w:bidi="ar-SA"/>
        </w:rPr>
      </w:pPr>
      <w:r w:rsidRPr="00670B3C">
        <w:rPr>
          <w:rFonts w:ascii="Times New Roman" w:hAnsi="Times New Roman"/>
          <w:b/>
          <w:bCs/>
          <w:iCs/>
          <w:sz w:val="28"/>
          <w:szCs w:val="28"/>
          <w:lang w:eastAsia="ru-RU" w:bidi="ar-SA"/>
        </w:rPr>
        <w:t xml:space="preserve">2.1. </w:t>
      </w:r>
      <w:proofErr w:type="spellStart"/>
      <w:r w:rsidRPr="00506621">
        <w:rPr>
          <w:rFonts w:ascii="Times New Roman" w:hAnsi="Times New Roman"/>
          <w:b/>
          <w:bCs/>
          <w:iCs/>
          <w:sz w:val="28"/>
          <w:szCs w:val="28"/>
          <w:u w:val="single"/>
          <w:lang w:val="ru-RU" w:eastAsia="ru-RU" w:bidi="ar-SA"/>
        </w:rPr>
        <w:t>Жалға</w:t>
      </w:r>
      <w:proofErr w:type="spellEnd"/>
      <w:r w:rsidRPr="00506621">
        <w:rPr>
          <w:rFonts w:ascii="Times New Roman" w:hAnsi="Times New Roman"/>
          <w:b/>
          <w:bCs/>
          <w:iCs/>
          <w:sz w:val="28"/>
          <w:szCs w:val="28"/>
          <w:u w:val="single"/>
          <w:lang w:eastAsia="ru-RU" w:bidi="ar-SA"/>
        </w:rPr>
        <w:t xml:space="preserve"> </w:t>
      </w:r>
      <w:proofErr w:type="spellStart"/>
      <w:r w:rsidRPr="00506621">
        <w:rPr>
          <w:rFonts w:ascii="Times New Roman" w:hAnsi="Times New Roman"/>
          <w:b/>
          <w:bCs/>
          <w:iCs/>
          <w:sz w:val="28"/>
          <w:szCs w:val="28"/>
          <w:u w:val="single"/>
          <w:lang w:val="ru-RU" w:eastAsia="ru-RU" w:bidi="ar-SA"/>
        </w:rPr>
        <w:t>алушы</w:t>
      </w:r>
      <w:proofErr w:type="spellEnd"/>
      <w:r w:rsidRPr="00506621">
        <w:rPr>
          <w:rFonts w:ascii="Times New Roman" w:hAnsi="Times New Roman"/>
          <w:b/>
          <w:bCs/>
          <w:iCs/>
          <w:sz w:val="28"/>
          <w:szCs w:val="28"/>
          <w:u w:val="single"/>
          <w:lang w:eastAsia="ru-RU" w:bidi="ar-SA"/>
        </w:rPr>
        <w:t xml:space="preserve"> </w:t>
      </w:r>
      <w:proofErr w:type="spellStart"/>
      <w:r w:rsidRPr="00506621">
        <w:rPr>
          <w:rFonts w:ascii="Times New Roman" w:hAnsi="Times New Roman"/>
          <w:b/>
          <w:bCs/>
          <w:iCs/>
          <w:sz w:val="28"/>
          <w:szCs w:val="28"/>
          <w:u w:val="single"/>
          <w:lang w:val="ru-RU" w:eastAsia="ru-RU" w:bidi="ar-SA"/>
        </w:rPr>
        <w:t>міндетті</w:t>
      </w:r>
      <w:proofErr w:type="spellEnd"/>
      <w:r w:rsidRPr="00506621">
        <w:rPr>
          <w:rFonts w:ascii="Times New Roman" w:hAnsi="Times New Roman"/>
          <w:b/>
          <w:bCs/>
          <w:iCs/>
          <w:sz w:val="28"/>
          <w:szCs w:val="28"/>
          <w:u w:val="single"/>
          <w:lang w:eastAsia="ru-RU" w:bidi="ar-SA"/>
        </w:rPr>
        <w:t>:</w:t>
      </w:r>
    </w:p>
    <w:p w14:paraId="46F59D0F" w14:textId="77777777" w:rsidR="00AB18A5" w:rsidRPr="00670B3C" w:rsidRDefault="00AB18A5" w:rsidP="00AB18A5">
      <w:pPr>
        <w:pStyle w:val="af4"/>
        <w:ind w:firstLine="709"/>
        <w:jc w:val="both"/>
        <w:rPr>
          <w:rFonts w:ascii="Times New Roman" w:hAnsi="Times New Roman"/>
          <w:bCs/>
          <w:iCs/>
          <w:sz w:val="28"/>
          <w:szCs w:val="28"/>
          <w:lang w:eastAsia="ru-RU" w:bidi="ar-SA"/>
        </w:rPr>
      </w:pPr>
      <w:r w:rsidRPr="00670B3C">
        <w:rPr>
          <w:rFonts w:ascii="Times New Roman" w:hAnsi="Times New Roman"/>
          <w:bCs/>
          <w:iCs/>
          <w:sz w:val="28"/>
          <w:szCs w:val="28"/>
          <w:lang w:eastAsia="ru-RU" w:bidi="ar-SA"/>
        </w:rPr>
        <w:t xml:space="preserve">2.1.1. </w:t>
      </w:r>
      <w:proofErr w:type="spellStart"/>
      <w:r w:rsidRPr="00670B3C">
        <w:rPr>
          <w:rFonts w:ascii="Times New Roman" w:hAnsi="Times New Roman"/>
          <w:bCs/>
          <w:iCs/>
          <w:sz w:val="28"/>
          <w:szCs w:val="28"/>
          <w:lang w:val="ru-RU" w:eastAsia="ru-RU" w:bidi="ar-SA"/>
        </w:rPr>
        <w:t>талаптарға</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сәйкес</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қызмет</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көрсету</w:t>
      </w:r>
      <w:proofErr w:type="spellEnd"/>
      <w:r w:rsidRPr="00670B3C">
        <w:rPr>
          <w:rFonts w:ascii="Times New Roman" w:hAnsi="Times New Roman"/>
          <w:bCs/>
          <w:iCs/>
          <w:sz w:val="28"/>
          <w:szCs w:val="28"/>
          <w:lang w:eastAsia="ru-RU" w:bidi="ar-SA"/>
        </w:rPr>
        <w:t>:</w:t>
      </w:r>
    </w:p>
    <w:p w14:paraId="57973445" w14:textId="77777777" w:rsidR="00AB18A5" w:rsidRPr="00670B3C" w:rsidRDefault="00AB18A5" w:rsidP="00AB18A5">
      <w:pPr>
        <w:pStyle w:val="af4"/>
        <w:ind w:firstLine="709"/>
        <w:jc w:val="both"/>
        <w:rPr>
          <w:rFonts w:ascii="Times New Roman" w:hAnsi="Times New Roman"/>
          <w:bCs/>
          <w:iCs/>
          <w:sz w:val="28"/>
          <w:szCs w:val="28"/>
          <w:lang w:eastAsia="ru-RU" w:bidi="ar-SA"/>
        </w:rPr>
      </w:pPr>
      <w:r w:rsidRPr="00670B3C">
        <w:rPr>
          <w:rFonts w:ascii="Times New Roman" w:hAnsi="Times New Roman"/>
          <w:bCs/>
          <w:iCs/>
          <w:sz w:val="28"/>
          <w:szCs w:val="28"/>
          <w:lang w:eastAsia="ru-RU" w:bidi="ar-SA"/>
        </w:rPr>
        <w:t xml:space="preserve">2.1.1.1. </w:t>
      </w:r>
      <w:r w:rsidRPr="00670B3C">
        <w:rPr>
          <w:rFonts w:ascii="Times New Roman" w:hAnsi="Times New Roman"/>
          <w:bCs/>
          <w:iCs/>
          <w:sz w:val="28"/>
          <w:szCs w:val="28"/>
          <w:lang w:val="ru-RU" w:eastAsia="ru-RU" w:bidi="ar-SA"/>
        </w:rPr>
        <w:t>Бас</w:t>
      </w:r>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директордың</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бірінші</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орынбасарының</w:t>
      </w:r>
      <w:proofErr w:type="spellEnd"/>
      <w:r w:rsidRPr="00670B3C">
        <w:rPr>
          <w:rFonts w:ascii="Times New Roman" w:hAnsi="Times New Roman"/>
          <w:bCs/>
          <w:iCs/>
          <w:sz w:val="28"/>
          <w:szCs w:val="28"/>
          <w:lang w:eastAsia="ru-RU" w:bidi="ar-SA"/>
        </w:rPr>
        <w:t xml:space="preserve"> 2021.01.18 №7-</w:t>
      </w:r>
      <w:r w:rsidRPr="00670B3C">
        <w:rPr>
          <w:rFonts w:ascii="Times New Roman" w:hAnsi="Times New Roman"/>
          <w:bCs/>
          <w:iCs/>
          <w:sz w:val="28"/>
          <w:szCs w:val="28"/>
          <w:lang w:val="ru-RU" w:eastAsia="ru-RU" w:bidi="ar-SA"/>
        </w:rPr>
        <w:t>ЦЛ</w:t>
      </w:r>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бұйрығымен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бекітілген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Жолаушылар</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тасымалы</w:t>
      </w:r>
      <w:proofErr w:type="spellEnd"/>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АҚ</w:t>
      </w:r>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жолаушылар</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поездарының</w:t>
      </w:r>
      <w:proofErr w:type="spellEnd"/>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вагон</w:t>
      </w:r>
      <w:r w:rsidRPr="00670B3C">
        <w:rPr>
          <w:rFonts w:ascii="Times New Roman" w:hAnsi="Times New Roman"/>
          <w:bCs/>
          <w:iCs/>
          <w:sz w:val="28"/>
          <w:szCs w:val="28"/>
          <w:lang w:eastAsia="ru-RU" w:bidi="ar-SA"/>
        </w:rPr>
        <w:t>-</w:t>
      </w:r>
      <w:proofErr w:type="spellStart"/>
      <w:r w:rsidRPr="00670B3C">
        <w:rPr>
          <w:rFonts w:ascii="Times New Roman" w:hAnsi="Times New Roman"/>
          <w:bCs/>
          <w:iCs/>
          <w:sz w:val="28"/>
          <w:szCs w:val="28"/>
          <w:lang w:val="ru-RU" w:eastAsia="ru-RU" w:bidi="ar-SA"/>
        </w:rPr>
        <w:t>мейрамханаларында</w:t>
      </w:r>
      <w:proofErr w:type="spellEnd"/>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вагон</w:t>
      </w:r>
      <w:r w:rsidRPr="00670B3C">
        <w:rPr>
          <w:rFonts w:ascii="Times New Roman" w:hAnsi="Times New Roman"/>
          <w:bCs/>
          <w:iCs/>
          <w:sz w:val="28"/>
          <w:szCs w:val="28"/>
          <w:lang w:eastAsia="ru-RU" w:bidi="ar-SA"/>
        </w:rPr>
        <w:t>-</w:t>
      </w:r>
      <w:proofErr w:type="spellStart"/>
      <w:r w:rsidRPr="00670B3C">
        <w:rPr>
          <w:rFonts w:ascii="Times New Roman" w:hAnsi="Times New Roman"/>
          <w:bCs/>
          <w:iCs/>
          <w:sz w:val="28"/>
          <w:szCs w:val="28"/>
          <w:lang w:val="ru-RU" w:eastAsia="ru-RU" w:bidi="ar-SA"/>
        </w:rPr>
        <w:t>барларында</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Купе</w:t>
      </w:r>
      <w:r w:rsidRPr="00670B3C">
        <w:rPr>
          <w:rFonts w:ascii="Times New Roman" w:hAnsi="Times New Roman"/>
          <w:bCs/>
          <w:iCs/>
          <w:sz w:val="28"/>
          <w:szCs w:val="28"/>
          <w:lang w:eastAsia="ru-RU" w:bidi="ar-SA"/>
        </w:rPr>
        <w:t>-</w:t>
      </w:r>
      <w:proofErr w:type="spellStart"/>
      <w:r w:rsidRPr="00670B3C">
        <w:rPr>
          <w:rFonts w:ascii="Times New Roman" w:hAnsi="Times New Roman"/>
          <w:bCs/>
          <w:iCs/>
          <w:sz w:val="28"/>
          <w:szCs w:val="28"/>
          <w:lang w:val="ru-RU" w:eastAsia="ru-RU" w:bidi="ar-SA"/>
        </w:rPr>
        <w:t>буфеттерінде</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жолаушыларды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тамақтандыруды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ұйымдастыру</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оларға</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қызмет</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көрсету</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жөніндегі</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стандартты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бұдан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әрі</w:t>
      </w:r>
      <w:proofErr w:type="spellEnd"/>
      <w:r w:rsidRPr="00670B3C">
        <w:rPr>
          <w:rFonts w:ascii="Times New Roman" w:hAnsi="Times New Roman"/>
          <w:bCs/>
          <w:iCs/>
          <w:sz w:val="28"/>
          <w:szCs w:val="28"/>
          <w:lang w:eastAsia="ru-RU" w:bidi="ar-SA"/>
        </w:rPr>
        <w:t xml:space="preserve"> – </w:t>
      </w:r>
      <w:r w:rsidRPr="00670B3C">
        <w:rPr>
          <w:rFonts w:ascii="Times New Roman" w:hAnsi="Times New Roman"/>
          <w:bCs/>
          <w:iCs/>
          <w:sz w:val="28"/>
          <w:szCs w:val="28"/>
          <w:lang w:val="ru-RU" w:eastAsia="ru-RU" w:bidi="ar-SA"/>
        </w:rPr>
        <w:t>Стандарт</w:t>
      </w:r>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сақтау</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оны</w:t>
      </w:r>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сақтау</w:t>
      </w:r>
      <w:proofErr w:type="spellEnd"/>
      <w:r w:rsidRPr="00670B3C">
        <w:rPr>
          <w:rFonts w:ascii="Times New Roman" w:hAnsi="Times New Roman"/>
          <w:bCs/>
          <w:iCs/>
          <w:sz w:val="28"/>
          <w:szCs w:val="28"/>
          <w:lang w:eastAsia="ru-RU" w:bidi="ar-SA"/>
        </w:rPr>
        <w:t>;</w:t>
      </w:r>
    </w:p>
    <w:p w14:paraId="5EBD2384" w14:textId="77777777" w:rsidR="00AB18A5" w:rsidRPr="00670B3C" w:rsidRDefault="00AB18A5" w:rsidP="00AB18A5">
      <w:pPr>
        <w:pStyle w:val="af4"/>
        <w:ind w:firstLine="709"/>
        <w:jc w:val="both"/>
        <w:rPr>
          <w:rFonts w:ascii="Times New Roman" w:hAnsi="Times New Roman"/>
          <w:bCs/>
          <w:iCs/>
          <w:sz w:val="28"/>
          <w:szCs w:val="28"/>
          <w:lang w:eastAsia="ru-RU" w:bidi="ar-SA"/>
        </w:rPr>
      </w:pPr>
      <w:r w:rsidRPr="00670B3C">
        <w:rPr>
          <w:rFonts w:ascii="Times New Roman" w:hAnsi="Times New Roman"/>
          <w:bCs/>
          <w:iCs/>
          <w:sz w:val="28"/>
          <w:szCs w:val="28"/>
          <w:lang w:eastAsia="ru-RU" w:bidi="ar-SA"/>
        </w:rPr>
        <w:t xml:space="preserve">2.1.1.2. </w:t>
      </w:r>
      <w:proofErr w:type="spellStart"/>
      <w:r w:rsidRPr="00670B3C">
        <w:rPr>
          <w:rFonts w:ascii="Times New Roman" w:hAnsi="Times New Roman"/>
          <w:bCs/>
          <w:iCs/>
          <w:sz w:val="28"/>
          <w:szCs w:val="28"/>
          <w:lang w:val="ru-RU" w:eastAsia="ru-RU" w:bidi="ar-SA"/>
        </w:rPr>
        <w:t>Қазақстан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Республикасы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Денсаулық</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сақтау</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министрінің</w:t>
      </w:r>
      <w:proofErr w:type="spellEnd"/>
      <w:r w:rsidRPr="00670B3C">
        <w:rPr>
          <w:rFonts w:ascii="Times New Roman" w:hAnsi="Times New Roman"/>
          <w:bCs/>
          <w:iCs/>
          <w:sz w:val="28"/>
          <w:szCs w:val="28"/>
          <w:lang w:eastAsia="ru-RU" w:bidi="ar-SA"/>
        </w:rPr>
        <w:t xml:space="preserve"> 2021.01.11 №</w:t>
      </w:r>
      <w:r w:rsidRPr="00670B3C">
        <w:rPr>
          <w:rFonts w:ascii="Times New Roman" w:hAnsi="Times New Roman"/>
          <w:bCs/>
          <w:iCs/>
          <w:sz w:val="28"/>
          <w:szCs w:val="28"/>
          <w:lang w:val="ru-RU" w:eastAsia="ru-RU" w:bidi="ar-SA"/>
        </w:rPr>
        <w:t>ҚР</w:t>
      </w:r>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ДСМ</w:t>
      </w:r>
      <w:r w:rsidRPr="00670B3C">
        <w:rPr>
          <w:rFonts w:ascii="Times New Roman" w:hAnsi="Times New Roman"/>
          <w:bCs/>
          <w:iCs/>
          <w:sz w:val="28"/>
          <w:szCs w:val="28"/>
          <w:lang w:eastAsia="ru-RU" w:bidi="ar-SA"/>
        </w:rPr>
        <w:t xml:space="preserve">-5 </w:t>
      </w:r>
      <w:proofErr w:type="spellStart"/>
      <w:r w:rsidRPr="00670B3C">
        <w:rPr>
          <w:rFonts w:ascii="Times New Roman" w:hAnsi="Times New Roman"/>
          <w:bCs/>
          <w:iCs/>
          <w:sz w:val="28"/>
          <w:szCs w:val="28"/>
          <w:lang w:val="ru-RU" w:eastAsia="ru-RU" w:bidi="ar-SA"/>
        </w:rPr>
        <w:t>бұйрығымен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бекітілген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Жолаушылар</w:t>
      </w:r>
      <w:proofErr w:type="spellEnd"/>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мен</w:t>
      </w:r>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жүктерді</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тасымалдауға</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арналған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көлік</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құралдарына</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қойылатын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санитариялық</w:t>
      </w:r>
      <w:proofErr w:type="spellEnd"/>
      <w:r w:rsidRPr="00670B3C">
        <w:rPr>
          <w:rFonts w:ascii="Times New Roman" w:hAnsi="Times New Roman"/>
          <w:bCs/>
          <w:iCs/>
          <w:sz w:val="28"/>
          <w:szCs w:val="28"/>
          <w:lang w:eastAsia="ru-RU" w:bidi="ar-SA"/>
        </w:rPr>
        <w:t>-</w:t>
      </w:r>
      <w:proofErr w:type="spellStart"/>
      <w:r w:rsidRPr="00670B3C">
        <w:rPr>
          <w:rFonts w:ascii="Times New Roman" w:hAnsi="Times New Roman"/>
          <w:bCs/>
          <w:iCs/>
          <w:sz w:val="28"/>
          <w:szCs w:val="28"/>
          <w:lang w:val="ru-RU" w:eastAsia="ru-RU" w:bidi="ar-SA"/>
        </w:rPr>
        <w:t>эпидемиологиялық</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талаптар</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санитариялық</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қағидаларын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бұдан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әрі</w:t>
      </w:r>
      <w:proofErr w:type="spellEnd"/>
      <w:r w:rsidRPr="00670B3C">
        <w:rPr>
          <w:rFonts w:ascii="Times New Roman" w:hAnsi="Times New Roman"/>
          <w:bCs/>
          <w:iCs/>
          <w:sz w:val="28"/>
          <w:szCs w:val="28"/>
          <w:lang w:eastAsia="ru-RU" w:bidi="ar-SA"/>
        </w:rPr>
        <w:t>-</w:t>
      </w:r>
      <w:proofErr w:type="spellStart"/>
      <w:r w:rsidRPr="00670B3C">
        <w:rPr>
          <w:rFonts w:ascii="Times New Roman" w:hAnsi="Times New Roman"/>
          <w:bCs/>
          <w:iCs/>
          <w:sz w:val="28"/>
          <w:szCs w:val="28"/>
          <w:lang w:val="ru-RU" w:eastAsia="ru-RU" w:bidi="ar-SA"/>
        </w:rPr>
        <w:t>Санитариялық</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қағидалар</w:t>
      </w:r>
      <w:proofErr w:type="spellEnd"/>
      <w:r w:rsidRPr="00670B3C">
        <w:rPr>
          <w:rFonts w:ascii="Times New Roman" w:hAnsi="Times New Roman"/>
          <w:bCs/>
          <w:iCs/>
          <w:sz w:val="28"/>
          <w:szCs w:val="28"/>
          <w:lang w:eastAsia="ru-RU" w:bidi="ar-SA"/>
        </w:rPr>
        <w:t>);</w:t>
      </w:r>
    </w:p>
    <w:p w14:paraId="190860BD" w14:textId="77777777" w:rsidR="00AB18A5" w:rsidRPr="00670B3C" w:rsidRDefault="00AB18A5" w:rsidP="00AB18A5">
      <w:pPr>
        <w:pStyle w:val="af4"/>
        <w:ind w:firstLine="709"/>
        <w:jc w:val="both"/>
        <w:rPr>
          <w:rFonts w:ascii="Times New Roman" w:hAnsi="Times New Roman"/>
          <w:bCs/>
          <w:iCs/>
          <w:sz w:val="28"/>
          <w:szCs w:val="28"/>
          <w:lang w:eastAsia="ru-RU" w:bidi="ar-SA"/>
        </w:rPr>
      </w:pPr>
      <w:r w:rsidRPr="00670B3C">
        <w:rPr>
          <w:rFonts w:ascii="Times New Roman" w:hAnsi="Times New Roman"/>
          <w:bCs/>
          <w:iCs/>
          <w:sz w:val="28"/>
          <w:szCs w:val="28"/>
          <w:lang w:eastAsia="ru-RU" w:bidi="ar-SA"/>
        </w:rPr>
        <w:t xml:space="preserve">2.1.1.3. </w:t>
      </w:r>
      <w:proofErr w:type="spellStart"/>
      <w:r w:rsidRPr="00670B3C">
        <w:rPr>
          <w:rFonts w:ascii="Times New Roman" w:hAnsi="Times New Roman"/>
          <w:bCs/>
          <w:iCs/>
          <w:sz w:val="28"/>
          <w:szCs w:val="28"/>
          <w:lang w:val="ru-RU" w:eastAsia="ru-RU" w:bidi="ar-SA"/>
        </w:rPr>
        <w:t>Қазақстан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Республикасы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Инвестициялар</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даму</w:t>
      </w:r>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министрінің</w:t>
      </w:r>
      <w:proofErr w:type="spellEnd"/>
      <w:r w:rsidRPr="00670B3C">
        <w:rPr>
          <w:rFonts w:ascii="Times New Roman" w:hAnsi="Times New Roman"/>
          <w:bCs/>
          <w:iCs/>
          <w:sz w:val="28"/>
          <w:szCs w:val="28"/>
          <w:lang w:eastAsia="ru-RU" w:bidi="ar-SA"/>
        </w:rPr>
        <w:t xml:space="preserve"> 30.04.2015 №545 </w:t>
      </w:r>
      <w:proofErr w:type="spellStart"/>
      <w:r w:rsidRPr="00670B3C">
        <w:rPr>
          <w:rFonts w:ascii="Times New Roman" w:hAnsi="Times New Roman"/>
          <w:bCs/>
          <w:iCs/>
          <w:sz w:val="28"/>
          <w:szCs w:val="28"/>
          <w:lang w:val="ru-RU" w:eastAsia="ru-RU" w:bidi="ar-SA"/>
        </w:rPr>
        <w:t>бұйрығымен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бекітілген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Жолаушыларды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багажды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жүк</w:t>
      </w:r>
      <w:proofErr w:type="spellEnd"/>
      <w:r w:rsidRPr="00670B3C">
        <w:rPr>
          <w:rFonts w:ascii="Times New Roman" w:hAnsi="Times New Roman"/>
          <w:bCs/>
          <w:iCs/>
          <w:sz w:val="28"/>
          <w:szCs w:val="28"/>
          <w:lang w:eastAsia="ru-RU" w:bidi="ar-SA"/>
        </w:rPr>
        <w:t>-</w:t>
      </w:r>
      <w:proofErr w:type="spellStart"/>
      <w:r w:rsidRPr="00670B3C">
        <w:rPr>
          <w:rFonts w:ascii="Times New Roman" w:hAnsi="Times New Roman"/>
          <w:bCs/>
          <w:iCs/>
          <w:sz w:val="28"/>
          <w:szCs w:val="28"/>
          <w:lang w:val="ru-RU" w:eastAsia="ru-RU" w:bidi="ar-SA"/>
        </w:rPr>
        <w:t>багажды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пошта</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жөнелтілімдерін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тасымалдау</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қағидалары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бұдан</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әрі</w:t>
      </w:r>
      <w:proofErr w:type="spellEnd"/>
      <w:r w:rsidRPr="00670B3C">
        <w:rPr>
          <w:rFonts w:ascii="Times New Roman" w:hAnsi="Times New Roman"/>
          <w:bCs/>
          <w:iCs/>
          <w:sz w:val="28"/>
          <w:szCs w:val="28"/>
          <w:lang w:eastAsia="ru-RU" w:bidi="ar-SA"/>
        </w:rPr>
        <w:t>-</w:t>
      </w:r>
      <w:proofErr w:type="spellStart"/>
      <w:r w:rsidRPr="00670B3C">
        <w:rPr>
          <w:rFonts w:ascii="Times New Roman" w:hAnsi="Times New Roman"/>
          <w:bCs/>
          <w:iCs/>
          <w:sz w:val="28"/>
          <w:szCs w:val="28"/>
          <w:lang w:val="ru-RU" w:eastAsia="ru-RU" w:bidi="ar-SA"/>
        </w:rPr>
        <w:t>жолаушыларды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тасымалдау</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қағидалары</w:t>
      </w:r>
      <w:proofErr w:type="spellEnd"/>
      <w:r w:rsidRPr="00670B3C">
        <w:rPr>
          <w:rFonts w:ascii="Times New Roman" w:hAnsi="Times New Roman"/>
          <w:bCs/>
          <w:iCs/>
          <w:sz w:val="28"/>
          <w:szCs w:val="28"/>
          <w:lang w:eastAsia="ru-RU" w:bidi="ar-SA"/>
        </w:rPr>
        <w:t>);</w:t>
      </w:r>
    </w:p>
    <w:p w14:paraId="7173E7B5" w14:textId="77777777" w:rsidR="00AB18A5" w:rsidRPr="00670B3C" w:rsidRDefault="00AB18A5" w:rsidP="00AB18A5">
      <w:pPr>
        <w:pStyle w:val="af4"/>
        <w:ind w:firstLine="709"/>
        <w:jc w:val="both"/>
        <w:rPr>
          <w:rFonts w:ascii="Times New Roman" w:hAnsi="Times New Roman"/>
          <w:bCs/>
          <w:iCs/>
          <w:sz w:val="28"/>
          <w:szCs w:val="28"/>
          <w:lang w:eastAsia="ru-RU" w:bidi="ar-SA"/>
        </w:rPr>
      </w:pPr>
      <w:r w:rsidRPr="00670B3C">
        <w:rPr>
          <w:rFonts w:ascii="Times New Roman" w:hAnsi="Times New Roman"/>
          <w:bCs/>
          <w:iCs/>
          <w:sz w:val="28"/>
          <w:szCs w:val="28"/>
          <w:lang w:eastAsia="ru-RU" w:bidi="ar-SA"/>
        </w:rPr>
        <w:t>2.1.1.4. "</w:t>
      </w:r>
      <w:proofErr w:type="spellStart"/>
      <w:r w:rsidRPr="00670B3C">
        <w:rPr>
          <w:rFonts w:ascii="Times New Roman" w:hAnsi="Times New Roman"/>
          <w:bCs/>
          <w:iCs/>
          <w:sz w:val="28"/>
          <w:szCs w:val="28"/>
          <w:lang w:val="ru-RU" w:eastAsia="ru-RU" w:bidi="ar-SA"/>
        </w:rPr>
        <w:t>Жолаушылар</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поездарындағы</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қоғамдық</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тамақтандыру</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қызметтері</w:t>
      </w:r>
      <w:proofErr w:type="spellEnd"/>
      <w:r w:rsidRPr="00670B3C">
        <w:rPr>
          <w:rFonts w:ascii="Times New Roman" w:hAnsi="Times New Roman"/>
          <w:bCs/>
          <w:iCs/>
          <w:sz w:val="28"/>
          <w:szCs w:val="28"/>
          <w:lang w:eastAsia="ru-RU" w:bidi="ar-SA"/>
        </w:rPr>
        <w:t xml:space="preserve">" </w:t>
      </w:r>
      <w:proofErr w:type="spellStart"/>
      <w:r w:rsidRPr="00670B3C">
        <w:rPr>
          <w:rFonts w:ascii="Times New Roman" w:hAnsi="Times New Roman"/>
          <w:bCs/>
          <w:iCs/>
          <w:sz w:val="28"/>
          <w:szCs w:val="28"/>
          <w:lang w:val="ru-RU" w:eastAsia="ru-RU" w:bidi="ar-SA"/>
        </w:rPr>
        <w:t>Мемлекеттік</w:t>
      </w:r>
      <w:proofErr w:type="spellEnd"/>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стандарты</w:t>
      </w:r>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ҚР</w:t>
      </w:r>
      <w:r w:rsidRPr="00670B3C">
        <w:rPr>
          <w:rFonts w:ascii="Times New Roman" w:hAnsi="Times New Roman"/>
          <w:bCs/>
          <w:iCs/>
          <w:sz w:val="28"/>
          <w:szCs w:val="28"/>
          <w:lang w:eastAsia="ru-RU" w:bidi="ar-SA"/>
        </w:rPr>
        <w:t xml:space="preserve"> </w:t>
      </w:r>
      <w:r w:rsidRPr="00670B3C">
        <w:rPr>
          <w:rFonts w:ascii="Times New Roman" w:hAnsi="Times New Roman"/>
          <w:bCs/>
          <w:iCs/>
          <w:sz w:val="28"/>
          <w:szCs w:val="28"/>
          <w:lang w:val="ru-RU" w:eastAsia="ru-RU" w:bidi="ar-SA"/>
        </w:rPr>
        <w:t>СТ</w:t>
      </w:r>
      <w:r w:rsidRPr="00670B3C">
        <w:rPr>
          <w:rFonts w:ascii="Times New Roman" w:hAnsi="Times New Roman"/>
          <w:bCs/>
          <w:iCs/>
          <w:sz w:val="28"/>
          <w:szCs w:val="28"/>
          <w:lang w:eastAsia="ru-RU" w:bidi="ar-SA"/>
        </w:rPr>
        <w:t xml:space="preserve"> </w:t>
      </w:r>
      <w:proofErr w:type="gramStart"/>
      <w:r w:rsidRPr="00670B3C">
        <w:rPr>
          <w:rFonts w:ascii="Times New Roman" w:hAnsi="Times New Roman"/>
          <w:bCs/>
          <w:iCs/>
          <w:sz w:val="28"/>
          <w:szCs w:val="28"/>
          <w:lang w:eastAsia="ru-RU" w:bidi="ar-SA"/>
        </w:rPr>
        <w:t>1649-2007;</w:t>
      </w:r>
      <w:proofErr w:type="gramEnd"/>
    </w:p>
    <w:p w14:paraId="068CFBAD"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2.1.1.5. осы </w:t>
      </w:r>
      <w:proofErr w:type="spellStart"/>
      <w:r w:rsidRPr="00670B3C">
        <w:rPr>
          <w:rFonts w:ascii="Times New Roman" w:hAnsi="Times New Roman"/>
          <w:bCs/>
          <w:iCs/>
          <w:sz w:val="28"/>
          <w:szCs w:val="28"/>
          <w:lang w:val="ru-RU" w:eastAsia="ru-RU" w:bidi="ar-SA"/>
        </w:rPr>
        <w:t>Шарттың</w:t>
      </w:r>
      <w:proofErr w:type="spellEnd"/>
      <w:r w:rsidRPr="00670B3C">
        <w:rPr>
          <w:rFonts w:ascii="Times New Roman" w:hAnsi="Times New Roman"/>
          <w:bCs/>
          <w:iCs/>
          <w:sz w:val="28"/>
          <w:szCs w:val="28"/>
          <w:lang w:val="ru-RU" w:eastAsia="ru-RU" w:bidi="ar-SA"/>
        </w:rPr>
        <w:t>;</w:t>
      </w:r>
    </w:p>
    <w:p w14:paraId="699FC522"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2.1.1.6. </w:t>
      </w:r>
      <w:proofErr w:type="spellStart"/>
      <w:r w:rsidRPr="00670B3C">
        <w:rPr>
          <w:rFonts w:ascii="Times New Roman" w:hAnsi="Times New Roman"/>
          <w:bCs/>
          <w:iCs/>
          <w:sz w:val="28"/>
          <w:szCs w:val="28"/>
          <w:lang w:val="ru-RU" w:eastAsia="ru-RU" w:bidi="ar-SA"/>
        </w:rPr>
        <w:t>Қазақстан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Республикасының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басқа</w:t>
      </w:r>
      <w:proofErr w:type="spellEnd"/>
      <w:r w:rsidRPr="00670B3C">
        <w:rPr>
          <w:rFonts w:ascii="Times New Roman" w:hAnsi="Times New Roman"/>
          <w:bCs/>
          <w:iCs/>
          <w:sz w:val="28"/>
          <w:szCs w:val="28"/>
          <w:lang w:val="ru-RU" w:eastAsia="ru-RU" w:bidi="ar-SA"/>
        </w:rPr>
        <w:t xml:space="preserve"> да </w:t>
      </w:r>
      <w:proofErr w:type="spellStart"/>
      <w:r w:rsidRPr="00670B3C">
        <w:rPr>
          <w:rFonts w:ascii="Times New Roman" w:hAnsi="Times New Roman"/>
          <w:bCs/>
          <w:iCs/>
          <w:sz w:val="28"/>
          <w:szCs w:val="28"/>
          <w:lang w:val="ru-RU" w:eastAsia="ru-RU" w:bidi="ar-SA"/>
        </w:rPr>
        <w:t>нормативтік-құқықтық</w:t>
      </w:r>
      <w:proofErr w:type="spellEnd"/>
      <w:r w:rsidRPr="00670B3C">
        <w:rPr>
          <w:rFonts w:ascii="Times New Roman" w:hAnsi="Times New Roman"/>
          <w:bCs/>
          <w:iCs/>
          <w:sz w:val="28"/>
          <w:szCs w:val="28"/>
          <w:lang w:val="ru-RU" w:eastAsia="ru-RU" w:bidi="ar-SA"/>
        </w:rPr>
        <w:t>;</w:t>
      </w:r>
    </w:p>
    <w:p w14:paraId="315A866A"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 </w:t>
      </w:r>
      <w:proofErr w:type="spellStart"/>
      <w:r w:rsidRPr="00670B3C">
        <w:rPr>
          <w:rFonts w:ascii="Times New Roman" w:hAnsi="Times New Roman"/>
          <w:bCs/>
          <w:iCs/>
          <w:sz w:val="28"/>
          <w:szCs w:val="28"/>
          <w:lang w:val="ru-RU" w:eastAsia="ru-RU" w:bidi="ar-SA"/>
        </w:rPr>
        <w:t>аталған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нормативтік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құқықтық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актілер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2.1.1 – </w:t>
      </w:r>
      <w:proofErr w:type="spellStart"/>
      <w:r w:rsidRPr="00670B3C">
        <w:rPr>
          <w:rFonts w:ascii="Times New Roman" w:hAnsi="Times New Roman"/>
          <w:bCs/>
          <w:iCs/>
          <w:sz w:val="28"/>
          <w:szCs w:val="28"/>
          <w:lang w:val="ru-RU" w:eastAsia="ru-RU" w:bidi="ar-SA"/>
        </w:rPr>
        <w:t>тармақтың</w:t>
      </w:r>
      <w:proofErr w:type="spellEnd"/>
      <w:r w:rsidRPr="00670B3C">
        <w:rPr>
          <w:rFonts w:ascii="Times New Roman" w:hAnsi="Times New Roman"/>
          <w:bCs/>
          <w:iCs/>
          <w:sz w:val="28"/>
          <w:szCs w:val="28"/>
          <w:lang w:val="ru-RU" w:eastAsia="ru-RU" w:bidi="ar-SA"/>
        </w:rPr>
        <w:t xml:space="preserve"> </w:t>
      </w:r>
      <w:proofErr w:type="gramStart"/>
      <w:r w:rsidRPr="00670B3C">
        <w:rPr>
          <w:rFonts w:ascii="Times New Roman" w:hAnsi="Times New Roman"/>
          <w:bCs/>
          <w:iCs/>
          <w:sz w:val="28"/>
          <w:szCs w:val="28"/>
          <w:lang w:val="ru-RU" w:eastAsia="ru-RU" w:bidi="ar-SA"/>
        </w:rPr>
        <w:t>2.1.1.1-2.1.1.4</w:t>
      </w:r>
      <w:proofErr w:type="gramEnd"/>
      <w:r w:rsidRPr="00670B3C">
        <w:rPr>
          <w:rFonts w:ascii="Times New Roman" w:hAnsi="Times New Roman"/>
          <w:bCs/>
          <w:iCs/>
          <w:sz w:val="28"/>
          <w:szCs w:val="28"/>
          <w:lang w:val="ru-RU" w:eastAsia="ru-RU" w:bidi="ar-SA"/>
        </w:rPr>
        <w:t xml:space="preserve">-тармақшаларында </w:t>
      </w:r>
      <w:proofErr w:type="spellStart"/>
      <w:r w:rsidRPr="00670B3C">
        <w:rPr>
          <w:rFonts w:ascii="Times New Roman" w:hAnsi="Times New Roman"/>
          <w:bCs/>
          <w:iCs/>
          <w:sz w:val="28"/>
          <w:szCs w:val="28"/>
          <w:lang w:val="ru-RU" w:eastAsia="ru-RU" w:bidi="ar-SA"/>
        </w:rPr>
        <w:t>көрсетілген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актілері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жасалған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қолданыстағы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болып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табылады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Оларға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өзгерістер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енгізілген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сондай-ақ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қызметтер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көрсетуге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қойылатын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талаптарды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белгілейтін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жаңа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нормативтік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құқықтық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w:t>
      </w:r>
      <w:proofErr w:type="spellStart"/>
      <w:r w:rsidRPr="00670B3C">
        <w:rPr>
          <w:rFonts w:ascii="Times New Roman" w:hAnsi="Times New Roman"/>
          <w:bCs/>
          <w:iCs/>
          <w:sz w:val="28"/>
          <w:szCs w:val="28"/>
          <w:lang w:val="ru-RU" w:eastAsia="ru-RU" w:bidi="ar-SA"/>
        </w:rPr>
        <w:t>немесе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актілері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қабылданған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жағдайда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шартқа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өзгерістер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енгізу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етілмейді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бұл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ретте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алушы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тиісті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нормативтік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құқықтық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w:t>
      </w:r>
      <w:proofErr w:type="spellStart"/>
      <w:r w:rsidRPr="00670B3C">
        <w:rPr>
          <w:rFonts w:ascii="Times New Roman" w:hAnsi="Times New Roman"/>
          <w:bCs/>
          <w:iCs/>
          <w:sz w:val="28"/>
          <w:szCs w:val="28"/>
          <w:lang w:val="ru-RU" w:eastAsia="ru-RU" w:bidi="ar-SA"/>
        </w:rPr>
        <w:t>немесе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актілерін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басшылыққа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міндетті</w:t>
      </w:r>
      <w:proofErr w:type="spellEnd"/>
      <w:r w:rsidRPr="00670B3C">
        <w:rPr>
          <w:rFonts w:ascii="Times New Roman" w:hAnsi="Times New Roman"/>
          <w:bCs/>
          <w:iCs/>
          <w:sz w:val="28"/>
          <w:szCs w:val="28"/>
          <w:lang w:val="ru-RU" w:eastAsia="ru-RU" w:bidi="ar-SA"/>
        </w:rPr>
        <w:t>;</w:t>
      </w:r>
    </w:p>
    <w:p w14:paraId="78E35AE9"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2.1.3. </w:t>
      </w:r>
      <w:proofErr w:type="spellStart"/>
      <w:r w:rsidRPr="00670B3C">
        <w:rPr>
          <w:rFonts w:ascii="Times New Roman" w:hAnsi="Times New Roman"/>
          <w:bCs/>
          <w:iCs/>
          <w:sz w:val="28"/>
          <w:szCs w:val="28"/>
          <w:lang w:val="ru-RU" w:eastAsia="ru-RU" w:bidi="ar-SA"/>
        </w:rPr>
        <w:t>Шарттың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талаптарына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сәйкес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жалдау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төлемдерін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уақтылы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жүзеге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асыру</w:t>
      </w:r>
      <w:proofErr w:type="spellEnd"/>
      <w:r w:rsidRPr="00670B3C">
        <w:rPr>
          <w:rFonts w:ascii="Times New Roman" w:hAnsi="Times New Roman"/>
          <w:bCs/>
          <w:iCs/>
          <w:sz w:val="28"/>
          <w:szCs w:val="28"/>
          <w:lang w:val="ru-RU" w:eastAsia="ru-RU" w:bidi="ar-SA"/>
        </w:rPr>
        <w:t>;</w:t>
      </w:r>
    </w:p>
    <w:p w14:paraId="452384A5"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2.1.4. </w:t>
      </w:r>
      <w:proofErr w:type="spellStart"/>
      <w:r w:rsidRPr="00670B3C">
        <w:rPr>
          <w:rFonts w:ascii="Times New Roman" w:hAnsi="Times New Roman"/>
          <w:bCs/>
          <w:iCs/>
          <w:sz w:val="28"/>
          <w:szCs w:val="28"/>
          <w:lang w:val="ru-RU" w:eastAsia="ru-RU" w:bidi="ar-SA"/>
        </w:rPr>
        <w:t>Шарттың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барлық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қолданылу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мерзімі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ішінде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шартқа</w:t>
      </w:r>
      <w:proofErr w:type="spellEnd"/>
      <w:r w:rsidRPr="00670B3C">
        <w:rPr>
          <w:rFonts w:ascii="Times New Roman" w:hAnsi="Times New Roman"/>
          <w:bCs/>
          <w:iCs/>
          <w:sz w:val="28"/>
          <w:szCs w:val="28"/>
          <w:lang w:val="ru-RU" w:eastAsia="ru-RU" w:bidi="ar-SA"/>
        </w:rPr>
        <w:t xml:space="preserve"> №1 </w:t>
      </w:r>
      <w:proofErr w:type="spellStart"/>
      <w:r w:rsidRPr="00670B3C">
        <w:rPr>
          <w:rFonts w:ascii="Times New Roman" w:hAnsi="Times New Roman"/>
          <w:bCs/>
          <w:iCs/>
          <w:sz w:val="28"/>
          <w:szCs w:val="28"/>
          <w:lang w:val="ru-RU" w:eastAsia="ru-RU" w:bidi="ar-SA"/>
        </w:rPr>
        <w:t>қосымшада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санамаланған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бағыттар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қатынайтын</w:t>
      </w:r>
      <w:proofErr w:type="spellEnd"/>
      <w:r w:rsidRPr="00670B3C">
        <w:rPr>
          <w:rFonts w:ascii="Times New Roman" w:hAnsi="Times New Roman"/>
          <w:bCs/>
          <w:iCs/>
          <w:sz w:val="28"/>
          <w:szCs w:val="28"/>
          <w:lang w:val="ru-RU" w:eastAsia="ru-RU" w:bidi="ar-SA"/>
        </w:rPr>
        <w:t xml:space="preserve"> вагон-</w:t>
      </w:r>
      <w:proofErr w:type="spellStart"/>
      <w:r w:rsidRPr="00670B3C">
        <w:rPr>
          <w:rFonts w:ascii="Times New Roman" w:hAnsi="Times New Roman"/>
          <w:bCs/>
          <w:iCs/>
          <w:sz w:val="28"/>
          <w:szCs w:val="28"/>
          <w:lang w:val="ru-RU" w:eastAsia="ru-RU" w:bidi="ar-SA"/>
        </w:rPr>
        <w:t>мейрамханалар</w:t>
      </w:r>
      <w:proofErr w:type="spellEnd"/>
      <w:r w:rsidRPr="00670B3C">
        <w:rPr>
          <w:rFonts w:ascii="Times New Roman" w:hAnsi="Times New Roman"/>
          <w:bCs/>
          <w:iCs/>
          <w:sz w:val="28"/>
          <w:szCs w:val="28"/>
          <w:lang w:val="ru-RU" w:eastAsia="ru-RU" w:bidi="ar-SA"/>
        </w:rPr>
        <w:t xml:space="preserve">, бар </w:t>
      </w:r>
      <w:proofErr w:type="spellStart"/>
      <w:r w:rsidRPr="00670B3C">
        <w:rPr>
          <w:rFonts w:ascii="Times New Roman" w:hAnsi="Times New Roman"/>
          <w:bCs/>
          <w:iCs/>
          <w:sz w:val="28"/>
          <w:szCs w:val="28"/>
          <w:lang w:val="ru-RU" w:eastAsia="ru-RU" w:bidi="ar-SA"/>
        </w:rPr>
        <w:t>вагондар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жабдықтарының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тиісті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жай-күйін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ұстау</w:t>
      </w:r>
      <w:proofErr w:type="spellEnd"/>
      <w:r w:rsidRPr="00670B3C">
        <w:rPr>
          <w:rFonts w:ascii="Times New Roman" w:hAnsi="Times New Roman"/>
          <w:bCs/>
          <w:iCs/>
          <w:sz w:val="28"/>
          <w:szCs w:val="28"/>
          <w:lang w:val="ru-RU" w:eastAsia="ru-RU" w:bidi="ar-SA"/>
        </w:rPr>
        <w:t>;</w:t>
      </w:r>
    </w:p>
    <w:p w14:paraId="7EA48C46"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lastRenderedPageBreak/>
        <w:t>2.1.5. вагон-</w:t>
      </w:r>
      <w:proofErr w:type="spellStart"/>
      <w:r w:rsidRPr="00670B3C">
        <w:rPr>
          <w:rFonts w:ascii="Times New Roman" w:hAnsi="Times New Roman"/>
          <w:bCs/>
          <w:iCs/>
          <w:sz w:val="28"/>
          <w:szCs w:val="28"/>
          <w:lang w:val="ru-RU" w:eastAsia="ru-RU" w:bidi="ar-SA"/>
        </w:rPr>
        <w:t>мейрамханаларда</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буфеттерде</w:t>
      </w:r>
      <w:proofErr w:type="spellEnd"/>
      <w:r w:rsidRPr="00670B3C">
        <w:rPr>
          <w:rFonts w:ascii="Times New Roman" w:hAnsi="Times New Roman"/>
          <w:bCs/>
          <w:iCs/>
          <w:sz w:val="28"/>
          <w:szCs w:val="28"/>
          <w:lang w:val="ru-RU" w:eastAsia="ru-RU" w:bidi="ar-SA"/>
        </w:rPr>
        <w:t xml:space="preserve"> стандарт </w:t>
      </w:r>
      <w:proofErr w:type="spellStart"/>
      <w:r w:rsidRPr="00670B3C">
        <w:rPr>
          <w:rFonts w:ascii="Times New Roman" w:hAnsi="Times New Roman"/>
          <w:bCs/>
          <w:iCs/>
          <w:sz w:val="28"/>
          <w:szCs w:val="28"/>
          <w:lang w:val="ru-RU" w:eastAsia="ru-RU" w:bidi="ar-SA"/>
        </w:rPr>
        <w:t>талаптарына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сәйкес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жолаушылардың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ішінде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балалары</w:t>
      </w:r>
      <w:proofErr w:type="spellEnd"/>
      <w:r w:rsidRPr="00670B3C">
        <w:rPr>
          <w:rFonts w:ascii="Times New Roman" w:hAnsi="Times New Roman"/>
          <w:bCs/>
          <w:iCs/>
          <w:sz w:val="28"/>
          <w:szCs w:val="28"/>
          <w:lang w:val="ru-RU" w:eastAsia="ru-RU" w:bidi="ar-SA"/>
        </w:rPr>
        <w:t xml:space="preserve"> бар </w:t>
      </w:r>
      <w:proofErr w:type="spellStart"/>
      <w:r w:rsidRPr="00670B3C">
        <w:rPr>
          <w:rFonts w:ascii="Times New Roman" w:hAnsi="Times New Roman"/>
          <w:bCs/>
          <w:iCs/>
          <w:sz w:val="28"/>
          <w:szCs w:val="28"/>
          <w:lang w:val="ru-RU" w:eastAsia="ru-RU" w:bidi="ar-SA"/>
        </w:rPr>
        <w:t>жолаушылардың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балалар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тобының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сапалы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толыққанды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тамақтануын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ұйымдастыруды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қамтамасыз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ету</w:t>
      </w:r>
      <w:proofErr w:type="spellEnd"/>
      <w:r w:rsidRPr="00670B3C">
        <w:rPr>
          <w:rFonts w:ascii="Times New Roman" w:hAnsi="Times New Roman"/>
          <w:bCs/>
          <w:iCs/>
          <w:sz w:val="28"/>
          <w:szCs w:val="28"/>
          <w:lang w:val="ru-RU" w:eastAsia="ru-RU" w:bidi="ar-SA"/>
        </w:rPr>
        <w:t>;</w:t>
      </w:r>
    </w:p>
    <w:p w14:paraId="09A64D92"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2.1.6. стандарт </w:t>
      </w:r>
      <w:proofErr w:type="spellStart"/>
      <w:r w:rsidRPr="00670B3C">
        <w:rPr>
          <w:rFonts w:ascii="Times New Roman" w:hAnsi="Times New Roman"/>
          <w:bCs/>
          <w:iCs/>
          <w:sz w:val="28"/>
          <w:szCs w:val="28"/>
          <w:lang w:val="ru-RU" w:eastAsia="ru-RU" w:bidi="ar-SA"/>
        </w:rPr>
        <w:t>талаптарына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сәйкес</w:t>
      </w:r>
      <w:proofErr w:type="spellEnd"/>
      <w:r w:rsidRPr="00670B3C">
        <w:rPr>
          <w:rFonts w:ascii="Times New Roman" w:hAnsi="Times New Roman"/>
          <w:bCs/>
          <w:iCs/>
          <w:sz w:val="28"/>
          <w:szCs w:val="28"/>
          <w:lang w:val="ru-RU" w:eastAsia="ru-RU" w:bidi="ar-SA"/>
        </w:rPr>
        <w:t xml:space="preserve"> вагон-</w:t>
      </w:r>
      <w:proofErr w:type="spellStart"/>
      <w:r w:rsidRPr="00670B3C">
        <w:rPr>
          <w:rFonts w:ascii="Times New Roman" w:hAnsi="Times New Roman"/>
          <w:bCs/>
          <w:iCs/>
          <w:sz w:val="28"/>
          <w:szCs w:val="28"/>
          <w:lang w:val="ru-RU" w:eastAsia="ru-RU" w:bidi="ar-SA"/>
        </w:rPr>
        <w:t>мейрамханаларда</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өнімдерді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сатуды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жүзеге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асыру</w:t>
      </w:r>
      <w:proofErr w:type="spellEnd"/>
      <w:r w:rsidRPr="00670B3C">
        <w:rPr>
          <w:rFonts w:ascii="Times New Roman" w:hAnsi="Times New Roman"/>
          <w:bCs/>
          <w:iCs/>
          <w:sz w:val="28"/>
          <w:szCs w:val="28"/>
          <w:lang w:val="ru-RU" w:eastAsia="ru-RU" w:bidi="ar-SA"/>
        </w:rPr>
        <w:t>;</w:t>
      </w:r>
    </w:p>
    <w:p w14:paraId="4BFAA27F"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2.1.7. </w:t>
      </w:r>
      <w:proofErr w:type="spellStart"/>
      <w:r w:rsidRPr="00670B3C">
        <w:rPr>
          <w:rFonts w:ascii="Times New Roman" w:hAnsi="Times New Roman"/>
          <w:bCs/>
          <w:iCs/>
          <w:sz w:val="28"/>
          <w:szCs w:val="28"/>
          <w:lang w:val="ru-RU" w:eastAsia="ru-RU" w:bidi="ar-SA"/>
        </w:rPr>
        <w:t>ресімделмеген</w:t>
      </w:r>
      <w:proofErr w:type="spellEnd"/>
      <w:r w:rsidRPr="00670B3C">
        <w:rPr>
          <w:rFonts w:ascii="Times New Roman" w:hAnsi="Times New Roman"/>
          <w:bCs/>
          <w:iCs/>
          <w:sz w:val="28"/>
          <w:szCs w:val="28"/>
          <w:lang w:val="ru-RU" w:eastAsia="ru-RU" w:bidi="ar-SA"/>
        </w:rPr>
        <w:t xml:space="preserve"> багаж бен </w:t>
      </w:r>
      <w:proofErr w:type="spellStart"/>
      <w:r w:rsidRPr="00670B3C">
        <w:rPr>
          <w:rFonts w:ascii="Times New Roman" w:hAnsi="Times New Roman"/>
          <w:bCs/>
          <w:iCs/>
          <w:sz w:val="28"/>
          <w:szCs w:val="28"/>
          <w:lang w:val="ru-RU" w:eastAsia="ru-RU" w:bidi="ar-SA"/>
        </w:rPr>
        <w:t>жүк-багажды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билетсіз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жолаушыларды</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мейрамханалардың</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w:t>
      </w:r>
      <w:proofErr w:type="spellEnd"/>
      <w:r w:rsidRPr="00670B3C">
        <w:rPr>
          <w:rFonts w:ascii="Times New Roman" w:hAnsi="Times New Roman"/>
          <w:bCs/>
          <w:iCs/>
          <w:sz w:val="28"/>
          <w:szCs w:val="28"/>
          <w:lang w:val="ru-RU" w:eastAsia="ru-RU" w:bidi="ar-SA"/>
        </w:rPr>
        <w:t xml:space="preserve"> мен купе-</w:t>
      </w:r>
      <w:proofErr w:type="spellStart"/>
      <w:r w:rsidRPr="00670B3C">
        <w:rPr>
          <w:rFonts w:ascii="Times New Roman" w:hAnsi="Times New Roman"/>
          <w:bCs/>
          <w:iCs/>
          <w:sz w:val="28"/>
          <w:szCs w:val="28"/>
          <w:lang w:val="ru-RU" w:eastAsia="ru-RU" w:bidi="ar-SA"/>
        </w:rPr>
        <w:t>буфеттердің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қызметіне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технологиялық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қатысы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адамдарды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тасымалдау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вагон-</w:t>
      </w:r>
      <w:proofErr w:type="spellStart"/>
      <w:r w:rsidRPr="00670B3C">
        <w:rPr>
          <w:rFonts w:ascii="Times New Roman" w:hAnsi="Times New Roman"/>
          <w:bCs/>
          <w:iCs/>
          <w:sz w:val="28"/>
          <w:szCs w:val="28"/>
          <w:lang w:val="ru-RU" w:eastAsia="ru-RU" w:bidi="ar-SA"/>
        </w:rPr>
        <w:t>мейрамхана</w:t>
      </w:r>
      <w:proofErr w:type="spellEnd"/>
      <w:r w:rsidRPr="00670B3C">
        <w:rPr>
          <w:rFonts w:ascii="Times New Roman" w:hAnsi="Times New Roman"/>
          <w:bCs/>
          <w:iCs/>
          <w:sz w:val="28"/>
          <w:szCs w:val="28"/>
          <w:lang w:val="ru-RU" w:eastAsia="ru-RU" w:bidi="ar-SA"/>
        </w:rPr>
        <w:t xml:space="preserve">, вагон-бар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Купе-буфет </w:t>
      </w:r>
      <w:proofErr w:type="spellStart"/>
      <w:r w:rsidRPr="00670B3C">
        <w:rPr>
          <w:rFonts w:ascii="Times New Roman" w:hAnsi="Times New Roman"/>
          <w:bCs/>
          <w:iCs/>
          <w:sz w:val="28"/>
          <w:szCs w:val="28"/>
          <w:lang w:val="ru-RU" w:eastAsia="ru-RU" w:bidi="ar-SA"/>
        </w:rPr>
        <w:t>қызметіне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байланысты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емес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мүлікті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тасымалдау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фактілеріне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бермеу</w:t>
      </w:r>
      <w:proofErr w:type="spellEnd"/>
      <w:r w:rsidRPr="00670B3C">
        <w:rPr>
          <w:rFonts w:ascii="Times New Roman" w:hAnsi="Times New Roman"/>
          <w:bCs/>
          <w:iCs/>
          <w:sz w:val="28"/>
          <w:szCs w:val="28"/>
          <w:lang w:val="ru-RU" w:eastAsia="ru-RU" w:bidi="ar-SA"/>
        </w:rPr>
        <w:t>;</w:t>
      </w:r>
    </w:p>
    <w:p w14:paraId="6938AE69"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2.1.8. 2.1.1-тармақтың 2.1.1.2-тармақшасында </w:t>
      </w:r>
      <w:proofErr w:type="spellStart"/>
      <w:r w:rsidRPr="00670B3C">
        <w:rPr>
          <w:rFonts w:ascii="Times New Roman" w:hAnsi="Times New Roman"/>
          <w:bCs/>
          <w:iCs/>
          <w:sz w:val="28"/>
          <w:szCs w:val="28"/>
          <w:lang w:val="ru-RU" w:eastAsia="ru-RU" w:bidi="ar-SA"/>
        </w:rPr>
        <w:t>көрсетілген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санитарлық-эпидемиологиялық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ережелер</w:t>
      </w:r>
      <w:proofErr w:type="spellEnd"/>
      <w:r w:rsidRPr="00670B3C">
        <w:rPr>
          <w:rFonts w:ascii="Times New Roman" w:hAnsi="Times New Roman"/>
          <w:bCs/>
          <w:iCs/>
          <w:sz w:val="28"/>
          <w:szCs w:val="28"/>
          <w:lang w:val="ru-RU" w:eastAsia="ru-RU" w:bidi="ar-SA"/>
        </w:rPr>
        <w:t xml:space="preserve"> мен </w:t>
      </w:r>
      <w:proofErr w:type="spellStart"/>
      <w:r w:rsidRPr="00670B3C">
        <w:rPr>
          <w:rFonts w:ascii="Times New Roman" w:hAnsi="Times New Roman"/>
          <w:bCs/>
          <w:iCs/>
          <w:sz w:val="28"/>
          <w:szCs w:val="28"/>
          <w:lang w:val="ru-RU" w:eastAsia="ru-RU" w:bidi="ar-SA"/>
        </w:rPr>
        <w:t>нормаларды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қатаң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сақтау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2.1-тармақта </w:t>
      </w:r>
      <w:proofErr w:type="spellStart"/>
      <w:r w:rsidRPr="00670B3C">
        <w:rPr>
          <w:rFonts w:ascii="Times New Roman" w:hAnsi="Times New Roman"/>
          <w:bCs/>
          <w:iCs/>
          <w:sz w:val="28"/>
          <w:szCs w:val="28"/>
          <w:lang w:val="ru-RU" w:eastAsia="ru-RU" w:bidi="ar-SA"/>
        </w:rPr>
        <w:t>көрсетілген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міндеттемелерді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орындауға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байланысты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іс-шараларды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іске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асыру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барлық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шығыстарды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көтеруге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құқылы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w:t>
      </w:r>
      <w:proofErr w:type="spellEnd"/>
      <w:r w:rsidRPr="00670B3C">
        <w:rPr>
          <w:rFonts w:ascii="Times New Roman" w:hAnsi="Times New Roman"/>
          <w:bCs/>
          <w:iCs/>
          <w:sz w:val="28"/>
          <w:szCs w:val="28"/>
          <w:lang w:val="ru-RU" w:eastAsia="ru-RU" w:bidi="ar-SA"/>
        </w:rPr>
        <w:t>;</w:t>
      </w:r>
    </w:p>
    <w:p w14:paraId="3E87EEE7"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2.1.9. вагон-</w:t>
      </w:r>
      <w:proofErr w:type="spellStart"/>
      <w:r w:rsidRPr="00670B3C">
        <w:rPr>
          <w:rFonts w:ascii="Times New Roman" w:hAnsi="Times New Roman"/>
          <w:bCs/>
          <w:iCs/>
          <w:sz w:val="28"/>
          <w:szCs w:val="28"/>
          <w:lang w:val="ru-RU" w:eastAsia="ru-RU" w:bidi="ar-SA"/>
        </w:rPr>
        <w:t>мейрамханаларды</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олардың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қалыпты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қауіпсіз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пайдаланылуын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қамтамасыз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отырып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мақсаты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пайдалану</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мейрамханалардың</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буфеттердің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ішкі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үй-жайларын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ылғалды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жинауды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жүргізу</w:t>
      </w:r>
      <w:proofErr w:type="spellEnd"/>
      <w:r w:rsidRPr="00670B3C">
        <w:rPr>
          <w:rFonts w:ascii="Times New Roman" w:hAnsi="Times New Roman"/>
          <w:bCs/>
          <w:iCs/>
          <w:sz w:val="28"/>
          <w:szCs w:val="28"/>
          <w:lang w:val="ru-RU" w:eastAsia="ru-RU" w:bidi="ar-SA"/>
        </w:rPr>
        <w:t>;</w:t>
      </w:r>
    </w:p>
    <w:p w14:paraId="7FE4D7F3"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2.1.10. </w:t>
      </w:r>
      <w:proofErr w:type="spellStart"/>
      <w:r w:rsidRPr="00670B3C">
        <w:rPr>
          <w:rFonts w:ascii="Times New Roman" w:hAnsi="Times New Roman"/>
          <w:bCs/>
          <w:iCs/>
          <w:sz w:val="28"/>
          <w:szCs w:val="28"/>
          <w:lang w:val="ru-RU" w:eastAsia="ru-RU" w:bidi="ar-SA"/>
        </w:rPr>
        <w:t>Шартқа</w:t>
      </w:r>
      <w:proofErr w:type="spellEnd"/>
      <w:r w:rsidRPr="00670B3C">
        <w:rPr>
          <w:rFonts w:ascii="Times New Roman" w:hAnsi="Times New Roman"/>
          <w:bCs/>
          <w:iCs/>
          <w:sz w:val="28"/>
          <w:szCs w:val="28"/>
          <w:lang w:val="ru-RU" w:eastAsia="ru-RU" w:bidi="ar-SA"/>
        </w:rPr>
        <w:t xml:space="preserve"> №1 </w:t>
      </w:r>
      <w:proofErr w:type="spellStart"/>
      <w:r w:rsidRPr="00670B3C">
        <w:rPr>
          <w:rFonts w:ascii="Times New Roman" w:hAnsi="Times New Roman"/>
          <w:bCs/>
          <w:iCs/>
          <w:sz w:val="28"/>
          <w:szCs w:val="28"/>
          <w:lang w:val="ru-RU" w:eastAsia="ru-RU" w:bidi="ar-SA"/>
        </w:rPr>
        <w:t>қосымшада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көрсетілген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бағыттар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жүретін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жолаушылар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поездарында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жолаушыларға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қызметтер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көрсету</w:t>
      </w:r>
      <w:proofErr w:type="spellEnd"/>
      <w:r w:rsidRPr="00670B3C">
        <w:rPr>
          <w:rFonts w:ascii="Times New Roman" w:hAnsi="Times New Roman"/>
          <w:bCs/>
          <w:iCs/>
          <w:sz w:val="28"/>
          <w:szCs w:val="28"/>
          <w:lang w:val="ru-RU" w:eastAsia="ru-RU" w:bidi="ar-SA"/>
        </w:rPr>
        <w:t>;</w:t>
      </w:r>
    </w:p>
    <w:p w14:paraId="093D82C9"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2.1.11. вагон-</w:t>
      </w:r>
      <w:proofErr w:type="spellStart"/>
      <w:r w:rsidRPr="00670B3C">
        <w:rPr>
          <w:rFonts w:ascii="Times New Roman" w:hAnsi="Times New Roman"/>
          <w:bCs/>
          <w:iCs/>
          <w:sz w:val="28"/>
          <w:szCs w:val="28"/>
          <w:lang w:val="ru-RU" w:eastAsia="ru-RU" w:bidi="ar-SA"/>
        </w:rPr>
        <w:t>мейрамханаларды</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пайдалануды</w:t>
      </w:r>
      <w:proofErr w:type="spellEnd"/>
      <w:r w:rsidRPr="00670B3C">
        <w:rPr>
          <w:rFonts w:ascii="Times New Roman" w:hAnsi="Times New Roman"/>
          <w:bCs/>
          <w:iCs/>
          <w:sz w:val="28"/>
          <w:szCs w:val="28"/>
          <w:lang w:val="ru-RU" w:eastAsia="ru-RU" w:bidi="ar-SA"/>
        </w:rPr>
        <w:t xml:space="preserve"> ҚР </w:t>
      </w:r>
      <w:proofErr w:type="spellStart"/>
      <w:r w:rsidRPr="00670B3C">
        <w:rPr>
          <w:rFonts w:ascii="Times New Roman" w:hAnsi="Times New Roman"/>
          <w:bCs/>
          <w:iCs/>
          <w:sz w:val="28"/>
          <w:szCs w:val="28"/>
          <w:lang w:val="ru-RU" w:eastAsia="ru-RU" w:bidi="ar-SA"/>
        </w:rPr>
        <w:t>Инвестициялар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даму </w:t>
      </w:r>
      <w:proofErr w:type="spellStart"/>
      <w:r w:rsidRPr="00670B3C">
        <w:rPr>
          <w:rFonts w:ascii="Times New Roman" w:hAnsi="Times New Roman"/>
          <w:bCs/>
          <w:iCs/>
          <w:sz w:val="28"/>
          <w:szCs w:val="28"/>
          <w:lang w:val="ru-RU" w:eastAsia="ru-RU" w:bidi="ar-SA"/>
        </w:rPr>
        <w:t>министрінің</w:t>
      </w:r>
      <w:proofErr w:type="spellEnd"/>
      <w:r w:rsidRPr="00670B3C">
        <w:rPr>
          <w:rFonts w:ascii="Times New Roman" w:hAnsi="Times New Roman"/>
          <w:bCs/>
          <w:iCs/>
          <w:sz w:val="28"/>
          <w:szCs w:val="28"/>
          <w:lang w:val="ru-RU" w:eastAsia="ru-RU" w:bidi="ar-SA"/>
        </w:rPr>
        <w:t xml:space="preserve"> 30.04.2015 №544 </w:t>
      </w:r>
      <w:proofErr w:type="spellStart"/>
      <w:r w:rsidRPr="00670B3C">
        <w:rPr>
          <w:rFonts w:ascii="Times New Roman" w:hAnsi="Times New Roman"/>
          <w:bCs/>
          <w:iCs/>
          <w:sz w:val="28"/>
          <w:szCs w:val="28"/>
          <w:lang w:val="ru-RU" w:eastAsia="ru-RU" w:bidi="ar-SA"/>
        </w:rPr>
        <w:t>бұйрығымен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бекітілген</w:t>
      </w:r>
      <w:proofErr w:type="spellEnd"/>
      <w:r w:rsidRPr="00670B3C">
        <w:rPr>
          <w:rFonts w:ascii="Times New Roman" w:hAnsi="Times New Roman"/>
          <w:bCs/>
          <w:iCs/>
          <w:sz w:val="28"/>
          <w:szCs w:val="28"/>
          <w:lang w:val="ru-RU" w:eastAsia="ru-RU" w:bidi="ar-SA"/>
        </w:rPr>
        <w:t xml:space="preserve"> ҚР </w:t>
      </w:r>
      <w:proofErr w:type="spellStart"/>
      <w:r w:rsidRPr="00670B3C">
        <w:rPr>
          <w:rFonts w:ascii="Times New Roman" w:hAnsi="Times New Roman"/>
          <w:bCs/>
          <w:iCs/>
          <w:sz w:val="28"/>
          <w:szCs w:val="28"/>
          <w:lang w:val="ru-RU" w:eastAsia="ru-RU" w:bidi="ar-SA"/>
        </w:rPr>
        <w:t>теміржол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көлігін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техникалық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пайдалану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қағидаларының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талаптарына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сәйкес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қамтамасыз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ету</w:t>
      </w:r>
      <w:proofErr w:type="spellEnd"/>
      <w:r w:rsidRPr="00670B3C">
        <w:rPr>
          <w:rFonts w:ascii="Times New Roman" w:hAnsi="Times New Roman"/>
          <w:bCs/>
          <w:iCs/>
          <w:sz w:val="28"/>
          <w:szCs w:val="28"/>
          <w:lang w:val="ru-RU" w:eastAsia="ru-RU" w:bidi="ar-SA"/>
        </w:rPr>
        <w:t>;</w:t>
      </w:r>
    </w:p>
    <w:p w14:paraId="17CF1617"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2.1.12.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мүлкіне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қатысты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Шартта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w:t>
      </w:r>
      <w:proofErr w:type="spellStart"/>
      <w:r w:rsidRPr="00670B3C">
        <w:rPr>
          <w:rFonts w:ascii="Times New Roman" w:hAnsi="Times New Roman"/>
          <w:bCs/>
          <w:iCs/>
          <w:sz w:val="28"/>
          <w:szCs w:val="28"/>
          <w:lang w:val="ru-RU" w:eastAsia="ru-RU" w:bidi="ar-SA"/>
        </w:rPr>
        <w:t>немесе</w:t>
      </w:r>
      <w:proofErr w:type="spellEnd"/>
      <w:r w:rsidRPr="00670B3C">
        <w:rPr>
          <w:rFonts w:ascii="Times New Roman" w:hAnsi="Times New Roman"/>
          <w:bCs/>
          <w:iCs/>
          <w:sz w:val="28"/>
          <w:szCs w:val="28"/>
          <w:lang w:val="ru-RU" w:eastAsia="ru-RU" w:bidi="ar-SA"/>
        </w:rPr>
        <w:t xml:space="preserve"> ҚР </w:t>
      </w:r>
      <w:proofErr w:type="spellStart"/>
      <w:r w:rsidRPr="00670B3C">
        <w:rPr>
          <w:rFonts w:ascii="Times New Roman" w:hAnsi="Times New Roman"/>
          <w:bCs/>
          <w:iCs/>
          <w:sz w:val="28"/>
          <w:szCs w:val="28"/>
          <w:lang w:val="ru-RU" w:eastAsia="ru-RU" w:bidi="ar-SA"/>
        </w:rPr>
        <w:t>заңнамасында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көзделген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құқықтарын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іске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асыру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кезінде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кедергі</w:t>
      </w:r>
      <w:proofErr w:type="spellEnd"/>
      <w:r w:rsidRPr="00670B3C">
        <w:rPr>
          <w:rFonts w:ascii="Times New Roman" w:hAnsi="Times New Roman"/>
          <w:bCs/>
          <w:iCs/>
          <w:sz w:val="28"/>
          <w:szCs w:val="28"/>
          <w:lang w:val="ru-RU" w:eastAsia="ru-RU" w:bidi="ar-SA"/>
        </w:rPr>
        <w:t xml:space="preserve"> </w:t>
      </w:r>
      <w:proofErr w:type="spellStart"/>
      <w:proofErr w:type="gramStart"/>
      <w:r w:rsidRPr="00670B3C">
        <w:rPr>
          <w:rFonts w:ascii="Times New Roman" w:hAnsi="Times New Roman"/>
          <w:bCs/>
          <w:iCs/>
          <w:sz w:val="28"/>
          <w:szCs w:val="28"/>
          <w:lang w:val="ru-RU" w:eastAsia="ru-RU" w:bidi="ar-SA"/>
        </w:rPr>
        <w:t>келтірмеуге</w:t>
      </w:r>
      <w:proofErr w:type="spellEnd"/>
      <w:r w:rsidRPr="00670B3C">
        <w:rPr>
          <w:rFonts w:ascii="Times New Roman" w:hAnsi="Times New Roman"/>
          <w:bCs/>
          <w:iCs/>
          <w:sz w:val="28"/>
          <w:szCs w:val="28"/>
          <w:lang w:val="ru-RU" w:eastAsia="ru-RU" w:bidi="ar-SA"/>
        </w:rPr>
        <w:t>;;</w:t>
      </w:r>
      <w:proofErr w:type="gramEnd"/>
    </w:p>
    <w:p w14:paraId="7E8F2540"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2.1.13. </w:t>
      </w:r>
      <w:proofErr w:type="spellStart"/>
      <w:r w:rsidRPr="00670B3C">
        <w:rPr>
          <w:rFonts w:ascii="Times New Roman" w:hAnsi="Times New Roman"/>
          <w:bCs/>
          <w:iCs/>
          <w:sz w:val="28"/>
          <w:szCs w:val="28"/>
          <w:lang w:val="ru-RU" w:eastAsia="ru-RU" w:bidi="ar-SA"/>
        </w:rPr>
        <w:t>Тамақ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өнімдері</w:t>
      </w:r>
      <w:proofErr w:type="spellEnd"/>
      <w:r w:rsidRPr="00670B3C">
        <w:rPr>
          <w:rFonts w:ascii="Times New Roman" w:hAnsi="Times New Roman"/>
          <w:bCs/>
          <w:iCs/>
          <w:sz w:val="28"/>
          <w:szCs w:val="28"/>
          <w:lang w:val="ru-RU" w:eastAsia="ru-RU" w:bidi="ar-SA"/>
        </w:rPr>
        <w:t xml:space="preserve"> мен </w:t>
      </w:r>
      <w:proofErr w:type="spellStart"/>
      <w:r w:rsidRPr="00670B3C">
        <w:rPr>
          <w:rFonts w:ascii="Times New Roman" w:hAnsi="Times New Roman"/>
          <w:bCs/>
          <w:iCs/>
          <w:sz w:val="28"/>
          <w:szCs w:val="28"/>
          <w:lang w:val="ru-RU" w:eastAsia="ru-RU" w:bidi="ar-SA"/>
        </w:rPr>
        <w:t>басқа</w:t>
      </w:r>
      <w:proofErr w:type="spellEnd"/>
      <w:r w:rsidRPr="00670B3C">
        <w:rPr>
          <w:rFonts w:ascii="Times New Roman" w:hAnsi="Times New Roman"/>
          <w:bCs/>
          <w:iCs/>
          <w:sz w:val="28"/>
          <w:szCs w:val="28"/>
          <w:lang w:val="ru-RU" w:eastAsia="ru-RU" w:bidi="ar-SA"/>
        </w:rPr>
        <w:t xml:space="preserve"> да </w:t>
      </w:r>
      <w:proofErr w:type="spellStart"/>
      <w:r w:rsidRPr="00670B3C">
        <w:rPr>
          <w:rFonts w:ascii="Times New Roman" w:hAnsi="Times New Roman"/>
          <w:bCs/>
          <w:iCs/>
          <w:sz w:val="28"/>
          <w:szCs w:val="28"/>
          <w:lang w:val="ru-RU" w:eastAsia="ru-RU" w:bidi="ar-SA"/>
        </w:rPr>
        <w:t>бұйымдарға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қажетті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жарамды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сертификаттардың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лицензиялардың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өзге</w:t>
      </w:r>
      <w:proofErr w:type="spellEnd"/>
      <w:r w:rsidRPr="00670B3C">
        <w:rPr>
          <w:rFonts w:ascii="Times New Roman" w:hAnsi="Times New Roman"/>
          <w:bCs/>
          <w:iCs/>
          <w:sz w:val="28"/>
          <w:szCs w:val="28"/>
          <w:lang w:val="ru-RU" w:eastAsia="ru-RU" w:bidi="ar-SA"/>
        </w:rPr>
        <w:t xml:space="preserve"> де </w:t>
      </w:r>
      <w:proofErr w:type="spellStart"/>
      <w:r w:rsidRPr="00670B3C">
        <w:rPr>
          <w:rFonts w:ascii="Times New Roman" w:hAnsi="Times New Roman"/>
          <w:bCs/>
          <w:iCs/>
          <w:sz w:val="28"/>
          <w:szCs w:val="28"/>
          <w:lang w:val="ru-RU" w:eastAsia="ru-RU" w:bidi="ar-SA"/>
        </w:rPr>
        <w:t>құжаттардың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жүкқұжаттардың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болуы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қамтамасыз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етілуі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үшін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толық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жауап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оларды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өкілінің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етуі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ұсынуға</w:t>
      </w:r>
      <w:proofErr w:type="spellEnd"/>
      <w:r w:rsidRPr="00670B3C">
        <w:rPr>
          <w:rFonts w:ascii="Times New Roman" w:hAnsi="Times New Roman"/>
          <w:bCs/>
          <w:iCs/>
          <w:sz w:val="28"/>
          <w:szCs w:val="28"/>
          <w:lang w:val="ru-RU" w:eastAsia="ru-RU" w:bidi="ar-SA"/>
        </w:rPr>
        <w:t>;</w:t>
      </w:r>
    </w:p>
    <w:p w14:paraId="54951198"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2.1.14. </w:t>
      </w:r>
      <w:proofErr w:type="spellStart"/>
      <w:r w:rsidRPr="00670B3C">
        <w:rPr>
          <w:rFonts w:ascii="Times New Roman" w:hAnsi="Times New Roman"/>
          <w:bCs/>
          <w:iCs/>
          <w:sz w:val="28"/>
          <w:szCs w:val="28"/>
          <w:lang w:val="ru-RU" w:eastAsia="ru-RU" w:bidi="ar-SA"/>
        </w:rPr>
        <w:t>сапасыз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тамақ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өнімдері</w:t>
      </w:r>
      <w:proofErr w:type="spellEnd"/>
      <w:r w:rsidRPr="00670B3C">
        <w:rPr>
          <w:rFonts w:ascii="Times New Roman" w:hAnsi="Times New Roman"/>
          <w:bCs/>
          <w:iCs/>
          <w:sz w:val="28"/>
          <w:szCs w:val="28"/>
          <w:lang w:val="ru-RU" w:eastAsia="ru-RU" w:bidi="ar-SA"/>
        </w:rPr>
        <w:t xml:space="preserve"> мен </w:t>
      </w:r>
      <w:proofErr w:type="spellStart"/>
      <w:r w:rsidRPr="00670B3C">
        <w:rPr>
          <w:rFonts w:ascii="Times New Roman" w:hAnsi="Times New Roman"/>
          <w:bCs/>
          <w:iCs/>
          <w:sz w:val="28"/>
          <w:szCs w:val="28"/>
          <w:lang w:val="ru-RU" w:eastAsia="ru-RU" w:bidi="ar-SA"/>
        </w:rPr>
        <w:t>сапасыз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тамақ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дайындау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үшінші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тұлғаларға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залал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келтіргені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үшін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толық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ішінде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материалдық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жауапкершілікті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бетінше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көтеру</w:t>
      </w:r>
      <w:proofErr w:type="spellEnd"/>
      <w:r w:rsidRPr="00670B3C">
        <w:rPr>
          <w:rFonts w:ascii="Times New Roman" w:hAnsi="Times New Roman"/>
          <w:bCs/>
          <w:iCs/>
          <w:sz w:val="28"/>
          <w:szCs w:val="28"/>
          <w:lang w:val="ru-RU" w:eastAsia="ru-RU" w:bidi="ar-SA"/>
        </w:rPr>
        <w:t>;</w:t>
      </w:r>
    </w:p>
    <w:p w14:paraId="75D0CC1B"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2.1.15. </w:t>
      </w:r>
      <w:proofErr w:type="spellStart"/>
      <w:r w:rsidRPr="00670B3C">
        <w:rPr>
          <w:rFonts w:ascii="Times New Roman" w:hAnsi="Times New Roman"/>
          <w:bCs/>
          <w:iCs/>
          <w:sz w:val="28"/>
          <w:szCs w:val="28"/>
          <w:lang w:val="ru-RU" w:eastAsia="ru-RU" w:bidi="ar-SA"/>
        </w:rPr>
        <w:t>жолаушыларға</w:t>
      </w:r>
      <w:proofErr w:type="spellEnd"/>
      <w:r w:rsidRPr="00670B3C">
        <w:rPr>
          <w:rFonts w:ascii="Times New Roman" w:hAnsi="Times New Roman"/>
          <w:bCs/>
          <w:iCs/>
          <w:sz w:val="28"/>
          <w:szCs w:val="28"/>
          <w:lang w:val="ru-RU" w:eastAsia="ru-RU" w:bidi="ar-SA"/>
        </w:rPr>
        <w:t xml:space="preserve"> вагон-</w:t>
      </w:r>
      <w:proofErr w:type="spellStart"/>
      <w:r w:rsidRPr="00670B3C">
        <w:rPr>
          <w:rFonts w:ascii="Times New Roman" w:hAnsi="Times New Roman"/>
          <w:bCs/>
          <w:iCs/>
          <w:sz w:val="28"/>
          <w:szCs w:val="28"/>
          <w:lang w:val="ru-RU" w:eastAsia="ru-RU" w:bidi="ar-SA"/>
        </w:rPr>
        <w:t>мейрамханаларда</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көрсетуге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байланысты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туындайтын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басқа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шығыстарды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көтеру</w:t>
      </w:r>
      <w:proofErr w:type="spellEnd"/>
      <w:r w:rsidRPr="00670B3C">
        <w:rPr>
          <w:rFonts w:ascii="Times New Roman" w:hAnsi="Times New Roman"/>
          <w:bCs/>
          <w:iCs/>
          <w:sz w:val="28"/>
          <w:szCs w:val="28"/>
          <w:lang w:val="ru-RU" w:eastAsia="ru-RU" w:bidi="ar-SA"/>
        </w:rPr>
        <w:t>;</w:t>
      </w:r>
    </w:p>
    <w:p w14:paraId="66332A7B"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2.1.16.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ұсынған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жабдық</w:t>
      </w:r>
      <w:proofErr w:type="spellEnd"/>
      <w:r w:rsidRPr="00670B3C">
        <w:rPr>
          <w:rFonts w:ascii="Times New Roman" w:hAnsi="Times New Roman"/>
          <w:bCs/>
          <w:iCs/>
          <w:sz w:val="28"/>
          <w:szCs w:val="28"/>
          <w:lang w:val="ru-RU" w:eastAsia="ru-RU" w:bidi="ar-SA"/>
        </w:rPr>
        <w:t xml:space="preserve"> вагон-</w:t>
      </w:r>
      <w:proofErr w:type="spellStart"/>
      <w:r w:rsidRPr="00670B3C">
        <w:rPr>
          <w:rFonts w:ascii="Times New Roman" w:hAnsi="Times New Roman"/>
          <w:bCs/>
          <w:iCs/>
          <w:sz w:val="28"/>
          <w:szCs w:val="28"/>
          <w:lang w:val="ru-RU" w:eastAsia="ru-RU" w:bidi="ar-SA"/>
        </w:rPr>
        <w:t>мейрамханаларды</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пайдаланған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кезде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өрт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қауіпсіздігін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қамтамасыз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қорғау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өрт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сөндіру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құралдарын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сатып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ұстау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шығыстарды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көтеру</w:t>
      </w:r>
      <w:proofErr w:type="spellEnd"/>
      <w:r w:rsidRPr="00670B3C">
        <w:rPr>
          <w:rFonts w:ascii="Times New Roman" w:hAnsi="Times New Roman"/>
          <w:bCs/>
          <w:iCs/>
          <w:sz w:val="28"/>
          <w:szCs w:val="28"/>
          <w:lang w:val="ru-RU" w:eastAsia="ru-RU" w:bidi="ar-SA"/>
        </w:rPr>
        <w:t>;</w:t>
      </w:r>
    </w:p>
    <w:p w14:paraId="53F1A87E"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2.1.17. вагон-</w:t>
      </w:r>
      <w:proofErr w:type="spellStart"/>
      <w:r w:rsidRPr="00670B3C">
        <w:rPr>
          <w:rFonts w:ascii="Times New Roman" w:hAnsi="Times New Roman"/>
          <w:bCs/>
          <w:iCs/>
          <w:sz w:val="28"/>
          <w:szCs w:val="28"/>
          <w:lang w:val="ru-RU" w:eastAsia="ru-RU" w:bidi="ar-SA"/>
        </w:rPr>
        <w:t>мейрамханалар</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жабдықтарының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сақталуын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қамтамасыз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қолданыстағы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санитарлық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lastRenderedPageBreak/>
        <w:t>нормалар</w:t>
      </w:r>
      <w:proofErr w:type="spellEnd"/>
      <w:r w:rsidRPr="00670B3C">
        <w:rPr>
          <w:rFonts w:ascii="Times New Roman" w:hAnsi="Times New Roman"/>
          <w:bCs/>
          <w:iCs/>
          <w:sz w:val="28"/>
          <w:szCs w:val="28"/>
          <w:lang w:val="ru-RU" w:eastAsia="ru-RU" w:bidi="ar-SA"/>
        </w:rPr>
        <w:t xml:space="preserve"> мен </w:t>
      </w:r>
      <w:proofErr w:type="spellStart"/>
      <w:r w:rsidRPr="00670B3C">
        <w:rPr>
          <w:rFonts w:ascii="Times New Roman" w:hAnsi="Times New Roman"/>
          <w:bCs/>
          <w:iCs/>
          <w:sz w:val="28"/>
          <w:szCs w:val="28"/>
          <w:lang w:val="ru-RU" w:eastAsia="ru-RU" w:bidi="ar-SA"/>
        </w:rPr>
        <w:t>ережелердің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өрт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қауіпсіздігі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ережелерінің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теміржол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көлігінің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өрт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қауіпсіздігі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талаптарының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сақталуын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регламенттейтін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өзге</w:t>
      </w:r>
      <w:proofErr w:type="spellEnd"/>
      <w:r w:rsidRPr="00670B3C">
        <w:rPr>
          <w:rFonts w:ascii="Times New Roman" w:hAnsi="Times New Roman"/>
          <w:bCs/>
          <w:iCs/>
          <w:sz w:val="28"/>
          <w:szCs w:val="28"/>
          <w:lang w:val="ru-RU" w:eastAsia="ru-RU" w:bidi="ar-SA"/>
        </w:rPr>
        <w:t xml:space="preserve"> де </w:t>
      </w:r>
      <w:proofErr w:type="spellStart"/>
      <w:r w:rsidRPr="00670B3C">
        <w:rPr>
          <w:rFonts w:ascii="Times New Roman" w:hAnsi="Times New Roman"/>
          <w:bCs/>
          <w:iCs/>
          <w:sz w:val="28"/>
          <w:szCs w:val="28"/>
          <w:lang w:val="ru-RU" w:eastAsia="ru-RU" w:bidi="ar-SA"/>
        </w:rPr>
        <w:t>нормативтік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актілердің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талаптарына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сәйкес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пайдалану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кезеңінде</w:t>
      </w:r>
      <w:proofErr w:type="spellEnd"/>
      <w:r w:rsidRPr="00670B3C">
        <w:rPr>
          <w:rFonts w:ascii="Times New Roman" w:hAnsi="Times New Roman"/>
          <w:bCs/>
          <w:iCs/>
          <w:sz w:val="28"/>
          <w:szCs w:val="28"/>
          <w:lang w:val="ru-RU" w:eastAsia="ru-RU" w:bidi="ar-SA"/>
        </w:rPr>
        <w:t xml:space="preserve"> вагон-</w:t>
      </w:r>
      <w:proofErr w:type="spellStart"/>
      <w:r w:rsidRPr="00670B3C">
        <w:rPr>
          <w:rFonts w:ascii="Times New Roman" w:hAnsi="Times New Roman"/>
          <w:bCs/>
          <w:iCs/>
          <w:sz w:val="28"/>
          <w:szCs w:val="28"/>
          <w:lang w:val="ru-RU" w:eastAsia="ru-RU" w:bidi="ar-SA"/>
        </w:rPr>
        <w:t>мейрамханалар</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w:t>
      </w:r>
      <w:proofErr w:type="spellEnd"/>
      <w:r w:rsidRPr="00670B3C">
        <w:rPr>
          <w:rFonts w:ascii="Times New Roman" w:hAnsi="Times New Roman"/>
          <w:bCs/>
          <w:iCs/>
          <w:sz w:val="28"/>
          <w:szCs w:val="28"/>
          <w:lang w:val="ru-RU" w:eastAsia="ru-RU" w:bidi="ar-SA"/>
        </w:rPr>
        <w:t xml:space="preserve"> мен купе-</w:t>
      </w:r>
      <w:proofErr w:type="spellStart"/>
      <w:r w:rsidRPr="00670B3C">
        <w:rPr>
          <w:rFonts w:ascii="Times New Roman" w:hAnsi="Times New Roman"/>
          <w:bCs/>
          <w:iCs/>
          <w:sz w:val="28"/>
          <w:szCs w:val="28"/>
          <w:lang w:val="ru-RU" w:eastAsia="ru-RU" w:bidi="ar-SA"/>
        </w:rPr>
        <w:t>буфеттерді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ұстау</w:t>
      </w:r>
      <w:proofErr w:type="spellEnd"/>
      <w:r w:rsidRPr="00670B3C">
        <w:rPr>
          <w:rFonts w:ascii="Times New Roman" w:hAnsi="Times New Roman"/>
          <w:bCs/>
          <w:iCs/>
          <w:sz w:val="28"/>
          <w:szCs w:val="28"/>
          <w:lang w:val="ru-RU" w:eastAsia="ru-RU" w:bidi="ar-SA"/>
        </w:rPr>
        <w:t>;</w:t>
      </w:r>
    </w:p>
    <w:p w14:paraId="78D9D49E"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2.1.18.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берушіні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Алушының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заңды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мекенжайының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банктік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деректемелерінің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атауының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ұйымдық-құқықтық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нысанының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нақты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орналасқан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жерінің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қандай</w:t>
      </w:r>
      <w:proofErr w:type="spellEnd"/>
      <w:r w:rsidRPr="00670B3C">
        <w:rPr>
          <w:rFonts w:ascii="Times New Roman" w:hAnsi="Times New Roman"/>
          <w:bCs/>
          <w:iCs/>
          <w:sz w:val="28"/>
          <w:szCs w:val="28"/>
          <w:lang w:val="ru-RU" w:eastAsia="ru-RU" w:bidi="ar-SA"/>
        </w:rPr>
        <w:t xml:space="preserve"> да </w:t>
      </w:r>
      <w:proofErr w:type="spellStart"/>
      <w:r w:rsidRPr="00670B3C">
        <w:rPr>
          <w:rFonts w:ascii="Times New Roman" w:hAnsi="Times New Roman"/>
          <w:bCs/>
          <w:iCs/>
          <w:sz w:val="28"/>
          <w:szCs w:val="28"/>
          <w:lang w:val="ru-RU" w:eastAsia="ru-RU" w:bidi="ar-SA"/>
        </w:rPr>
        <w:t>бір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өзгерістері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туралы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осындай</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өзгерістер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болған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күннен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бастап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күнтізбелік</w:t>
      </w:r>
      <w:proofErr w:type="spellEnd"/>
      <w:r w:rsidRPr="00670B3C">
        <w:rPr>
          <w:rFonts w:ascii="Times New Roman" w:hAnsi="Times New Roman"/>
          <w:bCs/>
          <w:iCs/>
          <w:sz w:val="28"/>
          <w:szCs w:val="28"/>
          <w:lang w:val="ru-RU" w:eastAsia="ru-RU" w:bidi="ar-SA"/>
        </w:rPr>
        <w:t xml:space="preserve"> 3 (</w:t>
      </w:r>
      <w:proofErr w:type="spellStart"/>
      <w:r w:rsidRPr="00670B3C">
        <w:rPr>
          <w:rFonts w:ascii="Times New Roman" w:hAnsi="Times New Roman"/>
          <w:bCs/>
          <w:iCs/>
          <w:sz w:val="28"/>
          <w:szCs w:val="28"/>
          <w:lang w:val="ru-RU" w:eastAsia="ru-RU" w:bidi="ar-SA"/>
        </w:rPr>
        <w:t>үш</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ішінде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жазбаша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хабардар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ету</w:t>
      </w:r>
      <w:proofErr w:type="spellEnd"/>
      <w:r w:rsidRPr="00670B3C">
        <w:rPr>
          <w:rFonts w:ascii="Times New Roman" w:hAnsi="Times New Roman"/>
          <w:bCs/>
          <w:iCs/>
          <w:sz w:val="28"/>
          <w:szCs w:val="28"/>
          <w:lang w:val="ru-RU" w:eastAsia="ru-RU" w:bidi="ar-SA"/>
        </w:rPr>
        <w:t>;</w:t>
      </w:r>
    </w:p>
    <w:p w14:paraId="57BEB259"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2.1.19.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алушы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немесе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мүлкіне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материалдық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залал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келтірген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жағдайда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қойған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күннен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бастап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күнтізбелік</w:t>
      </w:r>
      <w:proofErr w:type="spellEnd"/>
      <w:r w:rsidRPr="00670B3C">
        <w:rPr>
          <w:rFonts w:ascii="Times New Roman" w:hAnsi="Times New Roman"/>
          <w:bCs/>
          <w:iCs/>
          <w:sz w:val="28"/>
          <w:szCs w:val="28"/>
          <w:lang w:val="ru-RU" w:eastAsia="ru-RU" w:bidi="ar-SA"/>
        </w:rPr>
        <w:t xml:space="preserve"> 5 (бес) </w:t>
      </w:r>
      <w:proofErr w:type="spellStart"/>
      <w:r w:rsidRPr="00670B3C">
        <w:rPr>
          <w:rFonts w:ascii="Times New Roman" w:hAnsi="Times New Roman"/>
          <w:bCs/>
          <w:iCs/>
          <w:sz w:val="28"/>
          <w:szCs w:val="28"/>
          <w:lang w:val="ru-RU" w:eastAsia="ru-RU" w:bidi="ar-SA"/>
        </w:rPr>
        <w:t>күн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ішінде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келтірілген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материалдық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залалды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толық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көлемде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өтеуге</w:t>
      </w:r>
      <w:proofErr w:type="spellEnd"/>
      <w:r w:rsidRPr="00670B3C">
        <w:rPr>
          <w:rFonts w:ascii="Times New Roman" w:hAnsi="Times New Roman"/>
          <w:bCs/>
          <w:iCs/>
          <w:sz w:val="28"/>
          <w:szCs w:val="28"/>
          <w:lang w:val="ru-RU" w:eastAsia="ru-RU" w:bidi="ar-SA"/>
        </w:rPr>
        <w:t>;</w:t>
      </w:r>
    </w:p>
    <w:p w14:paraId="49CCF166"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2.1.20. </w:t>
      </w:r>
      <w:proofErr w:type="spellStart"/>
      <w:r w:rsidRPr="00670B3C">
        <w:rPr>
          <w:rFonts w:ascii="Times New Roman" w:hAnsi="Times New Roman"/>
          <w:bCs/>
          <w:iCs/>
          <w:sz w:val="28"/>
          <w:szCs w:val="28"/>
          <w:lang w:val="ru-RU" w:eastAsia="ru-RU" w:bidi="ar-SA"/>
        </w:rPr>
        <w:t>қызмет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көрсету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процесінде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туындаған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жолаушының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әрбір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шағымы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сондай</w:t>
      </w:r>
      <w:proofErr w:type="spellEnd"/>
      <w:r w:rsidRPr="00670B3C">
        <w:rPr>
          <w:rFonts w:ascii="Times New Roman" w:hAnsi="Times New Roman"/>
          <w:bCs/>
          <w:iCs/>
          <w:sz w:val="28"/>
          <w:szCs w:val="28"/>
          <w:lang w:val="ru-RU" w:eastAsia="ru-RU" w:bidi="ar-SA"/>
        </w:rPr>
        <w:t xml:space="preserve"> - </w:t>
      </w:r>
      <w:proofErr w:type="spellStart"/>
      <w:r w:rsidRPr="00670B3C">
        <w:rPr>
          <w:rFonts w:ascii="Times New Roman" w:hAnsi="Times New Roman"/>
          <w:bCs/>
          <w:iCs/>
          <w:sz w:val="28"/>
          <w:szCs w:val="28"/>
          <w:lang w:val="ru-RU" w:eastAsia="ru-RU" w:bidi="ar-SA"/>
        </w:rPr>
        <w:t>ақ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уәкілетті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өкілдері</w:t>
      </w:r>
      <w:proofErr w:type="spellEnd"/>
      <w:r w:rsidRPr="00670B3C">
        <w:rPr>
          <w:rFonts w:ascii="Times New Roman" w:hAnsi="Times New Roman"/>
          <w:bCs/>
          <w:iCs/>
          <w:sz w:val="28"/>
          <w:szCs w:val="28"/>
          <w:lang w:val="ru-RU" w:eastAsia="ru-RU" w:bidi="ar-SA"/>
        </w:rPr>
        <w:t>, "</w:t>
      </w:r>
      <w:proofErr w:type="spellStart"/>
      <w:r w:rsidRPr="00670B3C">
        <w:rPr>
          <w:rFonts w:ascii="Times New Roman" w:hAnsi="Times New Roman"/>
          <w:bCs/>
          <w:iCs/>
          <w:sz w:val="28"/>
          <w:szCs w:val="28"/>
          <w:lang w:val="ru-RU" w:eastAsia="ru-RU" w:bidi="ar-SA"/>
        </w:rPr>
        <w:t>Қазақстан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темір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жолы</w:t>
      </w:r>
      <w:proofErr w:type="spellEnd"/>
      <w:r w:rsidRPr="00670B3C">
        <w:rPr>
          <w:rFonts w:ascii="Times New Roman" w:hAnsi="Times New Roman"/>
          <w:bCs/>
          <w:iCs/>
          <w:sz w:val="28"/>
          <w:szCs w:val="28"/>
          <w:lang w:val="ru-RU" w:eastAsia="ru-RU" w:bidi="ar-SA"/>
        </w:rPr>
        <w:t xml:space="preserve"> "ҰК" АҚ (</w:t>
      </w:r>
      <w:proofErr w:type="spellStart"/>
      <w:r w:rsidRPr="00670B3C">
        <w:rPr>
          <w:rFonts w:ascii="Times New Roman" w:hAnsi="Times New Roman"/>
          <w:bCs/>
          <w:iCs/>
          <w:sz w:val="28"/>
          <w:szCs w:val="28"/>
          <w:lang w:val="ru-RU" w:eastAsia="ru-RU" w:bidi="ar-SA"/>
        </w:rPr>
        <w:t>бұдан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әрі</w:t>
      </w:r>
      <w:proofErr w:type="spellEnd"/>
      <w:r w:rsidRPr="00670B3C">
        <w:rPr>
          <w:rFonts w:ascii="Times New Roman" w:hAnsi="Times New Roman"/>
          <w:bCs/>
          <w:iCs/>
          <w:sz w:val="28"/>
          <w:szCs w:val="28"/>
          <w:lang w:val="ru-RU" w:eastAsia="ru-RU" w:bidi="ar-SA"/>
        </w:rPr>
        <w:t xml:space="preserve"> - "ҚТЖ "ҰК" АҚ) </w:t>
      </w:r>
      <w:proofErr w:type="spellStart"/>
      <w:r w:rsidRPr="00670B3C">
        <w:rPr>
          <w:rFonts w:ascii="Times New Roman" w:hAnsi="Times New Roman"/>
          <w:bCs/>
          <w:iCs/>
          <w:sz w:val="28"/>
          <w:szCs w:val="28"/>
          <w:lang w:val="ru-RU" w:eastAsia="ru-RU" w:bidi="ar-SA"/>
        </w:rPr>
        <w:t>мобильдік-мониторингтік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тобының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қызметкерлері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басқа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теміржол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әкімшіліктерінің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мемлекеттік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уәкілетті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органдардың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тексерушілері-бақылаушылары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жасаған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әрбір</w:t>
      </w:r>
      <w:proofErr w:type="spellEnd"/>
      <w:r w:rsidRPr="00670B3C">
        <w:rPr>
          <w:rFonts w:ascii="Times New Roman" w:hAnsi="Times New Roman"/>
          <w:bCs/>
          <w:iCs/>
          <w:sz w:val="28"/>
          <w:szCs w:val="28"/>
          <w:lang w:val="ru-RU" w:eastAsia="ru-RU" w:bidi="ar-SA"/>
        </w:rPr>
        <w:t xml:space="preserve"> акт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алушы</w:t>
      </w:r>
      <w:proofErr w:type="spellEnd"/>
      <w:r w:rsidRPr="00670B3C">
        <w:rPr>
          <w:rFonts w:ascii="Times New Roman" w:hAnsi="Times New Roman"/>
          <w:bCs/>
          <w:iCs/>
          <w:sz w:val="28"/>
          <w:szCs w:val="28"/>
          <w:lang w:val="ru-RU" w:eastAsia="ru-RU" w:bidi="ar-SA"/>
        </w:rPr>
        <w:t xml:space="preserve"> осы </w:t>
      </w:r>
      <w:proofErr w:type="spellStart"/>
      <w:r w:rsidRPr="00670B3C">
        <w:rPr>
          <w:rFonts w:ascii="Times New Roman" w:hAnsi="Times New Roman"/>
          <w:bCs/>
          <w:iCs/>
          <w:sz w:val="28"/>
          <w:szCs w:val="28"/>
          <w:lang w:val="ru-RU" w:eastAsia="ru-RU" w:bidi="ar-SA"/>
        </w:rPr>
        <w:t>материалдарды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сәттен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бастап</w:t>
      </w:r>
      <w:proofErr w:type="spellEnd"/>
      <w:r w:rsidRPr="00670B3C">
        <w:rPr>
          <w:rFonts w:ascii="Times New Roman" w:hAnsi="Times New Roman"/>
          <w:bCs/>
          <w:iCs/>
          <w:sz w:val="28"/>
          <w:szCs w:val="28"/>
          <w:lang w:val="ru-RU" w:eastAsia="ru-RU" w:bidi="ar-SA"/>
        </w:rPr>
        <w:t xml:space="preserve"> 2 (</w:t>
      </w:r>
      <w:proofErr w:type="spellStart"/>
      <w:r w:rsidRPr="00670B3C">
        <w:rPr>
          <w:rFonts w:ascii="Times New Roman" w:hAnsi="Times New Roman"/>
          <w:bCs/>
          <w:iCs/>
          <w:sz w:val="28"/>
          <w:szCs w:val="28"/>
          <w:lang w:val="ru-RU" w:eastAsia="ru-RU" w:bidi="ar-SA"/>
        </w:rPr>
        <w:t>екі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жұмыс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ішінде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ақпарат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ұсына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отырып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талдау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жүргізу</w:t>
      </w:r>
      <w:proofErr w:type="spellEnd"/>
      <w:r w:rsidRPr="00670B3C">
        <w:rPr>
          <w:rFonts w:ascii="Times New Roman" w:hAnsi="Times New Roman"/>
          <w:bCs/>
          <w:iCs/>
          <w:sz w:val="28"/>
          <w:szCs w:val="28"/>
          <w:lang w:val="ru-RU" w:eastAsia="ru-RU" w:bidi="ar-SA"/>
        </w:rPr>
        <w:t>;</w:t>
      </w:r>
    </w:p>
    <w:p w14:paraId="5655B390"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2.1.21.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алушының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ішінде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қызметкерлерінің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кінәсінен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жолаушылар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поезының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құрамы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кідіртілген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жағдайда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теміржол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көлігі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жөніндегі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кеңес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дирекциясының</w:t>
      </w:r>
      <w:proofErr w:type="spellEnd"/>
      <w:r w:rsidRPr="00670B3C">
        <w:rPr>
          <w:rFonts w:ascii="Times New Roman" w:hAnsi="Times New Roman"/>
          <w:bCs/>
          <w:iCs/>
          <w:sz w:val="28"/>
          <w:szCs w:val="28"/>
          <w:lang w:val="ru-RU" w:eastAsia="ru-RU" w:bidi="ar-SA"/>
        </w:rPr>
        <w:t xml:space="preserve"> 50 </w:t>
      </w:r>
      <w:proofErr w:type="spellStart"/>
      <w:r w:rsidRPr="00670B3C">
        <w:rPr>
          <w:rFonts w:ascii="Times New Roman" w:hAnsi="Times New Roman"/>
          <w:bCs/>
          <w:iCs/>
          <w:sz w:val="28"/>
          <w:szCs w:val="28"/>
          <w:lang w:val="ru-RU" w:eastAsia="ru-RU" w:bidi="ar-SA"/>
        </w:rPr>
        <w:t>отырысында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бекітілген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мемлекетаралық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түйісу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өткізу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пункттері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қозғалыс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кестесін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бұза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отырып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жолаушылар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поездарын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бергені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үшін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теміржол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әкімшіліктерінің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экономикалық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жауапкершілігі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туралы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келісімге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сәйкес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қойылатын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экономикалық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жауапкершілік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шығыстарды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сондай-ақ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үшінші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тұлғалардың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наразылықтары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қойылатын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басқа</w:t>
      </w:r>
      <w:proofErr w:type="spellEnd"/>
      <w:r w:rsidRPr="00670B3C">
        <w:rPr>
          <w:rFonts w:ascii="Times New Roman" w:hAnsi="Times New Roman"/>
          <w:bCs/>
          <w:iCs/>
          <w:sz w:val="28"/>
          <w:szCs w:val="28"/>
          <w:lang w:val="ru-RU" w:eastAsia="ru-RU" w:bidi="ar-SA"/>
        </w:rPr>
        <w:t xml:space="preserve"> да </w:t>
      </w:r>
      <w:proofErr w:type="spellStart"/>
      <w:r w:rsidRPr="00670B3C">
        <w:rPr>
          <w:rFonts w:ascii="Times New Roman" w:hAnsi="Times New Roman"/>
          <w:bCs/>
          <w:iCs/>
          <w:sz w:val="28"/>
          <w:szCs w:val="28"/>
          <w:lang w:val="ru-RU" w:eastAsia="ru-RU" w:bidi="ar-SA"/>
        </w:rPr>
        <w:t>шығыстарды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толық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көлемде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өтеу</w:t>
      </w:r>
      <w:proofErr w:type="spellEnd"/>
      <w:r w:rsidRPr="00670B3C">
        <w:rPr>
          <w:rFonts w:ascii="Times New Roman" w:hAnsi="Times New Roman"/>
          <w:bCs/>
          <w:iCs/>
          <w:sz w:val="28"/>
          <w:szCs w:val="28"/>
          <w:lang w:val="ru-RU" w:eastAsia="ru-RU" w:bidi="ar-SA"/>
        </w:rPr>
        <w:t>;</w:t>
      </w:r>
    </w:p>
    <w:p w14:paraId="30D68F87"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2.1.22. </w:t>
      </w:r>
      <w:proofErr w:type="spellStart"/>
      <w:r w:rsidRPr="00670B3C">
        <w:rPr>
          <w:rFonts w:ascii="Times New Roman" w:hAnsi="Times New Roman"/>
          <w:bCs/>
          <w:iCs/>
          <w:sz w:val="28"/>
          <w:szCs w:val="28"/>
          <w:lang w:val="ru-RU" w:eastAsia="ru-RU" w:bidi="ar-SA"/>
        </w:rPr>
        <w:t>поезды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қалыптастыру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станциясында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жасалған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күннен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бастап</w:t>
      </w:r>
      <w:proofErr w:type="spellEnd"/>
      <w:r w:rsidRPr="00670B3C">
        <w:rPr>
          <w:rFonts w:ascii="Times New Roman" w:hAnsi="Times New Roman"/>
          <w:bCs/>
          <w:iCs/>
          <w:sz w:val="28"/>
          <w:szCs w:val="28"/>
          <w:lang w:val="ru-RU" w:eastAsia="ru-RU" w:bidi="ar-SA"/>
        </w:rPr>
        <w:t xml:space="preserve"> 2 (</w:t>
      </w:r>
      <w:proofErr w:type="spellStart"/>
      <w:r w:rsidRPr="00670B3C">
        <w:rPr>
          <w:rFonts w:ascii="Times New Roman" w:hAnsi="Times New Roman"/>
          <w:bCs/>
          <w:iCs/>
          <w:sz w:val="28"/>
          <w:szCs w:val="28"/>
          <w:lang w:val="ru-RU" w:eastAsia="ru-RU" w:bidi="ar-SA"/>
        </w:rPr>
        <w:t>екі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жұмыс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ішінде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қабылдау</w:t>
      </w:r>
      <w:proofErr w:type="spellEnd"/>
      <w:r w:rsidRPr="00670B3C">
        <w:rPr>
          <w:rFonts w:ascii="Times New Roman" w:hAnsi="Times New Roman"/>
          <w:bCs/>
          <w:iCs/>
          <w:sz w:val="28"/>
          <w:szCs w:val="28"/>
          <w:lang w:val="ru-RU" w:eastAsia="ru-RU" w:bidi="ar-SA"/>
        </w:rPr>
        <w:t xml:space="preserve">-беру </w:t>
      </w:r>
      <w:proofErr w:type="spellStart"/>
      <w:r w:rsidRPr="00670B3C">
        <w:rPr>
          <w:rFonts w:ascii="Times New Roman" w:hAnsi="Times New Roman"/>
          <w:bCs/>
          <w:iCs/>
          <w:sz w:val="28"/>
          <w:szCs w:val="28"/>
          <w:lang w:val="ru-RU" w:eastAsia="ru-RU" w:bidi="ar-SA"/>
        </w:rPr>
        <w:t>актісі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алушы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көрсететін</w:t>
      </w:r>
      <w:proofErr w:type="spellEnd"/>
      <w:r w:rsidRPr="00670B3C">
        <w:rPr>
          <w:rFonts w:ascii="Times New Roman" w:hAnsi="Times New Roman"/>
          <w:bCs/>
          <w:iCs/>
          <w:sz w:val="28"/>
          <w:szCs w:val="28"/>
          <w:lang w:val="ru-RU" w:eastAsia="ru-RU" w:bidi="ar-SA"/>
        </w:rPr>
        <w:t xml:space="preserve"> вагон-</w:t>
      </w:r>
      <w:proofErr w:type="spellStart"/>
      <w:r w:rsidRPr="00670B3C">
        <w:rPr>
          <w:rFonts w:ascii="Times New Roman" w:hAnsi="Times New Roman"/>
          <w:bCs/>
          <w:iCs/>
          <w:sz w:val="28"/>
          <w:szCs w:val="28"/>
          <w:lang w:val="ru-RU" w:eastAsia="ru-RU" w:bidi="ar-SA"/>
        </w:rPr>
        <w:t>мейрамхананың</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жабдығын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қабылдау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Шарттың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қолданылу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мерзімі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өткен</w:t>
      </w:r>
      <w:proofErr w:type="spellEnd"/>
      <w:r w:rsidRPr="00670B3C">
        <w:rPr>
          <w:rFonts w:ascii="Times New Roman" w:hAnsi="Times New Roman"/>
          <w:bCs/>
          <w:iCs/>
          <w:sz w:val="28"/>
          <w:szCs w:val="28"/>
          <w:lang w:val="ru-RU" w:eastAsia="ru-RU" w:bidi="ar-SA"/>
        </w:rPr>
        <w:t xml:space="preserve"> не оны </w:t>
      </w:r>
      <w:proofErr w:type="spellStart"/>
      <w:r w:rsidRPr="00670B3C">
        <w:rPr>
          <w:rFonts w:ascii="Times New Roman" w:hAnsi="Times New Roman"/>
          <w:bCs/>
          <w:iCs/>
          <w:sz w:val="28"/>
          <w:szCs w:val="28"/>
          <w:lang w:val="ru-RU" w:eastAsia="ru-RU" w:bidi="ar-SA"/>
        </w:rPr>
        <w:t>поезды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қалыптастыру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станциясында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бұзған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күннен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бастап</w:t>
      </w:r>
      <w:proofErr w:type="spellEnd"/>
      <w:r w:rsidRPr="00670B3C">
        <w:rPr>
          <w:rFonts w:ascii="Times New Roman" w:hAnsi="Times New Roman"/>
          <w:bCs/>
          <w:iCs/>
          <w:sz w:val="28"/>
          <w:szCs w:val="28"/>
          <w:lang w:val="ru-RU" w:eastAsia="ru-RU" w:bidi="ar-SA"/>
        </w:rPr>
        <w:t xml:space="preserve"> 2 (</w:t>
      </w:r>
      <w:proofErr w:type="spellStart"/>
      <w:r w:rsidRPr="00670B3C">
        <w:rPr>
          <w:rFonts w:ascii="Times New Roman" w:hAnsi="Times New Roman"/>
          <w:bCs/>
          <w:iCs/>
          <w:sz w:val="28"/>
          <w:szCs w:val="28"/>
          <w:lang w:val="ru-RU" w:eastAsia="ru-RU" w:bidi="ar-SA"/>
        </w:rPr>
        <w:t>екі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жұмыс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күнінен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кешіктірмей</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Жабдықты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қабылдау</w:t>
      </w:r>
      <w:proofErr w:type="spellEnd"/>
      <w:r w:rsidRPr="00670B3C">
        <w:rPr>
          <w:rFonts w:ascii="Times New Roman" w:hAnsi="Times New Roman"/>
          <w:bCs/>
          <w:iCs/>
          <w:sz w:val="28"/>
          <w:szCs w:val="28"/>
          <w:lang w:val="ru-RU" w:eastAsia="ru-RU" w:bidi="ar-SA"/>
        </w:rPr>
        <w:t xml:space="preserve">-беру </w:t>
      </w:r>
      <w:proofErr w:type="spellStart"/>
      <w:r w:rsidRPr="00670B3C">
        <w:rPr>
          <w:rFonts w:ascii="Times New Roman" w:hAnsi="Times New Roman"/>
          <w:bCs/>
          <w:iCs/>
          <w:sz w:val="28"/>
          <w:szCs w:val="28"/>
          <w:lang w:val="ru-RU" w:eastAsia="ru-RU" w:bidi="ar-SA"/>
        </w:rPr>
        <w:t>актісі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қайтаруға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міндетті</w:t>
      </w:r>
      <w:proofErr w:type="spellEnd"/>
      <w:r w:rsidRPr="00670B3C">
        <w:rPr>
          <w:rFonts w:ascii="Times New Roman" w:hAnsi="Times New Roman"/>
          <w:bCs/>
          <w:iCs/>
          <w:sz w:val="28"/>
          <w:szCs w:val="28"/>
          <w:lang w:val="ru-RU" w:eastAsia="ru-RU" w:bidi="ar-SA"/>
        </w:rPr>
        <w:t>.</w:t>
      </w:r>
    </w:p>
    <w:p w14:paraId="324CFD51"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proofErr w:type="spellStart"/>
      <w:r w:rsidRPr="00670B3C">
        <w:rPr>
          <w:rFonts w:ascii="Times New Roman" w:hAnsi="Times New Roman"/>
          <w:bCs/>
          <w:iCs/>
          <w:sz w:val="28"/>
          <w:szCs w:val="28"/>
          <w:lang w:val="ru-RU" w:eastAsia="ru-RU" w:bidi="ar-SA"/>
        </w:rPr>
        <w:t>Егер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Шарттың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қолданылу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мерзімі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аяқталғаннан</w:t>
      </w:r>
      <w:proofErr w:type="spellEnd"/>
      <w:r w:rsidRPr="00670B3C">
        <w:rPr>
          <w:rFonts w:ascii="Times New Roman" w:hAnsi="Times New Roman"/>
          <w:bCs/>
          <w:iCs/>
          <w:sz w:val="28"/>
          <w:szCs w:val="28"/>
          <w:lang w:val="ru-RU" w:eastAsia="ru-RU" w:bidi="ar-SA"/>
        </w:rPr>
        <w:t xml:space="preserve"> не оны </w:t>
      </w:r>
      <w:proofErr w:type="spellStart"/>
      <w:r w:rsidRPr="00670B3C">
        <w:rPr>
          <w:rFonts w:ascii="Times New Roman" w:hAnsi="Times New Roman"/>
          <w:bCs/>
          <w:iCs/>
          <w:sz w:val="28"/>
          <w:szCs w:val="28"/>
          <w:lang w:val="ru-RU" w:eastAsia="ru-RU" w:bidi="ar-SA"/>
        </w:rPr>
        <w:t>бұзғаннан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кейін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жабдықтың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жай</w:t>
      </w:r>
      <w:proofErr w:type="spellEnd"/>
      <w:r w:rsidRPr="00670B3C">
        <w:rPr>
          <w:rFonts w:ascii="Times New Roman" w:hAnsi="Times New Roman"/>
          <w:bCs/>
          <w:iCs/>
          <w:sz w:val="28"/>
          <w:szCs w:val="28"/>
          <w:lang w:val="ru-RU" w:eastAsia="ru-RU" w:bidi="ar-SA"/>
        </w:rPr>
        <w:t>–</w:t>
      </w:r>
      <w:proofErr w:type="spellStart"/>
      <w:r w:rsidRPr="00670B3C">
        <w:rPr>
          <w:rFonts w:ascii="Times New Roman" w:hAnsi="Times New Roman"/>
          <w:bCs/>
          <w:iCs/>
          <w:sz w:val="28"/>
          <w:szCs w:val="28"/>
          <w:lang w:val="ru-RU" w:eastAsia="ru-RU" w:bidi="ar-SA"/>
        </w:rPr>
        <w:t>күйі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алушының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кінәсінен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қолданыстағы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нормативтік-техникалық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құжаттаманың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талаптарына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сәйкес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келмеген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жағдайда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алушы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белгілеген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мерзімде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жабдықты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есебінен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жарамды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күйге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келтіруге</w:t>
      </w:r>
      <w:proofErr w:type="spellEnd"/>
      <w:r w:rsidRPr="00670B3C">
        <w:rPr>
          <w:rFonts w:ascii="Times New Roman" w:hAnsi="Times New Roman"/>
          <w:bCs/>
          <w:iCs/>
          <w:sz w:val="28"/>
          <w:szCs w:val="28"/>
          <w:lang w:val="ru-RU" w:eastAsia="ru-RU" w:bidi="ar-SA"/>
        </w:rPr>
        <w:t xml:space="preserve"> не осы </w:t>
      </w:r>
      <w:proofErr w:type="spellStart"/>
      <w:r w:rsidRPr="00670B3C">
        <w:rPr>
          <w:rFonts w:ascii="Times New Roman" w:hAnsi="Times New Roman"/>
          <w:bCs/>
          <w:iCs/>
          <w:sz w:val="28"/>
          <w:szCs w:val="28"/>
          <w:lang w:val="ru-RU" w:eastAsia="ru-RU" w:bidi="ar-SA"/>
        </w:rPr>
        <w:t>жабдықты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жарамды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күйге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келтіру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үшін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қажетті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жұмыстардың</w:t>
      </w:r>
      <w:proofErr w:type="spellEnd"/>
      <w:r w:rsidRPr="00670B3C">
        <w:rPr>
          <w:rFonts w:ascii="Times New Roman" w:hAnsi="Times New Roman"/>
          <w:bCs/>
          <w:iCs/>
          <w:sz w:val="28"/>
          <w:szCs w:val="28"/>
          <w:lang w:val="ru-RU" w:eastAsia="ru-RU" w:bidi="ar-SA"/>
        </w:rPr>
        <w:t>/</w:t>
      </w:r>
      <w:proofErr w:type="spellStart"/>
      <w:r w:rsidRPr="00670B3C">
        <w:rPr>
          <w:rFonts w:ascii="Times New Roman" w:hAnsi="Times New Roman"/>
          <w:bCs/>
          <w:iCs/>
          <w:sz w:val="28"/>
          <w:szCs w:val="28"/>
          <w:lang w:val="ru-RU" w:eastAsia="ru-RU" w:bidi="ar-SA"/>
        </w:rPr>
        <w:t>көрсетілетін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қызметтердің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құнын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төлеуге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міндетті</w:t>
      </w:r>
      <w:proofErr w:type="spellEnd"/>
      <w:r w:rsidRPr="00670B3C">
        <w:rPr>
          <w:rFonts w:ascii="Times New Roman" w:hAnsi="Times New Roman"/>
          <w:bCs/>
          <w:iCs/>
          <w:sz w:val="28"/>
          <w:szCs w:val="28"/>
          <w:lang w:val="ru-RU" w:eastAsia="ru-RU" w:bidi="ar-SA"/>
        </w:rPr>
        <w:t>;</w:t>
      </w:r>
    </w:p>
    <w:p w14:paraId="4E9EED02"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2.1.23 </w:t>
      </w:r>
      <w:proofErr w:type="spellStart"/>
      <w:r w:rsidRPr="00670B3C">
        <w:rPr>
          <w:rFonts w:ascii="Times New Roman" w:hAnsi="Times New Roman"/>
          <w:bCs/>
          <w:iCs/>
          <w:sz w:val="28"/>
          <w:szCs w:val="28"/>
          <w:lang w:val="ru-RU" w:eastAsia="ru-RU" w:bidi="ar-SA"/>
        </w:rPr>
        <w:t>Қазақстан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Республикасының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басқа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елдердің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қолданыстағы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заңнамасының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талаптарын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мүлтіксіз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сақтау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басқа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елдің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аумағы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lastRenderedPageBreak/>
        <w:t>жүрген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кезде</w:t>
      </w:r>
      <w:proofErr w:type="spellEnd"/>
      <w:r w:rsidRPr="00670B3C">
        <w:rPr>
          <w:rFonts w:ascii="Times New Roman" w:hAnsi="Times New Roman"/>
          <w:bCs/>
          <w:iCs/>
          <w:sz w:val="28"/>
          <w:szCs w:val="28"/>
          <w:lang w:val="ru-RU" w:eastAsia="ru-RU" w:bidi="ar-SA"/>
        </w:rPr>
        <w:t xml:space="preserve"> осы </w:t>
      </w:r>
      <w:proofErr w:type="spellStart"/>
      <w:r w:rsidRPr="00670B3C">
        <w:rPr>
          <w:rFonts w:ascii="Times New Roman" w:hAnsi="Times New Roman"/>
          <w:bCs/>
          <w:iCs/>
          <w:sz w:val="28"/>
          <w:szCs w:val="28"/>
          <w:lang w:val="ru-RU" w:eastAsia="ru-RU" w:bidi="ar-SA"/>
        </w:rPr>
        <w:t>мемлекетте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қолданылатын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жалпы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кедендік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паспорттық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валюталық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ережелерді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сақтау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темір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ережелері</w:t>
      </w:r>
      <w:proofErr w:type="spellEnd"/>
      <w:r w:rsidRPr="00670B3C">
        <w:rPr>
          <w:rFonts w:ascii="Times New Roman" w:hAnsi="Times New Roman"/>
          <w:bCs/>
          <w:iCs/>
          <w:sz w:val="28"/>
          <w:szCs w:val="28"/>
          <w:lang w:val="ru-RU" w:eastAsia="ru-RU" w:bidi="ar-SA"/>
        </w:rPr>
        <w:t xml:space="preserve"> мен </w:t>
      </w:r>
      <w:proofErr w:type="spellStart"/>
      <w:r w:rsidRPr="00670B3C">
        <w:rPr>
          <w:rFonts w:ascii="Times New Roman" w:hAnsi="Times New Roman"/>
          <w:bCs/>
          <w:iCs/>
          <w:sz w:val="28"/>
          <w:szCs w:val="28"/>
          <w:lang w:val="ru-RU" w:eastAsia="ru-RU" w:bidi="ar-SA"/>
        </w:rPr>
        <w:t>поездар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қозғалысы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жөніндегі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нұсқаулықтарды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орындау</w:t>
      </w:r>
      <w:proofErr w:type="spellEnd"/>
      <w:r w:rsidRPr="00670B3C">
        <w:rPr>
          <w:rFonts w:ascii="Times New Roman" w:hAnsi="Times New Roman"/>
          <w:bCs/>
          <w:iCs/>
          <w:sz w:val="28"/>
          <w:szCs w:val="28"/>
          <w:lang w:val="ru-RU" w:eastAsia="ru-RU" w:bidi="ar-SA"/>
        </w:rPr>
        <w:t>);</w:t>
      </w:r>
    </w:p>
    <w:p w14:paraId="41F744BC"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2.1.24. </w:t>
      </w:r>
      <w:proofErr w:type="spellStart"/>
      <w:r w:rsidRPr="00670B3C">
        <w:rPr>
          <w:rFonts w:ascii="Times New Roman" w:hAnsi="Times New Roman"/>
          <w:bCs/>
          <w:iCs/>
          <w:sz w:val="28"/>
          <w:szCs w:val="28"/>
          <w:lang w:val="ru-RU" w:eastAsia="ru-RU" w:bidi="ar-SA"/>
        </w:rPr>
        <w:t>шарт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алушының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бастамасы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бұзылған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жағдайда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бұзудың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болжамды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күніне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дейін</w:t>
      </w:r>
      <w:proofErr w:type="spellEnd"/>
      <w:r w:rsidRPr="00670B3C">
        <w:rPr>
          <w:rFonts w:ascii="Times New Roman" w:hAnsi="Times New Roman"/>
          <w:bCs/>
          <w:iCs/>
          <w:sz w:val="28"/>
          <w:szCs w:val="28"/>
          <w:lang w:val="ru-RU" w:eastAsia="ru-RU" w:bidi="ar-SA"/>
        </w:rPr>
        <w:t xml:space="preserve"> 30 (</w:t>
      </w:r>
      <w:proofErr w:type="spellStart"/>
      <w:r w:rsidRPr="00670B3C">
        <w:rPr>
          <w:rFonts w:ascii="Times New Roman" w:hAnsi="Times New Roman"/>
          <w:bCs/>
          <w:iCs/>
          <w:sz w:val="28"/>
          <w:szCs w:val="28"/>
          <w:lang w:val="ru-RU" w:eastAsia="ru-RU" w:bidi="ar-SA"/>
        </w:rPr>
        <w:t>отыз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жұмыс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бұрын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бұзу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себебін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көрсете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отырып</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берушіні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алдын</w:t>
      </w:r>
      <w:proofErr w:type="spellEnd"/>
      <w:r w:rsidRPr="00670B3C">
        <w:rPr>
          <w:rFonts w:ascii="Times New Roman" w:hAnsi="Times New Roman"/>
          <w:bCs/>
          <w:iCs/>
          <w:sz w:val="28"/>
          <w:szCs w:val="28"/>
          <w:lang w:val="ru-RU" w:eastAsia="ru-RU" w:bidi="ar-SA"/>
        </w:rPr>
        <w:t xml:space="preserve"> ала </w:t>
      </w:r>
      <w:proofErr w:type="spellStart"/>
      <w:r w:rsidRPr="00670B3C">
        <w:rPr>
          <w:rFonts w:ascii="Times New Roman" w:hAnsi="Times New Roman"/>
          <w:bCs/>
          <w:iCs/>
          <w:sz w:val="28"/>
          <w:szCs w:val="28"/>
          <w:lang w:val="ru-RU" w:eastAsia="ru-RU" w:bidi="ar-SA"/>
        </w:rPr>
        <w:t>жазбаша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хабардар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етуді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қамтамасыз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ету</w:t>
      </w:r>
      <w:proofErr w:type="spellEnd"/>
      <w:r w:rsidRPr="00670B3C">
        <w:rPr>
          <w:rFonts w:ascii="Times New Roman" w:hAnsi="Times New Roman"/>
          <w:bCs/>
          <w:iCs/>
          <w:sz w:val="28"/>
          <w:szCs w:val="28"/>
          <w:lang w:val="ru-RU" w:eastAsia="ru-RU" w:bidi="ar-SA"/>
        </w:rPr>
        <w:t>;</w:t>
      </w:r>
    </w:p>
    <w:p w14:paraId="4614C66D"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2.1.25.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алушы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шартта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көзделген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міндеттемелерін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орындамаған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тиісінше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орындамаған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жағдайда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бірінші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жазбаша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талабы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қабылдау</w:t>
      </w:r>
      <w:proofErr w:type="spellEnd"/>
      <w:r w:rsidRPr="00670B3C">
        <w:rPr>
          <w:rFonts w:ascii="Times New Roman" w:hAnsi="Times New Roman"/>
          <w:bCs/>
          <w:iCs/>
          <w:sz w:val="28"/>
          <w:szCs w:val="28"/>
          <w:lang w:val="ru-RU" w:eastAsia="ru-RU" w:bidi="ar-SA"/>
        </w:rPr>
        <w:t xml:space="preserve">-беру </w:t>
      </w:r>
      <w:proofErr w:type="spellStart"/>
      <w:r w:rsidRPr="00670B3C">
        <w:rPr>
          <w:rFonts w:ascii="Times New Roman" w:hAnsi="Times New Roman"/>
          <w:bCs/>
          <w:iCs/>
          <w:sz w:val="28"/>
          <w:szCs w:val="28"/>
          <w:lang w:val="ru-RU" w:eastAsia="ru-RU" w:bidi="ar-SA"/>
        </w:rPr>
        <w:t>актісі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осы </w:t>
      </w:r>
      <w:proofErr w:type="spellStart"/>
      <w:r w:rsidRPr="00670B3C">
        <w:rPr>
          <w:rFonts w:ascii="Times New Roman" w:hAnsi="Times New Roman"/>
          <w:bCs/>
          <w:iCs/>
          <w:sz w:val="28"/>
          <w:szCs w:val="28"/>
          <w:lang w:val="ru-RU" w:eastAsia="ru-RU" w:bidi="ar-SA"/>
        </w:rPr>
        <w:t>бұзушылық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жолаушылар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поезының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құрамында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жүретін</w:t>
      </w:r>
      <w:proofErr w:type="spellEnd"/>
      <w:r w:rsidRPr="00670B3C">
        <w:rPr>
          <w:rFonts w:ascii="Times New Roman" w:hAnsi="Times New Roman"/>
          <w:bCs/>
          <w:iCs/>
          <w:sz w:val="28"/>
          <w:szCs w:val="28"/>
          <w:lang w:val="ru-RU" w:eastAsia="ru-RU" w:bidi="ar-SA"/>
        </w:rPr>
        <w:t xml:space="preserve"> вагон-</w:t>
      </w:r>
      <w:proofErr w:type="spellStart"/>
      <w:r w:rsidRPr="00670B3C">
        <w:rPr>
          <w:rFonts w:ascii="Times New Roman" w:hAnsi="Times New Roman"/>
          <w:bCs/>
          <w:iCs/>
          <w:sz w:val="28"/>
          <w:szCs w:val="28"/>
          <w:lang w:val="ru-RU" w:eastAsia="ru-RU" w:bidi="ar-SA"/>
        </w:rPr>
        <w:t>мейрамхананың</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жабдығын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қайтаруға</w:t>
      </w:r>
      <w:proofErr w:type="spellEnd"/>
      <w:r w:rsidRPr="00670B3C">
        <w:rPr>
          <w:rFonts w:ascii="Times New Roman" w:hAnsi="Times New Roman"/>
          <w:bCs/>
          <w:iCs/>
          <w:sz w:val="28"/>
          <w:szCs w:val="28"/>
          <w:lang w:val="ru-RU" w:eastAsia="ru-RU" w:bidi="ar-SA"/>
        </w:rPr>
        <w:t>;</w:t>
      </w:r>
    </w:p>
    <w:p w14:paraId="260D0D2E"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2.1.26. </w:t>
      </w:r>
      <w:proofErr w:type="spellStart"/>
      <w:r w:rsidRPr="00670B3C">
        <w:rPr>
          <w:rFonts w:ascii="Times New Roman" w:hAnsi="Times New Roman"/>
          <w:bCs/>
          <w:iCs/>
          <w:sz w:val="28"/>
          <w:szCs w:val="28"/>
          <w:lang w:val="ru-RU" w:eastAsia="ru-RU" w:bidi="ar-SA"/>
        </w:rPr>
        <w:t>жолаушыларға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сапалы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көрсету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шеңберінде</w:t>
      </w:r>
      <w:proofErr w:type="spellEnd"/>
      <w:r w:rsidRPr="00670B3C">
        <w:rPr>
          <w:rFonts w:ascii="Times New Roman" w:hAnsi="Times New Roman"/>
          <w:bCs/>
          <w:iCs/>
          <w:sz w:val="28"/>
          <w:szCs w:val="28"/>
          <w:lang w:val="ru-RU" w:eastAsia="ru-RU" w:bidi="ar-SA"/>
        </w:rPr>
        <w:t xml:space="preserve"> вагон-</w:t>
      </w:r>
      <w:proofErr w:type="spellStart"/>
      <w:r w:rsidRPr="00670B3C">
        <w:rPr>
          <w:rFonts w:ascii="Times New Roman" w:hAnsi="Times New Roman"/>
          <w:bCs/>
          <w:iCs/>
          <w:sz w:val="28"/>
          <w:szCs w:val="28"/>
          <w:lang w:val="ru-RU" w:eastAsia="ru-RU" w:bidi="ar-SA"/>
        </w:rPr>
        <w:t>мейрамханаларда</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көрсетуге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үшінші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тұлғалармен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Шарт</w:t>
      </w:r>
      <w:proofErr w:type="spellEnd"/>
      <w:r w:rsidRPr="00670B3C">
        <w:rPr>
          <w:rFonts w:ascii="Times New Roman" w:hAnsi="Times New Roman"/>
          <w:bCs/>
          <w:iCs/>
          <w:sz w:val="28"/>
          <w:szCs w:val="28"/>
          <w:lang w:val="ru-RU" w:eastAsia="ru-RU" w:bidi="ar-SA"/>
        </w:rPr>
        <w:t xml:space="preserve">/тар </w:t>
      </w:r>
      <w:proofErr w:type="spellStart"/>
      <w:r w:rsidRPr="00670B3C">
        <w:rPr>
          <w:rFonts w:ascii="Times New Roman" w:hAnsi="Times New Roman"/>
          <w:bCs/>
          <w:iCs/>
          <w:sz w:val="28"/>
          <w:szCs w:val="28"/>
          <w:lang w:val="ru-RU" w:eastAsia="ru-RU" w:bidi="ar-SA"/>
        </w:rPr>
        <w:t>жасасудан</w:t>
      </w:r>
      <w:proofErr w:type="spellEnd"/>
      <w:r w:rsidRPr="00670B3C">
        <w:rPr>
          <w:rFonts w:ascii="Times New Roman" w:hAnsi="Times New Roman"/>
          <w:bCs/>
          <w:iCs/>
          <w:sz w:val="28"/>
          <w:szCs w:val="28"/>
          <w:lang w:val="ru-RU" w:eastAsia="ru-RU" w:bidi="ar-SA"/>
        </w:rPr>
        <w:t xml:space="preserve"> бас </w:t>
      </w:r>
      <w:proofErr w:type="spellStart"/>
      <w:r w:rsidRPr="00670B3C">
        <w:rPr>
          <w:rFonts w:ascii="Times New Roman" w:hAnsi="Times New Roman"/>
          <w:bCs/>
          <w:iCs/>
          <w:sz w:val="28"/>
          <w:szCs w:val="28"/>
          <w:lang w:val="ru-RU" w:eastAsia="ru-RU" w:bidi="ar-SA"/>
        </w:rPr>
        <w:t>тарту</w:t>
      </w:r>
      <w:proofErr w:type="spellEnd"/>
      <w:r w:rsidRPr="00670B3C">
        <w:rPr>
          <w:rFonts w:ascii="Times New Roman" w:hAnsi="Times New Roman"/>
          <w:bCs/>
          <w:iCs/>
          <w:sz w:val="28"/>
          <w:szCs w:val="28"/>
          <w:lang w:val="ru-RU" w:eastAsia="ru-RU" w:bidi="ar-SA"/>
        </w:rPr>
        <w:t>;</w:t>
      </w:r>
    </w:p>
    <w:p w14:paraId="5DBF5F6C"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2.1.27. этил </w:t>
      </w:r>
      <w:proofErr w:type="spellStart"/>
      <w:r w:rsidRPr="00670B3C">
        <w:rPr>
          <w:rFonts w:ascii="Times New Roman" w:hAnsi="Times New Roman"/>
          <w:bCs/>
          <w:iCs/>
          <w:sz w:val="28"/>
          <w:szCs w:val="28"/>
          <w:lang w:val="ru-RU" w:eastAsia="ru-RU" w:bidi="ar-SA"/>
        </w:rPr>
        <w:t>спирті</w:t>
      </w:r>
      <w:proofErr w:type="spellEnd"/>
      <w:r w:rsidRPr="00670B3C">
        <w:rPr>
          <w:rFonts w:ascii="Times New Roman" w:hAnsi="Times New Roman"/>
          <w:bCs/>
          <w:iCs/>
          <w:sz w:val="28"/>
          <w:szCs w:val="28"/>
          <w:lang w:val="ru-RU" w:eastAsia="ru-RU" w:bidi="ar-SA"/>
        </w:rPr>
        <w:t xml:space="preserve"> мен алкоголь </w:t>
      </w:r>
      <w:proofErr w:type="spellStart"/>
      <w:r w:rsidRPr="00670B3C">
        <w:rPr>
          <w:rFonts w:ascii="Times New Roman" w:hAnsi="Times New Roman"/>
          <w:bCs/>
          <w:iCs/>
          <w:sz w:val="28"/>
          <w:szCs w:val="28"/>
          <w:lang w:val="ru-RU" w:eastAsia="ru-RU" w:bidi="ar-SA"/>
        </w:rPr>
        <w:t>өнімінің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өндірілуін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айналымын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мемлекеттік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реттеу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туралы</w:t>
      </w:r>
      <w:proofErr w:type="spellEnd"/>
      <w:r w:rsidRPr="00670B3C">
        <w:rPr>
          <w:rFonts w:ascii="Times New Roman" w:hAnsi="Times New Roman"/>
          <w:bCs/>
          <w:iCs/>
          <w:sz w:val="28"/>
          <w:szCs w:val="28"/>
          <w:lang w:val="ru-RU" w:eastAsia="ru-RU" w:bidi="ar-SA"/>
        </w:rPr>
        <w:t xml:space="preserve"> ҚР </w:t>
      </w:r>
      <w:proofErr w:type="spellStart"/>
      <w:r w:rsidRPr="00670B3C">
        <w:rPr>
          <w:rFonts w:ascii="Times New Roman" w:hAnsi="Times New Roman"/>
          <w:bCs/>
          <w:iCs/>
          <w:sz w:val="28"/>
          <w:szCs w:val="28"/>
          <w:lang w:val="ru-RU" w:eastAsia="ru-RU" w:bidi="ar-SA"/>
        </w:rPr>
        <w:t>заңнамасының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талаптарын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сақтау</w:t>
      </w:r>
      <w:proofErr w:type="spellEnd"/>
      <w:r w:rsidRPr="00670B3C">
        <w:rPr>
          <w:rFonts w:ascii="Times New Roman" w:hAnsi="Times New Roman"/>
          <w:bCs/>
          <w:iCs/>
          <w:sz w:val="28"/>
          <w:szCs w:val="28"/>
          <w:lang w:val="ru-RU" w:eastAsia="ru-RU" w:bidi="ar-SA"/>
        </w:rPr>
        <w:t>;</w:t>
      </w:r>
    </w:p>
    <w:p w14:paraId="11BC978A"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2.1.28. 2.4.6-тармақшаға </w:t>
      </w:r>
      <w:proofErr w:type="spellStart"/>
      <w:r w:rsidRPr="00670B3C">
        <w:rPr>
          <w:rFonts w:ascii="Times New Roman" w:hAnsi="Times New Roman"/>
          <w:bCs/>
          <w:iCs/>
          <w:sz w:val="28"/>
          <w:szCs w:val="28"/>
          <w:lang w:val="ru-RU" w:eastAsia="ru-RU" w:bidi="ar-SA"/>
        </w:rPr>
        <w:t>сәйкес</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алынған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жалға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берушінің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хабарламасы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негізінде</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мейрамханаға</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буфетке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көрсетуден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бұзушылықтарды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жою</w:t>
      </w:r>
      <w:proofErr w:type="spellEnd"/>
      <w:r w:rsidRPr="00670B3C">
        <w:rPr>
          <w:rFonts w:ascii="Times New Roman" w:hAnsi="Times New Roman"/>
          <w:bCs/>
          <w:iCs/>
          <w:sz w:val="28"/>
          <w:szCs w:val="28"/>
          <w:lang w:val="ru-RU" w:eastAsia="ru-RU" w:bidi="ar-SA"/>
        </w:rPr>
        <w:t xml:space="preserve"> не </w:t>
      </w:r>
      <w:proofErr w:type="spellStart"/>
      <w:r w:rsidRPr="00670B3C">
        <w:rPr>
          <w:rFonts w:ascii="Times New Roman" w:hAnsi="Times New Roman"/>
          <w:bCs/>
          <w:iCs/>
          <w:sz w:val="28"/>
          <w:szCs w:val="28"/>
          <w:lang w:val="ru-RU" w:eastAsia="ru-RU" w:bidi="ar-SA"/>
        </w:rPr>
        <w:t>Нормативтік-техникалық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құжаттаманы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білуге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арналған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комиссиялық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сынақтан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қайта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өту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сәтіне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дейін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қызметкерін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шеттету</w:t>
      </w:r>
      <w:proofErr w:type="spellEnd"/>
      <w:r w:rsidRPr="00670B3C">
        <w:rPr>
          <w:rFonts w:ascii="Times New Roman" w:hAnsi="Times New Roman"/>
          <w:bCs/>
          <w:iCs/>
          <w:sz w:val="28"/>
          <w:szCs w:val="28"/>
          <w:lang w:val="ru-RU" w:eastAsia="ru-RU" w:bidi="ar-SA"/>
        </w:rPr>
        <w:t>;</w:t>
      </w:r>
    </w:p>
    <w:p w14:paraId="0B0E52CA"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2.1.29. </w:t>
      </w:r>
      <w:proofErr w:type="spellStart"/>
      <w:r w:rsidRPr="00670B3C">
        <w:rPr>
          <w:rFonts w:ascii="Times New Roman" w:hAnsi="Times New Roman"/>
          <w:bCs/>
          <w:iCs/>
          <w:sz w:val="28"/>
          <w:szCs w:val="28"/>
          <w:lang w:val="ru-RU" w:eastAsia="ru-RU" w:bidi="ar-SA"/>
        </w:rPr>
        <w:t>жолаушылардың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өтініші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мәзірге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сәйкес</w:t>
      </w:r>
      <w:proofErr w:type="spellEnd"/>
      <w:r w:rsidRPr="00670B3C">
        <w:rPr>
          <w:rFonts w:ascii="Times New Roman" w:hAnsi="Times New Roman"/>
          <w:bCs/>
          <w:iCs/>
          <w:sz w:val="28"/>
          <w:szCs w:val="28"/>
          <w:lang w:val="ru-RU" w:eastAsia="ru-RU" w:bidi="ar-SA"/>
        </w:rPr>
        <w:t xml:space="preserve"> вагон-</w:t>
      </w:r>
      <w:proofErr w:type="spellStart"/>
      <w:r w:rsidRPr="00670B3C">
        <w:rPr>
          <w:rFonts w:ascii="Times New Roman" w:hAnsi="Times New Roman"/>
          <w:bCs/>
          <w:iCs/>
          <w:sz w:val="28"/>
          <w:szCs w:val="28"/>
          <w:lang w:val="ru-RU" w:eastAsia="ru-RU" w:bidi="ar-SA"/>
        </w:rPr>
        <w:t>мейрамханаларда</w:t>
      </w:r>
      <w:proofErr w:type="spellEnd"/>
      <w:r w:rsidRPr="00670B3C">
        <w:rPr>
          <w:rFonts w:ascii="Times New Roman" w:hAnsi="Times New Roman"/>
          <w:bCs/>
          <w:iCs/>
          <w:sz w:val="28"/>
          <w:szCs w:val="28"/>
          <w:lang w:val="ru-RU" w:eastAsia="ru-RU" w:bidi="ar-SA"/>
        </w:rPr>
        <w:t>, вагон-</w:t>
      </w:r>
      <w:proofErr w:type="spellStart"/>
      <w:r w:rsidRPr="00670B3C">
        <w:rPr>
          <w:rFonts w:ascii="Times New Roman" w:hAnsi="Times New Roman"/>
          <w:bCs/>
          <w:iCs/>
          <w:sz w:val="28"/>
          <w:szCs w:val="28"/>
          <w:lang w:val="ru-RU" w:eastAsia="ru-RU" w:bidi="ar-SA"/>
        </w:rPr>
        <w:t>барларда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буфеттерде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тағамдар</w:t>
      </w:r>
      <w:proofErr w:type="spellEnd"/>
      <w:r w:rsidRPr="00670B3C">
        <w:rPr>
          <w:rFonts w:ascii="Times New Roman" w:hAnsi="Times New Roman"/>
          <w:bCs/>
          <w:iCs/>
          <w:sz w:val="28"/>
          <w:szCs w:val="28"/>
          <w:lang w:val="ru-RU" w:eastAsia="ru-RU" w:bidi="ar-SA"/>
        </w:rPr>
        <w:t xml:space="preserve"> мен </w:t>
      </w:r>
      <w:proofErr w:type="spellStart"/>
      <w:r w:rsidRPr="00670B3C">
        <w:rPr>
          <w:rFonts w:ascii="Times New Roman" w:hAnsi="Times New Roman"/>
          <w:bCs/>
          <w:iCs/>
          <w:sz w:val="28"/>
          <w:szCs w:val="28"/>
          <w:lang w:val="ru-RU" w:eastAsia="ru-RU" w:bidi="ar-SA"/>
        </w:rPr>
        <w:t>өнімдерге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тапсырыстар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қабылдауға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сондай-ақ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қажет</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болған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кезде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жолаушылардың</w:t>
      </w:r>
      <w:proofErr w:type="spellEnd"/>
      <w:r w:rsidRPr="00670B3C">
        <w:rPr>
          <w:rFonts w:ascii="Times New Roman" w:hAnsi="Times New Roman"/>
          <w:bCs/>
          <w:iCs/>
          <w:sz w:val="28"/>
          <w:szCs w:val="28"/>
          <w:lang w:val="ru-RU" w:eastAsia="ru-RU" w:bidi="ar-SA"/>
        </w:rPr>
        <w:t xml:space="preserve"> купе-де </w:t>
      </w:r>
      <w:proofErr w:type="spellStart"/>
      <w:r w:rsidRPr="00670B3C">
        <w:rPr>
          <w:rFonts w:ascii="Times New Roman" w:hAnsi="Times New Roman"/>
          <w:bCs/>
          <w:iCs/>
          <w:sz w:val="28"/>
          <w:szCs w:val="28"/>
          <w:lang w:val="ru-RU" w:eastAsia="ru-RU" w:bidi="ar-SA"/>
        </w:rPr>
        <w:t>тағамдар</w:t>
      </w:r>
      <w:proofErr w:type="spellEnd"/>
      <w:r w:rsidRPr="00670B3C">
        <w:rPr>
          <w:rFonts w:ascii="Times New Roman" w:hAnsi="Times New Roman"/>
          <w:bCs/>
          <w:iCs/>
          <w:sz w:val="28"/>
          <w:szCs w:val="28"/>
          <w:lang w:val="ru-RU" w:eastAsia="ru-RU" w:bidi="ar-SA"/>
        </w:rPr>
        <w:t xml:space="preserve"> мен </w:t>
      </w:r>
      <w:proofErr w:type="spellStart"/>
      <w:r w:rsidRPr="00670B3C">
        <w:rPr>
          <w:rFonts w:ascii="Times New Roman" w:hAnsi="Times New Roman"/>
          <w:bCs/>
          <w:iCs/>
          <w:sz w:val="28"/>
          <w:szCs w:val="28"/>
          <w:lang w:val="ru-RU" w:eastAsia="ru-RU" w:bidi="ar-SA"/>
        </w:rPr>
        <w:t>өнімдерді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жеткізуді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қамтамасыз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етуге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міндетті</w:t>
      </w:r>
      <w:proofErr w:type="spellEnd"/>
      <w:r w:rsidRPr="00670B3C">
        <w:rPr>
          <w:rFonts w:ascii="Times New Roman" w:hAnsi="Times New Roman"/>
          <w:bCs/>
          <w:iCs/>
          <w:sz w:val="28"/>
          <w:szCs w:val="28"/>
          <w:lang w:val="ru-RU" w:eastAsia="ru-RU" w:bidi="ar-SA"/>
        </w:rPr>
        <w:t>;</w:t>
      </w:r>
    </w:p>
    <w:p w14:paraId="3F8AD810"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2.1.30. </w:t>
      </w:r>
      <w:proofErr w:type="spellStart"/>
      <w:r w:rsidRPr="00670B3C">
        <w:rPr>
          <w:rFonts w:ascii="Times New Roman" w:hAnsi="Times New Roman"/>
          <w:bCs/>
          <w:iCs/>
          <w:sz w:val="28"/>
          <w:szCs w:val="28"/>
          <w:lang w:val="ru-RU" w:eastAsia="ru-RU" w:bidi="ar-SA"/>
        </w:rPr>
        <w:t>уәкілетті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мемлекеттік</w:t>
      </w:r>
      <w:proofErr w:type="spellEnd"/>
      <w:r w:rsidRPr="00670B3C">
        <w:rPr>
          <w:rFonts w:ascii="Times New Roman" w:hAnsi="Times New Roman"/>
          <w:bCs/>
          <w:iCs/>
          <w:sz w:val="28"/>
          <w:szCs w:val="28"/>
          <w:lang w:val="ru-RU" w:eastAsia="ru-RU" w:bidi="ar-SA"/>
        </w:rPr>
        <w:t xml:space="preserve"> орган </w:t>
      </w:r>
      <w:proofErr w:type="spellStart"/>
      <w:r w:rsidRPr="00670B3C">
        <w:rPr>
          <w:rFonts w:ascii="Times New Roman" w:hAnsi="Times New Roman"/>
          <w:bCs/>
          <w:iCs/>
          <w:sz w:val="28"/>
          <w:szCs w:val="28"/>
          <w:lang w:val="ru-RU" w:eastAsia="ru-RU" w:bidi="ar-SA"/>
        </w:rPr>
        <w:t>эпидемиялардың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пандемиялардың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инфекциялық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аурулардың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өзге</w:t>
      </w:r>
      <w:proofErr w:type="spellEnd"/>
      <w:r w:rsidRPr="00670B3C">
        <w:rPr>
          <w:rFonts w:ascii="Times New Roman" w:hAnsi="Times New Roman"/>
          <w:bCs/>
          <w:iCs/>
          <w:sz w:val="28"/>
          <w:szCs w:val="28"/>
          <w:lang w:val="ru-RU" w:eastAsia="ru-RU" w:bidi="ar-SA"/>
        </w:rPr>
        <w:t xml:space="preserve"> де </w:t>
      </w:r>
      <w:proofErr w:type="spellStart"/>
      <w:r w:rsidRPr="00670B3C">
        <w:rPr>
          <w:rFonts w:ascii="Times New Roman" w:hAnsi="Times New Roman"/>
          <w:bCs/>
          <w:iCs/>
          <w:sz w:val="28"/>
          <w:szCs w:val="28"/>
          <w:lang w:val="ru-RU" w:eastAsia="ru-RU" w:bidi="ar-SA"/>
        </w:rPr>
        <w:t>түрлерінің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үлгілерінің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таралуы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аясында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санитариялық-эпидемиологиялық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жағдайдың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шиеленісуіне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байланысты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алдын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алу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шараларын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қабылдау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туралы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нормативтік</w:t>
      </w:r>
      <w:proofErr w:type="spellEnd"/>
      <w:r w:rsidRPr="00670B3C">
        <w:rPr>
          <w:rFonts w:ascii="Times New Roman" w:hAnsi="Times New Roman"/>
          <w:bCs/>
          <w:iCs/>
          <w:sz w:val="28"/>
          <w:szCs w:val="28"/>
          <w:lang w:val="ru-RU" w:eastAsia="ru-RU" w:bidi="ar-SA"/>
        </w:rPr>
        <w:t xml:space="preserve"> акт </w:t>
      </w:r>
      <w:proofErr w:type="spellStart"/>
      <w:r w:rsidRPr="00670B3C">
        <w:rPr>
          <w:rFonts w:ascii="Times New Roman" w:hAnsi="Times New Roman"/>
          <w:bCs/>
          <w:iCs/>
          <w:sz w:val="28"/>
          <w:szCs w:val="28"/>
          <w:lang w:val="ru-RU" w:eastAsia="ru-RU" w:bidi="ar-SA"/>
        </w:rPr>
        <w:t>шығарған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жағдайда</w:t>
      </w:r>
      <w:proofErr w:type="spellEnd"/>
      <w:r w:rsidRPr="00670B3C">
        <w:rPr>
          <w:rFonts w:ascii="Times New Roman" w:hAnsi="Times New Roman"/>
          <w:bCs/>
          <w:iCs/>
          <w:sz w:val="28"/>
          <w:szCs w:val="28"/>
          <w:lang w:val="ru-RU" w:eastAsia="ru-RU" w:bidi="ar-SA"/>
        </w:rPr>
        <w:t>:</w:t>
      </w:r>
    </w:p>
    <w:p w14:paraId="4C8FBEFE" w14:textId="77777777" w:rsidR="00AB18A5" w:rsidRPr="00670B3C"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2.1.30.1. вагон-</w:t>
      </w:r>
      <w:proofErr w:type="spellStart"/>
      <w:r w:rsidRPr="00670B3C">
        <w:rPr>
          <w:rFonts w:ascii="Times New Roman" w:hAnsi="Times New Roman"/>
          <w:bCs/>
          <w:iCs/>
          <w:sz w:val="28"/>
          <w:szCs w:val="28"/>
          <w:lang w:val="ru-RU" w:eastAsia="ru-RU" w:bidi="ar-SA"/>
        </w:rPr>
        <w:t>мейрамхананы</w:t>
      </w:r>
      <w:proofErr w:type="spellEnd"/>
      <w:r w:rsidRPr="00670B3C">
        <w:rPr>
          <w:rFonts w:ascii="Times New Roman" w:hAnsi="Times New Roman"/>
          <w:bCs/>
          <w:iCs/>
          <w:sz w:val="28"/>
          <w:szCs w:val="28"/>
          <w:lang w:val="ru-RU" w:eastAsia="ru-RU" w:bidi="ar-SA"/>
        </w:rPr>
        <w:t xml:space="preserve">, вагон-барды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Купе-</w:t>
      </w:r>
      <w:proofErr w:type="spellStart"/>
      <w:r w:rsidRPr="00670B3C">
        <w:rPr>
          <w:rFonts w:ascii="Times New Roman" w:hAnsi="Times New Roman"/>
          <w:bCs/>
          <w:iCs/>
          <w:sz w:val="28"/>
          <w:szCs w:val="28"/>
          <w:lang w:val="ru-RU" w:eastAsia="ru-RU" w:bidi="ar-SA"/>
        </w:rPr>
        <w:t>буфетті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жинау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кезінде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сайын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қолданылатын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дезинфекциялау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құралдарының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көлемін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тиісті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мемлекеттік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органдар</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ұсынған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нормаларға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дейін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ұлғайту</w:t>
      </w:r>
      <w:proofErr w:type="spellEnd"/>
      <w:r w:rsidRPr="00670B3C">
        <w:rPr>
          <w:rFonts w:ascii="Times New Roman" w:hAnsi="Times New Roman"/>
          <w:bCs/>
          <w:iCs/>
          <w:sz w:val="28"/>
          <w:szCs w:val="28"/>
          <w:lang w:val="ru-RU" w:eastAsia="ru-RU" w:bidi="ar-SA"/>
        </w:rPr>
        <w:t>;</w:t>
      </w:r>
    </w:p>
    <w:p w14:paraId="419F06AB" w14:textId="77777777" w:rsidR="00AB18A5" w:rsidRPr="007C725E" w:rsidRDefault="00AB18A5" w:rsidP="00AB18A5">
      <w:pPr>
        <w:pStyle w:val="af4"/>
        <w:ind w:firstLine="709"/>
        <w:jc w:val="both"/>
        <w:rPr>
          <w:rFonts w:ascii="Times New Roman" w:hAnsi="Times New Roman"/>
          <w:bCs/>
          <w:iCs/>
          <w:sz w:val="28"/>
          <w:szCs w:val="28"/>
          <w:lang w:val="ru-RU" w:eastAsia="ru-RU" w:bidi="ar-SA"/>
        </w:rPr>
      </w:pPr>
      <w:r w:rsidRPr="00670B3C">
        <w:rPr>
          <w:rFonts w:ascii="Times New Roman" w:hAnsi="Times New Roman"/>
          <w:bCs/>
          <w:iCs/>
          <w:sz w:val="28"/>
          <w:szCs w:val="28"/>
          <w:lang w:val="ru-RU" w:eastAsia="ru-RU" w:bidi="ar-SA"/>
        </w:rPr>
        <w:t xml:space="preserve">2.1.30.2. </w:t>
      </w:r>
      <w:proofErr w:type="spellStart"/>
      <w:r w:rsidRPr="00670B3C">
        <w:rPr>
          <w:rFonts w:ascii="Times New Roman" w:hAnsi="Times New Roman"/>
          <w:bCs/>
          <w:iCs/>
          <w:sz w:val="28"/>
          <w:szCs w:val="28"/>
          <w:lang w:val="ru-RU" w:eastAsia="ru-RU" w:bidi="ar-SA"/>
        </w:rPr>
        <w:t>жұқпалы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ауруларға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қарсы</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күрестің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қосымша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шараларын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қамтамасыз</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ету</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бойынша</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тиісті</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мемлекеттік</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органдардың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бекітілген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бұйрықтарын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қаулыларын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шешімдерін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және</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басқа</w:t>
      </w:r>
      <w:proofErr w:type="spellEnd"/>
      <w:r w:rsidRPr="00670B3C">
        <w:rPr>
          <w:rFonts w:ascii="Times New Roman" w:hAnsi="Times New Roman"/>
          <w:bCs/>
          <w:iCs/>
          <w:sz w:val="28"/>
          <w:szCs w:val="28"/>
          <w:lang w:val="ru-RU" w:eastAsia="ru-RU" w:bidi="ar-SA"/>
        </w:rPr>
        <w:t xml:space="preserve"> да </w:t>
      </w:r>
      <w:proofErr w:type="spellStart"/>
      <w:r w:rsidRPr="00670B3C">
        <w:rPr>
          <w:rFonts w:ascii="Times New Roman" w:hAnsi="Times New Roman"/>
          <w:bCs/>
          <w:iCs/>
          <w:sz w:val="28"/>
          <w:szCs w:val="28"/>
          <w:lang w:val="ru-RU" w:eastAsia="ru-RU" w:bidi="ar-SA"/>
        </w:rPr>
        <w:t>нормативтік-құқықтық</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актілерін</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қатаң</w:t>
      </w:r>
      <w:proofErr w:type="spellEnd"/>
      <w:r w:rsidRPr="00670B3C">
        <w:rPr>
          <w:rFonts w:ascii="Times New Roman" w:hAnsi="Times New Roman"/>
          <w:bCs/>
          <w:iCs/>
          <w:sz w:val="28"/>
          <w:szCs w:val="28"/>
          <w:lang w:val="ru-RU" w:eastAsia="ru-RU" w:bidi="ar-SA"/>
        </w:rPr>
        <w:t xml:space="preserve"> </w:t>
      </w:r>
      <w:proofErr w:type="spellStart"/>
      <w:r w:rsidRPr="00670B3C">
        <w:rPr>
          <w:rFonts w:ascii="Times New Roman" w:hAnsi="Times New Roman"/>
          <w:bCs/>
          <w:iCs/>
          <w:sz w:val="28"/>
          <w:szCs w:val="28"/>
          <w:lang w:val="ru-RU" w:eastAsia="ru-RU" w:bidi="ar-SA"/>
        </w:rPr>
        <w:t>сақтау</w:t>
      </w:r>
      <w:proofErr w:type="spellEnd"/>
      <w:r w:rsidRPr="00670B3C">
        <w:rPr>
          <w:rFonts w:ascii="Times New Roman" w:hAnsi="Times New Roman"/>
          <w:bCs/>
          <w:iCs/>
          <w:sz w:val="28"/>
          <w:szCs w:val="28"/>
          <w:lang w:val="ru-RU" w:eastAsia="ru-RU" w:bidi="ar-SA"/>
        </w:rPr>
        <w:t>;</w:t>
      </w:r>
    </w:p>
    <w:p w14:paraId="0CCF9349"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2.1.30.3. </w:t>
      </w:r>
      <w:proofErr w:type="spellStart"/>
      <w:r w:rsidRPr="00FD15A1">
        <w:rPr>
          <w:color w:val="000000"/>
          <w:sz w:val="28"/>
          <w:szCs w:val="28"/>
          <w:lang w:val="ru-RU"/>
        </w:rPr>
        <w:t>өз</w:t>
      </w:r>
      <w:proofErr w:type="spellEnd"/>
      <w:r w:rsidRPr="007C725E">
        <w:rPr>
          <w:color w:val="000000"/>
          <w:sz w:val="28"/>
          <w:szCs w:val="28"/>
          <w:lang w:val="ru-RU"/>
        </w:rPr>
        <w:t xml:space="preserve"> </w:t>
      </w:r>
      <w:r w:rsidRPr="00FD15A1">
        <w:rPr>
          <w:color w:val="000000"/>
          <w:sz w:val="28"/>
          <w:szCs w:val="28"/>
          <w:lang w:val="ru-RU"/>
        </w:rPr>
        <w:t>персоналы</w:t>
      </w:r>
      <w:r w:rsidRPr="007C725E">
        <w:rPr>
          <w:color w:val="000000"/>
          <w:sz w:val="28"/>
          <w:szCs w:val="28"/>
          <w:lang w:val="ru-RU"/>
        </w:rPr>
        <w:t xml:space="preserve"> </w:t>
      </w:r>
      <w:proofErr w:type="spellStart"/>
      <w:r w:rsidRPr="00FD15A1">
        <w:rPr>
          <w:color w:val="000000"/>
          <w:sz w:val="28"/>
          <w:szCs w:val="28"/>
          <w:lang w:val="ru-RU"/>
        </w:rPr>
        <w:t>үшін</w:t>
      </w:r>
      <w:proofErr w:type="spellEnd"/>
      <w:r w:rsidRPr="007C725E">
        <w:rPr>
          <w:color w:val="000000"/>
          <w:sz w:val="28"/>
          <w:szCs w:val="28"/>
          <w:lang w:val="ru-RU"/>
        </w:rPr>
        <w:t xml:space="preserve"> </w:t>
      </w:r>
      <w:proofErr w:type="spellStart"/>
      <w:r w:rsidRPr="00FD15A1">
        <w:rPr>
          <w:color w:val="000000"/>
          <w:sz w:val="28"/>
          <w:szCs w:val="28"/>
          <w:lang w:val="ru-RU"/>
        </w:rPr>
        <w:t>инфекциялық</w:t>
      </w:r>
      <w:proofErr w:type="spellEnd"/>
      <w:r w:rsidRPr="007C725E">
        <w:rPr>
          <w:color w:val="000000"/>
          <w:sz w:val="28"/>
          <w:szCs w:val="28"/>
          <w:lang w:val="ru-RU"/>
        </w:rPr>
        <w:t xml:space="preserve"> </w:t>
      </w:r>
      <w:proofErr w:type="spellStart"/>
      <w:r w:rsidRPr="00FD15A1">
        <w:rPr>
          <w:color w:val="000000"/>
          <w:sz w:val="28"/>
          <w:szCs w:val="28"/>
          <w:lang w:val="ru-RU"/>
        </w:rPr>
        <w:t>аурулар</w:t>
      </w:r>
      <w:proofErr w:type="spellEnd"/>
      <w:r w:rsidRPr="007C725E">
        <w:rPr>
          <w:color w:val="000000"/>
          <w:sz w:val="28"/>
          <w:szCs w:val="28"/>
          <w:lang w:val="ru-RU"/>
        </w:rPr>
        <w:t xml:space="preserve"> </w:t>
      </w:r>
      <w:proofErr w:type="spellStart"/>
      <w:r w:rsidRPr="00FD15A1">
        <w:rPr>
          <w:color w:val="000000"/>
          <w:sz w:val="28"/>
          <w:szCs w:val="28"/>
          <w:lang w:val="ru-RU"/>
        </w:rPr>
        <w:t>типіне</w:t>
      </w:r>
      <w:proofErr w:type="spellEnd"/>
      <w:r w:rsidRPr="007C725E">
        <w:rPr>
          <w:color w:val="000000"/>
          <w:sz w:val="28"/>
          <w:szCs w:val="28"/>
          <w:lang w:val="ru-RU"/>
        </w:rPr>
        <w:t xml:space="preserve"> </w:t>
      </w:r>
      <w:proofErr w:type="spellStart"/>
      <w:r w:rsidRPr="00FD15A1">
        <w:rPr>
          <w:color w:val="000000"/>
          <w:sz w:val="28"/>
          <w:szCs w:val="28"/>
          <w:lang w:val="ru-RU"/>
        </w:rPr>
        <w:t>сәйкес</w:t>
      </w:r>
      <w:proofErr w:type="spellEnd"/>
      <w:r w:rsidRPr="007C725E">
        <w:rPr>
          <w:color w:val="000000"/>
          <w:sz w:val="28"/>
          <w:szCs w:val="28"/>
          <w:lang w:val="ru-RU"/>
        </w:rPr>
        <w:t xml:space="preserve"> </w:t>
      </w:r>
      <w:proofErr w:type="spellStart"/>
      <w:r w:rsidRPr="00FD15A1">
        <w:rPr>
          <w:color w:val="000000"/>
          <w:sz w:val="28"/>
          <w:szCs w:val="28"/>
          <w:lang w:val="ru-RU"/>
        </w:rPr>
        <w:t>келетін</w:t>
      </w:r>
      <w:proofErr w:type="spellEnd"/>
      <w:r w:rsidRPr="007C725E">
        <w:rPr>
          <w:color w:val="000000"/>
          <w:sz w:val="28"/>
          <w:szCs w:val="28"/>
          <w:lang w:val="ru-RU"/>
        </w:rPr>
        <w:t xml:space="preserve"> </w:t>
      </w:r>
      <w:proofErr w:type="spellStart"/>
      <w:r w:rsidRPr="00FD15A1">
        <w:rPr>
          <w:color w:val="000000"/>
          <w:sz w:val="28"/>
          <w:szCs w:val="28"/>
          <w:lang w:val="ru-RU"/>
        </w:rPr>
        <w:t>қосымша</w:t>
      </w:r>
      <w:proofErr w:type="spellEnd"/>
      <w:r w:rsidRPr="007C725E">
        <w:rPr>
          <w:color w:val="000000"/>
          <w:sz w:val="28"/>
          <w:szCs w:val="28"/>
          <w:lang w:val="ru-RU"/>
        </w:rPr>
        <w:t xml:space="preserve"> </w:t>
      </w:r>
      <w:proofErr w:type="spellStart"/>
      <w:r w:rsidRPr="00FD15A1">
        <w:rPr>
          <w:color w:val="000000"/>
          <w:sz w:val="28"/>
          <w:szCs w:val="28"/>
          <w:lang w:val="ru-RU"/>
        </w:rPr>
        <w:t>жеке</w:t>
      </w:r>
      <w:proofErr w:type="spellEnd"/>
      <w:r w:rsidRPr="007C725E">
        <w:rPr>
          <w:color w:val="000000"/>
          <w:sz w:val="28"/>
          <w:szCs w:val="28"/>
          <w:lang w:val="ru-RU"/>
        </w:rPr>
        <w:t xml:space="preserve"> </w:t>
      </w:r>
      <w:proofErr w:type="spellStart"/>
      <w:r w:rsidRPr="00FD15A1">
        <w:rPr>
          <w:color w:val="000000"/>
          <w:sz w:val="28"/>
          <w:szCs w:val="28"/>
          <w:lang w:val="ru-RU"/>
        </w:rPr>
        <w:t>қорғаныш</w:t>
      </w:r>
      <w:proofErr w:type="spellEnd"/>
      <w:r w:rsidRPr="007C725E">
        <w:rPr>
          <w:color w:val="000000"/>
          <w:sz w:val="28"/>
          <w:szCs w:val="28"/>
          <w:lang w:val="ru-RU"/>
        </w:rPr>
        <w:t xml:space="preserve"> </w:t>
      </w:r>
      <w:proofErr w:type="spellStart"/>
      <w:r w:rsidRPr="00FD15A1">
        <w:rPr>
          <w:color w:val="000000"/>
          <w:sz w:val="28"/>
          <w:szCs w:val="28"/>
          <w:lang w:val="ru-RU"/>
        </w:rPr>
        <w:t>құралдарын</w:t>
      </w:r>
      <w:proofErr w:type="spellEnd"/>
      <w:r w:rsidRPr="007C725E">
        <w:rPr>
          <w:color w:val="000000"/>
          <w:sz w:val="28"/>
          <w:szCs w:val="28"/>
          <w:lang w:val="ru-RU"/>
        </w:rPr>
        <w:t xml:space="preserve"> (</w:t>
      </w:r>
      <w:r w:rsidRPr="00FD15A1">
        <w:rPr>
          <w:color w:val="000000"/>
          <w:sz w:val="28"/>
          <w:szCs w:val="28"/>
          <w:lang w:val="ru-RU"/>
        </w:rPr>
        <w:t>ЖҚҚ</w:t>
      </w:r>
      <w:r w:rsidRPr="007C725E">
        <w:rPr>
          <w:color w:val="000000"/>
          <w:sz w:val="28"/>
          <w:szCs w:val="28"/>
          <w:lang w:val="ru-RU"/>
        </w:rPr>
        <w:t xml:space="preserve">) </w:t>
      </w:r>
      <w:proofErr w:type="spellStart"/>
      <w:r w:rsidRPr="00FD15A1">
        <w:rPr>
          <w:color w:val="000000"/>
          <w:sz w:val="28"/>
          <w:szCs w:val="28"/>
          <w:lang w:val="ru-RU"/>
        </w:rPr>
        <w:t>қолдану</w:t>
      </w:r>
      <w:proofErr w:type="spellEnd"/>
      <w:r w:rsidRPr="007C725E">
        <w:rPr>
          <w:color w:val="000000"/>
          <w:sz w:val="28"/>
          <w:szCs w:val="28"/>
          <w:lang w:val="ru-RU"/>
        </w:rPr>
        <w:t>;</w:t>
      </w:r>
    </w:p>
    <w:p w14:paraId="1251FDBC"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2.1.31. </w:t>
      </w:r>
      <w:proofErr w:type="spellStart"/>
      <w:r w:rsidRPr="00FD15A1">
        <w:rPr>
          <w:color w:val="000000"/>
          <w:sz w:val="28"/>
          <w:szCs w:val="28"/>
          <w:lang w:val="ru-RU"/>
        </w:rPr>
        <w:t>жолаушылар</w:t>
      </w:r>
      <w:proofErr w:type="spellEnd"/>
      <w:r w:rsidRPr="007C725E">
        <w:rPr>
          <w:color w:val="000000"/>
          <w:sz w:val="28"/>
          <w:szCs w:val="28"/>
          <w:lang w:val="ru-RU"/>
        </w:rPr>
        <w:t xml:space="preserve"> </w:t>
      </w:r>
      <w:proofErr w:type="spellStart"/>
      <w:r w:rsidRPr="00FD15A1">
        <w:rPr>
          <w:color w:val="000000"/>
          <w:sz w:val="28"/>
          <w:szCs w:val="28"/>
          <w:lang w:val="ru-RU"/>
        </w:rPr>
        <w:t>поездары</w:t>
      </w:r>
      <w:proofErr w:type="spellEnd"/>
      <w:r w:rsidRPr="007C725E">
        <w:rPr>
          <w:color w:val="000000"/>
          <w:sz w:val="28"/>
          <w:szCs w:val="28"/>
          <w:lang w:val="ru-RU"/>
        </w:rPr>
        <w:t xml:space="preserve"> </w:t>
      </w:r>
      <w:proofErr w:type="spellStart"/>
      <w:r w:rsidRPr="00FD15A1">
        <w:rPr>
          <w:color w:val="000000"/>
          <w:sz w:val="28"/>
          <w:szCs w:val="28"/>
          <w:lang w:val="ru-RU"/>
        </w:rPr>
        <w:t>ұзақ</w:t>
      </w:r>
      <w:proofErr w:type="spellEnd"/>
      <w:r w:rsidRPr="007C725E">
        <w:rPr>
          <w:color w:val="000000"/>
          <w:sz w:val="28"/>
          <w:szCs w:val="28"/>
          <w:lang w:val="ru-RU"/>
        </w:rPr>
        <w:t xml:space="preserve"> </w:t>
      </w:r>
      <w:proofErr w:type="spellStart"/>
      <w:r w:rsidRPr="00FD15A1">
        <w:rPr>
          <w:color w:val="000000"/>
          <w:sz w:val="28"/>
          <w:szCs w:val="28"/>
          <w:lang w:val="ru-RU"/>
        </w:rPr>
        <w:t>кідірген</w:t>
      </w:r>
      <w:proofErr w:type="spellEnd"/>
      <w:r w:rsidRPr="007C725E">
        <w:rPr>
          <w:color w:val="000000"/>
          <w:sz w:val="28"/>
          <w:szCs w:val="28"/>
          <w:lang w:val="ru-RU"/>
        </w:rPr>
        <w:t xml:space="preserve"> </w:t>
      </w:r>
      <w:proofErr w:type="spellStart"/>
      <w:r w:rsidRPr="00FD15A1">
        <w:rPr>
          <w:color w:val="000000"/>
          <w:sz w:val="28"/>
          <w:szCs w:val="28"/>
          <w:lang w:val="ru-RU"/>
        </w:rPr>
        <w:t>жағдайда</w:t>
      </w:r>
      <w:proofErr w:type="spellEnd"/>
      <w:r w:rsidRPr="007C725E">
        <w:rPr>
          <w:color w:val="000000"/>
          <w:sz w:val="28"/>
          <w:szCs w:val="28"/>
          <w:lang w:val="ru-RU"/>
        </w:rPr>
        <w:t xml:space="preserve"> (6 </w:t>
      </w:r>
      <w:proofErr w:type="spellStart"/>
      <w:r w:rsidRPr="00FD15A1">
        <w:rPr>
          <w:color w:val="000000"/>
          <w:sz w:val="28"/>
          <w:szCs w:val="28"/>
          <w:lang w:val="ru-RU"/>
        </w:rPr>
        <w:t>сағаттан</w:t>
      </w:r>
      <w:proofErr w:type="spellEnd"/>
      <w:r w:rsidRPr="007C725E">
        <w:rPr>
          <w:color w:val="000000"/>
          <w:sz w:val="28"/>
          <w:szCs w:val="28"/>
          <w:lang w:val="ru-RU"/>
        </w:rPr>
        <w:t xml:space="preserve"> </w:t>
      </w:r>
      <w:proofErr w:type="spellStart"/>
      <w:r w:rsidRPr="00FD15A1">
        <w:rPr>
          <w:color w:val="000000"/>
          <w:sz w:val="28"/>
          <w:szCs w:val="28"/>
          <w:lang w:val="ru-RU"/>
        </w:rPr>
        <w:t>астам</w:t>
      </w:r>
      <w:proofErr w:type="spellEnd"/>
      <w:r w:rsidRPr="007C725E">
        <w:rPr>
          <w:color w:val="000000"/>
          <w:sz w:val="28"/>
          <w:szCs w:val="28"/>
          <w:lang w:val="ru-RU"/>
        </w:rPr>
        <w:t xml:space="preserve"> – </w:t>
      </w:r>
      <w:proofErr w:type="spellStart"/>
      <w:r w:rsidRPr="00FD15A1">
        <w:rPr>
          <w:color w:val="000000"/>
          <w:sz w:val="28"/>
          <w:szCs w:val="28"/>
          <w:lang w:val="ru-RU"/>
        </w:rPr>
        <w:t>бір</w:t>
      </w:r>
      <w:proofErr w:type="spellEnd"/>
      <w:r w:rsidRPr="007C725E">
        <w:rPr>
          <w:color w:val="000000"/>
          <w:sz w:val="28"/>
          <w:szCs w:val="28"/>
          <w:lang w:val="ru-RU"/>
        </w:rPr>
        <w:t xml:space="preserve"> </w:t>
      </w:r>
      <w:proofErr w:type="spellStart"/>
      <w:r w:rsidRPr="00FD15A1">
        <w:rPr>
          <w:color w:val="000000"/>
          <w:sz w:val="28"/>
          <w:szCs w:val="28"/>
          <w:lang w:val="ru-RU"/>
        </w:rPr>
        <w:t>реттік</w:t>
      </w:r>
      <w:proofErr w:type="spellEnd"/>
      <w:r w:rsidRPr="007C725E">
        <w:rPr>
          <w:color w:val="000000"/>
          <w:sz w:val="28"/>
          <w:szCs w:val="28"/>
          <w:lang w:val="ru-RU"/>
        </w:rPr>
        <w:t xml:space="preserve"> </w:t>
      </w:r>
      <w:proofErr w:type="spellStart"/>
      <w:r w:rsidRPr="00FD15A1">
        <w:rPr>
          <w:color w:val="000000"/>
          <w:sz w:val="28"/>
          <w:szCs w:val="28"/>
          <w:lang w:val="ru-RU"/>
        </w:rPr>
        <w:t>тамақтандырумен</w:t>
      </w:r>
      <w:proofErr w:type="spellEnd"/>
      <w:r w:rsidRPr="007C725E">
        <w:rPr>
          <w:color w:val="000000"/>
          <w:sz w:val="28"/>
          <w:szCs w:val="28"/>
          <w:lang w:val="ru-RU"/>
        </w:rPr>
        <w:t xml:space="preserve">, 12 </w:t>
      </w:r>
      <w:proofErr w:type="spellStart"/>
      <w:r w:rsidRPr="00FD15A1">
        <w:rPr>
          <w:color w:val="000000"/>
          <w:sz w:val="28"/>
          <w:szCs w:val="28"/>
          <w:lang w:val="ru-RU"/>
        </w:rPr>
        <w:t>сағаттан</w:t>
      </w:r>
      <w:proofErr w:type="spellEnd"/>
      <w:r w:rsidRPr="007C725E">
        <w:rPr>
          <w:color w:val="000000"/>
          <w:sz w:val="28"/>
          <w:szCs w:val="28"/>
          <w:lang w:val="ru-RU"/>
        </w:rPr>
        <w:t xml:space="preserve"> </w:t>
      </w:r>
      <w:proofErr w:type="spellStart"/>
      <w:r w:rsidRPr="00FD15A1">
        <w:rPr>
          <w:color w:val="000000"/>
          <w:sz w:val="28"/>
          <w:szCs w:val="28"/>
          <w:lang w:val="ru-RU"/>
        </w:rPr>
        <w:t>астам</w:t>
      </w:r>
      <w:proofErr w:type="spellEnd"/>
      <w:r w:rsidRPr="007C725E">
        <w:rPr>
          <w:color w:val="000000"/>
          <w:sz w:val="28"/>
          <w:szCs w:val="28"/>
          <w:lang w:val="ru-RU"/>
        </w:rPr>
        <w:t xml:space="preserve"> – </w:t>
      </w:r>
      <w:proofErr w:type="spellStart"/>
      <w:r w:rsidRPr="00FD15A1">
        <w:rPr>
          <w:color w:val="000000"/>
          <w:sz w:val="28"/>
          <w:szCs w:val="28"/>
          <w:lang w:val="ru-RU"/>
        </w:rPr>
        <w:t>екі</w:t>
      </w:r>
      <w:proofErr w:type="spellEnd"/>
      <w:r w:rsidRPr="007C725E">
        <w:rPr>
          <w:color w:val="000000"/>
          <w:sz w:val="28"/>
          <w:szCs w:val="28"/>
          <w:lang w:val="ru-RU"/>
        </w:rPr>
        <w:t xml:space="preserve"> </w:t>
      </w:r>
      <w:proofErr w:type="spellStart"/>
      <w:r w:rsidRPr="00FD15A1">
        <w:rPr>
          <w:color w:val="000000"/>
          <w:sz w:val="28"/>
          <w:szCs w:val="28"/>
          <w:lang w:val="ru-RU"/>
        </w:rPr>
        <w:t>реттік</w:t>
      </w:r>
      <w:proofErr w:type="spellEnd"/>
      <w:r w:rsidRPr="007C725E">
        <w:rPr>
          <w:color w:val="000000"/>
          <w:sz w:val="28"/>
          <w:szCs w:val="28"/>
          <w:lang w:val="ru-RU"/>
        </w:rPr>
        <w:t xml:space="preserve"> </w:t>
      </w:r>
      <w:proofErr w:type="spellStart"/>
      <w:r w:rsidRPr="00FD15A1">
        <w:rPr>
          <w:color w:val="000000"/>
          <w:sz w:val="28"/>
          <w:szCs w:val="28"/>
          <w:lang w:val="ru-RU"/>
        </w:rPr>
        <w:t>тамақтандырумен</w:t>
      </w:r>
      <w:proofErr w:type="spellEnd"/>
      <w:r w:rsidRPr="007C725E">
        <w:rPr>
          <w:color w:val="000000"/>
          <w:sz w:val="28"/>
          <w:szCs w:val="28"/>
          <w:lang w:val="ru-RU"/>
        </w:rPr>
        <w:t xml:space="preserve">, 24 </w:t>
      </w:r>
      <w:proofErr w:type="spellStart"/>
      <w:r w:rsidRPr="00FD15A1">
        <w:rPr>
          <w:color w:val="000000"/>
          <w:sz w:val="28"/>
          <w:szCs w:val="28"/>
          <w:lang w:val="ru-RU"/>
        </w:rPr>
        <w:t>сағаттан</w:t>
      </w:r>
      <w:proofErr w:type="spellEnd"/>
      <w:r w:rsidRPr="007C725E">
        <w:rPr>
          <w:color w:val="000000"/>
          <w:sz w:val="28"/>
          <w:szCs w:val="28"/>
          <w:lang w:val="ru-RU"/>
        </w:rPr>
        <w:t xml:space="preserve"> </w:t>
      </w:r>
      <w:proofErr w:type="spellStart"/>
      <w:r w:rsidRPr="00FD15A1">
        <w:rPr>
          <w:color w:val="000000"/>
          <w:sz w:val="28"/>
          <w:szCs w:val="28"/>
          <w:lang w:val="ru-RU"/>
        </w:rPr>
        <w:t>астам</w:t>
      </w:r>
      <w:proofErr w:type="spellEnd"/>
      <w:r w:rsidRPr="007C725E">
        <w:rPr>
          <w:color w:val="000000"/>
          <w:sz w:val="28"/>
          <w:szCs w:val="28"/>
          <w:lang w:val="ru-RU"/>
        </w:rPr>
        <w:t xml:space="preserve"> – </w:t>
      </w:r>
      <w:proofErr w:type="spellStart"/>
      <w:r w:rsidRPr="00FD15A1">
        <w:rPr>
          <w:color w:val="000000"/>
          <w:sz w:val="28"/>
          <w:szCs w:val="28"/>
          <w:lang w:val="ru-RU"/>
        </w:rPr>
        <w:t>бір</w:t>
      </w:r>
      <w:proofErr w:type="spellEnd"/>
      <w:r w:rsidRPr="007C725E">
        <w:rPr>
          <w:color w:val="000000"/>
          <w:sz w:val="28"/>
          <w:szCs w:val="28"/>
          <w:lang w:val="ru-RU"/>
        </w:rPr>
        <w:t xml:space="preserve"> </w:t>
      </w:r>
      <w:proofErr w:type="spellStart"/>
      <w:r w:rsidRPr="00FD15A1">
        <w:rPr>
          <w:color w:val="000000"/>
          <w:sz w:val="28"/>
          <w:szCs w:val="28"/>
          <w:lang w:val="ru-RU"/>
        </w:rPr>
        <w:t>реттік</w:t>
      </w:r>
      <w:proofErr w:type="spellEnd"/>
      <w:r w:rsidRPr="007C725E">
        <w:rPr>
          <w:color w:val="000000"/>
          <w:sz w:val="28"/>
          <w:szCs w:val="28"/>
          <w:lang w:val="ru-RU"/>
        </w:rPr>
        <w:t xml:space="preserve"> </w:t>
      </w:r>
      <w:proofErr w:type="spellStart"/>
      <w:r w:rsidRPr="00FD15A1">
        <w:rPr>
          <w:color w:val="000000"/>
          <w:sz w:val="28"/>
          <w:szCs w:val="28"/>
          <w:lang w:val="ru-RU"/>
        </w:rPr>
        <w:t>тамақтандырумен</w:t>
      </w:r>
      <w:proofErr w:type="spellEnd"/>
      <w:r w:rsidRPr="007C725E">
        <w:rPr>
          <w:color w:val="000000"/>
          <w:sz w:val="28"/>
          <w:szCs w:val="28"/>
          <w:lang w:val="ru-RU"/>
        </w:rPr>
        <w:t xml:space="preserve">) </w:t>
      </w:r>
      <w:proofErr w:type="spellStart"/>
      <w:r w:rsidRPr="00FD15A1">
        <w:rPr>
          <w:color w:val="000000"/>
          <w:sz w:val="28"/>
          <w:szCs w:val="28"/>
          <w:lang w:val="ru-RU"/>
        </w:rPr>
        <w:t>кідіртілетін</w:t>
      </w:r>
      <w:proofErr w:type="spellEnd"/>
      <w:r w:rsidRPr="007C725E">
        <w:rPr>
          <w:color w:val="000000"/>
          <w:sz w:val="28"/>
          <w:szCs w:val="28"/>
          <w:lang w:val="ru-RU"/>
        </w:rPr>
        <w:t xml:space="preserve"> </w:t>
      </w:r>
      <w:r w:rsidRPr="00FD15A1">
        <w:rPr>
          <w:color w:val="000000"/>
          <w:sz w:val="28"/>
          <w:szCs w:val="28"/>
          <w:lang w:val="ru-RU"/>
        </w:rPr>
        <w:t>поезд</w:t>
      </w:r>
      <w:r w:rsidRPr="007C725E">
        <w:rPr>
          <w:color w:val="000000"/>
          <w:sz w:val="28"/>
          <w:szCs w:val="28"/>
          <w:lang w:val="ru-RU"/>
        </w:rPr>
        <w:t xml:space="preserve"> </w:t>
      </w:r>
      <w:proofErr w:type="spellStart"/>
      <w:r w:rsidRPr="00FD15A1">
        <w:rPr>
          <w:color w:val="000000"/>
          <w:sz w:val="28"/>
          <w:szCs w:val="28"/>
          <w:lang w:val="ru-RU"/>
        </w:rPr>
        <w:t>құрамында</w:t>
      </w:r>
      <w:proofErr w:type="spellEnd"/>
      <w:r w:rsidRPr="007C725E">
        <w:rPr>
          <w:color w:val="000000"/>
          <w:sz w:val="28"/>
          <w:szCs w:val="28"/>
          <w:lang w:val="ru-RU"/>
        </w:rPr>
        <w:t xml:space="preserve"> </w:t>
      </w:r>
      <w:proofErr w:type="spellStart"/>
      <w:r w:rsidRPr="00FD15A1">
        <w:rPr>
          <w:color w:val="000000"/>
          <w:sz w:val="28"/>
          <w:szCs w:val="28"/>
          <w:lang w:val="ru-RU"/>
        </w:rPr>
        <w:lastRenderedPageBreak/>
        <w:t>өтеусіз</w:t>
      </w:r>
      <w:proofErr w:type="spellEnd"/>
      <w:r w:rsidRPr="007C725E">
        <w:rPr>
          <w:color w:val="000000"/>
          <w:sz w:val="28"/>
          <w:szCs w:val="28"/>
          <w:lang w:val="ru-RU"/>
        </w:rPr>
        <w:t xml:space="preserve"> </w:t>
      </w:r>
      <w:proofErr w:type="spellStart"/>
      <w:r w:rsidRPr="00FD15A1">
        <w:rPr>
          <w:color w:val="000000"/>
          <w:sz w:val="28"/>
          <w:szCs w:val="28"/>
          <w:lang w:val="ru-RU"/>
        </w:rPr>
        <w:t>негізде</w:t>
      </w:r>
      <w:proofErr w:type="spellEnd"/>
      <w:r w:rsidRPr="007C725E">
        <w:rPr>
          <w:color w:val="000000"/>
          <w:sz w:val="28"/>
          <w:szCs w:val="28"/>
          <w:lang w:val="ru-RU"/>
        </w:rPr>
        <w:t xml:space="preserve"> </w:t>
      </w:r>
      <w:proofErr w:type="spellStart"/>
      <w:r w:rsidRPr="00FD15A1">
        <w:rPr>
          <w:color w:val="000000"/>
          <w:sz w:val="28"/>
          <w:szCs w:val="28"/>
          <w:lang w:val="ru-RU"/>
        </w:rPr>
        <w:t>болатын</w:t>
      </w:r>
      <w:proofErr w:type="spellEnd"/>
      <w:r w:rsidRPr="007C725E">
        <w:rPr>
          <w:color w:val="000000"/>
          <w:sz w:val="28"/>
          <w:szCs w:val="28"/>
          <w:lang w:val="ru-RU"/>
        </w:rPr>
        <w:t xml:space="preserve"> </w:t>
      </w:r>
      <w:proofErr w:type="spellStart"/>
      <w:r w:rsidRPr="00FD15A1">
        <w:rPr>
          <w:color w:val="000000"/>
          <w:sz w:val="28"/>
          <w:szCs w:val="28"/>
          <w:lang w:val="ru-RU"/>
        </w:rPr>
        <w:t>жалға</w:t>
      </w:r>
      <w:proofErr w:type="spellEnd"/>
      <w:r w:rsidRPr="007C725E">
        <w:rPr>
          <w:color w:val="000000"/>
          <w:sz w:val="28"/>
          <w:szCs w:val="28"/>
          <w:lang w:val="ru-RU"/>
        </w:rPr>
        <w:t xml:space="preserve"> </w:t>
      </w:r>
      <w:proofErr w:type="spellStart"/>
      <w:r w:rsidRPr="00FD15A1">
        <w:rPr>
          <w:color w:val="000000"/>
          <w:sz w:val="28"/>
          <w:szCs w:val="28"/>
          <w:lang w:val="ru-RU"/>
        </w:rPr>
        <w:t>берушінің</w:t>
      </w:r>
      <w:proofErr w:type="spellEnd"/>
      <w:r w:rsidRPr="007C725E">
        <w:rPr>
          <w:color w:val="000000"/>
          <w:sz w:val="28"/>
          <w:szCs w:val="28"/>
          <w:lang w:val="ru-RU"/>
        </w:rPr>
        <w:t xml:space="preserve"> </w:t>
      </w:r>
      <w:proofErr w:type="spellStart"/>
      <w:r w:rsidRPr="00FD15A1">
        <w:rPr>
          <w:color w:val="000000"/>
          <w:sz w:val="28"/>
          <w:szCs w:val="28"/>
          <w:lang w:val="ru-RU"/>
        </w:rPr>
        <w:t>жолаушылары</w:t>
      </w:r>
      <w:proofErr w:type="spellEnd"/>
      <w:r w:rsidRPr="007C725E">
        <w:rPr>
          <w:color w:val="000000"/>
          <w:sz w:val="28"/>
          <w:szCs w:val="28"/>
          <w:lang w:val="ru-RU"/>
        </w:rPr>
        <w:t xml:space="preserve"> </w:t>
      </w:r>
      <w:r w:rsidRPr="00FD15A1">
        <w:rPr>
          <w:color w:val="000000"/>
          <w:sz w:val="28"/>
          <w:szCs w:val="28"/>
          <w:lang w:val="ru-RU"/>
        </w:rPr>
        <w:t>мен</w:t>
      </w:r>
      <w:r w:rsidRPr="007C725E">
        <w:rPr>
          <w:color w:val="000000"/>
          <w:sz w:val="28"/>
          <w:szCs w:val="28"/>
          <w:lang w:val="ru-RU"/>
        </w:rPr>
        <w:t xml:space="preserve"> </w:t>
      </w:r>
      <w:proofErr w:type="spellStart"/>
      <w:r w:rsidRPr="00FD15A1">
        <w:rPr>
          <w:color w:val="000000"/>
          <w:sz w:val="28"/>
          <w:szCs w:val="28"/>
          <w:lang w:val="ru-RU"/>
        </w:rPr>
        <w:t>жұмыскерлеріне</w:t>
      </w:r>
      <w:proofErr w:type="spellEnd"/>
      <w:r w:rsidRPr="007C725E">
        <w:rPr>
          <w:color w:val="000000"/>
          <w:sz w:val="28"/>
          <w:szCs w:val="28"/>
          <w:lang w:val="ru-RU"/>
        </w:rPr>
        <w:t xml:space="preserve"> (</w:t>
      </w:r>
      <w:proofErr w:type="spellStart"/>
      <w:r w:rsidRPr="00FD15A1">
        <w:rPr>
          <w:color w:val="000000"/>
          <w:sz w:val="28"/>
          <w:szCs w:val="28"/>
          <w:lang w:val="ru-RU"/>
        </w:rPr>
        <w:t>жолаушылар</w:t>
      </w:r>
      <w:proofErr w:type="spellEnd"/>
      <w:r w:rsidRPr="007C725E">
        <w:rPr>
          <w:color w:val="000000"/>
          <w:sz w:val="28"/>
          <w:szCs w:val="28"/>
          <w:lang w:val="ru-RU"/>
        </w:rPr>
        <w:t xml:space="preserve"> </w:t>
      </w:r>
      <w:proofErr w:type="spellStart"/>
      <w:r w:rsidRPr="00FD15A1">
        <w:rPr>
          <w:color w:val="000000"/>
          <w:sz w:val="28"/>
          <w:szCs w:val="28"/>
          <w:lang w:val="ru-RU"/>
        </w:rPr>
        <w:t>вагондарының</w:t>
      </w:r>
      <w:proofErr w:type="spellEnd"/>
      <w:r w:rsidRPr="007C725E">
        <w:rPr>
          <w:color w:val="000000"/>
          <w:sz w:val="28"/>
          <w:szCs w:val="28"/>
          <w:lang w:val="ru-RU"/>
        </w:rPr>
        <w:t xml:space="preserve"> </w:t>
      </w:r>
      <w:proofErr w:type="spellStart"/>
      <w:r w:rsidRPr="00FD15A1">
        <w:rPr>
          <w:color w:val="000000"/>
          <w:sz w:val="28"/>
          <w:szCs w:val="28"/>
          <w:lang w:val="ru-RU"/>
        </w:rPr>
        <w:t>жолсеріктеріне</w:t>
      </w:r>
      <w:proofErr w:type="spellEnd"/>
      <w:r w:rsidRPr="007C725E">
        <w:rPr>
          <w:color w:val="000000"/>
          <w:sz w:val="28"/>
          <w:szCs w:val="28"/>
          <w:lang w:val="ru-RU"/>
        </w:rPr>
        <w:t xml:space="preserve">, </w:t>
      </w:r>
      <w:r w:rsidRPr="00FD15A1">
        <w:rPr>
          <w:color w:val="000000"/>
          <w:sz w:val="28"/>
          <w:szCs w:val="28"/>
          <w:lang w:val="ru-RU"/>
        </w:rPr>
        <w:t>поезд</w:t>
      </w:r>
      <w:r w:rsidRPr="007C725E">
        <w:rPr>
          <w:color w:val="000000"/>
          <w:sz w:val="28"/>
          <w:szCs w:val="28"/>
          <w:lang w:val="ru-RU"/>
        </w:rPr>
        <w:t xml:space="preserve"> </w:t>
      </w:r>
      <w:proofErr w:type="spellStart"/>
      <w:r w:rsidRPr="00FD15A1">
        <w:rPr>
          <w:color w:val="000000"/>
          <w:sz w:val="28"/>
          <w:szCs w:val="28"/>
          <w:lang w:val="ru-RU"/>
        </w:rPr>
        <w:t>бастығына</w:t>
      </w:r>
      <w:proofErr w:type="spellEnd"/>
      <w:r w:rsidRPr="007C725E">
        <w:rPr>
          <w:color w:val="000000"/>
          <w:sz w:val="28"/>
          <w:szCs w:val="28"/>
          <w:lang w:val="ru-RU"/>
        </w:rPr>
        <w:t xml:space="preserve">, </w:t>
      </w:r>
      <w:r w:rsidRPr="00FD15A1">
        <w:rPr>
          <w:color w:val="000000"/>
          <w:sz w:val="28"/>
          <w:szCs w:val="28"/>
          <w:lang w:val="ru-RU"/>
        </w:rPr>
        <w:t>поезд</w:t>
      </w:r>
      <w:r w:rsidRPr="007C725E">
        <w:rPr>
          <w:color w:val="000000"/>
          <w:sz w:val="28"/>
          <w:szCs w:val="28"/>
          <w:lang w:val="ru-RU"/>
        </w:rPr>
        <w:t xml:space="preserve"> </w:t>
      </w:r>
      <w:proofErr w:type="spellStart"/>
      <w:r w:rsidRPr="00FD15A1">
        <w:rPr>
          <w:color w:val="000000"/>
          <w:sz w:val="28"/>
          <w:szCs w:val="28"/>
          <w:lang w:val="ru-RU"/>
        </w:rPr>
        <w:t>электр</w:t>
      </w:r>
      <w:proofErr w:type="spellEnd"/>
      <w:r w:rsidRPr="007C725E">
        <w:rPr>
          <w:color w:val="000000"/>
          <w:sz w:val="28"/>
          <w:szCs w:val="28"/>
          <w:lang w:val="ru-RU"/>
        </w:rPr>
        <w:t xml:space="preserve"> </w:t>
      </w:r>
      <w:proofErr w:type="spellStart"/>
      <w:r w:rsidRPr="00FD15A1">
        <w:rPr>
          <w:color w:val="000000"/>
          <w:sz w:val="28"/>
          <w:szCs w:val="28"/>
          <w:lang w:val="ru-RU"/>
        </w:rPr>
        <w:t>механигіне</w:t>
      </w:r>
      <w:proofErr w:type="spellEnd"/>
      <w:r w:rsidRPr="007C725E">
        <w:rPr>
          <w:color w:val="000000"/>
          <w:sz w:val="28"/>
          <w:szCs w:val="28"/>
          <w:lang w:val="ru-RU"/>
        </w:rPr>
        <w:t xml:space="preserve">) </w:t>
      </w:r>
      <w:proofErr w:type="spellStart"/>
      <w:r w:rsidRPr="00FD15A1">
        <w:rPr>
          <w:color w:val="000000"/>
          <w:sz w:val="28"/>
          <w:szCs w:val="28"/>
          <w:lang w:val="ru-RU"/>
        </w:rPr>
        <w:t>тамақ</w:t>
      </w:r>
      <w:proofErr w:type="spellEnd"/>
      <w:r w:rsidRPr="007C725E">
        <w:rPr>
          <w:color w:val="000000"/>
          <w:sz w:val="28"/>
          <w:szCs w:val="28"/>
          <w:lang w:val="ru-RU"/>
        </w:rPr>
        <w:t xml:space="preserve"> </w:t>
      </w:r>
      <w:proofErr w:type="spellStart"/>
      <w:r w:rsidRPr="00FD15A1">
        <w:rPr>
          <w:color w:val="000000"/>
          <w:sz w:val="28"/>
          <w:szCs w:val="28"/>
          <w:lang w:val="ru-RU"/>
        </w:rPr>
        <w:t>беруді</w:t>
      </w:r>
      <w:proofErr w:type="spellEnd"/>
      <w:r w:rsidRPr="007C725E">
        <w:rPr>
          <w:color w:val="000000"/>
          <w:sz w:val="28"/>
          <w:szCs w:val="28"/>
          <w:lang w:val="ru-RU"/>
        </w:rPr>
        <w:t xml:space="preserve"> </w:t>
      </w:r>
      <w:proofErr w:type="spellStart"/>
      <w:r w:rsidRPr="00FD15A1">
        <w:rPr>
          <w:color w:val="000000"/>
          <w:sz w:val="28"/>
          <w:szCs w:val="28"/>
          <w:lang w:val="ru-RU"/>
        </w:rPr>
        <w:t>қамтамасыз</w:t>
      </w:r>
      <w:proofErr w:type="spellEnd"/>
      <w:r w:rsidRPr="007C725E">
        <w:rPr>
          <w:color w:val="000000"/>
          <w:sz w:val="28"/>
          <w:szCs w:val="28"/>
          <w:lang w:val="ru-RU"/>
        </w:rPr>
        <w:t xml:space="preserve"> </w:t>
      </w:r>
      <w:proofErr w:type="spellStart"/>
      <w:r w:rsidRPr="00FD15A1">
        <w:rPr>
          <w:color w:val="000000"/>
          <w:sz w:val="28"/>
          <w:szCs w:val="28"/>
          <w:lang w:val="ru-RU"/>
        </w:rPr>
        <w:t>ету</w:t>
      </w:r>
      <w:proofErr w:type="spellEnd"/>
      <w:r w:rsidRPr="007C725E">
        <w:rPr>
          <w:color w:val="000000"/>
          <w:sz w:val="28"/>
          <w:szCs w:val="28"/>
          <w:lang w:val="ru-RU"/>
        </w:rPr>
        <w:t xml:space="preserve"> – </w:t>
      </w:r>
      <w:proofErr w:type="spellStart"/>
      <w:r w:rsidRPr="00FD15A1">
        <w:rPr>
          <w:color w:val="000000"/>
          <w:sz w:val="28"/>
          <w:szCs w:val="28"/>
          <w:lang w:val="ru-RU"/>
        </w:rPr>
        <w:t>жолаушының</w:t>
      </w:r>
      <w:proofErr w:type="spellEnd"/>
      <w:r w:rsidRPr="007C725E">
        <w:rPr>
          <w:color w:val="000000"/>
          <w:sz w:val="28"/>
          <w:szCs w:val="28"/>
          <w:lang w:val="ru-RU"/>
        </w:rPr>
        <w:t xml:space="preserve"> </w:t>
      </w:r>
      <w:proofErr w:type="spellStart"/>
      <w:r w:rsidRPr="00FD15A1">
        <w:rPr>
          <w:color w:val="000000"/>
          <w:sz w:val="28"/>
          <w:szCs w:val="28"/>
          <w:lang w:val="ru-RU"/>
        </w:rPr>
        <w:t>тамақ</w:t>
      </w:r>
      <w:proofErr w:type="spellEnd"/>
      <w:r w:rsidRPr="007C725E">
        <w:rPr>
          <w:color w:val="000000"/>
          <w:sz w:val="28"/>
          <w:szCs w:val="28"/>
          <w:lang w:val="ru-RU"/>
        </w:rPr>
        <w:t xml:space="preserve">, </w:t>
      </w:r>
      <w:proofErr w:type="spellStart"/>
      <w:r w:rsidRPr="00FD15A1">
        <w:rPr>
          <w:color w:val="000000"/>
          <w:sz w:val="28"/>
          <w:szCs w:val="28"/>
          <w:lang w:val="ru-RU"/>
        </w:rPr>
        <w:t>оның</w:t>
      </w:r>
      <w:proofErr w:type="spellEnd"/>
      <w:r w:rsidRPr="007C725E">
        <w:rPr>
          <w:color w:val="000000"/>
          <w:sz w:val="28"/>
          <w:szCs w:val="28"/>
          <w:lang w:val="ru-RU"/>
        </w:rPr>
        <w:t xml:space="preserve"> </w:t>
      </w:r>
      <w:proofErr w:type="spellStart"/>
      <w:r w:rsidRPr="00FD15A1">
        <w:rPr>
          <w:color w:val="000000"/>
          <w:sz w:val="28"/>
          <w:szCs w:val="28"/>
          <w:lang w:val="ru-RU"/>
        </w:rPr>
        <w:t>ішінде</w:t>
      </w:r>
      <w:proofErr w:type="spellEnd"/>
      <w:r w:rsidRPr="007C725E">
        <w:rPr>
          <w:color w:val="000000"/>
          <w:sz w:val="28"/>
          <w:szCs w:val="28"/>
          <w:lang w:val="ru-RU"/>
        </w:rPr>
        <w:t xml:space="preserve"> </w:t>
      </w:r>
      <w:proofErr w:type="spellStart"/>
      <w:r w:rsidRPr="00FD15A1">
        <w:rPr>
          <w:color w:val="000000"/>
          <w:sz w:val="28"/>
          <w:szCs w:val="28"/>
          <w:lang w:val="ru-RU"/>
        </w:rPr>
        <w:t>борттық</w:t>
      </w:r>
      <w:proofErr w:type="spellEnd"/>
      <w:r w:rsidRPr="007C725E">
        <w:rPr>
          <w:color w:val="000000"/>
          <w:sz w:val="28"/>
          <w:szCs w:val="28"/>
          <w:lang w:val="ru-RU"/>
        </w:rPr>
        <w:t xml:space="preserve"> </w:t>
      </w:r>
      <w:proofErr w:type="spellStart"/>
      <w:r w:rsidRPr="00FD15A1">
        <w:rPr>
          <w:color w:val="000000"/>
          <w:sz w:val="28"/>
          <w:szCs w:val="28"/>
          <w:lang w:val="ru-RU"/>
        </w:rPr>
        <w:t>тамақ</w:t>
      </w:r>
      <w:proofErr w:type="spellEnd"/>
      <w:r w:rsidRPr="007C725E">
        <w:rPr>
          <w:color w:val="000000"/>
          <w:sz w:val="28"/>
          <w:szCs w:val="28"/>
          <w:lang w:val="ru-RU"/>
        </w:rPr>
        <w:t xml:space="preserve"> (</w:t>
      </w:r>
      <w:proofErr w:type="spellStart"/>
      <w:r w:rsidRPr="00FD15A1">
        <w:rPr>
          <w:color w:val="000000"/>
          <w:sz w:val="28"/>
          <w:szCs w:val="28"/>
          <w:lang w:val="ru-RU"/>
        </w:rPr>
        <w:t>жолаушылар</w:t>
      </w:r>
      <w:proofErr w:type="spellEnd"/>
      <w:r w:rsidRPr="007C725E">
        <w:rPr>
          <w:color w:val="000000"/>
          <w:sz w:val="28"/>
          <w:szCs w:val="28"/>
          <w:lang w:val="ru-RU"/>
        </w:rPr>
        <w:t xml:space="preserve"> </w:t>
      </w:r>
      <w:proofErr w:type="spellStart"/>
      <w:r w:rsidRPr="00FD15A1">
        <w:rPr>
          <w:color w:val="000000"/>
          <w:sz w:val="28"/>
          <w:szCs w:val="28"/>
          <w:lang w:val="ru-RU"/>
        </w:rPr>
        <w:t>поезының</w:t>
      </w:r>
      <w:proofErr w:type="spellEnd"/>
      <w:r w:rsidRPr="007C725E">
        <w:rPr>
          <w:color w:val="000000"/>
          <w:sz w:val="28"/>
          <w:szCs w:val="28"/>
          <w:lang w:val="ru-RU"/>
        </w:rPr>
        <w:t xml:space="preserve"> </w:t>
      </w:r>
      <w:proofErr w:type="spellStart"/>
      <w:r w:rsidRPr="00FD15A1">
        <w:rPr>
          <w:color w:val="000000"/>
          <w:sz w:val="28"/>
          <w:szCs w:val="28"/>
          <w:lang w:val="ru-RU"/>
        </w:rPr>
        <w:t>жүру</w:t>
      </w:r>
      <w:proofErr w:type="spellEnd"/>
      <w:r w:rsidRPr="007C725E">
        <w:rPr>
          <w:color w:val="000000"/>
          <w:sz w:val="28"/>
          <w:szCs w:val="28"/>
          <w:lang w:val="ru-RU"/>
        </w:rPr>
        <w:t xml:space="preserve"> </w:t>
      </w:r>
      <w:proofErr w:type="spellStart"/>
      <w:r w:rsidRPr="00FD15A1">
        <w:rPr>
          <w:color w:val="000000"/>
          <w:sz w:val="28"/>
          <w:szCs w:val="28"/>
          <w:lang w:val="ru-RU"/>
        </w:rPr>
        <w:t>жолында</w:t>
      </w:r>
      <w:proofErr w:type="spellEnd"/>
      <w:r w:rsidRPr="007C725E">
        <w:rPr>
          <w:color w:val="000000"/>
          <w:sz w:val="28"/>
          <w:szCs w:val="28"/>
          <w:lang w:val="ru-RU"/>
        </w:rPr>
        <w:t xml:space="preserve"> </w:t>
      </w:r>
      <w:proofErr w:type="spellStart"/>
      <w:r w:rsidRPr="00FD15A1">
        <w:rPr>
          <w:color w:val="000000"/>
          <w:sz w:val="28"/>
          <w:szCs w:val="28"/>
          <w:lang w:val="ru-RU"/>
        </w:rPr>
        <w:t>жолаушыларға</w:t>
      </w:r>
      <w:proofErr w:type="spellEnd"/>
      <w:r w:rsidRPr="007C725E">
        <w:rPr>
          <w:color w:val="000000"/>
          <w:sz w:val="28"/>
          <w:szCs w:val="28"/>
          <w:lang w:val="ru-RU"/>
        </w:rPr>
        <w:t xml:space="preserve"> </w:t>
      </w:r>
      <w:proofErr w:type="spellStart"/>
      <w:r w:rsidRPr="00FD15A1">
        <w:rPr>
          <w:color w:val="000000"/>
          <w:sz w:val="28"/>
          <w:szCs w:val="28"/>
          <w:lang w:val="ru-RU"/>
        </w:rPr>
        <w:t>ұсынылатын</w:t>
      </w:r>
      <w:proofErr w:type="spellEnd"/>
      <w:r w:rsidRPr="007C725E">
        <w:rPr>
          <w:color w:val="000000"/>
          <w:sz w:val="28"/>
          <w:szCs w:val="28"/>
          <w:lang w:val="ru-RU"/>
        </w:rPr>
        <w:t xml:space="preserve"> </w:t>
      </w:r>
      <w:proofErr w:type="spellStart"/>
      <w:r w:rsidRPr="00FD15A1">
        <w:rPr>
          <w:color w:val="000000"/>
          <w:sz w:val="28"/>
          <w:szCs w:val="28"/>
          <w:lang w:val="ru-RU"/>
        </w:rPr>
        <w:t>тамақ</w:t>
      </w:r>
      <w:proofErr w:type="spellEnd"/>
      <w:r w:rsidRPr="007C725E">
        <w:rPr>
          <w:color w:val="000000"/>
          <w:sz w:val="28"/>
          <w:szCs w:val="28"/>
          <w:lang w:val="ru-RU"/>
        </w:rPr>
        <w:t xml:space="preserve"> </w:t>
      </w:r>
      <w:r w:rsidRPr="00FD15A1">
        <w:rPr>
          <w:color w:val="000000"/>
          <w:sz w:val="28"/>
          <w:szCs w:val="28"/>
          <w:lang w:val="ru-RU"/>
        </w:rPr>
        <w:t>пен</w:t>
      </w:r>
      <w:r w:rsidRPr="007C725E">
        <w:rPr>
          <w:color w:val="000000"/>
          <w:sz w:val="28"/>
          <w:szCs w:val="28"/>
          <w:lang w:val="ru-RU"/>
        </w:rPr>
        <w:t xml:space="preserve"> </w:t>
      </w:r>
      <w:proofErr w:type="spellStart"/>
      <w:r w:rsidRPr="00FD15A1">
        <w:rPr>
          <w:color w:val="000000"/>
          <w:sz w:val="28"/>
          <w:szCs w:val="28"/>
          <w:lang w:val="ru-RU"/>
        </w:rPr>
        <w:t>сусындар</w:t>
      </w:r>
      <w:proofErr w:type="spellEnd"/>
      <w:r w:rsidRPr="007C725E">
        <w:rPr>
          <w:color w:val="000000"/>
          <w:sz w:val="28"/>
          <w:szCs w:val="28"/>
          <w:lang w:val="ru-RU"/>
        </w:rPr>
        <w:t xml:space="preserve">) </w:t>
      </w:r>
      <w:proofErr w:type="spellStart"/>
      <w:r w:rsidRPr="00FD15A1">
        <w:rPr>
          <w:color w:val="000000"/>
          <w:sz w:val="28"/>
          <w:szCs w:val="28"/>
          <w:lang w:val="ru-RU"/>
        </w:rPr>
        <w:t>алу</w:t>
      </w:r>
      <w:proofErr w:type="spellEnd"/>
      <w:r w:rsidRPr="007C725E">
        <w:rPr>
          <w:color w:val="000000"/>
          <w:sz w:val="28"/>
          <w:szCs w:val="28"/>
          <w:lang w:val="ru-RU"/>
        </w:rPr>
        <w:t xml:space="preserve"> </w:t>
      </w:r>
      <w:proofErr w:type="spellStart"/>
      <w:r w:rsidRPr="00FD15A1">
        <w:rPr>
          <w:color w:val="000000"/>
          <w:sz w:val="28"/>
          <w:szCs w:val="28"/>
          <w:lang w:val="ru-RU"/>
        </w:rPr>
        <w:t>фактісін</w:t>
      </w:r>
      <w:proofErr w:type="spellEnd"/>
      <w:r w:rsidRPr="007C725E">
        <w:rPr>
          <w:color w:val="000000"/>
          <w:sz w:val="28"/>
          <w:szCs w:val="28"/>
          <w:lang w:val="ru-RU"/>
        </w:rPr>
        <w:t xml:space="preserve"> </w:t>
      </w:r>
      <w:proofErr w:type="spellStart"/>
      <w:r w:rsidRPr="00FD15A1">
        <w:rPr>
          <w:color w:val="000000"/>
          <w:sz w:val="28"/>
          <w:szCs w:val="28"/>
          <w:lang w:val="ru-RU"/>
        </w:rPr>
        <w:t>растайтын</w:t>
      </w:r>
      <w:proofErr w:type="spellEnd"/>
      <w:r w:rsidRPr="007C725E">
        <w:rPr>
          <w:color w:val="000000"/>
          <w:sz w:val="28"/>
          <w:szCs w:val="28"/>
          <w:lang w:val="ru-RU"/>
        </w:rPr>
        <w:t xml:space="preserve"> </w:t>
      </w:r>
      <w:proofErr w:type="spellStart"/>
      <w:r w:rsidRPr="00FD15A1">
        <w:rPr>
          <w:color w:val="000000"/>
          <w:sz w:val="28"/>
          <w:szCs w:val="28"/>
          <w:lang w:val="ru-RU"/>
        </w:rPr>
        <w:t>тиісті</w:t>
      </w:r>
      <w:proofErr w:type="spellEnd"/>
      <w:r w:rsidRPr="007C725E">
        <w:rPr>
          <w:color w:val="000000"/>
          <w:sz w:val="28"/>
          <w:szCs w:val="28"/>
          <w:lang w:val="ru-RU"/>
        </w:rPr>
        <w:t xml:space="preserve"> </w:t>
      </w:r>
      <w:proofErr w:type="spellStart"/>
      <w:r w:rsidRPr="00FD15A1">
        <w:rPr>
          <w:color w:val="000000"/>
          <w:sz w:val="28"/>
          <w:szCs w:val="28"/>
          <w:lang w:val="ru-RU"/>
        </w:rPr>
        <w:t>актіні</w:t>
      </w:r>
      <w:proofErr w:type="spellEnd"/>
      <w:r w:rsidRPr="007C725E">
        <w:rPr>
          <w:color w:val="000000"/>
          <w:sz w:val="28"/>
          <w:szCs w:val="28"/>
          <w:lang w:val="ru-RU"/>
        </w:rPr>
        <w:t xml:space="preserve"> </w:t>
      </w:r>
      <w:proofErr w:type="spellStart"/>
      <w:r w:rsidRPr="00FD15A1">
        <w:rPr>
          <w:color w:val="000000"/>
          <w:sz w:val="28"/>
          <w:szCs w:val="28"/>
          <w:lang w:val="ru-RU"/>
        </w:rPr>
        <w:t>жасай</w:t>
      </w:r>
      <w:proofErr w:type="spellEnd"/>
      <w:r w:rsidRPr="007C725E">
        <w:rPr>
          <w:color w:val="000000"/>
          <w:sz w:val="28"/>
          <w:szCs w:val="28"/>
          <w:lang w:val="ru-RU"/>
        </w:rPr>
        <w:t xml:space="preserve"> </w:t>
      </w:r>
      <w:proofErr w:type="spellStart"/>
      <w:r w:rsidRPr="00FD15A1">
        <w:rPr>
          <w:color w:val="000000"/>
          <w:sz w:val="28"/>
          <w:szCs w:val="28"/>
          <w:lang w:val="ru-RU"/>
        </w:rPr>
        <w:t>отырып</w:t>
      </w:r>
      <w:proofErr w:type="spellEnd"/>
      <w:r w:rsidRPr="007C725E">
        <w:rPr>
          <w:color w:val="000000"/>
          <w:sz w:val="28"/>
          <w:szCs w:val="28"/>
          <w:lang w:val="ru-RU"/>
        </w:rPr>
        <w:t xml:space="preserve">, </w:t>
      </w:r>
      <w:proofErr w:type="spellStart"/>
      <w:r w:rsidRPr="00FD15A1">
        <w:rPr>
          <w:color w:val="000000"/>
          <w:sz w:val="28"/>
          <w:szCs w:val="28"/>
          <w:lang w:val="ru-RU"/>
        </w:rPr>
        <w:t>жалға</w:t>
      </w:r>
      <w:proofErr w:type="spellEnd"/>
      <w:r w:rsidRPr="007C725E">
        <w:rPr>
          <w:color w:val="000000"/>
          <w:sz w:val="28"/>
          <w:szCs w:val="28"/>
          <w:lang w:val="ru-RU"/>
        </w:rPr>
        <w:t xml:space="preserve"> </w:t>
      </w:r>
      <w:proofErr w:type="spellStart"/>
      <w:r w:rsidRPr="00FD15A1">
        <w:rPr>
          <w:color w:val="000000"/>
          <w:sz w:val="28"/>
          <w:szCs w:val="28"/>
          <w:lang w:val="ru-RU"/>
        </w:rPr>
        <w:t>берушінің</w:t>
      </w:r>
      <w:proofErr w:type="spellEnd"/>
      <w:r w:rsidRPr="007C725E">
        <w:rPr>
          <w:color w:val="000000"/>
          <w:sz w:val="28"/>
          <w:szCs w:val="28"/>
          <w:lang w:val="ru-RU"/>
        </w:rPr>
        <w:t xml:space="preserve"> </w:t>
      </w:r>
      <w:proofErr w:type="spellStart"/>
      <w:r w:rsidRPr="00FD15A1">
        <w:rPr>
          <w:color w:val="000000"/>
          <w:sz w:val="28"/>
          <w:szCs w:val="28"/>
          <w:lang w:val="ru-RU"/>
        </w:rPr>
        <w:t>нұсқауы</w:t>
      </w:r>
      <w:proofErr w:type="spellEnd"/>
      <w:r w:rsidRPr="007C725E">
        <w:rPr>
          <w:color w:val="000000"/>
          <w:sz w:val="28"/>
          <w:szCs w:val="28"/>
          <w:lang w:val="ru-RU"/>
        </w:rPr>
        <w:t xml:space="preserve"> </w:t>
      </w:r>
      <w:proofErr w:type="spellStart"/>
      <w:r w:rsidRPr="00FD15A1">
        <w:rPr>
          <w:color w:val="000000"/>
          <w:sz w:val="28"/>
          <w:szCs w:val="28"/>
          <w:lang w:val="ru-RU"/>
        </w:rPr>
        <w:t>бойынша</w:t>
      </w:r>
      <w:proofErr w:type="spellEnd"/>
      <w:r w:rsidRPr="007C725E">
        <w:rPr>
          <w:color w:val="000000"/>
          <w:sz w:val="28"/>
          <w:szCs w:val="28"/>
          <w:lang w:val="ru-RU"/>
        </w:rPr>
        <w:t>;</w:t>
      </w:r>
    </w:p>
    <w:p w14:paraId="6E7FE132"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2.1.32. </w:t>
      </w:r>
      <w:proofErr w:type="spellStart"/>
      <w:r w:rsidRPr="00FD15A1">
        <w:rPr>
          <w:color w:val="000000"/>
          <w:sz w:val="28"/>
          <w:szCs w:val="28"/>
          <w:lang w:val="ru-RU"/>
        </w:rPr>
        <w:t>мереке</w:t>
      </w:r>
      <w:proofErr w:type="spellEnd"/>
      <w:r w:rsidRPr="007C725E">
        <w:rPr>
          <w:color w:val="000000"/>
          <w:sz w:val="28"/>
          <w:szCs w:val="28"/>
          <w:lang w:val="ru-RU"/>
        </w:rPr>
        <w:t xml:space="preserve"> </w:t>
      </w:r>
      <w:proofErr w:type="spellStart"/>
      <w:r w:rsidRPr="00FD15A1">
        <w:rPr>
          <w:color w:val="000000"/>
          <w:sz w:val="28"/>
          <w:szCs w:val="28"/>
          <w:lang w:val="ru-RU"/>
        </w:rPr>
        <w:t>күндері</w:t>
      </w:r>
      <w:proofErr w:type="spellEnd"/>
      <w:r w:rsidRPr="007C725E">
        <w:rPr>
          <w:color w:val="000000"/>
          <w:sz w:val="28"/>
          <w:szCs w:val="28"/>
          <w:lang w:val="ru-RU"/>
        </w:rPr>
        <w:t xml:space="preserve"> (</w:t>
      </w:r>
      <w:proofErr w:type="spellStart"/>
      <w:r w:rsidRPr="00FD15A1">
        <w:rPr>
          <w:color w:val="000000"/>
          <w:sz w:val="28"/>
          <w:szCs w:val="28"/>
          <w:lang w:val="ru-RU"/>
        </w:rPr>
        <w:t>жаңа</w:t>
      </w:r>
      <w:proofErr w:type="spellEnd"/>
      <w:r w:rsidRPr="007C725E">
        <w:rPr>
          <w:color w:val="000000"/>
          <w:sz w:val="28"/>
          <w:szCs w:val="28"/>
          <w:lang w:val="ru-RU"/>
        </w:rPr>
        <w:t xml:space="preserve"> </w:t>
      </w:r>
      <w:proofErr w:type="spellStart"/>
      <w:r w:rsidRPr="00FD15A1">
        <w:rPr>
          <w:color w:val="000000"/>
          <w:sz w:val="28"/>
          <w:szCs w:val="28"/>
          <w:lang w:val="ru-RU"/>
        </w:rPr>
        <w:t>жыл</w:t>
      </w:r>
      <w:proofErr w:type="spellEnd"/>
      <w:r w:rsidRPr="007C725E">
        <w:rPr>
          <w:color w:val="000000"/>
          <w:sz w:val="28"/>
          <w:szCs w:val="28"/>
          <w:lang w:val="ru-RU"/>
        </w:rPr>
        <w:t xml:space="preserve">, </w:t>
      </w:r>
      <w:proofErr w:type="spellStart"/>
      <w:r w:rsidRPr="00FD15A1">
        <w:rPr>
          <w:color w:val="000000"/>
          <w:sz w:val="28"/>
          <w:szCs w:val="28"/>
          <w:lang w:val="ru-RU"/>
        </w:rPr>
        <w:t>наурыз</w:t>
      </w:r>
      <w:proofErr w:type="spellEnd"/>
      <w:r w:rsidRPr="007C725E">
        <w:rPr>
          <w:color w:val="000000"/>
          <w:sz w:val="28"/>
          <w:szCs w:val="28"/>
          <w:lang w:val="ru-RU"/>
        </w:rPr>
        <w:t xml:space="preserve">, </w:t>
      </w:r>
      <w:proofErr w:type="spellStart"/>
      <w:r w:rsidRPr="00FD15A1">
        <w:rPr>
          <w:color w:val="000000"/>
          <w:sz w:val="28"/>
          <w:szCs w:val="28"/>
          <w:lang w:val="ru-RU"/>
        </w:rPr>
        <w:t>балаларды</w:t>
      </w:r>
      <w:proofErr w:type="spellEnd"/>
      <w:r w:rsidRPr="007C725E">
        <w:rPr>
          <w:color w:val="000000"/>
          <w:sz w:val="28"/>
          <w:szCs w:val="28"/>
          <w:lang w:val="ru-RU"/>
        </w:rPr>
        <w:t xml:space="preserve"> </w:t>
      </w:r>
      <w:proofErr w:type="spellStart"/>
      <w:r w:rsidRPr="00FD15A1">
        <w:rPr>
          <w:color w:val="000000"/>
          <w:sz w:val="28"/>
          <w:szCs w:val="28"/>
          <w:lang w:val="ru-RU"/>
        </w:rPr>
        <w:t>қорғау</w:t>
      </w:r>
      <w:proofErr w:type="spellEnd"/>
      <w:r w:rsidRPr="007C725E">
        <w:rPr>
          <w:color w:val="000000"/>
          <w:sz w:val="28"/>
          <w:szCs w:val="28"/>
          <w:lang w:val="ru-RU"/>
        </w:rPr>
        <w:t xml:space="preserve"> </w:t>
      </w:r>
      <w:proofErr w:type="spellStart"/>
      <w:proofErr w:type="gramStart"/>
      <w:r w:rsidRPr="00FD15A1">
        <w:rPr>
          <w:color w:val="000000"/>
          <w:sz w:val="28"/>
          <w:szCs w:val="28"/>
          <w:lang w:val="ru-RU"/>
        </w:rPr>
        <w:t>күні</w:t>
      </w:r>
      <w:proofErr w:type="spellEnd"/>
      <w:r w:rsidRPr="007C725E">
        <w:rPr>
          <w:color w:val="000000"/>
          <w:sz w:val="28"/>
          <w:szCs w:val="28"/>
          <w:lang w:val="ru-RU"/>
        </w:rPr>
        <w:t>)</w:t>
      </w:r>
      <w:r w:rsidRPr="00FD15A1">
        <w:rPr>
          <w:color w:val="000000"/>
          <w:sz w:val="28"/>
          <w:szCs w:val="28"/>
          <w:lang w:val="ru-RU"/>
        </w:rPr>
        <w:t>вагон</w:t>
      </w:r>
      <w:proofErr w:type="gramEnd"/>
      <w:r w:rsidRPr="007C725E">
        <w:rPr>
          <w:color w:val="000000"/>
          <w:sz w:val="28"/>
          <w:szCs w:val="28"/>
          <w:lang w:val="ru-RU"/>
        </w:rPr>
        <w:t>-</w:t>
      </w:r>
      <w:proofErr w:type="spellStart"/>
      <w:r w:rsidRPr="00FD15A1">
        <w:rPr>
          <w:color w:val="000000"/>
          <w:sz w:val="28"/>
          <w:szCs w:val="28"/>
          <w:lang w:val="ru-RU"/>
        </w:rPr>
        <w:t>мейрамхананың</w:t>
      </w:r>
      <w:proofErr w:type="spellEnd"/>
      <w:r w:rsidRPr="007C725E">
        <w:rPr>
          <w:color w:val="000000"/>
          <w:sz w:val="28"/>
          <w:szCs w:val="28"/>
          <w:lang w:val="ru-RU"/>
        </w:rPr>
        <w:t xml:space="preserve">, </w:t>
      </w:r>
      <w:r w:rsidRPr="00FD15A1">
        <w:rPr>
          <w:color w:val="000000"/>
          <w:sz w:val="28"/>
          <w:szCs w:val="28"/>
          <w:lang w:val="ru-RU"/>
        </w:rPr>
        <w:t>вагон</w:t>
      </w:r>
      <w:r w:rsidRPr="007C725E">
        <w:rPr>
          <w:color w:val="000000"/>
          <w:sz w:val="28"/>
          <w:szCs w:val="28"/>
          <w:lang w:val="ru-RU"/>
        </w:rPr>
        <w:t>-</w:t>
      </w:r>
      <w:proofErr w:type="spellStart"/>
      <w:r w:rsidRPr="00FD15A1">
        <w:rPr>
          <w:color w:val="000000"/>
          <w:sz w:val="28"/>
          <w:szCs w:val="28"/>
          <w:lang w:val="ru-RU"/>
        </w:rPr>
        <w:t>бардың</w:t>
      </w:r>
      <w:proofErr w:type="spellEnd"/>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r w:rsidRPr="00FD15A1">
        <w:rPr>
          <w:color w:val="000000"/>
          <w:sz w:val="28"/>
          <w:szCs w:val="28"/>
          <w:lang w:val="ru-RU"/>
        </w:rPr>
        <w:t>Купе</w:t>
      </w:r>
      <w:r w:rsidRPr="007C725E">
        <w:rPr>
          <w:color w:val="000000"/>
          <w:sz w:val="28"/>
          <w:szCs w:val="28"/>
          <w:lang w:val="ru-RU"/>
        </w:rPr>
        <w:t>-</w:t>
      </w:r>
      <w:proofErr w:type="spellStart"/>
      <w:r w:rsidRPr="00FD15A1">
        <w:rPr>
          <w:color w:val="000000"/>
          <w:sz w:val="28"/>
          <w:szCs w:val="28"/>
          <w:lang w:val="ru-RU"/>
        </w:rPr>
        <w:t>буфеттің</w:t>
      </w:r>
      <w:proofErr w:type="spellEnd"/>
      <w:r w:rsidRPr="007C725E">
        <w:rPr>
          <w:color w:val="000000"/>
          <w:sz w:val="28"/>
          <w:szCs w:val="28"/>
          <w:lang w:val="ru-RU"/>
        </w:rPr>
        <w:t xml:space="preserve"> </w:t>
      </w:r>
      <w:proofErr w:type="spellStart"/>
      <w:r w:rsidRPr="00FD15A1">
        <w:rPr>
          <w:color w:val="000000"/>
          <w:sz w:val="28"/>
          <w:szCs w:val="28"/>
          <w:lang w:val="ru-RU"/>
        </w:rPr>
        <w:t>мерекелік</w:t>
      </w:r>
      <w:proofErr w:type="spellEnd"/>
      <w:r w:rsidRPr="007C725E">
        <w:rPr>
          <w:color w:val="000000"/>
          <w:sz w:val="28"/>
          <w:szCs w:val="28"/>
          <w:lang w:val="ru-RU"/>
        </w:rPr>
        <w:t xml:space="preserve"> </w:t>
      </w:r>
      <w:proofErr w:type="spellStart"/>
      <w:r w:rsidRPr="00FD15A1">
        <w:rPr>
          <w:color w:val="000000"/>
          <w:sz w:val="28"/>
          <w:szCs w:val="28"/>
          <w:lang w:val="ru-RU"/>
        </w:rPr>
        <w:t>безендірілуін</w:t>
      </w:r>
      <w:proofErr w:type="spellEnd"/>
      <w:r w:rsidRPr="007C725E">
        <w:rPr>
          <w:color w:val="000000"/>
          <w:sz w:val="28"/>
          <w:szCs w:val="28"/>
          <w:lang w:val="ru-RU"/>
        </w:rPr>
        <w:t xml:space="preserve"> </w:t>
      </w:r>
      <w:proofErr w:type="spellStart"/>
      <w:r w:rsidRPr="00FD15A1">
        <w:rPr>
          <w:color w:val="000000"/>
          <w:sz w:val="28"/>
          <w:szCs w:val="28"/>
          <w:lang w:val="ru-RU"/>
        </w:rPr>
        <w:t>қамтамасыз</w:t>
      </w:r>
      <w:proofErr w:type="spellEnd"/>
      <w:r w:rsidRPr="007C725E">
        <w:rPr>
          <w:color w:val="000000"/>
          <w:sz w:val="28"/>
          <w:szCs w:val="28"/>
          <w:lang w:val="ru-RU"/>
        </w:rPr>
        <w:t xml:space="preserve"> </w:t>
      </w:r>
      <w:proofErr w:type="spellStart"/>
      <w:r w:rsidRPr="00FD15A1">
        <w:rPr>
          <w:color w:val="000000"/>
          <w:sz w:val="28"/>
          <w:szCs w:val="28"/>
          <w:lang w:val="ru-RU"/>
        </w:rPr>
        <w:t>ету</w:t>
      </w:r>
      <w:proofErr w:type="spellEnd"/>
      <w:r w:rsidRPr="007C725E">
        <w:rPr>
          <w:color w:val="000000"/>
          <w:sz w:val="28"/>
          <w:szCs w:val="28"/>
          <w:lang w:val="ru-RU"/>
        </w:rPr>
        <w:t>;</w:t>
      </w:r>
    </w:p>
    <w:p w14:paraId="3AEF3B71"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2.1.33. </w:t>
      </w:r>
      <w:r w:rsidRPr="00FD15A1">
        <w:rPr>
          <w:color w:val="000000"/>
          <w:sz w:val="28"/>
          <w:szCs w:val="28"/>
          <w:lang w:val="ru-RU"/>
        </w:rPr>
        <w:t>стандарт</w:t>
      </w:r>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proofErr w:type="spellStart"/>
      <w:r w:rsidRPr="00FD15A1">
        <w:rPr>
          <w:color w:val="000000"/>
          <w:sz w:val="28"/>
          <w:szCs w:val="28"/>
          <w:lang w:val="ru-RU"/>
        </w:rPr>
        <w:t>Ереже</w:t>
      </w:r>
      <w:proofErr w:type="spellEnd"/>
      <w:r w:rsidRPr="007C725E">
        <w:rPr>
          <w:color w:val="000000"/>
          <w:sz w:val="28"/>
          <w:szCs w:val="28"/>
          <w:lang w:val="ru-RU"/>
        </w:rPr>
        <w:t xml:space="preserve"> </w:t>
      </w:r>
      <w:proofErr w:type="spellStart"/>
      <w:r w:rsidRPr="00FD15A1">
        <w:rPr>
          <w:color w:val="000000"/>
          <w:sz w:val="28"/>
          <w:szCs w:val="28"/>
          <w:lang w:val="ru-RU"/>
        </w:rPr>
        <w:t>талаптарына</w:t>
      </w:r>
      <w:proofErr w:type="spellEnd"/>
      <w:r w:rsidRPr="007C725E">
        <w:rPr>
          <w:color w:val="000000"/>
          <w:sz w:val="28"/>
          <w:szCs w:val="28"/>
          <w:lang w:val="ru-RU"/>
        </w:rPr>
        <w:t xml:space="preserve"> </w:t>
      </w:r>
      <w:proofErr w:type="spellStart"/>
      <w:r w:rsidRPr="00FD15A1">
        <w:rPr>
          <w:color w:val="000000"/>
          <w:sz w:val="28"/>
          <w:szCs w:val="28"/>
          <w:lang w:val="ru-RU"/>
        </w:rPr>
        <w:t>сәйкес</w:t>
      </w:r>
      <w:proofErr w:type="spellEnd"/>
      <w:r w:rsidRPr="007C725E">
        <w:rPr>
          <w:color w:val="000000"/>
          <w:sz w:val="28"/>
          <w:szCs w:val="28"/>
          <w:lang w:val="ru-RU"/>
        </w:rPr>
        <w:t xml:space="preserve"> </w:t>
      </w:r>
      <w:r w:rsidRPr="00FD15A1">
        <w:rPr>
          <w:color w:val="000000"/>
          <w:sz w:val="28"/>
          <w:szCs w:val="28"/>
          <w:lang w:val="ru-RU"/>
        </w:rPr>
        <w:t>вагон</w:t>
      </w:r>
      <w:r w:rsidRPr="007C725E">
        <w:rPr>
          <w:color w:val="000000"/>
          <w:sz w:val="28"/>
          <w:szCs w:val="28"/>
          <w:lang w:val="ru-RU"/>
        </w:rPr>
        <w:t>-</w:t>
      </w:r>
      <w:proofErr w:type="spellStart"/>
      <w:r w:rsidRPr="00FD15A1">
        <w:rPr>
          <w:color w:val="000000"/>
          <w:sz w:val="28"/>
          <w:szCs w:val="28"/>
          <w:lang w:val="ru-RU"/>
        </w:rPr>
        <w:t>мейрамханада</w:t>
      </w:r>
      <w:proofErr w:type="spellEnd"/>
      <w:r w:rsidRPr="007C725E">
        <w:rPr>
          <w:color w:val="000000"/>
          <w:sz w:val="28"/>
          <w:szCs w:val="28"/>
          <w:lang w:val="ru-RU"/>
        </w:rPr>
        <w:t xml:space="preserve">, </w:t>
      </w:r>
      <w:r w:rsidRPr="00FD15A1">
        <w:rPr>
          <w:color w:val="000000"/>
          <w:sz w:val="28"/>
          <w:szCs w:val="28"/>
          <w:lang w:val="ru-RU"/>
        </w:rPr>
        <w:t>вагон</w:t>
      </w:r>
      <w:r w:rsidRPr="007C725E">
        <w:rPr>
          <w:color w:val="000000"/>
          <w:sz w:val="28"/>
          <w:szCs w:val="28"/>
          <w:lang w:val="ru-RU"/>
        </w:rPr>
        <w:t>-</w:t>
      </w:r>
      <w:r w:rsidRPr="00FD15A1">
        <w:rPr>
          <w:color w:val="000000"/>
          <w:sz w:val="28"/>
          <w:szCs w:val="28"/>
          <w:lang w:val="ru-RU"/>
        </w:rPr>
        <w:t>барда</w:t>
      </w:r>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r w:rsidRPr="00FD15A1">
        <w:rPr>
          <w:color w:val="000000"/>
          <w:sz w:val="28"/>
          <w:szCs w:val="28"/>
          <w:lang w:val="ru-RU"/>
        </w:rPr>
        <w:t>Купе</w:t>
      </w:r>
      <w:r w:rsidRPr="007C725E">
        <w:rPr>
          <w:color w:val="000000"/>
          <w:sz w:val="28"/>
          <w:szCs w:val="28"/>
          <w:lang w:val="ru-RU"/>
        </w:rPr>
        <w:t>-</w:t>
      </w:r>
      <w:proofErr w:type="spellStart"/>
      <w:r w:rsidRPr="00FD15A1">
        <w:rPr>
          <w:color w:val="000000"/>
          <w:sz w:val="28"/>
          <w:szCs w:val="28"/>
          <w:lang w:val="ru-RU"/>
        </w:rPr>
        <w:t>буфетте</w:t>
      </w:r>
      <w:proofErr w:type="spellEnd"/>
      <w:r w:rsidRPr="007C725E">
        <w:rPr>
          <w:color w:val="000000"/>
          <w:sz w:val="28"/>
          <w:szCs w:val="28"/>
          <w:lang w:val="ru-RU"/>
        </w:rPr>
        <w:t xml:space="preserve"> </w:t>
      </w:r>
      <w:proofErr w:type="spellStart"/>
      <w:r w:rsidRPr="00FD15A1">
        <w:rPr>
          <w:color w:val="000000"/>
          <w:sz w:val="28"/>
          <w:szCs w:val="28"/>
          <w:lang w:val="ru-RU"/>
        </w:rPr>
        <w:t>тиісті</w:t>
      </w:r>
      <w:proofErr w:type="spellEnd"/>
      <w:r w:rsidRPr="007C725E">
        <w:rPr>
          <w:color w:val="000000"/>
          <w:sz w:val="28"/>
          <w:szCs w:val="28"/>
          <w:lang w:val="ru-RU"/>
        </w:rPr>
        <w:t xml:space="preserve"> </w:t>
      </w:r>
      <w:proofErr w:type="spellStart"/>
      <w:r w:rsidRPr="00FD15A1">
        <w:rPr>
          <w:color w:val="000000"/>
          <w:sz w:val="28"/>
          <w:szCs w:val="28"/>
          <w:lang w:val="ru-RU"/>
        </w:rPr>
        <w:t>қызмет</w:t>
      </w:r>
      <w:proofErr w:type="spellEnd"/>
      <w:r w:rsidRPr="007C725E">
        <w:rPr>
          <w:color w:val="000000"/>
          <w:sz w:val="28"/>
          <w:szCs w:val="28"/>
          <w:lang w:val="ru-RU"/>
        </w:rPr>
        <w:t xml:space="preserve"> </w:t>
      </w:r>
      <w:proofErr w:type="spellStart"/>
      <w:r w:rsidRPr="00FD15A1">
        <w:rPr>
          <w:color w:val="000000"/>
          <w:sz w:val="28"/>
          <w:szCs w:val="28"/>
          <w:lang w:val="ru-RU"/>
        </w:rPr>
        <w:t>көрсету</w:t>
      </w:r>
      <w:proofErr w:type="spellEnd"/>
      <w:r w:rsidRPr="007C725E">
        <w:rPr>
          <w:color w:val="000000"/>
          <w:sz w:val="28"/>
          <w:szCs w:val="28"/>
          <w:lang w:val="ru-RU"/>
        </w:rPr>
        <w:t xml:space="preserve"> </w:t>
      </w:r>
      <w:proofErr w:type="spellStart"/>
      <w:r w:rsidRPr="00FD15A1">
        <w:rPr>
          <w:color w:val="000000"/>
          <w:sz w:val="28"/>
          <w:szCs w:val="28"/>
          <w:lang w:val="ru-RU"/>
        </w:rPr>
        <w:t>үшін</w:t>
      </w:r>
      <w:proofErr w:type="spellEnd"/>
      <w:r w:rsidRPr="007C725E">
        <w:rPr>
          <w:color w:val="000000"/>
          <w:sz w:val="28"/>
          <w:szCs w:val="28"/>
          <w:lang w:val="ru-RU"/>
        </w:rPr>
        <w:t xml:space="preserve"> </w:t>
      </w:r>
      <w:r w:rsidRPr="00FD15A1">
        <w:rPr>
          <w:color w:val="000000"/>
          <w:sz w:val="28"/>
          <w:szCs w:val="28"/>
          <w:lang w:val="ru-RU"/>
        </w:rPr>
        <w:t>бар</w:t>
      </w:r>
      <w:r w:rsidRPr="007C725E">
        <w:rPr>
          <w:color w:val="000000"/>
          <w:sz w:val="28"/>
          <w:szCs w:val="28"/>
          <w:lang w:val="ru-RU"/>
        </w:rPr>
        <w:t xml:space="preserve"> </w:t>
      </w:r>
      <w:proofErr w:type="spellStart"/>
      <w:r w:rsidRPr="00FD15A1">
        <w:rPr>
          <w:color w:val="000000"/>
          <w:sz w:val="28"/>
          <w:szCs w:val="28"/>
          <w:lang w:val="ru-RU"/>
        </w:rPr>
        <w:t>болуын</w:t>
      </w:r>
      <w:proofErr w:type="spellEnd"/>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proofErr w:type="spellStart"/>
      <w:r w:rsidRPr="00FD15A1">
        <w:rPr>
          <w:color w:val="000000"/>
          <w:sz w:val="28"/>
          <w:szCs w:val="28"/>
          <w:lang w:val="ru-RU"/>
        </w:rPr>
        <w:t>пайдаланылуын</w:t>
      </w:r>
      <w:proofErr w:type="spellEnd"/>
      <w:r w:rsidRPr="007C725E">
        <w:rPr>
          <w:color w:val="000000"/>
          <w:sz w:val="28"/>
          <w:szCs w:val="28"/>
          <w:lang w:val="ru-RU"/>
        </w:rPr>
        <w:t xml:space="preserve"> </w:t>
      </w:r>
      <w:proofErr w:type="spellStart"/>
      <w:r w:rsidRPr="00FD15A1">
        <w:rPr>
          <w:color w:val="000000"/>
          <w:sz w:val="28"/>
          <w:szCs w:val="28"/>
          <w:lang w:val="ru-RU"/>
        </w:rPr>
        <w:t>өз</w:t>
      </w:r>
      <w:proofErr w:type="spellEnd"/>
      <w:r w:rsidRPr="007C725E">
        <w:rPr>
          <w:color w:val="000000"/>
          <w:sz w:val="28"/>
          <w:szCs w:val="28"/>
          <w:lang w:val="ru-RU"/>
        </w:rPr>
        <w:t xml:space="preserve"> </w:t>
      </w:r>
      <w:proofErr w:type="spellStart"/>
      <w:r w:rsidRPr="00FD15A1">
        <w:rPr>
          <w:color w:val="000000"/>
          <w:sz w:val="28"/>
          <w:szCs w:val="28"/>
          <w:lang w:val="ru-RU"/>
        </w:rPr>
        <w:t>есебінен</w:t>
      </w:r>
      <w:proofErr w:type="spellEnd"/>
      <w:r w:rsidRPr="007C725E">
        <w:rPr>
          <w:color w:val="000000"/>
          <w:sz w:val="28"/>
          <w:szCs w:val="28"/>
          <w:lang w:val="ru-RU"/>
        </w:rPr>
        <w:t xml:space="preserve"> </w:t>
      </w:r>
      <w:proofErr w:type="spellStart"/>
      <w:r w:rsidRPr="00FD15A1">
        <w:rPr>
          <w:color w:val="000000"/>
          <w:sz w:val="28"/>
          <w:szCs w:val="28"/>
          <w:lang w:val="ru-RU"/>
        </w:rPr>
        <w:t>қамтамасыз</w:t>
      </w:r>
      <w:proofErr w:type="spellEnd"/>
      <w:r w:rsidRPr="007C725E">
        <w:rPr>
          <w:color w:val="000000"/>
          <w:sz w:val="28"/>
          <w:szCs w:val="28"/>
          <w:lang w:val="ru-RU"/>
        </w:rPr>
        <w:t xml:space="preserve"> </w:t>
      </w:r>
      <w:proofErr w:type="spellStart"/>
      <w:r w:rsidRPr="00FD15A1">
        <w:rPr>
          <w:color w:val="000000"/>
          <w:sz w:val="28"/>
          <w:szCs w:val="28"/>
          <w:lang w:val="ru-RU"/>
        </w:rPr>
        <w:t>ету</w:t>
      </w:r>
      <w:proofErr w:type="spellEnd"/>
      <w:r w:rsidRPr="007C725E">
        <w:rPr>
          <w:color w:val="000000"/>
          <w:sz w:val="28"/>
          <w:szCs w:val="28"/>
          <w:lang w:val="ru-RU"/>
        </w:rPr>
        <w:t>:</w:t>
      </w:r>
    </w:p>
    <w:p w14:paraId="06C836B2"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1) </w:t>
      </w:r>
      <w:proofErr w:type="spellStart"/>
      <w:r w:rsidRPr="00FD15A1">
        <w:rPr>
          <w:color w:val="000000"/>
          <w:sz w:val="28"/>
          <w:szCs w:val="28"/>
          <w:lang w:val="ru-RU"/>
        </w:rPr>
        <w:t>тамақтандыруды</w:t>
      </w:r>
      <w:proofErr w:type="spellEnd"/>
      <w:r w:rsidRPr="007C725E">
        <w:rPr>
          <w:color w:val="000000"/>
          <w:sz w:val="28"/>
          <w:szCs w:val="28"/>
          <w:lang w:val="ru-RU"/>
        </w:rPr>
        <w:t xml:space="preserve"> </w:t>
      </w:r>
      <w:proofErr w:type="spellStart"/>
      <w:r w:rsidRPr="00FD15A1">
        <w:rPr>
          <w:color w:val="000000"/>
          <w:sz w:val="28"/>
          <w:szCs w:val="28"/>
          <w:lang w:val="ru-RU"/>
        </w:rPr>
        <w:t>ұйымдастыру</w:t>
      </w:r>
      <w:proofErr w:type="spellEnd"/>
      <w:r w:rsidRPr="007C725E">
        <w:rPr>
          <w:color w:val="000000"/>
          <w:sz w:val="28"/>
          <w:szCs w:val="28"/>
          <w:lang w:val="ru-RU"/>
        </w:rPr>
        <w:t xml:space="preserve"> </w:t>
      </w:r>
      <w:proofErr w:type="spellStart"/>
      <w:r w:rsidRPr="00FD15A1">
        <w:rPr>
          <w:color w:val="000000"/>
          <w:sz w:val="28"/>
          <w:szCs w:val="28"/>
          <w:lang w:val="ru-RU"/>
        </w:rPr>
        <w:t>үшін</w:t>
      </w:r>
      <w:proofErr w:type="spellEnd"/>
      <w:r w:rsidRPr="007C725E">
        <w:rPr>
          <w:color w:val="000000"/>
          <w:sz w:val="28"/>
          <w:szCs w:val="28"/>
          <w:lang w:val="ru-RU"/>
        </w:rPr>
        <w:t xml:space="preserve"> </w:t>
      </w:r>
      <w:proofErr w:type="spellStart"/>
      <w:r w:rsidRPr="00FD15A1">
        <w:rPr>
          <w:color w:val="000000"/>
          <w:sz w:val="28"/>
          <w:szCs w:val="28"/>
          <w:lang w:val="ru-RU"/>
        </w:rPr>
        <w:t>жолаушылар</w:t>
      </w:r>
      <w:proofErr w:type="spellEnd"/>
      <w:r w:rsidRPr="007C725E">
        <w:rPr>
          <w:color w:val="000000"/>
          <w:sz w:val="28"/>
          <w:szCs w:val="28"/>
          <w:lang w:val="ru-RU"/>
        </w:rPr>
        <w:t xml:space="preserve"> </w:t>
      </w:r>
      <w:proofErr w:type="spellStart"/>
      <w:r w:rsidRPr="00FD15A1">
        <w:rPr>
          <w:color w:val="000000"/>
          <w:sz w:val="28"/>
          <w:szCs w:val="28"/>
          <w:lang w:val="ru-RU"/>
        </w:rPr>
        <w:t>поезының</w:t>
      </w:r>
      <w:proofErr w:type="spellEnd"/>
      <w:r w:rsidRPr="007C725E">
        <w:rPr>
          <w:color w:val="000000"/>
          <w:sz w:val="28"/>
          <w:szCs w:val="28"/>
          <w:lang w:val="ru-RU"/>
        </w:rPr>
        <w:t xml:space="preserve"> </w:t>
      </w:r>
      <w:proofErr w:type="spellStart"/>
      <w:r w:rsidRPr="00FD15A1">
        <w:rPr>
          <w:color w:val="000000"/>
          <w:sz w:val="28"/>
          <w:szCs w:val="28"/>
          <w:lang w:val="ru-RU"/>
        </w:rPr>
        <w:t>қалыптастыру</w:t>
      </w:r>
      <w:proofErr w:type="spellEnd"/>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w:t>
      </w:r>
      <w:proofErr w:type="spellStart"/>
      <w:r w:rsidRPr="00FD15A1">
        <w:rPr>
          <w:color w:val="000000"/>
          <w:sz w:val="28"/>
          <w:szCs w:val="28"/>
          <w:lang w:val="ru-RU"/>
        </w:rPr>
        <w:t>немесе</w:t>
      </w:r>
      <w:proofErr w:type="spellEnd"/>
      <w:r w:rsidRPr="007C725E">
        <w:rPr>
          <w:color w:val="000000"/>
          <w:sz w:val="28"/>
          <w:szCs w:val="28"/>
          <w:lang w:val="ru-RU"/>
        </w:rPr>
        <w:t xml:space="preserve"> </w:t>
      </w:r>
      <w:proofErr w:type="spellStart"/>
      <w:r w:rsidRPr="00FD15A1">
        <w:rPr>
          <w:color w:val="000000"/>
          <w:sz w:val="28"/>
          <w:szCs w:val="28"/>
          <w:lang w:val="ru-RU"/>
        </w:rPr>
        <w:t>айналымы</w:t>
      </w:r>
      <w:proofErr w:type="spellEnd"/>
      <w:r w:rsidRPr="007C725E">
        <w:rPr>
          <w:color w:val="000000"/>
          <w:sz w:val="28"/>
          <w:szCs w:val="28"/>
          <w:lang w:val="ru-RU"/>
        </w:rPr>
        <w:t xml:space="preserve"> </w:t>
      </w:r>
      <w:proofErr w:type="spellStart"/>
      <w:r w:rsidRPr="00FD15A1">
        <w:rPr>
          <w:color w:val="000000"/>
          <w:sz w:val="28"/>
          <w:szCs w:val="28"/>
          <w:lang w:val="ru-RU"/>
        </w:rPr>
        <w:t>станциясында</w:t>
      </w:r>
      <w:proofErr w:type="spellEnd"/>
      <w:r w:rsidRPr="007C725E">
        <w:rPr>
          <w:color w:val="000000"/>
          <w:sz w:val="28"/>
          <w:szCs w:val="28"/>
          <w:lang w:val="ru-RU"/>
        </w:rPr>
        <w:t xml:space="preserve"> </w:t>
      </w:r>
      <w:proofErr w:type="spellStart"/>
      <w:r w:rsidRPr="00FD15A1">
        <w:rPr>
          <w:color w:val="000000"/>
          <w:sz w:val="28"/>
          <w:szCs w:val="28"/>
          <w:lang w:val="ru-RU"/>
        </w:rPr>
        <w:t>орналасқан</w:t>
      </w:r>
      <w:proofErr w:type="spellEnd"/>
      <w:r w:rsidRPr="007C725E">
        <w:rPr>
          <w:color w:val="000000"/>
          <w:sz w:val="28"/>
          <w:szCs w:val="28"/>
          <w:lang w:val="ru-RU"/>
        </w:rPr>
        <w:t xml:space="preserve"> </w:t>
      </w:r>
      <w:proofErr w:type="spellStart"/>
      <w:r w:rsidRPr="00FD15A1">
        <w:rPr>
          <w:color w:val="000000"/>
          <w:sz w:val="28"/>
          <w:szCs w:val="28"/>
          <w:lang w:val="ru-RU"/>
        </w:rPr>
        <w:t>тамақ</w:t>
      </w:r>
      <w:proofErr w:type="spellEnd"/>
      <w:r w:rsidRPr="007C725E">
        <w:rPr>
          <w:color w:val="000000"/>
          <w:sz w:val="28"/>
          <w:szCs w:val="28"/>
          <w:lang w:val="ru-RU"/>
        </w:rPr>
        <w:t xml:space="preserve"> </w:t>
      </w:r>
      <w:proofErr w:type="spellStart"/>
      <w:r w:rsidRPr="00FD15A1">
        <w:rPr>
          <w:color w:val="000000"/>
          <w:sz w:val="28"/>
          <w:szCs w:val="28"/>
          <w:lang w:val="ru-RU"/>
        </w:rPr>
        <w:t>өнімдерін</w:t>
      </w:r>
      <w:proofErr w:type="spellEnd"/>
      <w:r w:rsidRPr="007C725E">
        <w:rPr>
          <w:color w:val="000000"/>
          <w:sz w:val="28"/>
          <w:szCs w:val="28"/>
          <w:lang w:val="ru-RU"/>
        </w:rPr>
        <w:t xml:space="preserve"> </w:t>
      </w:r>
      <w:proofErr w:type="spellStart"/>
      <w:r w:rsidRPr="00FD15A1">
        <w:rPr>
          <w:color w:val="000000"/>
          <w:sz w:val="28"/>
          <w:szCs w:val="28"/>
          <w:lang w:val="ru-RU"/>
        </w:rPr>
        <w:t>дайындауға</w:t>
      </w:r>
      <w:proofErr w:type="spellEnd"/>
      <w:r w:rsidRPr="007C725E">
        <w:rPr>
          <w:color w:val="000000"/>
          <w:sz w:val="28"/>
          <w:szCs w:val="28"/>
          <w:lang w:val="ru-RU"/>
        </w:rPr>
        <w:t xml:space="preserve"> </w:t>
      </w:r>
      <w:proofErr w:type="spellStart"/>
      <w:r w:rsidRPr="00FD15A1">
        <w:rPr>
          <w:color w:val="000000"/>
          <w:sz w:val="28"/>
          <w:szCs w:val="28"/>
          <w:lang w:val="ru-RU"/>
        </w:rPr>
        <w:t>арналған</w:t>
      </w:r>
      <w:proofErr w:type="spellEnd"/>
      <w:r w:rsidRPr="007C725E">
        <w:rPr>
          <w:color w:val="000000"/>
          <w:sz w:val="28"/>
          <w:szCs w:val="28"/>
          <w:lang w:val="ru-RU"/>
        </w:rPr>
        <w:t xml:space="preserve"> </w:t>
      </w:r>
      <w:proofErr w:type="spellStart"/>
      <w:r w:rsidRPr="00FD15A1">
        <w:rPr>
          <w:color w:val="000000"/>
          <w:sz w:val="28"/>
          <w:szCs w:val="28"/>
          <w:lang w:val="ru-RU"/>
        </w:rPr>
        <w:t>кемінде</w:t>
      </w:r>
      <w:proofErr w:type="spellEnd"/>
      <w:r w:rsidRPr="007C725E">
        <w:rPr>
          <w:color w:val="000000"/>
          <w:sz w:val="28"/>
          <w:szCs w:val="28"/>
          <w:lang w:val="ru-RU"/>
        </w:rPr>
        <w:t xml:space="preserve"> </w:t>
      </w:r>
      <w:proofErr w:type="spellStart"/>
      <w:r w:rsidRPr="00FD15A1">
        <w:rPr>
          <w:color w:val="000000"/>
          <w:sz w:val="28"/>
          <w:szCs w:val="28"/>
          <w:lang w:val="ru-RU"/>
        </w:rPr>
        <w:t>бір</w:t>
      </w:r>
      <w:proofErr w:type="spellEnd"/>
      <w:r w:rsidRPr="007C725E">
        <w:rPr>
          <w:color w:val="000000"/>
          <w:sz w:val="28"/>
          <w:szCs w:val="28"/>
          <w:lang w:val="ru-RU"/>
        </w:rPr>
        <w:t xml:space="preserve"> </w:t>
      </w:r>
      <w:proofErr w:type="spellStart"/>
      <w:r w:rsidRPr="00FD15A1">
        <w:rPr>
          <w:color w:val="000000"/>
          <w:sz w:val="28"/>
          <w:szCs w:val="28"/>
          <w:lang w:val="ru-RU"/>
        </w:rPr>
        <w:t>өндірістік</w:t>
      </w:r>
      <w:proofErr w:type="spellEnd"/>
      <w:r w:rsidRPr="007C725E">
        <w:rPr>
          <w:color w:val="000000"/>
          <w:sz w:val="28"/>
          <w:szCs w:val="28"/>
          <w:lang w:val="ru-RU"/>
        </w:rPr>
        <w:t xml:space="preserve"> </w:t>
      </w:r>
      <w:r w:rsidRPr="00FD15A1">
        <w:rPr>
          <w:color w:val="000000"/>
          <w:sz w:val="28"/>
          <w:szCs w:val="28"/>
          <w:lang w:val="ru-RU"/>
        </w:rPr>
        <w:t>цех</w:t>
      </w:r>
      <w:r w:rsidRPr="007C725E">
        <w:rPr>
          <w:color w:val="000000"/>
          <w:sz w:val="28"/>
          <w:szCs w:val="28"/>
          <w:lang w:val="ru-RU"/>
        </w:rPr>
        <w:t xml:space="preserve">, </w:t>
      </w:r>
      <w:proofErr w:type="spellStart"/>
      <w:r w:rsidRPr="00FD15A1">
        <w:rPr>
          <w:color w:val="000000"/>
          <w:sz w:val="28"/>
          <w:szCs w:val="28"/>
          <w:lang w:val="ru-RU"/>
        </w:rPr>
        <w:t>оған</w:t>
      </w:r>
      <w:proofErr w:type="spellEnd"/>
      <w:r w:rsidRPr="007C725E">
        <w:rPr>
          <w:color w:val="000000"/>
          <w:sz w:val="28"/>
          <w:szCs w:val="28"/>
          <w:lang w:val="ru-RU"/>
        </w:rPr>
        <w:t xml:space="preserve"> </w:t>
      </w:r>
      <w:proofErr w:type="spellStart"/>
      <w:r w:rsidRPr="00FD15A1">
        <w:rPr>
          <w:color w:val="000000"/>
          <w:sz w:val="28"/>
          <w:szCs w:val="28"/>
          <w:lang w:val="ru-RU"/>
        </w:rPr>
        <w:t>мыналар</w:t>
      </w:r>
      <w:proofErr w:type="spellEnd"/>
      <w:r w:rsidRPr="007C725E">
        <w:rPr>
          <w:color w:val="000000"/>
          <w:sz w:val="28"/>
          <w:szCs w:val="28"/>
          <w:lang w:val="ru-RU"/>
        </w:rPr>
        <w:t xml:space="preserve"> </w:t>
      </w:r>
      <w:proofErr w:type="spellStart"/>
      <w:r w:rsidRPr="00FD15A1">
        <w:rPr>
          <w:color w:val="000000"/>
          <w:sz w:val="28"/>
          <w:szCs w:val="28"/>
          <w:lang w:val="ru-RU"/>
        </w:rPr>
        <w:t>кіреді</w:t>
      </w:r>
      <w:proofErr w:type="spellEnd"/>
      <w:r w:rsidRPr="007C725E">
        <w:rPr>
          <w:color w:val="000000"/>
          <w:sz w:val="28"/>
          <w:szCs w:val="28"/>
          <w:lang w:val="ru-RU"/>
        </w:rPr>
        <w:t xml:space="preserve">: 1) </w:t>
      </w:r>
      <w:proofErr w:type="spellStart"/>
      <w:r w:rsidRPr="00FD15A1">
        <w:rPr>
          <w:color w:val="000000"/>
          <w:sz w:val="28"/>
          <w:szCs w:val="28"/>
          <w:lang w:val="ru-RU"/>
        </w:rPr>
        <w:t>Тамақ</w:t>
      </w:r>
      <w:proofErr w:type="spellEnd"/>
      <w:r w:rsidRPr="007C725E">
        <w:rPr>
          <w:color w:val="000000"/>
          <w:sz w:val="28"/>
          <w:szCs w:val="28"/>
          <w:lang w:val="ru-RU"/>
        </w:rPr>
        <w:t xml:space="preserve"> </w:t>
      </w:r>
      <w:proofErr w:type="spellStart"/>
      <w:r w:rsidRPr="00FD15A1">
        <w:rPr>
          <w:color w:val="000000"/>
          <w:sz w:val="28"/>
          <w:szCs w:val="28"/>
          <w:lang w:val="ru-RU"/>
        </w:rPr>
        <w:t>өнімдерін</w:t>
      </w:r>
      <w:proofErr w:type="spellEnd"/>
      <w:r w:rsidRPr="007C725E">
        <w:rPr>
          <w:color w:val="000000"/>
          <w:sz w:val="28"/>
          <w:szCs w:val="28"/>
          <w:lang w:val="ru-RU"/>
        </w:rPr>
        <w:t xml:space="preserve"> </w:t>
      </w:r>
      <w:proofErr w:type="spellStart"/>
      <w:r w:rsidRPr="00FD15A1">
        <w:rPr>
          <w:color w:val="000000"/>
          <w:sz w:val="28"/>
          <w:szCs w:val="28"/>
          <w:lang w:val="ru-RU"/>
        </w:rPr>
        <w:t>бөлек</w:t>
      </w:r>
      <w:proofErr w:type="spellEnd"/>
      <w:r w:rsidRPr="007C725E">
        <w:rPr>
          <w:color w:val="000000"/>
          <w:sz w:val="28"/>
          <w:szCs w:val="28"/>
          <w:lang w:val="ru-RU"/>
        </w:rPr>
        <w:t xml:space="preserve"> </w:t>
      </w:r>
      <w:proofErr w:type="spellStart"/>
      <w:r w:rsidRPr="00FD15A1">
        <w:rPr>
          <w:color w:val="000000"/>
          <w:sz w:val="28"/>
          <w:szCs w:val="28"/>
          <w:lang w:val="ru-RU"/>
        </w:rPr>
        <w:t>сақтауға</w:t>
      </w:r>
      <w:proofErr w:type="spellEnd"/>
      <w:r w:rsidRPr="007C725E">
        <w:rPr>
          <w:color w:val="000000"/>
          <w:sz w:val="28"/>
          <w:szCs w:val="28"/>
          <w:lang w:val="ru-RU"/>
        </w:rPr>
        <w:t xml:space="preserve"> </w:t>
      </w:r>
      <w:proofErr w:type="spellStart"/>
      <w:r w:rsidRPr="00FD15A1">
        <w:rPr>
          <w:color w:val="000000"/>
          <w:sz w:val="28"/>
          <w:szCs w:val="28"/>
          <w:lang w:val="ru-RU"/>
        </w:rPr>
        <w:t>арналған</w:t>
      </w:r>
      <w:proofErr w:type="spellEnd"/>
      <w:r w:rsidRPr="007C725E">
        <w:rPr>
          <w:color w:val="000000"/>
          <w:sz w:val="28"/>
          <w:szCs w:val="28"/>
          <w:lang w:val="ru-RU"/>
        </w:rPr>
        <w:t xml:space="preserve"> </w:t>
      </w:r>
      <w:proofErr w:type="spellStart"/>
      <w:r w:rsidRPr="00FD15A1">
        <w:rPr>
          <w:color w:val="000000"/>
          <w:sz w:val="28"/>
          <w:szCs w:val="28"/>
          <w:lang w:val="ru-RU"/>
        </w:rPr>
        <w:t>кемінде</w:t>
      </w:r>
      <w:proofErr w:type="spellEnd"/>
      <w:r w:rsidRPr="007C725E">
        <w:rPr>
          <w:color w:val="000000"/>
          <w:sz w:val="28"/>
          <w:szCs w:val="28"/>
          <w:lang w:val="ru-RU"/>
        </w:rPr>
        <w:t xml:space="preserve"> </w:t>
      </w:r>
      <w:proofErr w:type="spellStart"/>
      <w:r w:rsidRPr="00FD15A1">
        <w:rPr>
          <w:color w:val="000000"/>
          <w:sz w:val="28"/>
          <w:szCs w:val="28"/>
          <w:lang w:val="ru-RU"/>
        </w:rPr>
        <w:t>екі</w:t>
      </w:r>
      <w:proofErr w:type="spellEnd"/>
      <w:r w:rsidRPr="007C725E">
        <w:rPr>
          <w:color w:val="000000"/>
          <w:sz w:val="28"/>
          <w:szCs w:val="28"/>
          <w:lang w:val="ru-RU"/>
        </w:rPr>
        <w:t xml:space="preserve"> </w:t>
      </w:r>
      <w:proofErr w:type="spellStart"/>
      <w:r w:rsidRPr="00FD15A1">
        <w:rPr>
          <w:color w:val="000000"/>
          <w:sz w:val="28"/>
          <w:szCs w:val="28"/>
          <w:lang w:val="ru-RU"/>
        </w:rPr>
        <w:t>қойма</w:t>
      </w:r>
      <w:proofErr w:type="spellEnd"/>
      <w:r w:rsidRPr="007C725E">
        <w:rPr>
          <w:color w:val="000000"/>
          <w:sz w:val="28"/>
          <w:szCs w:val="28"/>
          <w:lang w:val="ru-RU"/>
        </w:rPr>
        <w:t xml:space="preserve"> </w:t>
      </w:r>
      <w:proofErr w:type="spellStart"/>
      <w:r w:rsidRPr="00FD15A1">
        <w:rPr>
          <w:color w:val="000000"/>
          <w:sz w:val="28"/>
          <w:szCs w:val="28"/>
          <w:lang w:val="ru-RU"/>
        </w:rPr>
        <w:t>үй</w:t>
      </w:r>
      <w:r w:rsidRPr="007C725E">
        <w:rPr>
          <w:color w:val="000000"/>
          <w:sz w:val="28"/>
          <w:szCs w:val="28"/>
          <w:lang w:val="ru-RU"/>
        </w:rPr>
        <w:t>-</w:t>
      </w:r>
      <w:r w:rsidRPr="00FD15A1">
        <w:rPr>
          <w:color w:val="000000"/>
          <w:sz w:val="28"/>
          <w:szCs w:val="28"/>
          <w:lang w:val="ru-RU"/>
        </w:rPr>
        <w:t>жайы</w:t>
      </w:r>
      <w:proofErr w:type="spellEnd"/>
      <w:r w:rsidRPr="007C725E">
        <w:rPr>
          <w:color w:val="000000"/>
          <w:sz w:val="28"/>
          <w:szCs w:val="28"/>
          <w:lang w:val="ru-RU"/>
        </w:rPr>
        <w:t xml:space="preserve">; 2) </w:t>
      </w:r>
      <w:proofErr w:type="spellStart"/>
      <w:r w:rsidRPr="00FD15A1">
        <w:rPr>
          <w:color w:val="000000"/>
          <w:sz w:val="28"/>
          <w:szCs w:val="28"/>
          <w:lang w:val="ru-RU"/>
        </w:rPr>
        <w:t>жабдықтар</w:t>
      </w:r>
      <w:proofErr w:type="spellEnd"/>
      <w:r w:rsidRPr="007C725E">
        <w:rPr>
          <w:color w:val="000000"/>
          <w:sz w:val="28"/>
          <w:szCs w:val="28"/>
          <w:lang w:val="ru-RU"/>
        </w:rPr>
        <w:t xml:space="preserve">: </w:t>
      </w:r>
      <w:proofErr w:type="spellStart"/>
      <w:r w:rsidRPr="00FD15A1">
        <w:rPr>
          <w:color w:val="000000"/>
          <w:sz w:val="28"/>
          <w:szCs w:val="28"/>
          <w:lang w:val="ru-RU"/>
        </w:rPr>
        <w:t>Тоңазытқыш</w:t>
      </w:r>
      <w:proofErr w:type="spellEnd"/>
      <w:r w:rsidRPr="007C725E">
        <w:rPr>
          <w:color w:val="000000"/>
          <w:sz w:val="28"/>
          <w:szCs w:val="28"/>
          <w:lang w:val="ru-RU"/>
        </w:rPr>
        <w:t xml:space="preserve"> </w:t>
      </w:r>
      <w:proofErr w:type="spellStart"/>
      <w:r w:rsidRPr="00FD15A1">
        <w:rPr>
          <w:color w:val="000000"/>
          <w:sz w:val="28"/>
          <w:szCs w:val="28"/>
          <w:lang w:val="ru-RU"/>
        </w:rPr>
        <w:t>жабдықтар</w:t>
      </w:r>
      <w:proofErr w:type="spellEnd"/>
      <w:r w:rsidRPr="007C725E">
        <w:rPr>
          <w:color w:val="000000"/>
          <w:sz w:val="28"/>
          <w:szCs w:val="28"/>
          <w:lang w:val="ru-RU"/>
        </w:rPr>
        <w:t xml:space="preserve"> (</w:t>
      </w:r>
      <w:proofErr w:type="spellStart"/>
      <w:r w:rsidRPr="00FD15A1">
        <w:rPr>
          <w:color w:val="000000"/>
          <w:sz w:val="28"/>
          <w:szCs w:val="28"/>
          <w:lang w:val="ru-RU"/>
        </w:rPr>
        <w:t>кемінде</w:t>
      </w:r>
      <w:proofErr w:type="spellEnd"/>
      <w:r w:rsidRPr="007C725E">
        <w:rPr>
          <w:color w:val="000000"/>
          <w:sz w:val="28"/>
          <w:szCs w:val="28"/>
          <w:lang w:val="ru-RU"/>
        </w:rPr>
        <w:t xml:space="preserve"> 2 </w:t>
      </w:r>
      <w:proofErr w:type="spellStart"/>
      <w:r w:rsidRPr="00FD15A1">
        <w:rPr>
          <w:color w:val="000000"/>
          <w:sz w:val="28"/>
          <w:szCs w:val="28"/>
          <w:lang w:val="ru-RU"/>
        </w:rPr>
        <w:t>бірлік</w:t>
      </w:r>
      <w:proofErr w:type="spellEnd"/>
      <w:r w:rsidRPr="007C725E">
        <w:rPr>
          <w:color w:val="000000"/>
          <w:sz w:val="28"/>
          <w:szCs w:val="28"/>
          <w:lang w:val="ru-RU"/>
        </w:rPr>
        <w:t xml:space="preserve">, </w:t>
      </w:r>
      <w:proofErr w:type="spellStart"/>
      <w:r w:rsidRPr="00FD15A1">
        <w:rPr>
          <w:color w:val="000000"/>
          <w:sz w:val="28"/>
          <w:szCs w:val="28"/>
          <w:lang w:val="ru-RU"/>
        </w:rPr>
        <w:t>әрқайсысының</w:t>
      </w:r>
      <w:proofErr w:type="spellEnd"/>
      <w:r w:rsidRPr="007C725E">
        <w:rPr>
          <w:color w:val="000000"/>
          <w:sz w:val="28"/>
          <w:szCs w:val="28"/>
          <w:lang w:val="ru-RU"/>
        </w:rPr>
        <w:t xml:space="preserve"> </w:t>
      </w:r>
      <w:proofErr w:type="spellStart"/>
      <w:r w:rsidRPr="00FD15A1">
        <w:rPr>
          <w:color w:val="000000"/>
          <w:sz w:val="28"/>
          <w:szCs w:val="28"/>
          <w:lang w:val="ru-RU"/>
        </w:rPr>
        <w:t>көлемі</w:t>
      </w:r>
      <w:proofErr w:type="spellEnd"/>
      <w:r w:rsidRPr="007C725E">
        <w:rPr>
          <w:color w:val="000000"/>
          <w:sz w:val="28"/>
          <w:szCs w:val="28"/>
          <w:lang w:val="ru-RU"/>
        </w:rPr>
        <w:t xml:space="preserve"> </w:t>
      </w:r>
      <w:proofErr w:type="spellStart"/>
      <w:r w:rsidRPr="00FD15A1">
        <w:rPr>
          <w:color w:val="000000"/>
          <w:sz w:val="28"/>
          <w:szCs w:val="28"/>
          <w:lang w:val="ru-RU"/>
        </w:rPr>
        <w:t>кемінде</w:t>
      </w:r>
      <w:proofErr w:type="spellEnd"/>
      <w:r w:rsidRPr="007C725E">
        <w:rPr>
          <w:color w:val="000000"/>
          <w:sz w:val="28"/>
          <w:szCs w:val="28"/>
          <w:lang w:val="ru-RU"/>
        </w:rPr>
        <w:t xml:space="preserve"> 1 000 </w:t>
      </w:r>
      <w:r w:rsidRPr="00FD15A1">
        <w:rPr>
          <w:color w:val="000000"/>
          <w:sz w:val="28"/>
          <w:szCs w:val="28"/>
          <w:lang w:val="ru-RU"/>
        </w:rPr>
        <w:t>литр</w:t>
      </w:r>
      <w:r w:rsidRPr="007C725E">
        <w:rPr>
          <w:color w:val="000000"/>
          <w:sz w:val="28"/>
          <w:szCs w:val="28"/>
          <w:lang w:val="ru-RU"/>
        </w:rPr>
        <w:t xml:space="preserve">), </w:t>
      </w:r>
      <w:proofErr w:type="spellStart"/>
      <w:r w:rsidRPr="00FD15A1">
        <w:rPr>
          <w:color w:val="000000"/>
          <w:sz w:val="28"/>
          <w:szCs w:val="28"/>
          <w:lang w:val="ru-RU"/>
        </w:rPr>
        <w:t>кір</w:t>
      </w:r>
      <w:proofErr w:type="spellEnd"/>
      <w:r w:rsidRPr="007C725E">
        <w:rPr>
          <w:color w:val="000000"/>
          <w:sz w:val="28"/>
          <w:szCs w:val="28"/>
          <w:lang w:val="ru-RU"/>
        </w:rPr>
        <w:t xml:space="preserve"> </w:t>
      </w:r>
      <w:proofErr w:type="spellStart"/>
      <w:r w:rsidRPr="00FD15A1">
        <w:rPr>
          <w:color w:val="000000"/>
          <w:sz w:val="28"/>
          <w:szCs w:val="28"/>
          <w:lang w:val="ru-RU"/>
        </w:rPr>
        <w:t>жуғыш</w:t>
      </w:r>
      <w:proofErr w:type="spellEnd"/>
      <w:r w:rsidRPr="007C725E">
        <w:rPr>
          <w:color w:val="000000"/>
          <w:sz w:val="28"/>
          <w:szCs w:val="28"/>
          <w:lang w:val="ru-RU"/>
        </w:rPr>
        <w:t xml:space="preserve"> </w:t>
      </w:r>
      <w:proofErr w:type="spellStart"/>
      <w:r w:rsidRPr="00FD15A1">
        <w:rPr>
          <w:color w:val="000000"/>
          <w:sz w:val="28"/>
          <w:szCs w:val="28"/>
          <w:lang w:val="ru-RU"/>
        </w:rPr>
        <w:t>машиналар</w:t>
      </w:r>
      <w:proofErr w:type="spellEnd"/>
      <w:r w:rsidRPr="007C725E">
        <w:rPr>
          <w:color w:val="000000"/>
          <w:sz w:val="28"/>
          <w:szCs w:val="28"/>
          <w:lang w:val="ru-RU"/>
        </w:rPr>
        <w:t xml:space="preserve"> (</w:t>
      </w:r>
      <w:proofErr w:type="spellStart"/>
      <w:r w:rsidRPr="00FD15A1">
        <w:rPr>
          <w:color w:val="000000"/>
          <w:sz w:val="28"/>
          <w:szCs w:val="28"/>
          <w:lang w:val="ru-RU"/>
        </w:rPr>
        <w:t>кемінде</w:t>
      </w:r>
      <w:proofErr w:type="spellEnd"/>
      <w:r w:rsidRPr="007C725E">
        <w:rPr>
          <w:color w:val="000000"/>
          <w:sz w:val="28"/>
          <w:szCs w:val="28"/>
          <w:lang w:val="ru-RU"/>
        </w:rPr>
        <w:t xml:space="preserve"> 2 </w:t>
      </w:r>
      <w:proofErr w:type="spellStart"/>
      <w:r w:rsidRPr="00FD15A1">
        <w:rPr>
          <w:color w:val="000000"/>
          <w:sz w:val="28"/>
          <w:szCs w:val="28"/>
          <w:lang w:val="ru-RU"/>
        </w:rPr>
        <w:t>бірлік</w:t>
      </w:r>
      <w:proofErr w:type="spellEnd"/>
      <w:r w:rsidRPr="007C725E">
        <w:rPr>
          <w:color w:val="000000"/>
          <w:sz w:val="28"/>
          <w:szCs w:val="28"/>
          <w:lang w:val="ru-RU"/>
        </w:rPr>
        <w:t xml:space="preserve">, </w:t>
      </w:r>
      <w:proofErr w:type="spellStart"/>
      <w:r w:rsidRPr="00FD15A1">
        <w:rPr>
          <w:color w:val="000000"/>
          <w:sz w:val="28"/>
          <w:szCs w:val="28"/>
          <w:lang w:val="ru-RU"/>
        </w:rPr>
        <w:t>әрқайсысының</w:t>
      </w:r>
      <w:proofErr w:type="spellEnd"/>
      <w:r w:rsidRPr="007C725E">
        <w:rPr>
          <w:color w:val="000000"/>
          <w:sz w:val="28"/>
          <w:szCs w:val="28"/>
          <w:lang w:val="ru-RU"/>
        </w:rPr>
        <w:t xml:space="preserve"> </w:t>
      </w:r>
      <w:proofErr w:type="spellStart"/>
      <w:r w:rsidRPr="00FD15A1">
        <w:rPr>
          <w:color w:val="000000"/>
          <w:sz w:val="28"/>
          <w:szCs w:val="28"/>
          <w:lang w:val="ru-RU"/>
        </w:rPr>
        <w:t>көлемі</w:t>
      </w:r>
      <w:proofErr w:type="spellEnd"/>
      <w:r w:rsidRPr="007C725E">
        <w:rPr>
          <w:color w:val="000000"/>
          <w:sz w:val="28"/>
          <w:szCs w:val="28"/>
          <w:lang w:val="ru-RU"/>
        </w:rPr>
        <w:t xml:space="preserve"> </w:t>
      </w:r>
      <w:proofErr w:type="spellStart"/>
      <w:r w:rsidRPr="00FD15A1">
        <w:rPr>
          <w:color w:val="000000"/>
          <w:sz w:val="28"/>
          <w:szCs w:val="28"/>
          <w:lang w:val="ru-RU"/>
        </w:rPr>
        <w:t>кемінде</w:t>
      </w:r>
      <w:proofErr w:type="spellEnd"/>
      <w:r w:rsidRPr="007C725E">
        <w:rPr>
          <w:color w:val="000000"/>
          <w:sz w:val="28"/>
          <w:szCs w:val="28"/>
          <w:lang w:val="ru-RU"/>
        </w:rPr>
        <w:t xml:space="preserve"> 5 </w:t>
      </w:r>
      <w:r w:rsidRPr="00FD15A1">
        <w:rPr>
          <w:color w:val="000000"/>
          <w:sz w:val="28"/>
          <w:szCs w:val="28"/>
          <w:lang w:val="ru-RU"/>
        </w:rPr>
        <w:t>кг</w:t>
      </w:r>
      <w:r w:rsidRPr="007C725E">
        <w:rPr>
          <w:color w:val="000000"/>
          <w:sz w:val="28"/>
          <w:szCs w:val="28"/>
          <w:lang w:val="ru-RU"/>
        </w:rPr>
        <w:t xml:space="preserve">.), </w:t>
      </w:r>
      <w:proofErr w:type="spellStart"/>
      <w:r w:rsidRPr="00FD15A1">
        <w:rPr>
          <w:color w:val="000000"/>
          <w:sz w:val="28"/>
          <w:szCs w:val="28"/>
          <w:lang w:val="ru-RU"/>
        </w:rPr>
        <w:t>қуыру</w:t>
      </w:r>
      <w:proofErr w:type="spellEnd"/>
      <w:r w:rsidRPr="007C725E">
        <w:rPr>
          <w:color w:val="000000"/>
          <w:sz w:val="28"/>
          <w:szCs w:val="28"/>
          <w:lang w:val="ru-RU"/>
        </w:rPr>
        <w:t xml:space="preserve"> </w:t>
      </w:r>
      <w:proofErr w:type="spellStart"/>
      <w:r w:rsidRPr="00FD15A1">
        <w:rPr>
          <w:color w:val="000000"/>
          <w:sz w:val="28"/>
          <w:szCs w:val="28"/>
          <w:lang w:val="ru-RU"/>
        </w:rPr>
        <w:t>беттері</w:t>
      </w:r>
      <w:proofErr w:type="spellEnd"/>
      <w:r w:rsidRPr="007C725E">
        <w:rPr>
          <w:color w:val="000000"/>
          <w:sz w:val="28"/>
          <w:szCs w:val="28"/>
          <w:lang w:val="ru-RU"/>
        </w:rPr>
        <w:t xml:space="preserve"> (</w:t>
      </w:r>
      <w:proofErr w:type="spellStart"/>
      <w:r w:rsidRPr="00FD15A1">
        <w:rPr>
          <w:color w:val="000000"/>
          <w:sz w:val="28"/>
          <w:szCs w:val="28"/>
          <w:lang w:val="ru-RU"/>
        </w:rPr>
        <w:t>кемінде</w:t>
      </w:r>
      <w:proofErr w:type="spellEnd"/>
      <w:r w:rsidRPr="007C725E">
        <w:rPr>
          <w:color w:val="000000"/>
          <w:sz w:val="28"/>
          <w:szCs w:val="28"/>
          <w:lang w:val="ru-RU"/>
        </w:rPr>
        <w:t xml:space="preserve"> 2 </w:t>
      </w:r>
      <w:proofErr w:type="spellStart"/>
      <w:r w:rsidRPr="00FD15A1">
        <w:rPr>
          <w:color w:val="000000"/>
          <w:sz w:val="28"/>
          <w:szCs w:val="28"/>
          <w:lang w:val="ru-RU"/>
        </w:rPr>
        <w:t>бірлік</w:t>
      </w:r>
      <w:proofErr w:type="spellEnd"/>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proofErr w:type="spellStart"/>
      <w:r w:rsidRPr="00FD15A1">
        <w:rPr>
          <w:color w:val="000000"/>
          <w:sz w:val="28"/>
          <w:szCs w:val="28"/>
          <w:lang w:val="ru-RU"/>
        </w:rPr>
        <w:t>басқа</w:t>
      </w:r>
      <w:proofErr w:type="spellEnd"/>
      <w:r w:rsidRPr="007C725E">
        <w:rPr>
          <w:color w:val="000000"/>
          <w:sz w:val="28"/>
          <w:szCs w:val="28"/>
          <w:lang w:val="ru-RU"/>
        </w:rPr>
        <w:t xml:space="preserve"> </w:t>
      </w:r>
      <w:r w:rsidRPr="00FD15A1">
        <w:rPr>
          <w:color w:val="000000"/>
          <w:sz w:val="28"/>
          <w:szCs w:val="28"/>
          <w:lang w:val="ru-RU"/>
        </w:rPr>
        <w:t>да</w:t>
      </w:r>
      <w:r w:rsidRPr="007C725E">
        <w:rPr>
          <w:color w:val="000000"/>
          <w:sz w:val="28"/>
          <w:szCs w:val="28"/>
          <w:lang w:val="ru-RU"/>
        </w:rPr>
        <w:t xml:space="preserve"> </w:t>
      </w:r>
      <w:proofErr w:type="spellStart"/>
      <w:r w:rsidRPr="00FD15A1">
        <w:rPr>
          <w:color w:val="000000"/>
          <w:sz w:val="28"/>
          <w:szCs w:val="28"/>
          <w:lang w:val="ru-RU"/>
        </w:rPr>
        <w:t>қажетті</w:t>
      </w:r>
      <w:proofErr w:type="spellEnd"/>
      <w:r w:rsidRPr="007C725E">
        <w:rPr>
          <w:color w:val="000000"/>
          <w:sz w:val="28"/>
          <w:szCs w:val="28"/>
          <w:lang w:val="ru-RU"/>
        </w:rPr>
        <w:t>;</w:t>
      </w:r>
    </w:p>
    <w:p w14:paraId="49E6F992"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2) </w:t>
      </w:r>
      <w:proofErr w:type="spellStart"/>
      <w:r w:rsidRPr="00FD15A1">
        <w:rPr>
          <w:color w:val="000000"/>
          <w:sz w:val="28"/>
          <w:szCs w:val="28"/>
          <w:lang w:val="ru-RU"/>
        </w:rPr>
        <w:t>әрбір</w:t>
      </w:r>
      <w:proofErr w:type="spellEnd"/>
      <w:r w:rsidRPr="007C725E">
        <w:rPr>
          <w:color w:val="000000"/>
          <w:sz w:val="28"/>
          <w:szCs w:val="28"/>
          <w:lang w:val="ru-RU"/>
        </w:rPr>
        <w:t xml:space="preserve"> </w:t>
      </w:r>
      <w:proofErr w:type="spellStart"/>
      <w:r w:rsidRPr="00FD15A1">
        <w:rPr>
          <w:color w:val="000000"/>
          <w:sz w:val="28"/>
          <w:szCs w:val="28"/>
          <w:lang w:val="ru-RU"/>
        </w:rPr>
        <w:t>өндірістік</w:t>
      </w:r>
      <w:proofErr w:type="spellEnd"/>
      <w:r w:rsidRPr="007C725E">
        <w:rPr>
          <w:color w:val="000000"/>
          <w:sz w:val="28"/>
          <w:szCs w:val="28"/>
          <w:lang w:val="ru-RU"/>
        </w:rPr>
        <w:t xml:space="preserve"> </w:t>
      </w:r>
      <w:proofErr w:type="spellStart"/>
      <w:r w:rsidRPr="00FD15A1">
        <w:rPr>
          <w:color w:val="000000"/>
          <w:sz w:val="28"/>
          <w:szCs w:val="28"/>
          <w:lang w:val="ru-RU"/>
        </w:rPr>
        <w:t>цехқа</w:t>
      </w:r>
      <w:proofErr w:type="spellEnd"/>
      <w:r w:rsidRPr="007C725E">
        <w:rPr>
          <w:color w:val="000000"/>
          <w:sz w:val="28"/>
          <w:szCs w:val="28"/>
          <w:lang w:val="ru-RU"/>
        </w:rPr>
        <w:t xml:space="preserve"> </w:t>
      </w:r>
      <w:proofErr w:type="spellStart"/>
      <w:r w:rsidRPr="00FD15A1">
        <w:rPr>
          <w:color w:val="000000"/>
          <w:sz w:val="28"/>
          <w:szCs w:val="28"/>
          <w:lang w:val="ru-RU"/>
        </w:rPr>
        <w:t>тамақ</w:t>
      </w:r>
      <w:proofErr w:type="spellEnd"/>
      <w:r w:rsidRPr="007C725E">
        <w:rPr>
          <w:color w:val="000000"/>
          <w:sz w:val="28"/>
          <w:szCs w:val="28"/>
          <w:lang w:val="ru-RU"/>
        </w:rPr>
        <w:t xml:space="preserve"> </w:t>
      </w:r>
      <w:proofErr w:type="spellStart"/>
      <w:r w:rsidRPr="00FD15A1">
        <w:rPr>
          <w:color w:val="000000"/>
          <w:sz w:val="28"/>
          <w:szCs w:val="28"/>
          <w:lang w:val="ru-RU"/>
        </w:rPr>
        <w:t>өнімдерін</w:t>
      </w:r>
      <w:proofErr w:type="spellEnd"/>
      <w:r w:rsidRPr="007C725E">
        <w:rPr>
          <w:color w:val="000000"/>
          <w:sz w:val="28"/>
          <w:szCs w:val="28"/>
          <w:lang w:val="ru-RU"/>
        </w:rPr>
        <w:t xml:space="preserve"> </w:t>
      </w:r>
      <w:proofErr w:type="spellStart"/>
      <w:r w:rsidRPr="00FD15A1">
        <w:rPr>
          <w:color w:val="000000"/>
          <w:sz w:val="28"/>
          <w:szCs w:val="28"/>
          <w:lang w:val="ru-RU"/>
        </w:rPr>
        <w:t>тиісінше</w:t>
      </w:r>
      <w:proofErr w:type="spellEnd"/>
      <w:r w:rsidRPr="007C725E">
        <w:rPr>
          <w:color w:val="000000"/>
          <w:sz w:val="28"/>
          <w:szCs w:val="28"/>
          <w:lang w:val="ru-RU"/>
        </w:rPr>
        <w:t xml:space="preserve"> </w:t>
      </w:r>
      <w:proofErr w:type="spellStart"/>
      <w:r w:rsidRPr="00FD15A1">
        <w:rPr>
          <w:color w:val="000000"/>
          <w:sz w:val="28"/>
          <w:szCs w:val="28"/>
          <w:lang w:val="ru-RU"/>
        </w:rPr>
        <w:t>жеткізуді</w:t>
      </w:r>
      <w:proofErr w:type="spellEnd"/>
      <w:r w:rsidRPr="007C725E">
        <w:rPr>
          <w:color w:val="000000"/>
          <w:sz w:val="28"/>
          <w:szCs w:val="28"/>
          <w:lang w:val="ru-RU"/>
        </w:rPr>
        <w:t xml:space="preserve"> </w:t>
      </w:r>
      <w:proofErr w:type="spellStart"/>
      <w:r w:rsidRPr="00FD15A1">
        <w:rPr>
          <w:color w:val="000000"/>
          <w:sz w:val="28"/>
          <w:szCs w:val="28"/>
          <w:lang w:val="ru-RU"/>
        </w:rPr>
        <w:t>қамтамасыз</w:t>
      </w:r>
      <w:proofErr w:type="spellEnd"/>
      <w:r w:rsidRPr="007C725E">
        <w:rPr>
          <w:color w:val="000000"/>
          <w:sz w:val="28"/>
          <w:szCs w:val="28"/>
          <w:lang w:val="ru-RU"/>
        </w:rPr>
        <w:t xml:space="preserve"> </w:t>
      </w:r>
      <w:proofErr w:type="spellStart"/>
      <w:r w:rsidRPr="00FD15A1">
        <w:rPr>
          <w:color w:val="000000"/>
          <w:sz w:val="28"/>
          <w:szCs w:val="28"/>
          <w:lang w:val="ru-RU"/>
        </w:rPr>
        <w:t>ету</w:t>
      </w:r>
      <w:proofErr w:type="spellEnd"/>
      <w:r w:rsidRPr="007C725E">
        <w:rPr>
          <w:color w:val="000000"/>
          <w:sz w:val="28"/>
          <w:szCs w:val="28"/>
          <w:lang w:val="ru-RU"/>
        </w:rPr>
        <w:t xml:space="preserve"> </w:t>
      </w:r>
      <w:proofErr w:type="spellStart"/>
      <w:r w:rsidRPr="00FD15A1">
        <w:rPr>
          <w:color w:val="000000"/>
          <w:sz w:val="28"/>
          <w:szCs w:val="28"/>
          <w:lang w:val="ru-RU"/>
        </w:rPr>
        <w:t>үшін</w:t>
      </w:r>
      <w:proofErr w:type="spellEnd"/>
      <w:r w:rsidRPr="007C725E">
        <w:rPr>
          <w:color w:val="000000"/>
          <w:sz w:val="28"/>
          <w:szCs w:val="28"/>
          <w:lang w:val="ru-RU"/>
        </w:rPr>
        <w:t xml:space="preserve"> </w:t>
      </w:r>
      <w:proofErr w:type="spellStart"/>
      <w:r w:rsidRPr="00FD15A1">
        <w:rPr>
          <w:color w:val="000000"/>
          <w:sz w:val="28"/>
          <w:szCs w:val="28"/>
          <w:lang w:val="ru-RU"/>
        </w:rPr>
        <w:t>тоңазытқыш</w:t>
      </w:r>
      <w:proofErr w:type="spellEnd"/>
      <w:r w:rsidRPr="007C725E">
        <w:rPr>
          <w:color w:val="000000"/>
          <w:sz w:val="28"/>
          <w:szCs w:val="28"/>
          <w:lang w:val="ru-RU"/>
        </w:rPr>
        <w:t xml:space="preserve"> </w:t>
      </w:r>
      <w:proofErr w:type="spellStart"/>
      <w:r w:rsidRPr="00FD15A1">
        <w:rPr>
          <w:color w:val="000000"/>
          <w:sz w:val="28"/>
          <w:szCs w:val="28"/>
          <w:lang w:val="ru-RU"/>
        </w:rPr>
        <w:t>жабдығы</w:t>
      </w:r>
      <w:proofErr w:type="spellEnd"/>
      <w:r w:rsidRPr="007C725E">
        <w:rPr>
          <w:color w:val="000000"/>
          <w:sz w:val="28"/>
          <w:szCs w:val="28"/>
          <w:lang w:val="ru-RU"/>
        </w:rPr>
        <w:t xml:space="preserve"> </w:t>
      </w:r>
      <w:r w:rsidRPr="00FD15A1">
        <w:rPr>
          <w:color w:val="000000"/>
          <w:sz w:val="28"/>
          <w:szCs w:val="28"/>
          <w:lang w:val="ru-RU"/>
        </w:rPr>
        <w:t>бар</w:t>
      </w:r>
      <w:r w:rsidRPr="007C725E">
        <w:rPr>
          <w:color w:val="000000"/>
          <w:sz w:val="28"/>
          <w:szCs w:val="28"/>
          <w:lang w:val="ru-RU"/>
        </w:rPr>
        <w:t xml:space="preserve"> </w:t>
      </w:r>
      <w:proofErr w:type="spellStart"/>
      <w:r w:rsidRPr="00FD15A1">
        <w:rPr>
          <w:color w:val="000000"/>
          <w:sz w:val="28"/>
          <w:szCs w:val="28"/>
          <w:lang w:val="ru-RU"/>
        </w:rPr>
        <w:t>кемінде</w:t>
      </w:r>
      <w:proofErr w:type="spellEnd"/>
      <w:r w:rsidRPr="007C725E">
        <w:rPr>
          <w:color w:val="000000"/>
          <w:sz w:val="28"/>
          <w:szCs w:val="28"/>
          <w:lang w:val="ru-RU"/>
        </w:rPr>
        <w:t xml:space="preserve"> </w:t>
      </w:r>
      <w:proofErr w:type="spellStart"/>
      <w:r w:rsidRPr="00FD15A1">
        <w:rPr>
          <w:color w:val="000000"/>
          <w:sz w:val="28"/>
          <w:szCs w:val="28"/>
          <w:lang w:val="ru-RU"/>
        </w:rPr>
        <w:t>бір</w:t>
      </w:r>
      <w:proofErr w:type="spellEnd"/>
      <w:r w:rsidRPr="007C725E">
        <w:rPr>
          <w:color w:val="000000"/>
          <w:sz w:val="28"/>
          <w:szCs w:val="28"/>
          <w:lang w:val="ru-RU"/>
        </w:rPr>
        <w:t xml:space="preserve"> </w:t>
      </w:r>
      <w:proofErr w:type="spellStart"/>
      <w:r w:rsidRPr="00FD15A1">
        <w:rPr>
          <w:color w:val="000000"/>
          <w:sz w:val="28"/>
          <w:szCs w:val="28"/>
          <w:lang w:val="ru-RU"/>
        </w:rPr>
        <w:t>автокөлік</w:t>
      </w:r>
      <w:proofErr w:type="spellEnd"/>
      <w:r w:rsidRPr="007C725E">
        <w:rPr>
          <w:color w:val="000000"/>
          <w:sz w:val="28"/>
          <w:szCs w:val="28"/>
          <w:lang w:val="ru-RU"/>
        </w:rPr>
        <w:t xml:space="preserve"> </w:t>
      </w:r>
      <w:proofErr w:type="spellStart"/>
      <w:r w:rsidRPr="00FD15A1">
        <w:rPr>
          <w:color w:val="000000"/>
          <w:sz w:val="28"/>
          <w:szCs w:val="28"/>
          <w:lang w:val="ru-RU"/>
        </w:rPr>
        <w:t>техникасы</w:t>
      </w:r>
      <w:proofErr w:type="spellEnd"/>
      <w:r w:rsidRPr="007C725E">
        <w:rPr>
          <w:color w:val="000000"/>
          <w:sz w:val="28"/>
          <w:szCs w:val="28"/>
          <w:lang w:val="ru-RU"/>
        </w:rPr>
        <w:t>;</w:t>
      </w:r>
    </w:p>
    <w:p w14:paraId="3D0124A4"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3) </w:t>
      </w:r>
      <w:proofErr w:type="spellStart"/>
      <w:r w:rsidRPr="00FD15A1">
        <w:rPr>
          <w:color w:val="000000"/>
          <w:sz w:val="28"/>
          <w:szCs w:val="28"/>
          <w:lang w:val="ru-RU"/>
        </w:rPr>
        <w:t>әрбір</w:t>
      </w:r>
      <w:proofErr w:type="spellEnd"/>
      <w:r w:rsidRPr="007C725E">
        <w:rPr>
          <w:color w:val="000000"/>
          <w:sz w:val="28"/>
          <w:szCs w:val="28"/>
          <w:lang w:val="ru-RU"/>
        </w:rPr>
        <w:t xml:space="preserve"> </w:t>
      </w:r>
      <w:r w:rsidRPr="00FD15A1">
        <w:rPr>
          <w:color w:val="000000"/>
          <w:sz w:val="28"/>
          <w:szCs w:val="28"/>
          <w:lang w:val="ru-RU"/>
        </w:rPr>
        <w:t>вагон</w:t>
      </w:r>
      <w:r w:rsidRPr="007C725E">
        <w:rPr>
          <w:color w:val="000000"/>
          <w:sz w:val="28"/>
          <w:szCs w:val="28"/>
          <w:lang w:val="ru-RU"/>
        </w:rPr>
        <w:t>-</w:t>
      </w:r>
      <w:proofErr w:type="spellStart"/>
      <w:r w:rsidRPr="00FD15A1">
        <w:rPr>
          <w:color w:val="000000"/>
          <w:sz w:val="28"/>
          <w:szCs w:val="28"/>
          <w:lang w:val="ru-RU"/>
        </w:rPr>
        <w:t>мейрамханаға</w:t>
      </w:r>
      <w:proofErr w:type="spellEnd"/>
      <w:r w:rsidRPr="007C725E">
        <w:rPr>
          <w:color w:val="000000"/>
          <w:sz w:val="28"/>
          <w:szCs w:val="28"/>
          <w:lang w:val="ru-RU"/>
        </w:rPr>
        <w:t xml:space="preserve">, </w:t>
      </w:r>
      <w:r w:rsidRPr="00FD15A1">
        <w:rPr>
          <w:color w:val="000000"/>
          <w:sz w:val="28"/>
          <w:szCs w:val="28"/>
          <w:lang w:val="ru-RU"/>
        </w:rPr>
        <w:t>вагон</w:t>
      </w:r>
      <w:r w:rsidRPr="007C725E">
        <w:rPr>
          <w:color w:val="000000"/>
          <w:sz w:val="28"/>
          <w:szCs w:val="28"/>
          <w:lang w:val="ru-RU"/>
        </w:rPr>
        <w:t>-</w:t>
      </w:r>
      <w:proofErr w:type="spellStart"/>
      <w:r w:rsidRPr="00FD15A1">
        <w:rPr>
          <w:color w:val="000000"/>
          <w:sz w:val="28"/>
          <w:szCs w:val="28"/>
          <w:lang w:val="ru-RU"/>
        </w:rPr>
        <w:t>барға</w:t>
      </w:r>
      <w:proofErr w:type="spellEnd"/>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r w:rsidRPr="00FD15A1">
        <w:rPr>
          <w:color w:val="000000"/>
          <w:sz w:val="28"/>
          <w:szCs w:val="28"/>
          <w:lang w:val="ru-RU"/>
        </w:rPr>
        <w:t>купе</w:t>
      </w:r>
      <w:r w:rsidRPr="007C725E">
        <w:rPr>
          <w:color w:val="000000"/>
          <w:sz w:val="28"/>
          <w:szCs w:val="28"/>
          <w:lang w:val="ru-RU"/>
        </w:rPr>
        <w:t>-</w:t>
      </w:r>
      <w:proofErr w:type="spellStart"/>
      <w:r w:rsidRPr="00FD15A1">
        <w:rPr>
          <w:color w:val="000000"/>
          <w:sz w:val="28"/>
          <w:szCs w:val="28"/>
          <w:lang w:val="ru-RU"/>
        </w:rPr>
        <w:t>буфетке</w:t>
      </w:r>
      <w:proofErr w:type="spellEnd"/>
      <w:r w:rsidRPr="007C725E">
        <w:rPr>
          <w:color w:val="000000"/>
          <w:sz w:val="28"/>
          <w:szCs w:val="28"/>
          <w:lang w:val="ru-RU"/>
        </w:rPr>
        <w:t xml:space="preserve"> </w:t>
      </w:r>
      <w:proofErr w:type="spellStart"/>
      <w:r w:rsidRPr="00FD15A1">
        <w:rPr>
          <w:color w:val="000000"/>
          <w:sz w:val="28"/>
          <w:szCs w:val="28"/>
          <w:lang w:val="ru-RU"/>
        </w:rPr>
        <w:t>арналған</w:t>
      </w:r>
      <w:proofErr w:type="spellEnd"/>
      <w:r w:rsidRPr="007C725E">
        <w:rPr>
          <w:color w:val="000000"/>
          <w:sz w:val="28"/>
          <w:szCs w:val="28"/>
          <w:lang w:val="ru-RU"/>
        </w:rPr>
        <w:t xml:space="preserve"> </w:t>
      </w:r>
      <w:proofErr w:type="spellStart"/>
      <w:r w:rsidRPr="00FD15A1">
        <w:rPr>
          <w:color w:val="000000"/>
          <w:sz w:val="28"/>
          <w:szCs w:val="28"/>
          <w:lang w:val="ru-RU"/>
        </w:rPr>
        <w:t>мүкәммалды</w:t>
      </w:r>
      <w:proofErr w:type="spellEnd"/>
      <w:r w:rsidRPr="007C725E">
        <w:rPr>
          <w:color w:val="000000"/>
          <w:sz w:val="28"/>
          <w:szCs w:val="28"/>
          <w:lang w:val="ru-RU"/>
        </w:rPr>
        <w:t xml:space="preserve"> </w:t>
      </w:r>
      <w:proofErr w:type="spellStart"/>
      <w:r w:rsidRPr="00FD15A1">
        <w:rPr>
          <w:color w:val="000000"/>
          <w:sz w:val="28"/>
          <w:szCs w:val="28"/>
          <w:lang w:val="ru-RU"/>
        </w:rPr>
        <w:t>қамтиды</w:t>
      </w:r>
      <w:proofErr w:type="spellEnd"/>
      <w:r w:rsidRPr="007C725E">
        <w:rPr>
          <w:color w:val="000000"/>
          <w:sz w:val="28"/>
          <w:szCs w:val="28"/>
          <w:lang w:val="ru-RU"/>
        </w:rPr>
        <w:t xml:space="preserve">, </w:t>
      </w:r>
      <w:proofErr w:type="spellStart"/>
      <w:r w:rsidRPr="00FD15A1">
        <w:rPr>
          <w:color w:val="000000"/>
          <w:sz w:val="28"/>
          <w:szCs w:val="28"/>
          <w:lang w:val="ru-RU"/>
        </w:rPr>
        <w:t>оған</w:t>
      </w:r>
      <w:proofErr w:type="spellEnd"/>
      <w:r w:rsidRPr="007C725E">
        <w:rPr>
          <w:color w:val="000000"/>
          <w:sz w:val="28"/>
          <w:szCs w:val="28"/>
          <w:lang w:val="ru-RU"/>
        </w:rPr>
        <w:t xml:space="preserve"> </w:t>
      </w:r>
      <w:r w:rsidRPr="00FD15A1">
        <w:rPr>
          <w:color w:val="000000"/>
          <w:sz w:val="28"/>
          <w:szCs w:val="28"/>
          <w:lang w:val="ru-RU"/>
        </w:rPr>
        <w:t>ас</w:t>
      </w:r>
      <w:r w:rsidRPr="007C725E">
        <w:rPr>
          <w:color w:val="000000"/>
          <w:sz w:val="28"/>
          <w:szCs w:val="28"/>
          <w:lang w:val="ru-RU"/>
        </w:rPr>
        <w:t xml:space="preserve"> </w:t>
      </w:r>
      <w:proofErr w:type="spellStart"/>
      <w:r w:rsidRPr="00FD15A1">
        <w:rPr>
          <w:color w:val="000000"/>
          <w:sz w:val="28"/>
          <w:szCs w:val="28"/>
          <w:lang w:val="ru-RU"/>
        </w:rPr>
        <w:t>үй</w:t>
      </w:r>
      <w:proofErr w:type="spellEnd"/>
      <w:r w:rsidRPr="007C725E">
        <w:rPr>
          <w:color w:val="000000"/>
          <w:sz w:val="28"/>
          <w:szCs w:val="28"/>
          <w:lang w:val="ru-RU"/>
        </w:rPr>
        <w:t xml:space="preserve">, </w:t>
      </w:r>
      <w:proofErr w:type="spellStart"/>
      <w:r w:rsidRPr="00FD15A1">
        <w:rPr>
          <w:color w:val="000000"/>
          <w:sz w:val="28"/>
          <w:szCs w:val="28"/>
          <w:lang w:val="ru-RU"/>
        </w:rPr>
        <w:t>асхана</w:t>
      </w:r>
      <w:proofErr w:type="spellEnd"/>
      <w:r w:rsidRPr="007C725E">
        <w:rPr>
          <w:color w:val="000000"/>
          <w:sz w:val="28"/>
          <w:szCs w:val="28"/>
          <w:lang w:val="ru-RU"/>
        </w:rPr>
        <w:t xml:space="preserve">, </w:t>
      </w:r>
      <w:proofErr w:type="spellStart"/>
      <w:r w:rsidRPr="00FD15A1">
        <w:rPr>
          <w:color w:val="000000"/>
          <w:sz w:val="28"/>
          <w:szCs w:val="28"/>
          <w:lang w:val="ru-RU"/>
        </w:rPr>
        <w:t>сервирлеу</w:t>
      </w:r>
      <w:proofErr w:type="spellEnd"/>
      <w:r w:rsidRPr="007C725E">
        <w:rPr>
          <w:color w:val="000000"/>
          <w:sz w:val="28"/>
          <w:szCs w:val="28"/>
          <w:lang w:val="ru-RU"/>
        </w:rPr>
        <w:t xml:space="preserve">, </w:t>
      </w:r>
      <w:proofErr w:type="spellStart"/>
      <w:r w:rsidRPr="00FD15A1">
        <w:rPr>
          <w:color w:val="000000"/>
          <w:sz w:val="28"/>
          <w:szCs w:val="28"/>
          <w:lang w:val="ru-RU"/>
        </w:rPr>
        <w:t>қаптау</w:t>
      </w:r>
      <w:proofErr w:type="spellEnd"/>
      <w:r w:rsidRPr="007C725E">
        <w:rPr>
          <w:color w:val="000000"/>
          <w:sz w:val="28"/>
          <w:szCs w:val="28"/>
          <w:lang w:val="ru-RU"/>
        </w:rPr>
        <w:t xml:space="preserve"> </w:t>
      </w:r>
      <w:proofErr w:type="spellStart"/>
      <w:r w:rsidRPr="00FD15A1">
        <w:rPr>
          <w:color w:val="000000"/>
          <w:sz w:val="28"/>
          <w:szCs w:val="28"/>
          <w:lang w:val="ru-RU"/>
        </w:rPr>
        <w:t>ыдыстары</w:t>
      </w:r>
      <w:proofErr w:type="spellEnd"/>
      <w:r w:rsidRPr="007C725E">
        <w:rPr>
          <w:color w:val="000000"/>
          <w:sz w:val="28"/>
          <w:szCs w:val="28"/>
          <w:lang w:val="ru-RU"/>
        </w:rPr>
        <w:t xml:space="preserve"> </w:t>
      </w:r>
      <w:proofErr w:type="spellStart"/>
      <w:r w:rsidRPr="00FD15A1">
        <w:rPr>
          <w:color w:val="000000"/>
          <w:sz w:val="28"/>
          <w:szCs w:val="28"/>
          <w:lang w:val="ru-RU"/>
        </w:rPr>
        <w:t>кіреді</w:t>
      </w:r>
      <w:proofErr w:type="spellEnd"/>
      <w:r w:rsidRPr="007C725E">
        <w:rPr>
          <w:color w:val="000000"/>
          <w:sz w:val="28"/>
          <w:szCs w:val="28"/>
          <w:lang w:val="ru-RU"/>
        </w:rPr>
        <w:t>;</w:t>
      </w:r>
    </w:p>
    <w:p w14:paraId="6FE76FCE"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4) </w:t>
      </w:r>
      <w:proofErr w:type="spellStart"/>
      <w:r w:rsidRPr="00FD15A1">
        <w:rPr>
          <w:color w:val="000000"/>
          <w:sz w:val="28"/>
          <w:szCs w:val="28"/>
          <w:lang w:val="ru-RU"/>
        </w:rPr>
        <w:t>перделер</w:t>
      </w:r>
      <w:proofErr w:type="spellEnd"/>
      <w:r w:rsidRPr="007C725E">
        <w:rPr>
          <w:color w:val="000000"/>
          <w:sz w:val="28"/>
          <w:szCs w:val="28"/>
          <w:lang w:val="ru-RU"/>
        </w:rPr>
        <w:t xml:space="preserve">, </w:t>
      </w:r>
      <w:proofErr w:type="spellStart"/>
      <w:r w:rsidRPr="00FD15A1">
        <w:rPr>
          <w:color w:val="000000"/>
          <w:sz w:val="28"/>
          <w:szCs w:val="28"/>
          <w:lang w:val="ru-RU"/>
        </w:rPr>
        <w:t>тюльдер</w:t>
      </w:r>
      <w:proofErr w:type="spellEnd"/>
      <w:r w:rsidRPr="007C725E">
        <w:rPr>
          <w:color w:val="000000"/>
          <w:sz w:val="28"/>
          <w:szCs w:val="28"/>
          <w:lang w:val="ru-RU"/>
        </w:rPr>
        <w:t xml:space="preserve">, </w:t>
      </w:r>
      <w:proofErr w:type="spellStart"/>
      <w:r w:rsidRPr="00FD15A1">
        <w:rPr>
          <w:color w:val="000000"/>
          <w:sz w:val="28"/>
          <w:szCs w:val="28"/>
          <w:lang w:val="ru-RU"/>
        </w:rPr>
        <w:t>дастархандар</w:t>
      </w:r>
      <w:proofErr w:type="spellEnd"/>
      <w:r w:rsidRPr="007C725E">
        <w:rPr>
          <w:color w:val="000000"/>
          <w:sz w:val="28"/>
          <w:szCs w:val="28"/>
          <w:lang w:val="ru-RU"/>
        </w:rPr>
        <w:t xml:space="preserve">, </w:t>
      </w:r>
      <w:proofErr w:type="spellStart"/>
      <w:r w:rsidRPr="00FD15A1">
        <w:rPr>
          <w:color w:val="000000"/>
          <w:sz w:val="28"/>
          <w:szCs w:val="28"/>
          <w:lang w:val="ru-RU"/>
        </w:rPr>
        <w:t>орындыққа</w:t>
      </w:r>
      <w:proofErr w:type="spellEnd"/>
      <w:r w:rsidRPr="007C725E">
        <w:rPr>
          <w:color w:val="000000"/>
          <w:sz w:val="28"/>
          <w:szCs w:val="28"/>
          <w:lang w:val="ru-RU"/>
        </w:rPr>
        <w:t xml:space="preserve"> </w:t>
      </w:r>
      <w:proofErr w:type="spellStart"/>
      <w:r w:rsidRPr="00FD15A1">
        <w:rPr>
          <w:color w:val="000000"/>
          <w:sz w:val="28"/>
          <w:szCs w:val="28"/>
          <w:lang w:val="ru-RU"/>
        </w:rPr>
        <w:t>арналған</w:t>
      </w:r>
      <w:proofErr w:type="spellEnd"/>
      <w:r w:rsidRPr="007C725E">
        <w:rPr>
          <w:color w:val="000000"/>
          <w:sz w:val="28"/>
          <w:szCs w:val="28"/>
          <w:lang w:val="ru-RU"/>
        </w:rPr>
        <w:t xml:space="preserve"> </w:t>
      </w:r>
      <w:proofErr w:type="spellStart"/>
      <w:r w:rsidRPr="00FD15A1">
        <w:rPr>
          <w:color w:val="000000"/>
          <w:sz w:val="28"/>
          <w:szCs w:val="28"/>
          <w:lang w:val="ru-RU"/>
        </w:rPr>
        <w:t>тысы</w:t>
      </w:r>
      <w:proofErr w:type="spellEnd"/>
      <w:r w:rsidRPr="007C725E">
        <w:rPr>
          <w:color w:val="000000"/>
          <w:sz w:val="28"/>
          <w:szCs w:val="28"/>
          <w:lang w:val="ru-RU"/>
        </w:rPr>
        <w:t xml:space="preserve"> </w:t>
      </w:r>
      <w:r w:rsidRPr="00FD15A1">
        <w:rPr>
          <w:color w:val="000000"/>
          <w:sz w:val="28"/>
          <w:szCs w:val="28"/>
          <w:lang w:val="ru-RU"/>
        </w:rPr>
        <w:t>бар</w:t>
      </w:r>
      <w:r w:rsidRPr="007C725E">
        <w:rPr>
          <w:color w:val="000000"/>
          <w:sz w:val="28"/>
          <w:szCs w:val="28"/>
          <w:lang w:val="ru-RU"/>
        </w:rPr>
        <w:t xml:space="preserve"> </w:t>
      </w:r>
      <w:proofErr w:type="spellStart"/>
      <w:r w:rsidRPr="00FD15A1">
        <w:rPr>
          <w:color w:val="000000"/>
          <w:sz w:val="28"/>
          <w:szCs w:val="28"/>
          <w:lang w:val="ru-RU"/>
        </w:rPr>
        <w:t>әрбір</w:t>
      </w:r>
      <w:proofErr w:type="spellEnd"/>
      <w:r w:rsidRPr="007C725E">
        <w:rPr>
          <w:color w:val="000000"/>
          <w:sz w:val="28"/>
          <w:szCs w:val="28"/>
          <w:lang w:val="ru-RU"/>
        </w:rPr>
        <w:t xml:space="preserve"> </w:t>
      </w:r>
      <w:r w:rsidRPr="00FD15A1">
        <w:rPr>
          <w:color w:val="000000"/>
          <w:sz w:val="28"/>
          <w:szCs w:val="28"/>
          <w:lang w:val="ru-RU"/>
        </w:rPr>
        <w:t>вагон</w:t>
      </w:r>
      <w:r w:rsidRPr="007C725E">
        <w:rPr>
          <w:color w:val="000000"/>
          <w:sz w:val="28"/>
          <w:szCs w:val="28"/>
          <w:lang w:val="ru-RU"/>
        </w:rPr>
        <w:t>-</w:t>
      </w:r>
      <w:proofErr w:type="spellStart"/>
      <w:r w:rsidRPr="00FD15A1">
        <w:rPr>
          <w:color w:val="000000"/>
          <w:sz w:val="28"/>
          <w:szCs w:val="28"/>
          <w:lang w:val="ru-RU"/>
        </w:rPr>
        <w:t>мейрамханаға</w:t>
      </w:r>
      <w:proofErr w:type="spellEnd"/>
      <w:r w:rsidRPr="007C725E">
        <w:rPr>
          <w:color w:val="000000"/>
          <w:sz w:val="28"/>
          <w:szCs w:val="28"/>
          <w:lang w:val="ru-RU"/>
        </w:rPr>
        <w:t xml:space="preserve">, </w:t>
      </w:r>
      <w:r w:rsidRPr="00FD15A1">
        <w:rPr>
          <w:color w:val="000000"/>
          <w:sz w:val="28"/>
          <w:szCs w:val="28"/>
          <w:lang w:val="ru-RU"/>
        </w:rPr>
        <w:t>вагон</w:t>
      </w:r>
      <w:r w:rsidRPr="007C725E">
        <w:rPr>
          <w:color w:val="000000"/>
          <w:sz w:val="28"/>
          <w:szCs w:val="28"/>
          <w:lang w:val="ru-RU"/>
        </w:rPr>
        <w:t>-</w:t>
      </w:r>
      <w:proofErr w:type="spellStart"/>
      <w:r w:rsidRPr="00FD15A1">
        <w:rPr>
          <w:color w:val="000000"/>
          <w:sz w:val="28"/>
          <w:szCs w:val="28"/>
          <w:lang w:val="ru-RU"/>
        </w:rPr>
        <w:t>барға</w:t>
      </w:r>
      <w:proofErr w:type="spellEnd"/>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r w:rsidRPr="00FD15A1">
        <w:rPr>
          <w:color w:val="000000"/>
          <w:sz w:val="28"/>
          <w:szCs w:val="28"/>
          <w:lang w:val="ru-RU"/>
        </w:rPr>
        <w:t>купе</w:t>
      </w:r>
      <w:r w:rsidRPr="007C725E">
        <w:rPr>
          <w:color w:val="000000"/>
          <w:sz w:val="28"/>
          <w:szCs w:val="28"/>
          <w:lang w:val="ru-RU"/>
        </w:rPr>
        <w:t>-</w:t>
      </w:r>
      <w:proofErr w:type="spellStart"/>
      <w:r w:rsidRPr="00FD15A1">
        <w:rPr>
          <w:color w:val="000000"/>
          <w:sz w:val="28"/>
          <w:szCs w:val="28"/>
          <w:lang w:val="ru-RU"/>
        </w:rPr>
        <w:t>буфетке</w:t>
      </w:r>
      <w:proofErr w:type="spellEnd"/>
      <w:r w:rsidRPr="007C725E">
        <w:rPr>
          <w:color w:val="000000"/>
          <w:sz w:val="28"/>
          <w:szCs w:val="28"/>
          <w:lang w:val="ru-RU"/>
        </w:rPr>
        <w:t xml:space="preserve"> </w:t>
      </w:r>
      <w:r w:rsidRPr="00FD15A1">
        <w:rPr>
          <w:color w:val="000000"/>
          <w:sz w:val="28"/>
          <w:szCs w:val="28"/>
          <w:lang w:val="ru-RU"/>
        </w:rPr>
        <w:t>интерьер</w:t>
      </w:r>
      <w:r w:rsidRPr="007C725E">
        <w:rPr>
          <w:color w:val="000000"/>
          <w:sz w:val="28"/>
          <w:szCs w:val="28"/>
          <w:lang w:val="ru-RU"/>
        </w:rPr>
        <w:t>;</w:t>
      </w:r>
    </w:p>
    <w:p w14:paraId="1CB935F0" w14:textId="77777777" w:rsidR="00AB18A5" w:rsidRPr="00FD15A1" w:rsidRDefault="00AB18A5" w:rsidP="00AB18A5">
      <w:pPr>
        <w:pStyle w:val="a3"/>
        <w:tabs>
          <w:tab w:val="left" w:pos="567"/>
        </w:tabs>
        <w:jc w:val="both"/>
        <w:rPr>
          <w:color w:val="000000"/>
          <w:sz w:val="28"/>
          <w:szCs w:val="28"/>
          <w:lang w:val="ru-RU"/>
        </w:rPr>
      </w:pPr>
      <w:r w:rsidRPr="007C725E">
        <w:rPr>
          <w:color w:val="000000"/>
          <w:sz w:val="28"/>
          <w:szCs w:val="28"/>
          <w:lang w:val="ru-RU"/>
        </w:rPr>
        <w:tab/>
      </w:r>
      <w:r w:rsidRPr="00FD15A1">
        <w:rPr>
          <w:color w:val="000000"/>
          <w:sz w:val="28"/>
          <w:szCs w:val="28"/>
          <w:lang w:val="ru-RU"/>
        </w:rPr>
        <w:t xml:space="preserve">5) </w:t>
      </w:r>
      <w:proofErr w:type="spellStart"/>
      <w:r w:rsidRPr="00FD15A1">
        <w:rPr>
          <w:color w:val="000000"/>
          <w:sz w:val="28"/>
          <w:szCs w:val="28"/>
          <w:lang w:val="ru-RU"/>
        </w:rPr>
        <w:t>әрбір</w:t>
      </w:r>
      <w:proofErr w:type="spellEnd"/>
      <w:r w:rsidRPr="00FD15A1">
        <w:rPr>
          <w:color w:val="000000"/>
          <w:sz w:val="28"/>
          <w:szCs w:val="28"/>
          <w:lang w:val="ru-RU"/>
        </w:rPr>
        <w:t xml:space="preserve"> </w:t>
      </w:r>
      <w:proofErr w:type="spellStart"/>
      <w:r w:rsidRPr="00FD15A1">
        <w:rPr>
          <w:color w:val="000000"/>
          <w:sz w:val="28"/>
          <w:szCs w:val="28"/>
          <w:lang w:val="ru-RU"/>
        </w:rPr>
        <w:t>вагонға</w:t>
      </w:r>
      <w:proofErr w:type="spellEnd"/>
      <w:r w:rsidRPr="00FD15A1">
        <w:rPr>
          <w:color w:val="000000"/>
          <w:sz w:val="28"/>
          <w:szCs w:val="28"/>
          <w:lang w:val="ru-RU"/>
        </w:rPr>
        <w:t xml:space="preserve"> </w:t>
      </w:r>
      <w:proofErr w:type="spellStart"/>
      <w:r w:rsidRPr="00FD15A1">
        <w:rPr>
          <w:color w:val="000000"/>
          <w:sz w:val="28"/>
          <w:szCs w:val="28"/>
          <w:lang w:val="ru-RU"/>
        </w:rPr>
        <w:t>арналған</w:t>
      </w:r>
      <w:proofErr w:type="spellEnd"/>
      <w:r w:rsidRPr="00FD15A1">
        <w:rPr>
          <w:color w:val="000000"/>
          <w:sz w:val="28"/>
          <w:szCs w:val="28"/>
          <w:lang w:val="ru-RU"/>
        </w:rPr>
        <w:t xml:space="preserve"> </w:t>
      </w:r>
      <w:proofErr w:type="spellStart"/>
      <w:r w:rsidRPr="00FD15A1">
        <w:rPr>
          <w:color w:val="000000"/>
          <w:sz w:val="28"/>
          <w:szCs w:val="28"/>
          <w:lang w:val="ru-RU"/>
        </w:rPr>
        <w:t>жинау</w:t>
      </w:r>
      <w:proofErr w:type="spellEnd"/>
      <w:r w:rsidRPr="00FD15A1">
        <w:rPr>
          <w:color w:val="000000"/>
          <w:sz w:val="28"/>
          <w:szCs w:val="28"/>
          <w:lang w:val="ru-RU"/>
        </w:rPr>
        <w:t xml:space="preserve"> </w:t>
      </w:r>
      <w:proofErr w:type="spellStart"/>
      <w:r w:rsidRPr="00FD15A1">
        <w:rPr>
          <w:color w:val="000000"/>
          <w:sz w:val="28"/>
          <w:szCs w:val="28"/>
          <w:lang w:val="ru-RU"/>
        </w:rPr>
        <w:t>мүкәммалын</w:t>
      </w:r>
      <w:proofErr w:type="spellEnd"/>
      <w:r w:rsidRPr="00FD15A1">
        <w:rPr>
          <w:color w:val="000000"/>
          <w:sz w:val="28"/>
          <w:szCs w:val="28"/>
          <w:lang w:val="ru-RU"/>
        </w:rPr>
        <w:t>;</w:t>
      </w:r>
    </w:p>
    <w:p w14:paraId="0856F4A9"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6) </w:t>
      </w:r>
      <w:proofErr w:type="spellStart"/>
      <w:r w:rsidRPr="00FD15A1">
        <w:rPr>
          <w:color w:val="000000"/>
          <w:sz w:val="28"/>
          <w:szCs w:val="28"/>
          <w:lang w:val="ru-RU"/>
        </w:rPr>
        <w:t>әрбір</w:t>
      </w:r>
      <w:proofErr w:type="spellEnd"/>
      <w:r w:rsidRPr="007C725E">
        <w:rPr>
          <w:color w:val="000000"/>
          <w:sz w:val="28"/>
          <w:szCs w:val="28"/>
          <w:lang w:val="ru-RU"/>
        </w:rPr>
        <w:t xml:space="preserve"> </w:t>
      </w:r>
      <w:proofErr w:type="spellStart"/>
      <w:r w:rsidRPr="00FD15A1">
        <w:rPr>
          <w:color w:val="000000"/>
          <w:sz w:val="28"/>
          <w:szCs w:val="28"/>
          <w:lang w:val="ru-RU"/>
        </w:rPr>
        <w:t>вагонға</w:t>
      </w:r>
      <w:proofErr w:type="spellEnd"/>
      <w:r w:rsidRPr="007C725E">
        <w:rPr>
          <w:color w:val="000000"/>
          <w:sz w:val="28"/>
          <w:szCs w:val="28"/>
          <w:lang w:val="ru-RU"/>
        </w:rPr>
        <w:t xml:space="preserve"> </w:t>
      </w:r>
      <w:proofErr w:type="spellStart"/>
      <w:r w:rsidRPr="00FD15A1">
        <w:rPr>
          <w:color w:val="000000"/>
          <w:sz w:val="28"/>
          <w:szCs w:val="28"/>
          <w:lang w:val="ru-RU"/>
        </w:rPr>
        <w:t>жуу</w:t>
      </w:r>
      <w:proofErr w:type="spellEnd"/>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proofErr w:type="spellStart"/>
      <w:r w:rsidRPr="00FD15A1">
        <w:rPr>
          <w:color w:val="000000"/>
          <w:sz w:val="28"/>
          <w:szCs w:val="28"/>
          <w:lang w:val="ru-RU"/>
        </w:rPr>
        <w:t>дезинфекциялау</w:t>
      </w:r>
      <w:proofErr w:type="spellEnd"/>
      <w:r w:rsidRPr="007C725E">
        <w:rPr>
          <w:color w:val="000000"/>
          <w:sz w:val="28"/>
          <w:szCs w:val="28"/>
          <w:lang w:val="ru-RU"/>
        </w:rPr>
        <w:t xml:space="preserve"> </w:t>
      </w:r>
      <w:proofErr w:type="spellStart"/>
      <w:r w:rsidRPr="00FD15A1">
        <w:rPr>
          <w:color w:val="000000"/>
          <w:sz w:val="28"/>
          <w:szCs w:val="28"/>
          <w:lang w:val="ru-RU"/>
        </w:rPr>
        <w:t>құралдарын</w:t>
      </w:r>
      <w:proofErr w:type="spellEnd"/>
      <w:r w:rsidRPr="007C725E">
        <w:rPr>
          <w:color w:val="000000"/>
          <w:sz w:val="28"/>
          <w:szCs w:val="28"/>
          <w:lang w:val="ru-RU"/>
        </w:rPr>
        <w:t>;</w:t>
      </w:r>
    </w:p>
    <w:p w14:paraId="0AF49AEA"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7) </w:t>
      </w:r>
      <w:proofErr w:type="spellStart"/>
      <w:r w:rsidRPr="00FD15A1">
        <w:rPr>
          <w:color w:val="000000"/>
          <w:sz w:val="28"/>
          <w:szCs w:val="28"/>
          <w:lang w:val="ru-RU"/>
        </w:rPr>
        <w:t>әрбір</w:t>
      </w:r>
      <w:proofErr w:type="spellEnd"/>
      <w:r w:rsidRPr="007C725E">
        <w:rPr>
          <w:color w:val="000000"/>
          <w:sz w:val="28"/>
          <w:szCs w:val="28"/>
          <w:lang w:val="ru-RU"/>
        </w:rPr>
        <w:t xml:space="preserve"> </w:t>
      </w:r>
      <w:proofErr w:type="spellStart"/>
      <w:r w:rsidRPr="00FD15A1">
        <w:rPr>
          <w:color w:val="000000"/>
          <w:sz w:val="28"/>
          <w:szCs w:val="28"/>
          <w:lang w:val="ru-RU"/>
        </w:rPr>
        <w:t>вагонға</w:t>
      </w:r>
      <w:proofErr w:type="spellEnd"/>
      <w:r w:rsidRPr="007C725E">
        <w:rPr>
          <w:color w:val="000000"/>
          <w:sz w:val="28"/>
          <w:szCs w:val="28"/>
          <w:lang w:val="ru-RU"/>
        </w:rPr>
        <w:t xml:space="preserve"> </w:t>
      </w:r>
      <w:r w:rsidRPr="00FD15A1">
        <w:rPr>
          <w:color w:val="000000"/>
          <w:sz w:val="28"/>
          <w:szCs w:val="28"/>
          <w:lang w:val="ru-RU"/>
        </w:rPr>
        <w:t>дезинфекция</w:t>
      </w:r>
      <w:r w:rsidRPr="007C725E">
        <w:rPr>
          <w:color w:val="000000"/>
          <w:sz w:val="28"/>
          <w:szCs w:val="28"/>
          <w:lang w:val="ru-RU"/>
        </w:rPr>
        <w:t xml:space="preserve">, </w:t>
      </w:r>
      <w:r w:rsidRPr="00FD15A1">
        <w:rPr>
          <w:color w:val="000000"/>
          <w:sz w:val="28"/>
          <w:szCs w:val="28"/>
          <w:lang w:val="ru-RU"/>
        </w:rPr>
        <w:t>дезинсекция</w:t>
      </w:r>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r w:rsidRPr="00FD15A1">
        <w:rPr>
          <w:color w:val="000000"/>
          <w:sz w:val="28"/>
          <w:szCs w:val="28"/>
          <w:lang w:val="ru-RU"/>
        </w:rPr>
        <w:t>дератизация</w:t>
      </w:r>
      <w:r w:rsidRPr="007C725E">
        <w:rPr>
          <w:color w:val="000000"/>
          <w:sz w:val="28"/>
          <w:szCs w:val="28"/>
          <w:lang w:val="ru-RU"/>
        </w:rPr>
        <w:t xml:space="preserve"> </w:t>
      </w:r>
      <w:proofErr w:type="spellStart"/>
      <w:r w:rsidRPr="00FD15A1">
        <w:rPr>
          <w:color w:val="000000"/>
          <w:sz w:val="28"/>
          <w:szCs w:val="28"/>
          <w:lang w:val="ru-RU"/>
        </w:rPr>
        <w:t>қызметтерін</w:t>
      </w:r>
      <w:proofErr w:type="spellEnd"/>
      <w:r w:rsidRPr="007C725E">
        <w:rPr>
          <w:color w:val="000000"/>
          <w:sz w:val="28"/>
          <w:szCs w:val="28"/>
          <w:lang w:val="ru-RU"/>
        </w:rPr>
        <w:t xml:space="preserve"> </w:t>
      </w:r>
      <w:proofErr w:type="spellStart"/>
      <w:r w:rsidRPr="00FD15A1">
        <w:rPr>
          <w:color w:val="000000"/>
          <w:sz w:val="28"/>
          <w:szCs w:val="28"/>
          <w:lang w:val="ru-RU"/>
        </w:rPr>
        <w:t>көрсету</w:t>
      </w:r>
      <w:proofErr w:type="spellEnd"/>
      <w:r w:rsidRPr="007C725E">
        <w:rPr>
          <w:color w:val="000000"/>
          <w:sz w:val="28"/>
          <w:szCs w:val="28"/>
          <w:lang w:val="ru-RU"/>
        </w:rPr>
        <w:t xml:space="preserve"> </w:t>
      </w:r>
      <w:proofErr w:type="spellStart"/>
      <w:r w:rsidRPr="00FD15A1">
        <w:rPr>
          <w:color w:val="000000"/>
          <w:sz w:val="28"/>
          <w:szCs w:val="28"/>
          <w:lang w:val="ru-RU"/>
        </w:rPr>
        <w:t>арқылы</w:t>
      </w:r>
      <w:proofErr w:type="spellEnd"/>
      <w:r w:rsidRPr="007C725E">
        <w:rPr>
          <w:color w:val="000000"/>
          <w:sz w:val="28"/>
          <w:szCs w:val="28"/>
          <w:lang w:val="ru-RU"/>
        </w:rPr>
        <w:t xml:space="preserve"> </w:t>
      </w:r>
      <w:proofErr w:type="spellStart"/>
      <w:r w:rsidRPr="00FD15A1">
        <w:rPr>
          <w:color w:val="000000"/>
          <w:sz w:val="28"/>
          <w:szCs w:val="28"/>
          <w:lang w:val="ru-RU"/>
        </w:rPr>
        <w:t>қамтамасыз</w:t>
      </w:r>
      <w:proofErr w:type="spellEnd"/>
      <w:r w:rsidRPr="007C725E">
        <w:rPr>
          <w:color w:val="000000"/>
          <w:sz w:val="28"/>
          <w:szCs w:val="28"/>
          <w:lang w:val="ru-RU"/>
        </w:rPr>
        <w:t xml:space="preserve"> </w:t>
      </w:r>
      <w:proofErr w:type="spellStart"/>
      <w:r w:rsidRPr="00FD15A1">
        <w:rPr>
          <w:color w:val="000000"/>
          <w:sz w:val="28"/>
          <w:szCs w:val="28"/>
          <w:lang w:val="ru-RU"/>
        </w:rPr>
        <w:t>етіледі</w:t>
      </w:r>
      <w:proofErr w:type="spellEnd"/>
      <w:r w:rsidRPr="007C725E">
        <w:rPr>
          <w:color w:val="000000"/>
          <w:sz w:val="28"/>
          <w:szCs w:val="28"/>
          <w:lang w:val="ru-RU"/>
        </w:rPr>
        <w:t>;</w:t>
      </w:r>
    </w:p>
    <w:p w14:paraId="64E7BA3A" w14:textId="77777777" w:rsidR="00AB18A5" w:rsidRPr="00FD15A1" w:rsidRDefault="00AB18A5" w:rsidP="00AB18A5">
      <w:pPr>
        <w:pStyle w:val="a3"/>
        <w:tabs>
          <w:tab w:val="left" w:pos="567"/>
        </w:tabs>
        <w:jc w:val="both"/>
        <w:rPr>
          <w:color w:val="000000"/>
          <w:sz w:val="28"/>
          <w:szCs w:val="28"/>
          <w:lang w:val="ru-RU"/>
        </w:rPr>
      </w:pPr>
      <w:r w:rsidRPr="007C725E">
        <w:rPr>
          <w:color w:val="000000"/>
          <w:sz w:val="28"/>
          <w:szCs w:val="28"/>
          <w:lang w:val="ru-RU"/>
        </w:rPr>
        <w:tab/>
      </w:r>
      <w:r w:rsidRPr="00FD15A1">
        <w:rPr>
          <w:color w:val="000000"/>
          <w:sz w:val="28"/>
          <w:szCs w:val="28"/>
          <w:lang w:val="ru-RU"/>
        </w:rPr>
        <w:t xml:space="preserve">8) </w:t>
      </w:r>
      <w:proofErr w:type="spellStart"/>
      <w:r w:rsidRPr="00FD15A1">
        <w:rPr>
          <w:color w:val="000000"/>
          <w:sz w:val="28"/>
          <w:szCs w:val="28"/>
          <w:lang w:val="ru-RU"/>
        </w:rPr>
        <w:t>поездың</w:t>
      </w:r>
      <w:proofErr w:type="spellEnd"/>
      <w:r w:rsidRPr="00FD15A1">
        <w:rPr>
          <w:color w:val="000000"/>
          <w:sz w:val="28"/>
          <w:szCs w:val="28"/>
          <w:lang w:val="ru-RU"/>
        </w:rPr>
        <w:t xml:space="preserve"> </w:t>
      </w:r>
      <w:proofErr w:type="spellStart"/>
      <w:r w:rsidRPr="00FD15A1">
        <w:rPr>
          <w:color w:val="000000"/>
          <w:sz w:val="28"/>
          <w:szCs w:val="28"/>
          <w:lang w:val="ru-RU"/>
        </w:rPr>
        <w:t>әрбір</w:t>
      </w:r>
      <w:proofErr w:type="spellEnd"/>
      <w:r w:rsidRPr="00FD15A1">
        <w:rPr>
          <w:color w:val="000000"/>
          <w:sz w:val="28"/>
          <w:szCs w:val="28"/>
          <w:lang w:val="ru-RU"/>
        </w:rPr>
        <w:t xml:space="preserve"> </w:t>
      </w:r>
      <w:proofErr w:type="spellStart"/>
      <w:r w:rsidRPr="00FD15A1">
        <w:rPr>
          <w:color w:val="000000"/>
          <w:sz w:val="28"/>
          <w:szCs w:val="28"/>
          <w:lang w:val="ru-RU"/>
        </w:rPr>
        <w:t>құрамына</w:t>
      </w:r>
      <w:proofErr w:type="spellEnd"/>
      <w:r w:rsidRPr="00FD15A1">
        <w:rPr>
          <w:color w:val="000000"/>
          <w:sz w:val="28"/>
          <w:szCs w:val="28"/>
          <w:lang w:val="ru-RU"/>
        </w:rPr>
        <w:t xml:space="preserve"> </w:t>
      </w:r>
      <w:proofErr w:type="spellStart"/>
      <w:r w:rsidRPr="00FD15A1">
        <w:rPr>
          <w:color w:val="000000"/>
          <w:sz w:val="28"/>
          <w:szCs w:val="28"/>
          <w:lang w:val="ru-RU"/>
        </w:rPr>
        <w:t>білікті</w:t>
      </w:r>
      <w:proofErr w:type="spellEnd"/>
      <w:r w:rsidRPr="00FD15A1">
        <w:rPr>
          <w:color w:val="000000"/>
          <w:sz w:val="28"/>
          <w:szCs w:val="28"/>
          <w:lang w:val="ru-RU"/>
        </w:rPr>
        <w:t xml:space="preserve"> персонал;</w:t>
      </w:r>
    </w:p>
    <w:p w14:paraId="28E03E41" w14:textId="77777777" w:rsidR="00AB18A5" w:rsidRPr="00FD15A1"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2.1.34. </w:t>
      </w:r>
      <w:proofErr w:type="spellStart"/>
      <w:r w:rsidRPr="00FD15A1">
        <w:rPr>
          <w:color w:val="000000"/>
          <w:sz w:val="28"/>
          <w:szCs w:val="28"/>
          <w:lang w:val="ru-RU"/>
        </w:rPr>
        <w:t>жалға</w:t>
      </w:r>
      <w:proofErr w:type="spellEnd"/>
      <w:r w:rsidRPr="007C725E">
        <w:rPr>
          <w:color w:val="000000"/>
          <w:sz w:val="28"/>
          <w:szCs w:val="28"/>
          <w:lang w:val="ru-RU"/>
        </w:rPr>
        <w:t xml:space="preserve"> </w:t>
      </w:r>
      <w:proofErr w:type="spellStart"/>
      <w:r w:rsidRPr="00FD15A1">
        <w:rPr>
          <w:color w:val="000000"/>
          <w:sz w:val="28"/>
          <w:szCs w:val="28"/>
          <w:lang w:val="ru-RU"/>
        </w:rPr>
        <w:t>алушының</w:t>
      </w:r>
      <w:proofErr w:type="spellEnd"/>
      <w:r w:rsidRPr="007C725E">
        <w:rPr>
          <w:color w:val="000000"/>
          <w:sz w:val="28"/>
          <w:szCs w:val="28"/>
          <w:lang w:val="ru-RU"/>
        </w:rPr>
        <w:t xml:space="preserve"> </w:t>
      </w:r>
      <w:proofErr w:type="spellStart"/>
      <w:r w:rsidRPr="00FD15A1">
        <w:rPr>
          <w:color w:val="000000"/>
          <w:sz w:val="28"/>
          <w:szCs w:val="28"/>
          <w:lang w:val="ru-RU"/>
        </w:rPr>
        <w:t>маршруттық</w:t>
      </w:r>
      <w:proofErr w:type="spellEnd"/>
      <w:r w:rsidRPr="007C725E">
        <w:rPr>
          <w:color w:val="000000"/>
          <w:sz w:val="28"/>
          <w:szCs w:val="28"/>
          <w:lang w:val="ru-RU"/>
        </w:rPr>
        <w:t xml:space="preserve"> </w:t>
      </w:r>
      <w:proofErr w:type="spellStart"/>
      <w:r w:rsidRPr="00FD15A1">
        <w:rPr>
          <w:color w:val="000000"/>
          <w:sz w:val="28"/>
          <w:szCs w:val="28"/>
          <w:lang w:val="ru-RU"/>
        </w:rPr>
        <w:t>парағында</w:t>
      </w:r>
      <w:proofErr w:type="spellEnd"/>
      <w:r w:rsidRPr="007C725E">
        <w:rPr>
          <w:color w:val="000000"/>
          <w:sz w:val="28"/>
          <w:szCs w:val="28"/>
          <w:lang w:val="ru-RU"/>
        </w:rPr>
        <w:t xml:space="preserve"> </w:t>
      </w:r>
      <w:proofErr w:type="spellStart"/>
      <w:r w:rsidRPr="00FD15A1">
        <w:rPr>
          <w:color w:val="000000"/>
          <w:sz w:val="28"/>
          <w:szCs w:val="28"/>
          <w:lang w:val="ru-RU"/>
        </w:rPr>
        <w:t>көрсетілмеген</w:t>
      </w:r>
      <w:proofErr w:type="spellEnd"/>
      <w:r w:rsidRPr="007C725E">
        <w:rPr>
          <w:color w:val="000000"/>
          <w:sz w:val="28"/>
          <w:szCs w:val="28"/>
          <w:lang w:val="ru-RU"/>
        </w:rPr>
        <w:t xml:space="preserve"> </w:t>
      </w:r>
      <w:proofErr w:type="spellStart"/>
      <w:r w:rsidRPr="00FD15A1">
        <w:rPr>
          <w:color w:val="000000"/>
          <w:sz w:val="28"/>
          <w:szCs w:val="28"/>
          <w:lang w:val="ru-RU"/>
        </w:rPr>
        <w:t>жұмыскерлерді</w:t>
      </w:r>
      <w:proofErr w:type="spellEnd"/>
      <w:r w:rsidRPr="007C725E">
        <w:rPr>
          <w:color w:val="000000"/>
          <w:sz w:val="28"/>
          <w:szCs w:val="28"/>
          <w:lang w:val="ru-RU"/>
        </w:rPr>
        <w:t xml:space="preserve"> </w:t>
      </w:r>
      <w:r w:rsidRPr="00FD15A1">
        <w:rPr>
          <w:color w:val="000000"/>
          <w:sz w:val="28"/>
          <w:szCs w:val="28"/>
          <w:lang w:val="ru-RU"/>
        </w:rPr>
        <w:t>вагон</w:t>
      </w:r>
      <w:r w:rsidRPr="007C725E">
        <w:rPr>
          <w:color w:val="000000"/>
          <w:sz w:val="28"/>
          <w:szCs w:val="28"/>
          <w:lang w:val="ru-RU"/>
        </w:rPr>
        <w:t>-</w:t>
      </w:r>
      <w:proofErr w:type="spellStart"/>
      <w:r w:rsidRPr="00FD15A1">
        <w:rPr>
          <w:color w:val="000000"/>
          <w:sz w:val="28"/>
          <w:szCs w:val="28"/>
          <w:lang w:val="ru-RU"/>
        </w:rPr>
        <w:t>мейрамханаларда</w:t>
      </w:r>
      <w:proofErr w:type="spellEnd"/>
      <w:r w:rsidRPr="007C725E">
        <w:rPr>
          <w:color w:val="000000"/>
          <w:sz w:val="28"/>
          <w:szCs w:val="28"/>
          <w:lang w:val="ru-RU"/>
        </w:rPr>
        <w:t xml:space="preserve">, </w:t>
      </w:r>
      <w:r w:rsidRPr="00FD15A1">
        <w:rPr>
          <w:color w:val="000000"/>
          <w:sz w:val="28"/>
          <w:szCs w:val="28"/>
          <w:lang w:val="ru-RU"/>
        </w:rPr>
        <w:t>вагон</w:t>
      </w:r>
      <w:r w:rsidRPr="007C725E">
        <w:rPr>
          <w:color w:val="000000"/>
          <w:sz w:val="28"/>
          <w:szCs w:val="28"/>
          <w:lang w:val="ru-RU"/>
        </w:rPr>
        <w:t>-</w:t>
      </w:r>
      <w:proofErr w:type="spellStart"/>
      <w:r w:rsidRPr="00FD15A1">
        <w:rPr>
          <w:color w:val="000000"/>
          <w:sz w:val="28"/>
          <w:szCs w:val="28"/>
          <w:lang w:val="ru-RU"/>
        </w:rPr>
        <w:t>барларда</w:t>
      </w:r>
      <w:proofErr w:type="spellEnd"/>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r w:rsidRPr="00FD15A1">
        <w:rPr>
          <w:color w:val="000000"/>
          <w:sz w:val="28"/>
          <w:szCs w:val="28"/>
          <w:lang w:val="ru-RU"/>
        </w:rPr>
        <w:t>Купе</w:t>
      </w:r>
      <w:r w:rsidRPr="007C725E">
        <w:rPr>
          <w:color w:val="000000"/>
          <w:sz w:val="28"/>
          <w:szCs w:val="28"/>
          <w:lang w:val="ru-RU"/>
        </w:rPr>
        <w:t>-</w:t>
      </w:r>
      <w:proofErr w:type="spellStart"/>
      <w:r w:rsidRPr="00FD15A1">
        <w:rPr>
          <w:color w:val="000000"/>
          <w:sz w:val="28"/>
          <w:szCs w:val="28"/>
          <w:lang w:val="ru-RU"/>
        </w:rPr>
        <w:t>буфеттерде</w:t>
      </w:r>
      <w:proofErr w:type="spellEnd"/>
      <w:r w:rsidRPr="007C725E">
        <w:rPr>
          <w:color w:val="000000"/>
          <w:sz w:val="28"/>
          <w:szCs w:val="28"/>
          <w:lang w:val="ru-RU"/>
        </w:rPr>
        <w:t xml:space="preserve"> </w:t>
      </w:r>
      <w:proofErr w:type="spellStart"/>
      <w:r w:rsidRPr="00FD15A1">
        <w:rPr>
          <w:color w:val="000000"/>
          <w:sz w:val="28"/>
          <w:szCs w:val="28"/>
          <w:lang w:val="ru-RU"/>
        </w:rPr>
        <w:t>жұмысқа</w:t>
      </w:r>
      <w:proofErr w:type="spellEnd"/>
      <w:r w:rsidRPr="007C725E">
        <w:rPr>
          <w:color w:val="000000"/>
          <w:sz w:val="28"/>
          <w:szCs w:val="28"/>
          <w:lang w:val="ru-RU"/>
        </w:rPr>
        <w:t xml:space="preserve"> </w:t>
      </w:r>
      <w:proofErr w:type="spellStart"/>
      <w:r w:rsidRPr="00FD15A1">
        <w:rPr>
          <w:color w:val="000000"/>
          <w:sz w:val="28"/>
          <w:szCs w:val="28"/>
          <w:lang w:val="ru-RU"/>
        </w:rPr>
        <w:t>жібермеуге</w:t>
      </w:r>
      <w:proofErr w:type="spellEnd"/>
      <w:r w:rsidRPr="007C725E">
        <w:rPr>
          <w:color w:val="000000"/>
          <w:sz w:val="28"/>
          <w:szCs w:val="28"/>
          <w:lang w:val="ru-RU"/>
        </w:rPr>
        <w:t xml:space="preserve"> </w:t>
      </w:r>
      <w:proofErr w:type="spellStart"/>
      <w:r w:rsidRPr="00FD15A1">
        <w:rPr>
          <w:color w:val="000000"/>
          <w:sz w:val="28"/>
          <w:szCs w:val="28"/>
          <w:lang w:val="ru-RU"/>
        </w:rPr>
        <w:t>міндетті</w:t>
      </w:r>
      <w:proofErr w:type="spellEnd"/>
      <w:r w:rsidRPr="007C725E">
        <w:rPr>
          <w:color w:val="000000"/>
          <w:sz w:val="28"/>
          <w:szCs w:val="28"/>
          <w:lang w:val="ru-RU"/>
        </w:rPr>
        <w:t xml:space="preserve">. </w:t>
      </w:r>
      <w:proofErr w:type="spellStart"/>
      <w:r w:rsidRPr="00FD15A1">
        <w:rPr>
          <w:color w:val="000000"/>
          <w:sz w:val="28"/>
          <w:szCs w:val="28"/>
          <w:lang w:val="ru-RU"/>
        </w:rPr>
        <w:t>Бұл</w:t>
      </w:r>
      <w:proofErr w:type="spellEnd"/>
      <w:r w:rsidRPr="00FD15A1">
        <w:rPr>
          <w:color w:val="000000"/>
          <w:sz w:val="28"/>
          <w:szCs w:val="28"/>
          <w:lang w:val="ru-RU"/>
        </w:rPr>
        <w:t xml:space="preserve"> </w:t>
      </w:r>
      <w:proofErr w:type="spellStart"/>
      <w:r w:rsidRPr="00FD15A1">
        <w:rPr>
          <w:color w:val="000000"/>
          <w:sz w:val="28"/>
          <w:szCs w:val="28"/>
          <w:lang w:val="ru-RU"/>
        </w:rPr>
        <w:t>ретте</w:t>
      </w:r>
      <w:proofErr w:type="spellEnd"/>
      <w:r w:rsidRPr="00FD15A1">
        <w:rPr>
          <w:color w:val="000000"/>
          <w:sz w:val="28"/>
          <w:szCs w:val="28"/>
          <w:lang w:val="ru-RU"/>
        </w:rPr>
        <w:t xml:space="preserve"> </w:t>
      </w:r>
      <w:proofErr w:type="spellStart"/>
      <w:r w:rsidRPr="00FD15A1">
        <w:rPr>
          <w:color w:val="000000"/>
          <w:sz w:val="28"/>
          <w:szCs w:val="28"/>
          <w:lang w:val="ru-RU"/>
        </w:rPr>
        <w:t>жалға</w:t>
      </w:r>
      <w:proofErr w:type="spellEnd"/>
      <w:r w:rsidRPr="00FD15A1">
        <w:rPr>
          <w:color w:val="000000"/>
          <w:sz w:val="28"/>
          <w:szCs w:val="28"/>
          <w:lang w:val="ru-RU"/>
        </w:rPr>
        <w:t xml:space="preserve"> </w:t>
      </w:r>
      <w:proofErr w:type="spellStart"/>
      <w:r w:rsidRPr="00FD15A1">
        <w:rPr>
          <w:color w:val="000000"/>
          <w:sz w:val="28"/>
          <w:szCs w:val="28"/>
          <w:lang w:val="ru-RU"/>
        </w:rPr>
        <w:t>алушы</w:t>
      </w:r>
      <w:proofErr w:type="spellEnd"/>
      <w:r w:rsidRPr="00FD15A1">
        <w:rPr>
          <w:color w:val="000000"/>
          <w:sz w:val="28"/>
          <w:szCs w:val="28"/>
          <w:lang w:val="ru-RU"/>
        </w:rPr>
        <w:t xml:space="preserve"> </w:t>
      </w:r>
      <w:proofErr w:type="spellStart"/>
      <w:r w:rsidRPr="00FD15A1">
        <w:rPr>
          <w:color w:val="000000"/>
          <w:sz w:val="28"/>
          <w:szCs w:val="28"/>
          <w:lang w:val="ru-RU"/>
        </w:rPr>
        <w:t>Жалға</w:t>
      </w:r>
      <w:proofErr w:type="spellEnd"/>
      <w:r w:rsidRPr="00FD15A1">
        <w:rPr>
          <w:color w:val="000000"/>
          <w:sz w:val="28"/>
          <w:szCs w:val="28"/>
          <w:lang w:val="ru-RU"/>
        </w:rPr>
        <w:t xml:space="preserve"> </w:t>
      </w:r>
      <w:proofErr w:type="spellStart"/>
      <w:r w:rsidRPr="00FD15A1">
        <w:rPr>
          <w:color w:val="000000"/>
          <w:sz w:val="28"/>
          <w:szCs w:val="28"/>
          <w:lang w:val="ru-RU"/>
        </w:rPr>
        <w:t>берушінің</w:t>
      </w:r>
      <w:proofErr w:type="spellEnd"/>
      <w:r w:rsidRPr="00FD15A1">
        <w:rPr>
          <w:color w:val="000000"/>
          <w:sz w:val="28"/>
          <w:szCs w:val="28"/>
          <w:lang w:val="ru-RU"/>
        </w:rPr>
        <w:t xml:space="preserve"> </w:t>
      </w:r>
      <w:proofErr w:type="spellStart"/>
      <w:r w:rsidRPr="00FD15A1">
        <w:rPr>
          <w:color w:val="000000"/>
          <w:sz w:val="28"/>
          <w:szCs w:val="28"/>
          <w:lang w:val="ru-RU"/>
        </w:rPr>
        <w:t>талабы</w:t>
      </w:r>
      <w:proofErr w:type="spellEnd"/>
      <w:r w:rsidRPr="00FD15A1">
        <w:rPr>
          <w:color w:val="000000"/>
          <w:sz w:val="28"/>
          <w:szCs w:val="28"/>
          <w:lang w:val="ru-RU"/>
        </w:rPr>
        <w:t xml:space="preserve"> </w:t>
      </w:r>
      <w:proofErr w:type="spellStart"/>
      <w:r w:rsidRPr="00FD15A1">
        <w:rPr>
          <w:color w:val="000000"/>
          <w:sz w:val="28"/>
          <w:szCs w:val="28"/>
          <w:lang w:val="ru-RU"/>
        </w:rPr>
        <w:t>бойынша</w:t>
      </w:r>
      <w:proofErr w:type="spellEnd"/>
      <w:r w:rsidRPr="00FD15A1">
        <w:rPr>
          <w:color w:val="000000"/>
          <w:sz w:val="28"/>
          <w:szCs w:val="28"/>
          <w:lang w:val="ru-RU"/>
        </w:rPr>
        <w:t xml:space="preserve"> </w:t>
      </w:r>
      <w:proofErr w:type="spellStart"/>
      <w:r w:rsidRPr="00FD15A1">
        <w:rPr>
          <w:color w:val="000000"/>
          <w:sz w:val="28"/>
          <w:szCs w:val="28"/>
          <w:lang w:val="ru-RU"/>
        </w:rPr>
        <w:t>бағыт</w:t>
      </w:r>
      <w:proofErr w:type="spellEnd"/>
      <w:r w:rsidRPr="00FD15A1">
        <w:rPr>
          <w:color w:val="000000"/>
          <w:sz w:val="28"/>
          <w:szCs w:val="28"/>
          <w:lang w:val="ru-RU"/>
        </w:rPr>
        <w:t xml:space="preserve"> </w:t>
      </w:r>
      <w:proofErr w:type="spellStart"/>
      <w:r w:rsidRPr="00FD15A1">
        <w:rPr>
          <w:color w:val="000000"/>
          <w:sz w:val="28"/>
          <w:szCs w:val="28"/>
          <w:lang w:val="ru-RU"/>
        </w:rPr>
        <w:t>парағын</w:t>
      </w:r>
      <w:proofErr w:type="spellEnd"/>
      <w:r w:rsidRPr="00FD15A1">
        <w:rPr>
          <w:color w:val="000000"/>
          <w:sz w:val="28"/>
          <w:szCs w:val="28"/>
          <w:lang w:val="ru-RU"/>
        </w:rPr>
        <w:t xml:space="preserve"> </w:t>
      </w:r>
      <w:proofErr w:type="spellStart"/>
      <w:r w:rsidRPr="00FD15A1">
        <w:rPr>
          <w:color w:val="000000"/>
          <w:sz w:val="28"/>
          <w:szCs w:val="28"/>
          <w:lang w:val="ru-RU"/>
        </w:rPr>
        <w:t>беруге</w:t>
      </w:r>
      <w:proofErr w:type="spellEnd"/>
      <w:r w:rsidRPr="00FD15A1">
        <w:rPr>
          <w:color w:val="000000"/>
          <w:sz w:val="28"/>
          <w:szCs w:val="28"/>
          <w:lang w:val="ru-RU"/>
        </w:rPr>
        <w:t xml:space="preserve"> </w:t>
      </w:r>
      <w:proofErr w:type="spellStart"/>
      <w:r w:rsidRPr="00FD15A1">
        <w:rPr>
          <w:color w:val="000000"/>
          <w:sz w:val="28"/>
          <w:szCs w:val="28"/>
          <w:lang w:val="ru-RU"/>
        </w:rPr>
        <w:t>міндетті</w:t>
      </w:r>
      <w:proofErr w:type="spellEnd"/>
      <w:r w:rsidRPr="00FD15A1">
        <w:rPr>
          <w:color w:val="000000"/>
          <w:sz w:val="28"/>
          <w:szCs w:val="28"/>
          <w:lang w:val="ru-RU"/>
        </w:rPr>
        <w:t>;</w:t>
      </w:r>
    </w:p>
    <w:p w14:paraId="3DC10EC4"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2.1.35. </w:t>
      </w:r>
      <w:proofErr w:type="spellStart"/>
      <w:r w:rsidRPr="00FD15A1">
        <w:rPr>
          <w:color w:val="000000"/>
          <w:sz w:val="28"/>
          <w:szCs w:val="28"/>
          <w:lang w:val="ru-RU"/>
        </w:rPr>
        <w:t>екі</w:t>
      </w:r>
      <w:proofErr w:type="spellEnd"/>
      <w:r w:rsidRPr="007C725E">
        <w:rPr>
          <w:color w:val="000000"/>
          <w:sz w:val="28"/>
          <w:szCs w:val="28"/>
          <w:lang w:val="ru-RU"/>
        </w:rPr>
        <w:t xml:space="preserve"> </w:t>
      </w:r>
      <w:proofErr w:type="spellStart"/>
      <w:r w:rsidRPr="00FD15A1">
        <w:rPr>
          <w:color w:val="000000"/>
          <w:sz w:val="28"/>
          <w:szCs w:val="28"/>
          <w:lang w:val="ru-RU"/>
        </w:rPr>
        <w:t>күн</w:t>
      </w:r>
      <w:proofErr w:type="spellEnd"/>
      <w:r w:rsidRPr="007C725E">
        <w:rPr>
          <w:color w:val="000000"/>
          <w:sz w:val="28"/>
          <w:szCs w:val="28"/>
          <w:lang w:val="ru-RU"/>
        </w:rPr>
        <w:t xml:space="preserve"> </w:t>
      </w:r>
      <w:proofErr w:type="spellStart"/>
      <w:r w:rsidRPr="00FD15A1">
        <w:rPr>
          <w:color w:val="000000"/>
          <w:sz w:val="28"/>
          <w:szCs w:val="28"/>
          <w:lang w:val="ru-RU"/>
        </w:rPr>
        <w:t>ішінде</w:t>
      </w:r>
      <w:proofErr w:type="spellEnd"/>
      <w:r w:rsidRPr="007C725E">
        <w:rPr>
          <w:color w:val="000000"/>
          <w:sz w:val="28"/>
          <w:szCs w:val="28"/>
          <w:lang w:val="ru-RU"/>
        </w:rPr>
        <w:t xml:space="preserve"> </w:t>
      </w:r>
      <w:proofErr w:type="spellStart"/>
      <w:r w:rsidRPr="00FD15A1">
        <w:rPr>
          <w:color w:val="000000"/>
          <w:sz w:val="28"/>
          <w:szCs w:val="28"/>
          <w:lang w:val="ru-RU"/>
        </w:rPr>
        <w:t>жалға</w:t>
      </w:r>
      <w:proofErr w:type="spellEnd"/>
      <w:r w:rsidRPr="007C725E">
        <w:rPr>
          <w:color w:val="000000"/>
          <w:sz w:val="28"/>
          <w:szCs w:val="28"/>
          <w:lang w:val="ru-RU"/>
        </w:rPr>
        <w:t xml:space="preserve"> </w:t>
      </w:r>
      <w:proofErr w:type="spellStart"/>
      <w:r w:rsidRPr="00FD15A1">
        <w:rPr>
          <w:color w:val="000000"/>
          <w:sz w:val="28"/>
          <w:szCs w:val="28"/>
          <w:lang w:val="ru-RU"/>
        </w:rPr>
        <w:t>беруші</w:t>
      </w:r>
      <w:proofErr w:type="spellEnd"/>
      <w:r w:rsidRPr="007C725E">
        <w:rPr>
          <w:color w:val="000000"/>
          <w:sz w:val="28"/>
          <w:szCs w:val="28"/>
          <w:lang w:val="ru-RU"/>
        </w:rPr>
        <w:t xml:space="preserve"> </w:t>
      </w:r>
      <w:proofErr w:type="spellStart"/>
      <w:r w:rsidRPr="00FD15A1">
        <w:rPr>
          <w:color w:val="000000"/>
          <w:sz w:val="28"/>
          <w:szCs w:val="28"/>
          <w:lang w:val="ru-RU"/>
        </w:rPr>
        <w:t>сұраған</w:t>
      </w:r>
      <w:proofErr w:type="spellEnd"/>
      <w:r w:rsidRPr="007C725E">
        <w:rPr>
          <w:color w:val="000000"/>
          <w:sz w:val="28"/>
          <w:szCs w:val="28"/>
          <w:lang w:val="ru-RU"/>
        </w:rPr>
        <w:t xml:space="preserve"> </w:t>
      </w:r>
      <w:proofErr w:type="spellStart"/>
      <w:r w:rsidRPr="00FD15A1">
        <w:rPr>
          <w:color w:val="000000"/>
          <w:sz w:val="28"/>
          <w:szCs w:val="28"/>
          <w:lang w:val="ru-RU"/>
        </w:rPr>
        <w:t>кез</w:t>
      </w:r>
      <w:proofErr w:type="spellEnd"/>
      <w:r w:rsidRPr="007C725E">
        <w:rPr>
          <w:color w:val="000000"/>
          <w:sz w:val="28"/>
          <w:szCs w:val="28"/>
          <w:lang w:val="ru-RU"/>
        </w:rPr>
        <w:t xml:space="preserve"> </w:t>
      </w:r>
      <w:proofErr w:type="spellStart"/>
      <w:r w:rsidRPr="00FD15A1">
        <w:rPr>
          <w:color w:val="000000"/>
          <w:sz w:val="28"/>
          <w:szCs w:val="28"/>
          <w:lang w:val="ru-RU"/>
        </w:rPr>
        <w:t>келген</w:t>
      </w:r>
      <w:proofErr w:type="spellEnd"/>
      <w:r w:rsidRPr="007C725E">
        <w:rPr>
          <w:color w:val="000000"/>
          <w:sz w:val="28"/>
          <w:szCs w:val="28"/>
          <w:lang w:val="ru-RU"/>
        </w:rPr>
        <w:t xml:space="preserve"> </w:t>
      </w:r>
      <w:proofErr w:type="spellStart"/>
      <w:r w:rsidRPr="00FD15A1">
        <w:rPr>
          <w:color w:val="000000"/>
          <w:sz w:val="28"/>
          <w:szCs w:val="28"/>
          <w:lang w:val="ru-RU"/>
        </w:rPr>
        <w:t>ақпаратты</w:t>
      </w:r>
      <w:proofErr w:type="spellEnd"/>
      <w:r w:rsidRPr="007C725E">
        <w:rPr>
          <w:color w:val="000000"/>
          <w:sz w:val="28"/>
          <w:szCs w:val="28"/>
          <w:lang w:val="ru-RU"/>
        </w:rPr>
        <w:t xml:space="preserve"> </w:t>
      </w:r>
      <w:proofErr w:type="spellStart"/>
      <w:r w:rsidRPr="00FD15A1">
        <w:rPr>
          <w:color w:val="000000"/>
          <w:sz w:val="28"/>
          <w:szCs w:val="28"/>
          <w:lang w:val="ru-RU"/>
        </w:rPr>
        <w:t>беруге</w:t>
      </w:r>
      <w:proofErr w:type="spellEnd"/>
      <w:r w:rsidRPr="007C725E">
        <w:rPr>
          <w:color w:val="000000"/>
          <w:sz w:val="28"/>
          <w:szCs w:val="28"/>
          <w:lang w:val="ru-RU"/>
        </w:rPr>
        <w:t xml:space="preserve"> </w:t>
      </w:r>
      <w:proofErr w:type="spellStart"/>
      <w:r w:rsidRPr="00FD15A1">
        <w:rPr>
          <w:color w:val="000000"/>
          <w:sz w:val="28"/>
          <w:szCs w:val="28"/>
          <w:lang w:val="ru-RU"/>
        </w:rPr>
        <w:t>және</w:t>
      </w:r>
      <w:proofErr w:type="spellEnd"/>
      <w:r w:rsidRPr="007C725E">
        <w:rPr>
          <w:color w:val="000000"/>
          <w:sz w:val="28"/>
          <w:szCs w:val="28"/>
          <w:lang w:val="ru-RU"/>
        </w:rPr>
        <w:t xml:space="preserve"> </w:t>
      </w:r>
      <w:proofErr w:type="spellStart"/>
      <w:r w:rsidRPr="00FD15A1">
        <w:rPr>
          <w:color w:val="000000"/>
          <w:sz w:val="28"/>
          <w:szCs w:val="28"/>
          <w:lang w:val="ru-RU"/>
        </w:rPr>
        <w:t>оның</w:t>
      </w:r>
      <w:proofErr w:type="spellEnd"/>
      <w:r w:rsidRPr="007C725E">
        <w:rPr>
          <w:color w:val="000000"/>
          <w:sz w:val="28"/>
          <w:szCs w:val="28"/>
          <w:lang w:val="ru-RU"/>
        </w:rPr>
        <w:t xml:space="preserve"> </w:t>
      </w:r>
      <w:proofErr w:type="spellStart"/>
      <w:r w:rsidRPr="00FD15A1">
        <w:rPr>
          <w:color w:val="000000"/>
          <w:sz w:val="28"/>
          <w:szCs w:val="28"/>
          <w:lang w:val="ru-RU"/>
        </w:rPr>
        <w:t>толықтығы</w:t>
      </w:r>
      <w:proofErr w:type="spellEnd"/>
      <w:r w:rsidRPr="007C725E">
        <w:rPr>
          <w:color w:val="000000"/>
          <w:sz w:val="28"/>
          <w:szCs w:val="28"/>
          <w:lang w:val="ru-RU"/>
        </w:rPr>
        <w:t xml:space="preserve"> </w:t>
      </w:r>
      <w:r w:rsidRPr="00FD15A1">
        <w:rPr>
          <w:color w:val="000000"/>
          <w:sz w:val="28"/>
          <w:szCs w:val="28"/>
          <w:lang w:val="ru-RU"/>
        </w:rPr>
        <w:t>мен</w:t>
      </w:r>
      <w:r w:rsidRPr="007C725E">
        <w:rPr>
          <w:color w:val="000000"/>
          <w:sz w:val="28"/>
          <w:szCs w:val="28"/>
          <w:lang w:val="ru-RU"/>
        </w:rPr>
        <w:t xml:space="preserve"> </w:t>
      </w:r>
      <w:proofErr w:type="spellStart"/>
      <w:r w:rsidRPr="00FD15A1">
        <w:rPr>
          <w:color w:val="000000"/>
          <w:sz w:val="28"/>
          <w:szCs w:val="28"/>
          <w:lang w:val="ru-RU"/>
        </w:rPr>
        <w:t>дұрыстығына</w:t>
      </w:r>
      <w:proofErr w:type="spellEnd"/>
      <w:r w:rsidRPr="007C725E">
        <w:rPr>
          <w:color w:val="000000"/>
          <w:sz w:val="28"/>
          <w:szCs w:val="28"/>
          <w:lang w:val="ru-RU"/>
        </w:rPr>
        <w:t xml:space="preserve"> </w:t>
      </w:r>
      <w:proofErr w:type="spellStart"/>
      <w:r w:rsidRPr="00FD15A1">
        <w:rPr>
          <w:color w:val="000000"/>
          <w:sz w:val="28"/>
          <w:szCs w:val="28"/>
          <w:lang w:val="ru-RU"/>
        </w:rPr>
        <w:t>жауап</w:t>
      </w:r>
      <w:proofErr w:type="spellEnd"/>
      <w:r w:rsidRPr="007C725E">
        <w:rPr>
          <w:color w:val="000000"/>
          <w:sz w:val="28"/>
          <w:szCs w:val="28"/>
          <w:lang w:val="ru-RU"/>
        </w:rPr>
        <w:t xml:space="preserve"> </w:t>
      </w:r>
      <w:proofErr w:type="spellStart"/>
      <w:r w:rsidRPr="00FD15A1">
        <w:rPr>
          <w:color w:val="000000"/>
          <w:sz w:val="28"/>
          <w:szCs w:val="28"/>
          <w:lang w:val="ru-RU"/>
        </w:rPr>
        <w:t>береді</w:t>
      </w:r>
      <w:proofErr w:type="spellEnd"/>
      <w:r w:rsidRPr="007C725E">
        <w:rPr>
          <w:color w:val="000000"/>
          <w:sz w:val="28"/>
          <w:szCs w:val="28"/>
          <w:lang w:val="ru-RU"/>
        </w:rPr>
        <w:t>;</w:t>
      </w:r>
    </w:p>
    <w:p w14:paraId="32605629"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2.1.36. </w:t>
      </w:r>
      <w:proofErr w:type="spellStart"/>
      <w:r w:rsidRPr="00FD15A1">
        <w:rPr>
          <w:color w:val="000000"/>
          <w:sz w:val="28"/>
          <w:szCs w:val="28"/>
          <w:lang w:val="ru-RU"/>
        </w:rPr>
        <w:t>жалға</w:t>
      </w:r>
      <w:proofErr w:type="spellEnd"/>
      <w:r w:rsidRPr="007C725E">
        <w:rPr>
          <w:color w:val="000000"/>
          <w:sz w:val="28"/>
          <w:szCs w:val="28"/>
          <w:lang w:val="ru-RU"/>
        </w:rPr>
        <w:t xml:space="preserve"> </w:t>
      </w:r>
      <w:proofErr w:type="spellStart"/>
      <w:r w:rsidRPr="00FD15A1">
        <w:rPr>
          <w:color w:val="000000"/>
          <w:sz w:val="28"/>
          <w:szCs w:val="28"/>
          <w:lang w:val="ru-RU"/>
        </w:rPr>
        <w:t>алушының</w:t>
      </w:r>
      <w:proofErr w:type="spellEnd"/>
      <w:r w:rsidRPr="007C725E">
        <w:rPr>
          <w:color w:val="000000"/>
          <w:sz w:val="28"/>
          <w:szCs w:val="28"/>
          <w:lang w:val="ru-RU"/>
        </w:rPr>
        <w:t xml:space="preserve"> </w:t>
      </w:r>
      <w:proofErr w:type="spellStart"/>
      <w:r w:rsidRPr="00FD15A1">
        <w:rPr>
          <w:color w:val="000000"/>
          <w:sz w:val="28"/>
          <w:szCs w:val="28"/>
          <w:lang w:val="ru-RU"/>
        </w:rPr>
        <w:t>көрсетілетін</w:t>
      </w:r>
      <w:proofErr w:type="spellEnd"/>
      <w:r w:rsidRPr="007C725E">
        <w:rPr>
          <w:color w:val="000000"/>
          <w:sz w:val="28"/>
          <w:szCs w:val="28"/>
          <w:lang w:val="ru-RU"/>
        </w:rPr>
        <w:t xml:space="preserve"> </w:t>
      </w:r>
      <w:proofErr w:type="spellStart"/>
      <w:r w:rsidRPr="00FD15A1">
        <w:rPr>
          <w:color w:val="000000"/>
          <w:sz w:val="28"/>
          <w:szCs w:val="28"/>
          <w:lang w:val="ru-RU"/>
        </w:rPr>
        <w:t>қызметтерді</w:t>
      </w:r>
      <w:proofErr w:type="spellEnd"/>
      <w:r w:rsidRPr="007C725E">
        <w:rPr>
          <w:color w:val="000000"/>
          <w:sz w:val="28"/>
          <w:szCs w:val="28"/>
          <w:lang w:val="ru-RU"/>
        </w:rPr>
        <w:t xml:space="preserve"> </w:t>
      </w:r>
      <w:proofErr w:type="spellStart"/>
      <w:r w:rsidRPr="00FD15A1">
        <w:rPr>
          <w:color w:val="000000"/>
          <w:sz w:val="28"/>
          <w:szCs w:val="28"/>
          <w:lang w:val="ru-RU"/>
        </w:rPr>
        <w:t>жақсарту</w:t>
      </w:r>
      <w:proofErr w:type="spellEnd"/>
      <w:r w:rsidRPr="007C725E">
        <w:rPr>
          <w:color w:val="000000"/>
          <w:sz w:val="28"/>
          <w:szCs w:val="28"/>
          <w:lang w:val="ru-RU"/>
        </w:rPr>
        <w:t xml:space="preserve"> </w:t>
      </w:r>
      <w:proofErr w:type="spellStart"/>
      <w:r w:rsidRPr="00FD15A1">
        <w:rPr>
          <w:color w:val="000000"/>
          <w:sz w:val="28"/>
          <w:szCs w:val="28"/>
          <w:lang w:val="ru-RU"/>
        </w:rPr>
        <w:t>жөніндегі</w:t>
      </w:r>
      <w:proofErr w:type="spellEnd"/>
      <w:r w:rsidRPr="007C725E">
        <w:rPr>
          <w:color w:val="000000"/>
          <w:sz w:val="28"/>
          <w:szCs w:val="28"/>
          <w:lang w:val="ru-RU"/>
        </w:rPr>
        <w:t xml:space="preserve"> </w:t>
      </w:r>
      <w:r w:rsidRPr="00FD15A1">
        <w:rPr>
          <w:color w:val="000000"/>
          <w:sz w:val="28"/>
          <w:szCs w:val="28"/>
          <w:lang w:val="ru-RU"/>
        </w:rPr>
        <w:t>даму</w:t>
      </w:r>
      <w:r w:rsidRPr="007C725E">
        <w:rPr>
          <w:color w:val="000000"/>
          <w:sz w:val="28"/>
          <w:szCs w:val="28"/>
          <w:lang w:val="ru-RU"/>
        </w:rPr>
        <w:t xml:space="preserve"> </w:t>
      </w:r>
      <w:proofErr w:type="spellStart"/>
      <w:r w:rsidRPr="00FD15A1">
        <w:rPr>
          <w:color w:val="000000"/>
          <w:sz w:val="28"/>
          <w:szCs w:val="28"/>
          <w:lang w:val="ru-RU"/>
        </w:rPr>
        <w:t>жоспарын</w:t>
      </w:r>
      <w:proofErr w:type="spellEnd"/>
      <w:r w:rsidRPr="007C725E">
        <w:rPr>
          <w:color w:val="000000"/>
          <w:sz w:val="28"/>
          <w:szCs w:val="28"/>
          <w:lang w:val="ru-RU"/>
        </w:rPr>
        <w:t xml:space="preserve"> </w:t>
      </w:r>
      <w:proofErr w:type="spellStart"/>
      <w:r w:rsidRPr="00FD15A1">
        <w:rPr>
          <w:color w:val="000000"/>
          <w:sz w:val="28"/>
          <w:szCs w:val="28"/>
          <w:lang w:val="ru-RU"/>
        </w:rPr>
        <w:t>шарт</w:t>
      </w:r>
      <w:proofErr w:type="spellEnd"/>
      <w:r w:rsidRPr="007C725E">
        <w:rPr>
          <w:color w:val="000000"/>
          <w:sz w:val="28"/>
          <w:szCs w:val="28"/>
          <w:lang w:val="ru-RU"/>
        </w:rPr>
        <w:t xml:space="preserve"> </w:t>
      </w:r>
      <w:proofErr w:type="spellStart"/>
      <w:r w:rsidRPr="00FD15A1">
        <w:rPr>
          <w:color w:val="000000"/>
          <w:sz w:val="28"/>
          <w:szCs w:val="28"/>
          <w:lang w:val="ru-RU"/>
        </w:rPr>
        <w:t>жасалған</w:t>
      </w:r>
      <w:proofErr w:type="spellEnd"/>
      <w:r w:rsidRPr="007C725E">
        <w:rPr>
          <w:color w:val="000000"/>
          <w:sz w:val="28"/>
          <w:szCs w:val="28"/>
          <w:lang w:val="ru-RU"/>
        </w:rPr>
        <w:t xml:space="preserve"> </w:t>
      </w:r>
      <w:proofErr w:type="spellStart"/>
      <w:r w:rsidRPr="00FD15A1">
        <w:rPr>
          <w:color w:val="000000"/>
          <w:sz w:val="28"/>
          <w:szCs w:val="28"/>
          <w:lang w:val="ru-RU"/>
        </w:rPr>
        <w:t>күннен</w:t>
      </w:r>
      <w:proofErr w:type="spellEnd"/>
      <w:r w:rsidRPr="007C725E">
        <w:rPr>
          <w:color w:val="000000"/>
          <w:sz w:val="28"/>
          <w:szCs w:val="28"/>
          <w:lang w:val="ru-RU"/>
        </w:rPr>
        <w:t xml:space="preserve"> </w:t>
      </w:r>
      <w:proofErr w:type="spellStart"/>
      <w:r w:rsidRPr="00FD15A1">
        <w:rPr>
          <w:color w:val="000000"/>
          <w:sz w:val="28"/>
          <w:szCs w:val="28"/>
          <w:lang w:val="ru-RU"/>
        </w:rPr>
        <w:t>бастап</w:t>
      </w:r>
      <w:proofErr w:type="spellEnd"/>
      <w:r w:rsidRPr="007C725E">
        <w:rPr>
          <w:color w:val="000000"/>
          <w:sz w:val="28"/>
          <w:szCs w:val="28"/>
          <w:lang w:val="ru-RU"/>
        </w:rPr>
        <w:t xml:space="preserve"> 1 (</w:t>
      </w:r>
      <w:proofErr w:type="spellStart"/>
      <w:r w:rsidRPr="00FD15A1">
        <w:rPr>
          <w:color w:val="000000"/>
          <w:sz w:val="28"/>
          <w:szCs w:val="28"/>
          <w:lang w:val="ru-RU"/>
        </w:rPr>
        <w:t>бір</w:t>
      </w:r>
      <w:proofErr w:type="spellEnd"/>
      <w:r w:rsidRPr="007C725E">
        <w:rPr>
          <w:color w:val="000000"/>
          <w:sz w:val="28"/>
          <w:szCs w:val="28"/>
          <w:lang w:val="ru-RU"/>
        </w:rPr>
        <w:t xml:space="preserve">) </w:t>
      </w:r>
      <w:proofErr w:type="spellStart"/>
      <w:r w:rsidRPr="00FD15A1">
        <w:rPr>
          <w:color w:val="000000"/>
          <w:sz w:val="28"/>
          <w:szCs w:val="28"/>
          <w:lang w:val="ru-RU"/>
        </w:rPr>
        <w:t>жылдан</w:t>
      </w:r>
      <w:proofErr w:type="spellEnd"/>
      <w:r w:rsidRPr="007C725E">
        <w:rPr>
          <w:color w:val="000000"/>
          <w:sz w:val="28"/>
          <w:szCs w:val="28"/>
          <w:lang w:val="ru-RU"/>
        </w:rPr>
        <w:t xml:space="preserve"> </w:t>
      </w:r>
      <w:proofErr w:type="spellStart"/>
      <w:r w:rsidRPr="00FD15A1">
        <w:rPr>
          <w:color w:val="000000"/>
          <w:sz w:val="28"/>
          <w:szCs w:val="28"/>
          <w:lang w:val="ru-RU"/>
        </w:rPr>
        <w:t>кешіктірмейтін</w:t>
      </w:r>
      <w:proofErr w:type="spellEnd"/>
      <w:r w:rsidRPr="007C725E">
        <w:rPr>
          <w:color w:val="000000"/>
          <w:sz w:val="28"/>
          <w:szCs w:val="28"/>
          <w:lang w:val="ru-RU"/>
        </w:rPr>
        <w:t xml:space="preserve"> </w:t>
      </w:r>
      <w:proofErr w:type="spellStart"/>
      <w:r w:rsidRPr="00FD15A1">
        <w:rPr>
          <w:color w:val="000000"/>
          <w:sz w:val="28"/>
          <w:szCs w:val="28"/>
          <w:lang w:val="ru-RU"/>
        </w:rPr>
        <w:t>мерзімде</w:t>
      </w:r>
      <w:proofErr w:type="spellEnd"/>
      <w:r w:rsidRPr="007C725E">
        <w:rPr>
          <w:color w:val="000000"/>
          <w:sz w:val="28"/>
          <w:szCs w:val="28"/>
          <w:lang w:val="ru-RU"/>
        </w:rPr>
        <w:t xml:space="preserve">, </w:t>
      </w:r>
      <w:proofErr w:type="spellStart"/>
      <w:r w:rsidRPr="00FD15A1">
        <w:rPr>
          <w:color w:val="000000"/>
          <w:sz w:val="28"/>
          <w:szCs w:val="28"/>
          <w:lang w:val="ru-RU"/>
        </w:rPr>
        <w:t>кейіннен</w:t>
      </w:r>
      <w:proofErr w:type="spellEnd"/>
      <w:r w:rsidRPr="007C725E">
        <w:rPr>
          <w:color w:val="000000"/>
          <w:sz w:val="28"/>
          <w:szCs w:val="28"/>
          <w:lang w:val="ru-RU"/>
        </w:rPr>
        <w:t xml:space="preserve"> </w:t>
      </w:r>
      <w:proofErr w:type="spellStart"/>
      <w:r w:rsidRPr="00FD15A1">
        <w:rPr>
          <w:color w:val="000000"/>
          <w:sz w:val="28"/>
          <w:szCs w:val="28"/>
          <w:lang w:val="ru-RU"/>
        </w:rPr>
        <w:t>мынадай</w:t>
      </w:r>
      <w:proofErr w:type="spellEnd"/>
      <w:r w:rsidRPr="007C725E">
        <w:rPr>
          <w:color w:val="000000"/>
          <w:sz w:val="28"/>
          <w:szCs w:val="28"/>
          <w:lang w:val="ru-RU"/>
        </w:rPr>
        <w:t xml:space="preserve"> </w:t>
      </w:r>
      <w:proofErr w:type="spellStart"/>
      <w:r w:rsidRPr="00FD15A1">
        <w:rPr>
          <w:color w:val="000000"/>
          <w:sz w:val="28"/>
          <w:szCs w:val="28"/>
          <w:lang w:val="ru-RU"/>
        </w:rPr>
        <w:t>өлшемшарттар</w:t>
      </w:r>
      <w:proofErr w:type="spellEnd"/>
      <w:r w:rsidRPr="007C725E">
        <w:rPr>
          <w:color w:val="000000"/>
          <w:sz w:val="28"/>
          <w:szCs w:val="28"/>
          <w:lang w:val="ru-RU"/>
        </w:rPr>
        <w:t xml:space="preserve"> </w:t>
      </w:r>
      <w:proofErr w:type="spellStart"/>
      <w:r w:rsidRPr="00FD15A1">
        <w:rPr>
          <w:color w:val="000000"/>
          <w:sz w:val="28"/>
          <w:szCs w:val="28"/>
          <w:lang w:val="ru-RU"/>
        </w:rPr>
        <w:t>бойынша</w:t>
      </w:r>
      <w:proofErr w:type="spellEnd"/>
      <w:r w:rsidRPr="007C725E">
        <w:rPr>
          <w:color w:val="000000"/>
          <w:sz w:val="28"/>
          <w:szCs w:val="28"/>
          <w:lang w:val="ru-RU"/>
        </w:rPr>
        <w:t xml:space="preserve"> </w:t>
      </w:r>
      <w:proofErr w:type="spellStart"/>
      <w:r w:rsidRPr="00FD15A1">
        <w:rPr>
          <w:color w:val="000000"/>
          <w:sz w:val="28"/>
          <w:szCs w:val="28"/>
          <w:lang w:val="ru-RU"/>
        </w:rPr>
        <w:t>көрсетілген</w:t>
      </w:r>
      <w:proofErr w:type="spellEnd"/>
      <w:r w:rsidRPr="007C725E">
        <w:rPr>
          <w:color w:val="000000"/>
          <w:sz w:val="28"/>
          <w:szCs w:val="28"/>
          <w:lang w:val="ru-RU"/>
        </w:rPr>
        <w:t xml:space="preserve"> </w:t>
      </w:r>
      <w:proofErr w:type="spellStart"/>
      <w:r w:rsidRPr="00FD15A1">
        <w:rPr>
          <w:color w:val="000000"/>
          <w:sz w:val="28"/>
          <w:szCs w:val="28"/>
          <w:lang w:val="ru-RU"/>
        </w:rPr>
        <w:t>жоспардың</w:t>
      </w:r>
      <w:proofErr w:type="spellEnd"/>
      <w:r w:rsidRPr="007C725E">
        <w:rPr>
          <w:color w:val="000000"/>
          <w:sz w:val="28"/>
          <w:szCs w:val="28"/>
          <w:lang w:val="ru-RU"/>
        </w:rPr>
        <w:t xml:space="preserve"> </w:t>
      </w:r>
      <w:proofErr w:type="spellStart"/>
      <w:r w:rsidRPr="00FD15A1">
        <w:rPr>
          <w:color w:val="000000"/>
          <w:sz w:val="28"/>
          <w:szCs w:val="28"/>
          <w:lang w:val="ru-RU"/>
        </w:rPr>
        <w:t>орындалуын</w:t>
      </w:r>
      <w:proofErr w:type="spellEnd"/>
      <w:r w:rsidRPr="007C725E">
        <w:rPr>
          <w:color w:val="000000"/>
          <w:sz w:val="28"/>
          <w:szCs w:val="28"/>
          <w:lang w:val="ru-RU"/>
        </w:rPr>
        <w:t xml:space="preserve"> </w:t>
      </w:r>
      <w:proofErr w:type="spellStart"/>
      <w:r w:rsidRPr="00FD15A1">
        <w:rPr>
          <w:color w:val="000000"/>
          <w:sz w:val="28"/>
          <w:szCs w:val="28"/>
          <w:lang w:val="ru-RU"/>
        </w:rPr>
        <w:t>растайтын</w:t>
      </w:r>
      <w:proofErr w:type="spellEnd"/>
      <w:r w:rsidRPr="007C725E">
        <w:rPr>
          <w:color w:val="000000"/>
          <w:sz w:val="28"/>
          <w:szCs w:val="28"/>
          <w:lang w:val="ru-RU"/>
        </w:rPr>
        <w:t xml:space="preserve"> </w:t>
      </w:r>
      <w:proofErr w:type="spellStart"/>
      <w:r w:rsidRPr="00FD15A1">
        <w:rPr>
          <w:color w:val="000000"/>
          <w:sz w:val="28"/>
          <w:szCs w:val="28"/>
          <w:lang w:val="ru-RU"/>
        </w:rPr>
        <w:t>материалдарды</w:t>
      </w:r>
      <w:proofErr w:type="spellEnd"/>
      <w:r w:rsidRPr="007C725E">
        <w:rPr>
          <w:color w:val="000000"/>
          <w:sz w:val="28"/>
          <w:szCs w:val="28"/>
          <w:lang w:val="ru-RU"/>
        </w:rPr>
        <w:t xml:space="preserve"> </w:t>
      </w:r>
      <w:proofErr w:type="spellStart"/>
      <w:r w:rsidRPr="00FD15A1">
        <w:rPr>
          <w:color w:val="000000"/>
          <w:sz w:val="28"/>
          <w:szCs w:val="28"/>
          <w:lang w:val="ru-RU"/>
        </w:rPr>
        <w:t>ұсына</w:t>
      </w:r>
      <w:proofErr w:type="spellEnd"/>
      <w:r w:rsidRPr="007C725E">
        <w:rPr>
          <w:color w:val="000000"/>
          <w:sz w:val="28"/>
          <w:szCs w:val="28"/>
          <w:lang w:val="ru-RU"/>
        </w:rPr>
        <w:t xml:space="preserve"> </w:t>
      </w:r>
      <w:proofErr w:type="spellStart"/>
      <w:r w:rsidRPr="00FD15A1">
        <w:rPr>
          <w:color w:val="000000"/>
          <w:sz w:val="28"/>
          <w:szCs w:val="28"/>
          <w:lang w:val="ru-RU"/>
        </w:rPr>
        <w:t>отырып</w:t>
      </w:r>
      <w:proofErr w:type="spellEnd"/>
      <w:r w:rsidRPr="007C725E">
        <w:rPr>
          <w:color w:val="000000"/>
          <w:sz w:val="28"/>
          <w:szCs w:val="28"/>
          <w:lang w:val="ru-RU"/>
        </w:rPr>
        <w:t xml:space="preserve">, </w:t>
      </w:r>
      <w:proofErr w:type="spellStart"/>
      <w:r w:rsidRPr="00FD15A1">
        <w:rPr>
          <w:color w:val="000000"/>
          <w:sz w:val="28"/>
          <w:szCs w:val="28"/>
          <w:lang w:val="ru-RU"/>
        </w:rPr>
        <w:t>орындау</w:t>
      </w:r>
      <w:proofErr w:type="spellEnd"/>
      <w:r w:rsidRPr="007C725E">
        <w:rPr>
          <w:color w:val="000000"/>
          <w:sz w:val="28"/>
          <w:szCs w:val="28"/>
          <w:lang w:val="ru-RU"/>
        </w:rPr>
        <w:t>:</w:t>
      </w:r>
    </w:p>
    <w:p w14:paraId="34D63E62"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1) </w:t>
      </w:r>
      <w:r w:rsidRPr="00FD15A1">
        <w:rPr>
          <w:color w:val="000000"/>
          <w:sz w:val="28"/>
          <w:szCs w:val="28"/>
          <w:lang w:val="ru-RU"/>
        </w:rPr>
        <w:t>купе</w:t>
      </w:r>
      <w:r w:rsidRPr="007C725E">
        <w:rPr>
          <w:color w:val="000000"/>
          <w:sz w:val="28"/>
          <w:szCs w:val="28"/>
          <w:lang w:val="ru-RU"/>
        </w:rPr>
        <w:t>-</w:t>
      </w:r>
      <w:proofErr w:type="spellStart"/>
      <w:r w:rsidRPr="00FD15A1">
        <w:rPr>
          <w:color w:val="000000"/>
          <w:sz w:val="28"/>
          <w:szCs w:val="28"/>
          <w:lang w:val="ru-RU"/>
        </w:rPr>
        <w:t>буфеттерді</w:t>
      </w:r>
      <w:proofErr w:type="spellEnd"/>
      <w:r w:rsidRPr="007C725E">
        <w:rPr>
          <w:color w:val="000000"/>
          <w:sz w:val="28"/>
          <w:szCs w:val="28"/>
          <w:lang w:val="ru-RU"/>
        </w:rPr>
        <w:t xml:space="preserve"> </w:t>
      </w:r>
      <w:proofErr w:type="spellStart"/>
      <w:r w:rsidRPr="00FD15A1">
        <w:rPr>
          <w:color w:val="000000"/>
          <w:sz w:val="28"/>
          <w:szCs w:val="28"/>
          <w:lang w:val="ru-RU"/>
        </w:rPr>
        <w:t>қоспағанда</w:t>
      </w:r>
      <w:proofErr w:type="spellEnd"/>
      <w:r w:rsidRPr="007C725E">
        <w:rPr>
          <w:color w:val="000000"/>
          <w:sz w:val="28"/>
          <w:szCs w:val="28"/>
          <w:lang w:val="ru-RU"/>
        </w:rPr>
        <w:t xml:space="preserve">, </w:t>
      </w:r>
      <w:proofErr w:type="spellStart"/>
      <w:r w:rsidRPr="00FD15A1">
        <w:rPr>
          <w:color w:val="000000"/>
          <w:sz w:val="28"/>
          <w:szCs w:val="28"/>
          <w:lang w:val="ru-RU"/>
        </w:rPr>
        <w:t>тағамдарды</w:t>
      </w:r>
      <w:proofErr w:type="spellEnd"/>
      <w:r w:rsidRPr="007C725E">
        <w:rPr>
          <w:color w:val="000000"/>
          <w:sz w:val="28"/>
          <w:szCs w:val="28"/>
          <w:lang w:val="ru-RU"/>
        </w:rPr>
        <w:t xml:space="preserve"> </w:t>
      </w:r>
      <w:proofErr w:type="spellStart"/>
      <w:r w:rsidRPr="00FD15A1">
        <w:rPr>
          <w:color w:val="000000"/>
          <w:sz w:val="28"/>
          <w:szCs w:val="28"/>
          <w:lang w:val="ru-RU"/>
        </w:rPr>
        <w:t>дайындаудың</w:t>
      </w:r>
      <w:proofErr w:type="spellEnd"/>
      <w:r w:rsidRPr="007C725E">
        <w:rPr>
          <w:color w:val="000000"/>
          <w:sz w:val="28"/>
          <w:szCs w:val="28"/>
          <w:lang w:val="ru-RU"/>
        </w:rPr>
        <w:t xml:space="preserve"> </w:t>
      </w:r>
      <w:proofErr w:type="spellStart"/>
      <w:r w:rsidRPr="00FD15A1">
        <w:rPr>
          <w:color w:val="000000"/>
          <w:sz w:val="28"/>
          <w:szCs w:val="28"/>
          <w:lang w:val="ru-RU"/>
        </w:rPr>
        <w:t>жаңа</w:t>
      </w:r>
      <w:proofErr w:type="spellEnd"/>
      <w:r w:rsidRPr="007C725E">
        <w:rPr>
          <w:color w:val="000000"/>
          <w:sz w:val="28"/>
          <w:szCs w:val="28"/>
          <w:lang w:val="ru-RU"/>
        </w:rPr>
        <w:t xml:space="preserve"> </w:t>
      </w:r>
      <w:proofErr w:type="spellStart"/>
      <w:r w:rsidRPr="00FD15A1">
        <w:rPr>
          <w:color w:val="000000"/>
          <w:sz w:val="28"/>
          <w:szCs w:val="28"/>
          <w:lang w:val="ru-RU"/>
        </w:rPr>
        <w:t>технологияларын</w:t>
      </w:r>
      <w:proofErr w:type="spellEnd"/>
      <w:r w:rsidRPr="007C725E">
        <w:rPr>
          <w:color w:val="000000"/>
          <w:sz w:val="28"/>
          <w:szCs w:val="28"/>
          <w:lang w:val="ru-RU"/>
        </w:rPr>
        <w:t xml:space="preserve"> </w:t>
      </w:r>
      <w:proofErr w:type="spellStart"/>
      <w:r w:rsidRPr="00FD15A1">
        <w:rPr>
          <w:color w:val="000000"/>
          <w:sz w:val="28"/>
          <w:szCs w:val="28"/>
          <w:lang w:val="ru-RU"/>
        </w:rPr>
        <w:t>ескере</w:t>
      </w:r>
      <w:proofErr w:type="spellEnd"/>
      <w:r w:rsidRPr="007C725E">
        <w:rPr>
          <w:color w:val="000000"/>
          <w:sz w:val="28"/>
          <w:szCs w:val="28"/>
          <w:lang w:val="ru-RU"/>
        </w:rPr>
        <w:t xml:space="preserve"> </w:t>
      </w:r>
      <w:proofErr w:type="spellStart"/>
      <w:r w:rsidRPr="00FD15A1">
        <w:rPr>
          <w:color w:val="000000"/>
          <w:sz w:val="28"/>
          <w:szCs w:val="28"/>
          <w:lang w:val="ru-RU"/>
        </w:rPr>
        <w:t>отырып</w:t>
      </w:r>
      <w:proofErr w:type="spellEnd"/>
      <w:r w:rsidRPr="007C725E">
        <w:rPr>
          <w:color w:val="000000"/>
          <w:sz w:val="28"/>
          <w:szCs w:val="28"/>
          <w:lang w:val="ru-RU"/>
        </w:rPr>
        <w:t xml:space="preserve">, </w:t>
      </w:r>
      <w:r w:rsidRPr="00FD15A1">
        <w:rPr>
          <w:color w:val="000000"/>
          <w:sz w:val="28"/>
          <w:szCs w:val="28"/>
          <w:lang w:val="ru-RU"/>
        </w:rPr>
        <w:t>ас</w:t>
      </w:r>
      <w:r w:rsidRPr="007C725E">
        <w:rPr>
          <w:color w:val="000000"/>
          <w:sz w:val="28"/>
          <w:szCs w:val="28"/>
          <w:lang w:val="ru-RU"/>
        </w:rPr>
        <w:t xml:space="preserve"> </w:t>
      </w:r>
      <w:proofErr w:type="spellStart"/>
      <w:r w:rsidRPr="00FD15A1">
        <w:rPr>
          <w:color w:val="000000"/>
          <w:sz w:val="28"/>
          <w:szCs w:val="28"/>
          <w:lang w:val="ru-RU"/>
        </w:rPr>
        <w:t>мәзірін</w:t>
      </w:r>
      <w:proofErr w:type="spellEnd"/>
      <w:r w:rsidRPr="007C725E">
        <w:rPr>
          <w:color w:val="000000"/>
          <w:sz w:val="28"/>
          <w:szCs w:val="28"/>
          <w:lang w:val="ru-RU"/>
        </w:rPr>
        <w:t xml:space="preserve"> </w:t>
      </w:r>
      <w:proofErr w:type="spellStart"/>
      <w:r w:rsidRPr="00FD15A1">
        <w:rPr>
          <w:color w:val="000000"/>
          <w:sz w:val="28"/>
          <w:szCs w:val="28"/>
          <w:lang w:val="ru-RU"/>
        </w:rPr>
        <w:t>енгізу</w:t>
      </w:r>
      <w:proofErr w:type="spellEnd"/>
      <w:r w:rsidRPr="007C725E">
        <w:rPr>
          <w:color w:val="000000"/>
          <w:sz w:val="28"/>
          <w:szCs w:val="28"/>
          <w:lang w:val="ru-RU"/>
        </w:rPr>
        <w:t>;</w:t>
      </w:r>
    </w:p>
    <w:p w14:paraId="1A240720"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tab/>
        <w:t xml:space="preserve">2) </w:t>
      </w:r>
      <w:proofErr w:type="spellStart"/>
      <w:r w:rsidRPr="00FD15A1">
        <w:rPr>
          <w:color w:val="000000"/>
          <w:sz w:val="28"/>
          <w:szCs w:val="28"/>
          <w:lang w:val="ru-RU"/>
        </w:rPr>
        <w:t>жолаушылар</w:t>
      </w:r>
      <w:proofErr w:type="spellEnd"/>
      <w:r w:rsidRPr="007C725E">
        <w:rPr>
          <w:color w:val="000000"/>
          <w:sz w:val="28"/>
          <w:szCs w:val="28"/>
          <w:lang w:val="ru-RU"/>
        </w:rPr>
        <w:t xml:space="preserve"> </w:t>
      </w:r>
      <w:proofErr w:type="spellStart"/>
      <w:r w:rsidRPr="00FD15A1">
        <w:rPr>
          <w:color w:val="000000"/>
          <w:sz w:val="28"/>
          <w:szCs w:val="28"/>
          <w:lang w:val="ru-RU"/>
        </w:rPr>
        <w:t>вагондары</w:t>
      </w:r>
      <w:proofErr w:type="spellEnd"/>
      <w:r w:rsidRPr="007C725E">
        <w:rPr>
          <w:color w:val="000000"/>
          <w:sz w:val="28"/>
          <w:szCs w:val="28"/>
          <w:lang w:val="ru-RU"/>
        </w:rPr>
        <w:t xml:space="preserve"> </w:t>
      </w:r>
      <w:proofErr w:type="spellStart"/>
      <w:r w:rsidRPr="00FD15A1">
        <w:rPr>
          <w:color w:val="000000"/>
          <w:sz w:val="28"/>
          <w:szCs w:val="28"/>
          <w:lang w:val="ru-RU"/>
        </w:rPr>
        <w:t>үшін</w:t>
      </w:r>
      <w:proofErr w:type="spellEnd"/>
      <w:r w:rsidRPr="007C725E">
        <w:rPr>
          <w:color w:val="000000"/>
          <w:sz w:val="28"/>
          <w:szCs w:val="28"/>
          <w:lang w:val="ru-RU"/>
        </w:rPr>
        <w:t xml:space="preserve"> </w:t>
      </w:r>
      <w:proofErr w:type="spellStart"/>
      <w:r w:rsidRPr="00FD15A1">
        <w:rPr>
          <w:color w:val="000000"/>
          <w:sz w:val="28"/>
          <w:szCs w:val="28"/>
          <w:lang w:val="ru-RU"/>
        </w:rPr>
        <w:t>борттық</w:t>
      </w:r>
      <w:proofErr w:type="spellEnd"/>
      <w:r w:rsidRPr="007C725E">
        <w:rPr>
          <w:color w:val="000000"/>
          <w:sz w:val="28"/>
          <w:szCs w:val="28"/>
          <w:lang w:val="ru-RU"/>
        </w:rPr>
        <w:t xml:space="preserve"> </w:t>
      </w:r>
      <w:proofErr w:type="spellStart"/>
      <w:r w:rsidRPr="00FD15A1">
        <w:rPr>
          <w:color w:val="000000"/>
          <w:sz w:val="28"/>
          <w:szCs w:val="28"/>
          <w:lang w:val="ru-RU"/>
        </w:rPr>
        <w:t>тамақтандыруды</w:t>
      </w:r>
      <w:proofErr w:type="spellEnd"/>
      <w:r w:rsidRPr="007C725E">
        <w:rPr>
          <w:color w:val="000000"/>
          <w:sz w:val="28"/>
          <w:szCs w:val="28"/>
          <w:lang w:val="ru-RU"/>
        </w:rPr>
        <w:t xml:space="preserve"> </w:t>
      </w:r>
      <w:proofErr w:type="spellStart"/>
      <w:r w:rsidRPr="00FD15A1">
        <w:rPr>
          <w:color w:val="000000"/>
          <w:sz w:val="28"/>
          <w:szCs w:val="28"/>
          <w:lang w:val="ru-RU"/>
        </w:rPr>
        <w:t>енгізу</w:t>
      </w:r>
      <w:proofErr w:type="spellEnd"/>
      <w:r w:rsidRPr="007C725E">
        <w:rPr>
          <w:color w:val="000000"/>
          <w:sz w:val="28"/>
          <w:szCs w:val="28"/>
          <w:lang w:val="ru-RU"/>
        </w:rPr>
        <w:t>;</w:t>
      </w:r>
    </w:p>
    <w:p w14:paraId="73322213" w14:textId="77777777" w:rsidR="00AB18A5" w:rsidRPr="007C725E" w:rsidRDefault="00AB18A5" w:rsidP="00AB18A5">
      <w:pPr>
        <w:pStyle w:val="a3"/>
        <w:tabs>
          <w:tab w:val="left" w:pos="567"/>
        </w:tabs>
        <w:jc w:val="both"/>
        <w:rPr>
          <w:color w:val="000000"/>
          <w:sz w:val="28"/>
          <w:szCs w:val="28"/>
          <w:lang w:val="ru-RU"/>
        </w:rPr>
      </w:pPr>
      <w:r w:rsidRPr="007C725E">
        <w:rPr>
          <w:color w:val="000000"/>
          <w:sz w:val="28"/>
          <w:szCs w:val="28"/>
          <w:lang w:val="ru-RU"/>
        </w:rPr>
        <w:lastRenderedPageBreak/>
        <w:tab/>
        <w:t xml:space="preserve">3) </w:t>
      </w:r>
      <w:r w:rsidRPr="00FD15A1">
        <w:rPr>
          <w:color w:val="000000"/>
          <w:sz w:val="28"/>
          <w:szCs w:val="28"/>
          <w:lang w:val="ru-RU"/>
        </w:rPr>
        <w:t>купе</w:t>
      </w:r>
      <w:r w:rsidRPr="007C725E">
        <w:rPr>
          <w:color w:val="000000"/>
          <w:sz w:val="28"/>
          <w:szCs w:val="28"/>
          <w:lang w:val="ru-RU"/>
        </w:rPr>
        <w:t>-</w:t>
      </w:r>
      <w:proofErr w:type="spellStart"/>
      <w:r w:rsidRPr="00FD15A1">
        <w:rPr>
          <w:color w:val="000000"/>
          <w:sz w:val="28"/>
          <w:szCs w:val="28"/>
          <w:lang w:val="ru-RU"/>
        </w:rPr>
        <w:t>буфеттерді</w:t>
      </w:r>
      <w:proofErr w:type="spellEnd"/>
      <w:r w:rsidRPr="007C725E">
        <w:rPr>
          <w:color w:val="000000"/>
          <w:sz w:val="28"/>
          <w:szCs w:val="28"/>
          <w:lang w:val="ru-RU"/>
        </w:rPr>
        <w:t xml:space="preserve"> </w:t>
      </w:r>
      <w:proofErr w:type="spellStart"/>
      <w:r w:rsidRPr="00FD15A1">
        <w:rPr>
          <w:color w:val="000000"/>
          <w:sz w:val="28"/>
          <w:szCs w:val="28"/>
          <w:lang w:val="ru-RU"/>
        </w:rPr>
        <w:t>қоспағанда</w:t>
      </w:r>
      <w:proofErr w:type="spellEnd"/>
      <w:r w:rsidRPr="007C725E">
        <w:rPr>
          <w:color w:val="000000"/>
          <w:sz w:val="28"/>
          <w:szCs w:val="28"/>
          <w:lang w:val="ru-RU"/>
        </w:rPr>
        <w:t xml:space="preserve">, </w:t>
      </w:r>
      <w:proofErr w:type="spellStart"/>
      <w:r w:rsidRPr="00FD15A1">
        <w:rPr>
          <w:color w:val="000000"/>
          <w:sz w:val="28"/>
          <w:szCs w:val="28"/>
          <w:lang w:val="ru-RU"/>
        </w:rPr>
        <w:t>электрондық</w:t>
      </w:r>
      <w:proofErr w:type="spellEnd"/>
      <w:r w:rsidRPr="007C725E">
        <w:rPr>
          <w:color w:val="000000"/>
          <w:sz w:val="28"/>
          <w:szCs w:val="28"/>
          <w:lang w:val="ru-RU"/>
        </w:rPr>
        <w:t xml:space="preserve"> </w:t>
      </w:r>
      <w:proofErr w:type="spellStart"/>
      <w:r w:rsidRPr="00FD15A1">
        <w:rPr>
          <w:color w:val="000000"/>
          <w:sz w:val="28"/>
          <w:szCs w:val="28"/>
          <w:lang w:val="ru-RU"/>
        </w:rPr>
        <w:t>мәзірді</w:t>
      </w:r>
      <w:proofErr w:type="spellEnd"/>
      <w:r w:rsidRPr="007C725E">
        <w:rPr>
          <w:color w:val="000000"/>
          <w:sz w:val="28"/>
          <w:szCs w:val="28"/>
          <w:lang w:val="ru-RU"/>
        </w:rPr>
        <w:t xml:space="preserve"> </w:t>
      </w:r>
      <w:proofErr w:type="spellStart"/>
      <w:r w:rsidRPr="00FD15A1">
        <w:rPr>
          <w:color w:val="000000"/>
          <w:sz w:val="28"/>
          <w:szCs w:val="28"/>
          <w:lang w:val="ru-RU"/>
        </w:rPr>
        <w:t>енгізу</w:t>
      </w:r>
      <w:proofErr w:type="spellEnd"/>
      <w:r w:rsidRPr="007C725E">
        <w:rPr>
          <w:color w:val="000000"/>
          <w:sz w:val="28"/>
          <w:szCs w:val="28"/>
          <w:lang w:val="ru-RU"/>
        </w:rPr>
        <w:t>.</w:t>
      </w:r>
    </w:p>
    <w:p w14:paraId="65522FBB" w14:textId="77777777" w:rsidR="00AB18A5" w:rsidRPr="00506621" w:rsidRDefault="00AB18A5" w:rsidP="00AB18A5">
      <w:pPr>
        <w:pStyle w:val="a3"/>
        <w:tabs>
          <w:tab w:val="left" w:pos="567"/>
        </w:tabs>
        <w:jc w:val="both"/>
        <w:rPr>
          <w:b/>
          <w:bCs/>
          <w:iCs/>
          <w:sz w:val="28"/>
          <w:szCs w:val="28"/>
          <w:u w:val="single"/>
          <w:lang w:val="ru-RU"/>
        </w:rPr>
      </w:pPr>
      <w:r w:rsidRPr="00797E9D">
        <w:rPr>
          <w:b/>
          <w:bCs/>
          <w:iCs/>
          <w:sz w:val="28"/>
          <w:szCs w:val="28"/>
          <w:lang w:val="ru-RU"/>
        </w:rPr>
        <w:tab/>
        <w:t xml:space="preserve">2.2. </w:t>
      </w:r>
      <w:proofErr w:type="spellStart"/>
      <w:r w:rsidRPr="00506621">
        <w:rPr>
          <w:b/>
          <w:bCs/>
          <w:iCs/>
          <w:sz w:val="28"/>
          <w:szCs w:val="28"/>
          <w:u w:val="single"/>
          <w:lang w:val="ru-RU"/>
        </w:rPr>
        <w:t>Жалға</w:t>
      </w:r>
      <w:proofErr w:type="spellEnd"/>
      <w:r w:rsidRPr="00506621">
        <w:rPr>
          <w:b/>
          <w:bCs/>
          <w:iCs/>
          <w:sz w:val="28"/>
          <w:szCs w:val="28"/>
          <w:u w:val="single"/>
          <w:lang w:val="ru-RU"/>
        </w:rPr>
        <w:t xml:space="preserve"> </w:t>
      </w:r>
      <w:proofErr w:type="spellStart"/>
      <w:r w:rsidRPr="00506621">
        <w:rPr>
          <w:b/>
          <w:bCs/>
          <w:iCs/>
          <w:sz w:val="28"/>
          <w:szCs w:val="28"/>
          <w:u w:val="single"/>
          <w:lang w:val="ru-RU"/>
        </w:rPr>
        <w:t>беруші</w:t>
      </w:r>
      <w:proofErr w:type="spellEnd"/>
      <w:r w:rsidRPr="00506621">
        <w:rPr>
          <w:b/>
          <w:bCs/>
          <w:iCs/>
          <w:sz w:val="28"/>
          <w:szCs w:val="28"/>
          <w:u w:val="single"/>
          <w:lang w:val="ru-RU"/>
        </w:rPr>
        <w:t xml:space="preserve"> </w:t>
      </w:r>
      <w:proofErr w:type="spellStart"/>
      <w:r w:rsidRPr="00506621">
        <w:rPr>
          <w:b/>
          <w:bCs/>
          <w:iCs/>
          <w:sz w:val="28"/>
          <w:szCs w:val="28"/>
          <w:u w:val="single"/>
          <w:lang w:val="ru-RU"/>
        </w:rPr>
        <w:t>міндетті</w:t>
      </w:r>
      <w:proofErr w:type="spellEnd"/>
      <w:r w:rsidRPr="00506621">
        <w:rPr>
          <w:b/>
          <w:bCs/>
          <w:iCs/>
          <w:sz w:val="28"/>
          <w:szCs w:val="28"/>
          <w:u w:val="single"/>
          <w:lang w:val="ru-RU"/>
        </w:rPr>
        <w:t>:</w:t>
      </w:r>
    </w:p>
    <w:p w14:paraId="1CFE0A74" w14:textId="77777777" w:rsidR="00AB18A5" w:rsidRPr="007C725E" w:rsidRDefault="00AB18A5" w:rsidP="00AB18A5">
      <w:pPr>
        <w:pStyle w:val="a3"/>
        <w:tabs>
          <w:tab w:val="left" w:pos="567"/>
        </w:tabs>
        <w:jc w:val="both"/>
        <w:rPr>
          <w:bCs/>
          <w:iCs/>
          <w:sz w:val="28"/>
          <w:szCs w:val="28"/>
          <w:lang w:val="ru-RU"/>
        </w:rPr>
      </w:pPr>
      <w:r w:rsidRPr="00506621">
        <w:rPr>
          <w:bCs/>
          <w:iCs/>
          <w:sz w:val="28"/>
          <w:szCs w:val="28"/>
          <w:lang w:val="ru-RU"/>
        </w:rPr>
        <w:tab/>
        <w:t xml:space="preserve">2.2.1. </w:t>
      </w:r>
      <w:proofErr w:type="spellStart"/>
      <w:r w:rsidRPr="00506621">
        <w:rPr>
          <w:bCs/>
          <w:iCs/>
          <w:sz w:val="28"/>
          <w:szCs w:val="28"/>
          <w:lang w:val="ru-RU"/>
        </w:rPr>
        <w:t>жалға</w:t>
      </w:r>
      <w:proofErr w:type="spellEnd"/>
      <w:r w:rsidRPr="00506621">
        <w:rPr>
          <w:bCs/>
          <w:iCs/>
          <w:sz w:val="28"/>
          <w:szCs w:val="28"/>
          <w:lang w:val="ru-RU"/>
        </w:rPr>
        <w:t xml:space="preserve"> </w:t>
      </w:r>
      <w:proofErr w:type="spellStart"/>
      <w:r w:rsidRPr="00506621">
        <w:rPr>
          <w:bCs/>
          <w:iCs/>
          <w:sz w:val="28"/>
          <w:szCs w:val="28"/>
          <w:lang w:val="ru-RU"/>
        </w:rPr>
        <w:t>алушыға</w:t>
      </w:r>
      <w:proofErr w:type="spellEnd"/>
      <w:r w:rsidRPr="00506621">
        <w:rPr>
          <w:bCs/>
          <w:iCs/>
          <w:sz w:val="28"/>
          <w:szCs w:val="28"/>
          <w:lang w:val="ru-RU"/>
        </w:rPr>
        <w:t xml:space="preserve"> </w:t>
      </w:r>
      <w:proofErr w:type="spellStart"/>
      <w:r w:rsidRPr="00506621">
        <w:rPr>
          <w:bCs/>
          <w:iCs/>
          <w:sz w:val="28"/>
          <w:szCs w:val="28"/>
          <w:lang w:val="ru-RU"/>
        </w:rPr>
        <w:t>вагондар</w:t>
      </w:r>
      <w:proofErr w:type="spellEnd"/>
      <w:r w:rsidRPr="00506621">
        <w:rPr>
          <w:bCs/>
          <w:iCs/>
          <w:sz w:val="28"/>
          <w:szCs w:val="28"/>
          <w:lang w:val="ru-RU"/>
        </w:rPr>
        <w:t xml:space="preserve"> </w:t>
      </w:r>
      <w:proofErr w:type="spellStart"/>
      <w:r w:rsidRPr="00506621">
        <w:rPr>
          <w:bCs/>
          <w:iCs/>
          <w:sz w:val="28"/>
          <w:szCs w:val="28"/>
          <w:lang w:val="ru-RU"/>
        </w:rPr>
        <w:t>құрылысының</w:t>
      </w:r>
      <w:proofErr w:type="spellEnd"/>
      <w:r w:rsidRPr="00506621">
        <w:rPr>
          <w:bCs/>
          <w:iCs/>
          <w:sz w:val="28"/>
          <w:szCs w:val="28"/>
          <w:lang w:val="ru-RU"/>
        </w:rPr>
        <w:t xml:space="preserve"> </w:t>
      </w:r>
      <w:proofErr w:type="spellStart"/>
      <w:r w:rsidRPr="00506621">
        <w:rPr>
          <w:bCs/>
          <w:iCs/>
          <w:sz w:val="28"/>
          <w:szCs w:val="28"/>
          <w:lang w:val="ru-RU"/>
        </w:rPr>
        <w:t>технологиялық</w:t>
      </w:r>
      <w:proofErr w:type="spellEnd"/>
      <w:r w:rsidRPr="00506621">
        <w:rPr>
          <w:bCs/>
          <w:iCs/>
          <w:sz w:val="28"/>
          <w:szCs w:val="28"/>
          <w:lang w:val="ru-RU"/>
        </w:rPr>
        <w:t xml:space="preserve"> </w:t>
      </w:r>
      <w:proofErr w:type="spellStart"/>
      <w:r w:rsidRPr="00506621">
        <w:rPr>
          <w:bCs/>
          <w:iCs/>
          <w:sz w:val="28"/>
          <w:szCs w:val="28"/>
          <w:lang w:val="ru-RU"/>
        </w:rPr>
        <w:t>ерекшелігіне</w:t>
      </w:r>
      <w:proofErr w:type="spellEnd"/>
      <w:r w:rsidRPr="00506621">
        <w:rPr>
          <w:bCs/>
          <w:iCs/>
          <w:sz w:val="28"/>
          <w:szCs w:val="28"/>
          <w:lang w:val="ru-RU"/>
        </w:rPr>
        <w:t xml:space="preserve"> </w:t>
      </w:r>
      <w:proofErr w:type="spellStart"/>
      <w:r w:rsidRPr="00506621">
        <w:rPr>
          <w:bCs/>
          <w:iCs/>
          <w:sz w:val="28"/>
          <w:szCs w:val="28"/>
          <w:lang w:val="ru-RU"/>
        </w:rPr>
        <w:t>байланысты</w:t>
      </w:r>
      <w:proofErr w:type="spellEnd"/>
      <w:r w:rsidRPr="00506621">
        <w:rPr>
          <w:bCs/>
          <w:iCs/>
          <w:sz w:val="28"/>
          <w:szCs w:val="28"/>
          <w:lang w:val="ru-RU"/>
        </w:rPr>
        <w:t xml:space="preserve"> </w:t>
      </w:r>
      <w:proofErr w:type="spellStart"/>
      <w:r w:rsidRPr="00506621">
        <w:rPr>
          <w:bCs/>
          <w:iCs/>
          <w:sz w:val="28"/>
          <w:szCs w:val="28"/>
          <w:lang w:val="ru-RU"/>
        </w:rPr>
        <w:t>сумен</w:t>
      </w:r>
      <w:proofErr w:type="spellEnd"/>
      <w:r w:rsidRPr="00506621">
        <w:rPr>
          <w:bCs/>
          <w:iCs/>
          <w:sz w:val="28"/>
          <w:szCs w:val="28"/>
          <w:lang w:val="ru-RU"/>
        </w:rPr>
        <w:t xml:space="preserve"> </w:t>
      </w:r>
      <w:proofErr w:type="spellStart"/>
      <w:r w:rsidRPr="00506621">
        <w:rPr>
          <w:bCs/>
          <w:iCs/>
          <w:sz w:val="28"/>
          <w:szCs w:val="28"/>
          <w:lang w:val="ru-RU"/>
        </w:rPr>
        <w:t>және</w:t>
      </w:r>
      <w:proofErr w:type="spellEnd"/>
      <w:r w:rsidRPr="00506621">
        <w:rPr>
          <w:bCs/>
          <w:iCs/>
          <w:sz w:val="28"/>
          <w:szCs w:val="28"/>
          <w:lang w:val="ru-RU"/>
        </w:rPr>
        <w:t xml:space="preserve"> </w:t>
      </w:r>
      <w:proofErr w:type="spellStart"/>
      <w:r w:rsidRPr="00506621">
        <w:rPr>
          <w:bCs/>
          <w:iCs/>
          <w:sz w:val="28"/>
          <w:szCs w:val="28"/>
          <w:lang w:val="ru-RU"/>
        </w:rPr>
        <w:t>қатты</w:t>
      </w:r>
      <w:proofErr w:type="spellEnd"/>
      <w:r w:rsidRPr="00506621">
        <w:rPr>
          <w:bCs/>
          <w:iCs/>
          <w:sz w:val="28"/>
          <w:szCs w:val="28"/>
          <w:lang w:val="ru-RU"/>
        </w:rPr>
        <w:t xml:space="preserve"> </w:t>
      </w:r>
      <w:proofErr w:type="spellStart"/>
      <w:r w:rsidRPr="00506621">
        <w:rPr>
          <w:bCs/>
          <w:iCs/>
          <w:sz w:val="28"/>
          <w:szCs w:val="28"/>
          <w:lang w:val="ru-RU"/>
        </w:rPr>
        <w:t>отынмен</w:t>
      </w:r>
      <w:proofErr w:type="spellEnd"/>
      <w:r w:rsidRPr="00506621">
        <w:rPr>
          <w:bCs/>
          <w:iCs/>
          <w:sz w:val="28"/>
          <w:szCs w:val="28"/>
          <w:lang w:val="ru-RU"/>
        </w:rPr>
        <w:t xml:space="preserve"> </w:t>
      </w:r>
      <w:proofErr w:type="spellStart"/>
      <w:r w:rsidRPr="00506621">
        <w:rPr>
          <w:bCs/>
          <w:iCs/>
          <w:sz w:val="28"/>
          <w:szCs w:val="28"/>
          <w:lang w:val="ru-RU"/>
        </w:rPr>
        <w:t>жабдықталған</w:t>
      </w:r>
      <w:proofErr w:type="spellEnd"/>
      <w:r w:rsidRPr="00506621">
        <w:rPr>
          <w:bCs/>
          <w:iCs/>
          <w:sz w:val="28"/>
          <w:szCs w:val="28"/>
          <w:lang w:val="ru-RU"/>
        </w:rPr>
        <w:t xml:space="preserve">, </w:t>
      </w:r>
      <w:proofErr w:type="spellStart"/>
      <w:r w:rsidRPr="00506621">
        <w:rPr>
          <w:bCs/>
          <w:iCs/>
          <w:sz w:val="28"/>
          <w:szCs w:val="28"/>
          <w:lang w:val="ru-RU"/>
        </w:rPr>
        <w:t>техникалық</w:t>
      </w:r>
      <w:proofErr w:type="spellEnd"/>
      <w:r w:rsidRPr="007C725E">
        <w:rPr>
          <w:bCs/>
          <w:iCs/>
          <w:sz w:val="28"/>
          <w:szCs w:val="28"/>
          <w:lang w:val="ru-RU"/>
        </w:rPr>
        <w:t xml:space="preserve"> </w:t>
      </w:r>
      <w:proofErr w:type="spellStart"/>
      <w:r w:rsidRPr="00506621">
        <w:rPr>
          <w:bCs/>
          <w:iCs/>
          <w:sz w:val="28"/>
          <w:szCs w:val="28"/>
          <w:lang w:val="ru-RU"/>
        </w:rPr>
        <w:t>жарамды</w:t>
      </w:r>
      <w:proofErr w:type="spellEnd"/>
      <w:r w:rsidRPr="007C725E">
        <w:rPr>
          <w:bCs/>
          <w:iCs/>
          <w:sz w:val="28"/>
          <w:szCs w:val="28"/>
          <w:lang w:val="ru-RU"/>
        </w:rPr>
        <w:t xml:space="preserve"> </w:t>
      </w:r>
      <w:proofErr w:type="spellStart"/>
      <w:r w:rsidRPr="00506621">
        <w:rPr>
          <w:bCs/>
          <w:iCs/>
          <w:sz w:val="28"/>
          <w:szCs w:val="28"/>
          <w:lang w:val="ru-RU"/>
        </w:rPr>
        <w:t>жай</w:t>
      </w:r>
      <w:r w:rsidRPr="007C725E">
        <w:rPr>
          <w:bCs/>
          <w:iCs/>
          <w:sz w:val="28"/>
          <w:szCs w:val="28"/>
          <w:lang w:val="ru-RU"/>
        </w:rPr>
        <w:t>-</w:t>
      </w:r>
      <w:r w:rsidRPr="00506621">
        <w:rPr>
          <w:bCs/>
          <w:iCs/>
          <w:sz w:val="28"/>
          <w:szCs w:val="28"/>
          <w:lang w:val="ru-RU"/>
        </w:rPr>
        <w:t>күйдегі</w:t>
      </w:r>
      <w:proofErr w:type="spellEnd"/>
      <w:r w:rsidRPr="007C725E">
        <w:rPr>
          <w:bCs/>
          <w:iCs/>
          <w:sz w:val="28"/>
          <w:szCs w:val="28"/>
          <w:lang w:val="ru-RU"/>
        </w:rPr>
        <w:t xml:space="preserve"> </w:t>
      </w:r>
      <w:proofErr w:type="spellStart"/>
      <w:r w:rsidRPr="00506621">
        <w:rPr>
          <w:bCs/>
          <w:iCs/>
          <w:sz w:val="28"/>
          <w:szCs w:val="28"/>
          <w:lang w:val="ru-RU"/>
        </w:rPr>
        <w:t>қабылдау</w:t>
      </w:r>
      <w:proofErr w:type="spellEnd"/>
      <w:r w:rsidRPr="007C725E">
        <w:rPr>
          <w:bCs/>
          <w:iCs/>
          <w:sz w:val="28"/>
          <w:szCs w:val="28"/>
          <w:lang w:val="ru-RU"/>
        </w:rPr>
        <w:t>-</w:t>
      </w:r>
      <w:r w:rsidRPr="00506621">
        <w:rPr>
          <w:bCs/>
          <w:iCs/>
          <w:sz w:val="28"/>
          <w:szCs w:val="28"/>
          <w:lang w:val="ru-RU"/>
        </w:rPr>
        <w:t>беру</w:t>
      </w:r>
      <w:r w:rsidRPr="007C725E">
        <w:rPr>
          <w:bCs/>
          <w:iCs/>
          <w:sz w:val="28"/>
          <w:szCs w:val="28"/>
          <w:lang w:val="ru-RU"/>
        </w:rPr>
        <w:t xml:space="preserve"> </w:t>
      </w:r>
      <w:proofErr w:type="spellStart"/>
      <w:r w:rsidRPr="00506621">
        <w:rPr>
          <w:bCs/>
          <w:iCs/>
          <w:sz w:val="28"/>
          <w:szCs w:val="28"/>
          <w:lang w:val="ru-RU"/>
        </w:rPr>
        <w:t>актісі</w:t>
      </w:r>
      <w:proofErr w:type="spellEnd"/>
      <w:r w:rsidRPr="007C725E">
        <w:rPr>
          <w:bCs/>
          <w:iCs/>
          <w:sz w:val="28"/>
          <w:szCs w:val="28"/>
          <w:lang w:val="ru-RU"/>
        </w:rPr>
        <w:t xml:space="preserve"> </w:t>
      </w:r>
      <w:proofErr w:type="spellStart"/>
      <w:r w:rsidRPr="00506621">
        <w:rPr>
          <w:bCs/>
          <w:iCs/>
          <w:sz w:val="28"/>
          <w:szCs w:val="28"/>
          <w:lang w:val="ru-RU"/>
        </w:rPr>
        <w:t>бойынша</w:t>
      </w:r>
      <w:proofErr w:type="spellEnd"/>
      <w:r w:rsidRPr="007C725E">
        <w:rPr>
          <w:bCs/>
          <w:iCs/>
          <w:sz w:val="28"/>
          <w:szCs w:val="28"/>
          <w:lang w:val="ru-RU"/>
        </w:rPr>
        <w:t xml:space="preserve"> </w:t>
      </w:r>
      <w:proofErr w:type="spellStart"/>
      <w:r w:rsidRPr="00506621">
        <w:rPr>
          <w:bCs/>
          <w:iCs/>
          <w:sz w:val="28"/>
          <w:szCs w:val="28"/>
          <w:lang w:val="ru-RU"/>
        </w:rPr>
        <w:t>жабдықты</w:t>
      </w:r>
      <w:proofErr w:type="spellEnd"/>
      <w:r w:rsidRPr="007C725E">
        <w:rPr>
          <w:bCs/>
          <w:iCs/>
          <w:sz w:val="28"/>
          <w:szCs w:val="28"/>
          <w:lang w:val="ru-RU"/>
        </w:rPr>
        <w:t xml:space="preserve"> </w:t>
      </w:r>
      <w:r w:rsidRPr="00506621">
        <w:rPr>
          <w:bCs/>
          <w:iCs/>
          <w:sz w:val="28"/>
          <w:szCs w:val="28"/>
          <w:lang w:val="ru-RU"/>
        </w:rPr>
        <w:t>беру</w:t>
      </w:r>
      <w:r w:rsidRPr="007C725E">
        <w:rPr>
          <w:bCs/>
          <w:iCs/>
          <w:sz w:val="28"/>
          <w:szCs w:val="28"/>
          <w:lang w:val="ru-RU"/>
        </w:rPr>
        <w:t>;</w:t>
      </w:r>
    </w:p>
    <w:p w14:paraId="58E3BEBC" w14:textId="77777777" w:rsidR="00AB18A5" w:rsidRPr="007C725E" w:rsidRDefault="00AB18A5" w:rsidP="00AB18A5">
      <w:pPr>
        <w:pStyle w:val="a3"/>
        <w:tabs>
          <w:tab w:val="left" w:pos="567"/>
        </w:tabs>
        <w:jc w:val="both"/>
        <w:rPr>
          <w:bCs/>
          <w:iCs/>
          <w:sz w:val="28"/>
          <w:szCs w:val="28"/>
          <w:lang w:val="ru-RU"/>
        </w:rPr>
      </w:pPr>
      <w:r w:rsidRPr="007C725E">
        <w:rPr>
          <w:bCs/>
          <w:iCs/>
          <w:sz w:val="28"/>
          <w:szCs w:val="28"/>
          <w:lang w:val="ru-RU"/>
        </w:rPr>
        <w:tab/>
        <w:t xml:space="preserve">2.2.2. </w:t>
      </w:r>
      <w:proofErr w:type="spellStart"/>
      <w:r w:rsidRPr="00506621">
        <w:rPr>
          <w:bCs/>
          <w:iCs/>
          <w:sz w:val="28"/>
          <w:szCs w:val="28"/>
          <w:lang w:val="ru-RU"/>
        </w:rPr>
        <w:t>жалға</w:t>
      </w:r>
      <w:proofErr w:type="spellEnd"/>
      <w:r w:rsidRPr="007C725E">
        <w:rPr>
          <w:bCs/>
          <w:iCs/>
          <w:sz w:val="28"/>
          <w:szCs w:val="28"/>
          <w:lang w:val="ru-RU"/>
        </w:rPr>
        <w:t xml:space="preserve"> </w:t>
      </w:r>
      <w:proofErr w:type="spellStart"/>
      <w:r w:rsidRPr="00506621">
        <w:rPr>
          <w:bCs/>
          <w:iCs/>
          <w:sz w:val="28"/>
          <w:szCs w:val="28"/>
          <w:lang w:val="ru-RU"/>
        </w:rPr>
        <w:t>алушының</w:t>
      </w:r>
      <w:proofErr w:type="spellEnd"/>
      <w:r w:rsidRPr="007C725E">
        <w:rPr>
          <w:bCs/>
          <w:iCs/>
          <w:sz w:val="28"/>
          <w:szCs w:val="28"/>
          <w:lang w:val="ru-RU"/>
        </w:rPr>
        <w:t xml:space="preserve"> </w:t>
      </w:r>
      <w:proofErr w:type="spellStart"/>
      <w:r w:rsidRPr="00506621">
        <w:rPr>
          <w:bCs/>
          <w:iCs/>
          <w:sz w:val="28"/>
          <w:szCs w:val="28"/>
          <w:lang w:val="ru-RU"/>
        </w:rPr>
        <w:t>сұратуы</w:t>
      </w:r>
      <w:proofErr w:type="spellEnd"/>
      <w:r w:rsidRPr="007C725E">
        <w:rPr>
          <w:bCs/>
          <w:iCs/>
          <w:sz w:val="28"/>
          <w:szCs w:val="28"/>
          <w:lang w:val="ru-RU"/>
        </w:rPr>
        <w:t xml:space="preserve"> </w:t>
      </w:r>
      <w:proofErr w:type="spellStart"/>
      <w:r w:rsidRPr="00506621">
        <w:rPr>
          <w:bCs/>
          <w:iCs/>
          <w:sz w:val="28"/>
          <w:szCs w:val="28"/>
          <w:lang w:val="ru-RU"/>
        </w:rPr>
        <w:t>бойынша</w:t>
      </w:r>
      <w:proofErr w:type="spellEnd"/>
      <w:r w:rsidRPr="007C725E">
        <w:rPr>
          <w:bCs/>
          <w:iCs/>
          <w:sz w:val="28"/>
          <w:szCs w:val="28"/>
          <w:lang w:val="ru-RU"/>
        </w:rPr>
        <w:t xml:space="preserve"> </w:t>
      </w:r>
      <w:proofErr w:type="spellStart"/>
      <w:r w:rsidRPr="00506621">
        <w:rPr>
          <w:bCs/>
          <w:iCs/>
          <w:sz w:val="28"/>
          <w:szCs w:val="28"/>
          <w:lang w:val="ru-RU"/>
        </w:rPr>
        <w:t>осындай</w:t>
      </w:r>
      <w:proofErr w:type="spellEnd"/>
      <w:r w:rsidRPr="007C725E">
        <w:rPr>
          <w:bCs/>
          <w:iCs/>
          <w:sz w:val="28"/>
          <w:szCs w:val="28"/>
          <w:lang w:val="ru-RU"/>
        </w:rPr>
        <w:t xml:space="preserve"> </w:t>
      </w:r>
      <w:proofErr w:type="spellStart"/>
      <w:r w:rsidRPr="00506621">
        <w:rPr>
          <w:bCs/>
          <w:iCs/>
          <w:sz w:val="28"/>
          <w:szCs w:val="28"/>
          <w:lang w:val="ru-RU"/>
        </w:rPr>
        <w:t>сұрауды</w:t>
      </w:r>
      <w:proofErr w:type="spellEnd"/>
      <w:r w:rsidRPr="007C725E">
        <w:rPr>
          <w:bCs/>
          <w:iCs/>
          <w:sz w:val="28"/>
          <w:szCs w:val="28"/>
          <w:lang w:val="ru-RU"/>
        </w:rPr>
        <w:t xml:space="preserve"> </w:t>
      </w:r>
      <w:proofErr w:type="spellStart"/>
      <w:r w:rsidRPr="00506621">
        <w:rPr>
          <w:bCs/>
          <w:iCs/>
          <w:sz w:val="28"/>
          <w:szCs w:val="28"/>
          <w:lang w:val="ru-RU"/>
        </w:rPr>
        <w:t>алған</w:t>
      </w:r>
      <w:proofErr w:type="spellEnd"/>
      <w:r w:rsidRPr="007C725E">
        <w:rPr>
          <w:bCs/>
          <w:iCs/>
          <w:sz w:val="28"/>
          <w:szCs w:val="28"/>
          <w:lang w:val="ru-RU"/>
        </w:rPr>
        <w:t xml:space="preserve"> </w:t>
      </w:r>
      <w:proofErr w:type="spellStart"/>
      <w:r w:rsidRPr="00506621">
        <w:rPr>
          <w:bCs/>
          <w:iCs/>
          <w:sz w:val="28"/>
          <w:szCs w:val="28"/>
          <w:lang w:val="ru-RU"/>
        </w:rPr>
        <w:t>сәттен</w:t>
      </w:r>
      <w:proofErr w:type="spellEnd"/>
      <w:r w:rsidRPr="007C725E">
        <w:rPr>
          <w:bCs/>
          <w:iCs/>
          <w:sz w:val="28"/>
          <w:szCs w:val="28"/>
          <w:lang w:val="ru-RU"/>
        </w:rPr>
        <w:t xml:space="preserve"> </w:t>
      </w:r>
      <w:proofErr w:type="spellStart"/>
      <w:r w:rsidRPr="00506621">
        <w:rPr>
          <w:bCs/>
          <w:iCs/>
          <w:sz w:val="28"/>
          <w:szCs w:val="28"/>
          <w:lang w:val="ru-RU"/>
        </w:rPr>
        <w:t>бастап</w:t>
      </w:r>
      <w:proofErr w:type="spellEnd"/>
      <w:r w:rsidRPr="007C725E">
        <w:rPr>
          <w:bCs/>
          <w:iCs/>
          <w:sz w:val="28"/>
          <w:szCs w:val="28"/>
          <w:lang w:val="ru-RU"/>
        </w:rPr>
        <w:t xml:space="preserve"> 3 (</w:t>
      </w:r>
      <w:proofErr w:type="spellStart"/>
      <w:r w:rsidRPr="00506621">
        <w:rPr>
          <w:bCs/>
          <w:iCs/>
          <w:sz w:val="28"/>
          <w:szCs w:val="28"/>
          <w:lang w:val="ru-RU"/>
        </w:rPr>
        <w:t>үш</w:t>
      </w:r>
      <w:proofErr w:type="spellEnd"/>
      <w:r w:rsidRPr="007C725E">
        <w:rPr>
          <w:bCs/>
          <w:iCs/>
          <w:sz w:val="28"/>
          <w:szCs w:val="28"/>
          <w:lang w:val="ru-RU"/>
        </w:rPr>
        <w:t xml:space="preserve">) </w:t>
      </w:r>
      <w:proofErr w:type="spellStart"/>
      <w:r w:rsidRPr="00506621">
        <w:rPr>
          <w:bCs/>
          <w:iCs/>
          <w:sz w:val="28"/>
          <w:szCs w:val="28"/>
          <w:lang w:val="ru-RU"/>
        </w:rPr>
        <w:t>жұмыс</w:t>
      </w:r>
      <w:proofErr w:type="spellEnd"/>
      <w:r w:rsidRPr="007C725E">
        <w:rPr>
          <w:bCs/>
          <w:iCs/>
          <w:sz w:val="28"/>
          <w:szCs w:val="28"/>
          <w:lang w:val="ru-RU"/>
        </w:rPr>
        <w:t xml:space="preserve"> </w:t>
      </w:r>
      <w:proofErr w:type="spellStart"/>
      <w:r w:rsidRPr="00506621">
        <w:rPr>
          <w:bCs/>
          <w:iCs/>
          <w:sz w:val="28"/>
          <w:szCs w:val="28"/>
          <w:lang w:val="ru-RU"/>
        </w:rPr>
        <w:t>күні</w:t>
      </w:r>
      <w:proofErr w:type="spellEnd"/>
      <w:r w:rsidRPr="007C725E">
        <w:rPr>
          <w:bCs/>
          <w:iCs/>
          <w:sz w:val="28"/>
          <w:szCs w:val="28"/>
          <w:lang w:val="ru-RU"/>
        </w:rPr>
        <w:t xml:space="preserve"> </w:t>
      </w:r>
      <w:proofErr w:type="spellStart"/>
      <w:r w:rsidRPr="00506621">
        <w:rPr>
          <w:bCs/>
          <w:iCs/>
          <w:sz w:val="28"/>
          <w:szCs w:val="28"/>
          <w:lang w:val="ru-RU"/>
        </w:rPr>
        <w:t>ішінде</w:t>
      </w:r>
      <w:proofErr w:type="spellEnd"/>
      <w:r w:rsidRPr="007C725E">
        <w:rPr>
          <w:bCs/>
          <w:iCs/>
          <w:sz w:val="28"/>
          <w:szCs w:val="28"/>
          <w:lang w:val="ru-RU"/>
        </w:rPr>
        <w:t xml:space="preserve"> </w:t>
      </w:r>
      <w:proofErr w:type="spellStart"/>
      <w:r w:rsidRPr="00506621">
        <w:rPr>
          <w:bCs/>
          <w:iCs/>
          <w:sz w:val="28"/>
          <w:szCs w:val="28"/>
          <w:lang w:val="ru-RU"/>
        </w:rPr>
        <w:t>жалға</w:t>
      </w:r>
      <w:proofErr w:type="spellEnd"/>
      <w:r w:rsidRPr="007C725E">
        <w:rPr>
          <w:bCs/>
          <w:iCs/>
          <w:sz w:val="28"/>
          <w:szCs w:val="28"/>
          <w:lang w:val="ru-RU"/>
        </w:rPr>
        <w:t xml:space="preserve"> </w:t>
      </w:r>
      <w:proofErr w:type="spellStart"/>
      <w:r w:rsidRPr="00506621">
        <w:rPr>
          <w:bCs/>
          <w:iCs/>
          <w:sz w:val="28"/>
          <w:szCs w:val="28"/>
          <w:lang w:val="ru-RU"/>
        </w:rPr>
        <w:t>алушыға</w:t>
      </w:r>
      <w:proofErr w:type="spellEnd"/>
      <w:r w:rsidRPr="007C725E">
        <w:rPr>
          <w:bCs/>
          <w:iCs/>
          <w:sz w:val="28"/>
          <w:szCs w:val="28"/>
          <w:lang w:val="ru-RU"/>
        </w:rPr>
        <w:t xml:space="preserve"> </w:t>
      </w:r>
      <w:proofErr w:type="spellStart"/>
      <w:r w:rsidRPr="00506621">
        <w:rPr>
          <w:bCs/>
          <w:iCs/>
          <w:sz w:val="28"/>
          <w:szCs w:val="28"/>
          <w:lang w:val="ru-RU"/>
        </w:rPr>
        <w:t>құрамында</w:t>
      </w:r>
      <w:proofErr w:type="spellEnd"/>
      <w:r w:rsidRPr="007C725E">
        <w:rPr>
          <w:bCs/>
          <w:iCs/>
          <w:sz w:val="28"/>
          <w:szCs w:val="28"/>
          <w:lang w:val="ru-RU"/>
        </w:rPr>
        <w:t xml:space="preserve"> </w:t>
      </w:r>
      <w:r w:rsidRPr="00506621">
        <w:rPr>
          <w:bCs/>
          <w:iCs/>
          <w:sz w:val="28"/>
          <w:szCs w:val="28"/>
          <w:lang w:val="ru-RU"/>
        </w:rPr>
        <w:t>вагон</w:t>
      </w:r>
      <w:r w:rsidRPr="007C725E">
        <w:rPr>
          <w:bCs/>
          <w:iCs/>
          <w:sz w:val="28"/>
          <w:szCs w:val="28"/>
          <w:lang w:val="ru-RU"/>
        </w:rPr>
        <w:t>-</w:t>
      </w:r>
      <w:proofErr w:type="spellStart"/>
      <w:r w:rsidRPr="00506621">
        <w:rPr>
          <w:bCs/>
          <w:iCs/>
          <w:sz w:val="28"/>
          <w:szCs w:val="28"/>
          <w:lang w:val="ru-RU"/>
        </w:rPr>
        <w:t>мейрамханалар</w:t>
      </w:r>
      <w:proofErr w:type="spellEnd"/>
      <w:r w:rsidRPr="007C725E">
        <w:rPr>
          <w:bCs/>
          <w:iCs/>
          <w:sz w:val="28"/>
          <w:szCs w:val="28"/>
          <w:lang w:val="ru-RU"/>
        </w:rPr>
        <w:t xml:space="preserve">, </w:t>
      </w:r>
      <w:r w:rsidRPr="00506621">
        <w:rPr>
          <w:bCs/>
          <w:iCs/>
          <w:sz w:val="28"/>
          <w:szCs w:val="28"/>
          <w:lang w:val="ru-RU"/>
        </w:rPr>
        <w:t>вагон</w:t>
      </w:r>
      <w:r w:rsidRPr="007C725E">
        <w:rPr>
          <w:bCs/>
          <w:iCs/>
          <w:sz w:val="28"/>
          <w:szCs w:val="28"/>
          <w:lang w:val="ru-RU"/>
        </w:rPr>
        <w:t>-</w:t>
      </w:r>
      <w:proofErr w:type="spellStart"/>
      <w:r w:rsidRPr="00506621">
        <w:rPr>
          <w:bCs/>
          <w:iCs/>
          <w:sz w:val="28"/>
          <w:szCs w:val="28"/>
          <w:lang w:val="ru-RU"/>
        </w:rPr>
        <w:t>барлар</w:t>
      </w:r>
      <w:proofErr w:type="spellEnd"/>
      <w:r w:rsidRPr="007C725E">
        <w:rPr>
          <w:bCs/>
          <w:iCs/>
          <w:sz w:val="28"/>
          <w:szCs w:val="28"/>
          <w:lang w:val="ru-RU"/>
        </w:rPr>
        <w:t xml:space="preserve"> </w:t>
      </w:r>
      <w:proofErr w:type="spellStart"/>
      <w:r w:rsidRPr="00506621">
        <w:rPr>
          <w:bCs/>
          <w:iCs/>
          <w:sz w:val="28"/>
          <w:szCs w:val="28"/>
          <w:lang w:val="ru-RU"/>
        </w:rPr>
        <w:t>және</w:t>
      </w:r>
      <w:proofErr w:type="spellEnd"/>
      <w:r w:rsidRPr="007C725E">
        <w:rPr>
          <w:bCs/>
          <w:iCs/>
          <w:sz w:val="28"/>
          <w:szCs w:val="28"/>
          <w:lang w:val="ru-RU"/>
        </w:rPr>
        <w:t xml:space="preserve"> </w:t>
      </w:r>
      <w:r w:rsidRPr="00506621">
        <w:rPr>
          <w:bCs/>
          <w:iCs/>
          <w:sz w:val="28"/>
          <w:szCs w:val="28"/>
          <w:lang w:val="ru-RU"/>
        </w:rPr>
        <w:t>Купе</w:t>
      </w:r>
      <w:r w:rsidRPr="007C725E">
        <w:rPr>
          <w:bCs/>
          <w:iCs/>
          <w:sz w:val="28"/>
          <w:szCs w:val="28"/>
          <w:lang w:val="ru-RU"/>
        </w:rPr>
        <w:t>-</w:t>
      </w:r>
      <w:proofErr w:type="spellStart"/>
      <w:r w:rsidRPr="00506621">
        <w:rPr>
          <w:bCs/>
          <w:iCs/>
          <w:sz w:val="28"/>
          <w:szCs w:val="28"/>
          <w:lang w:val="ru-RU"/>
        </w:rPr>
        <w:t>буфеттер</w:t>
      </w:r>
      <w:proofErr w:type="spellEnd"/>
      <w:r w:rsidRPr="007C725E">
        <w:rPr>
          <w:bCs/>
          <w:iCs/>
          <w:sz w:val="28"/>
          <w:szCs w:val="28"/>
          <w:lang w:val="ru-RU"/>
        </w:rPr>
        <w:t xml:space="preserve"> </w:t>
      </w:r>
      <w:r w:rsidRPr="00506621">
        <w:rPr>
          <w:bCs/>
          <w:iCs/>
          <w:sz w:val="28"/>
          <w:szCs w:val="28"/>
          <w:lang w:val="ru-RU"/>
        </w:rPr>
        <w:t>бар</w:t>
      </w:r>
      <w:r w:rsidRPr="007C725E">
        <w:rPr>
          <w:bCs/>
          <w:iCs/>
          <w:sz w:val="28"/>
          <w:szCs w:val="28"/>
          <w:lang w:val="ru-RU"/>
        </w:rPr>
        <w:t xml:space="preserve"> </w:t>
      </w:r>
      <w:proofErr w:type="spellStart"/>
      <w:r w:rsidRPr="00506621">
        <w:rPr>
          <w:bCs/>
          <w:iCs/>
          <w:sz w:val="28"/>
          <w:szCs w:val="28"/>
          <w:lang w:val="ru-RU"/>
        </w:rPr>
        <w:t>жолаушылар</w:t>
      </w:r>
      <w:proofErr w:type="spellEnd"/>
      <w:r w:rsidRPr="007C725E">
        <w:rPr>
          <w:bCs/>
          <w:iCs/>
          <w:sz w:val="28"/>
          <w:szCs w:val="28"/>
          <w:lang w:val="ru-RU"/>
        </w:rPr>
        <w:t xml:space="preserve"> </w:t>
      </w:r>
      <w:proofErr w:type="spellStart"/>
      <w:r w:rsidRPr="00506621">
        <w:rPr>
          <w:bCs/>
          <w:iCs/>
          <w:sz w:val="28"/>
          <w:szCs w:val="28"/>
          <w:lang w:val="ru-RU"/>
        </w:rPr>
        <w:t>поездарының</w:t>
      </w:r>
      <w:proofErr w:type="spellEnd"/>
      <w:r w:rsidRPr="007C725E">
        <w:rPr>
          <w:bCs/>
          <w:iCs/>
          <w:sz w:val="28"/>
          <w:szCs w:val="28"/>
          <w:lang w:val="ru-RU"/>
        </w:rPr>
        <w:t xml:space="preserve"> </w:t>
      </w:r>
      <w:proofErr w:type="spellStart"/>
      <w:r w:rsidRPr="00506621">
        <w:rPr>
          <w:bCs/>
          <w:iCs/>
          <w:sz w:val="28"/>
          <w:szCs w:val="28"/>
          <w:lang w:val="ru-RU"/>
        </w:rPr>
        <w:t>қозғалыс</w:t>
      </w:r>
      <w:proofErr w:type="spellEnd"/>
      <w:r w:rsidRPr="007C725E">
        <w:rPr>
          <w:bCs/>
          <w:iCs/>
          <w:sz w:val="28"/>
          <w:szCs w:val="28"/>
          <w:lang w:val="ru-RU"/>
        </w:rPr>
        <w:t xml:space="preserve"> </w:t>
      </w:r>
      <w:proofErr w:type="spellStart"/>
      <w:r w:rsidRPr="00506621">
        <w:rPr>
          <w:bCs/>
          <w:iCs/>
          <w:sz w:val="28"/>
          <w:szCs w:val="28"/>
          <w:lang w:val="ru-RU"/>
        </w:rPr>
        <w:t>кестесі</w:t>
      </w:r>
      <w:proofErr w:type="spellEnd"/>
      <w:r w:rsidRPr="007C725E">
        <w:rPr>
          <w:bCs/>
          <w:iCs/>
          <w:sz w:val="28"/>
          <w:szCs w:val="28"/>
          <w:lang w:val="ru-RU"/>
        </w:rPr>
        <w:t xml:space="preserve"> </w:t>
      </w:r>
      <w:proofErr w:type="spellStart"/>
      <w:r w:rsidRPr="00506621">
        <w:rPr>
          <w:bCs/>
          <w:iCs/>
          <w:sz w:val="28"/>
          <w:szCs w:val="28"/>
          <w:lang w:val="ru-RU"/>
        </w:rPr>
        <w:t>туралы</w:t>
      </w:r>
      <w:proofErr w:type="spellEnd"/>
      <w:r w:rsidRPr="007C725E">
        <w:rPr>
          <w:bCs/>
          <w:iCs/>
          <w:sz w:val="28"/>
          <w:szCs w:val="28"/>
          <w:lang w:val="ru-RU"/>
        </w:rPr>
        <w:t xml:space="preserve"> </w:t>
      </w:r>
      <w:proofErr w:type="spellStart"/>
      <w:r w:rsidRPr="00506621">
        <w:rPr>
          <w:bCs/>
          <w:iCs/>
          <w:sz w:val="28"/>
          <w:szCs w:val="28"/>
          <w:lang w:val="ru-RU"/>
        </w:rPr>
        <w:t>жылына</w:t>
      </w:r>
      <w:proofErr w:type="spellEnd"/>
      <w:r w:rsidRPr="007C725E">
        <w:rPr>
          <w:bCs/>
          <w:iCs/>
          <w:sz w:val="28"/>
          <w:szCs w:val="28"/>
          <w:lang w:val="ru-RU"/>
        </w:rPr>
        <w:t xml:space="preserve"> 2 </w:t>
      </w:r>
      <w:proofErr w:type="spellStart"/>
      <w:r w:rsidRPr="00506621">
        <w:rPr>
          <w:bCs/>
          <w:iCs/>
          <w:sz w:val="28"/>
          <w:szCs w:val="28"/>
          <w:lang w:val="ru-RU"/>
        </w:rPr>
        <w:t>реттен</w:t>
      </w:r>
      <w:proofErr w:type="spellEnd"/>
      <w:r w:rsidRPr="007C725E">
        <w:rPr>
          <w:bCs/>
          <w:iCs/>
          <w:sz w:val="28"/>
          <w:szCs w:val="28"/>
          <w:lang w:val="ru-RU"/>
        </w:rPr>
        <w:t xml:space="preserve"> </w:t>
      </w:r>
      <w:proofErr w:type="spellStart"/>
      <w:r w:rsidRPr="00506621">
        <w:rPr>
          <w:bCs/>
          <w:iCs/>
          <w:sz w:val="28"/>
          <w:szCs w:val="28"/>
          <w:lang w:val="ru-RU"/>
        </w:rPr>
        <w:t>аспайтын</w:t>
      </w:r>
      <w:proofErr w:type="spellEnd"/>
      <w:r w:rsidRPr="007C725E">
        <w:rPr>
          <w:bCs/>
          <w:iCs/>
          <w:sz w:val="28"/>
          <w:szCs w:val="28"/>
          <w:lang w:val="ru-RU"/>
        </w:rPr>
        <w:t xml:space="preserve"> </w:t>
      </w:r>
      <w:proofErr w:type="spellStart"/>
      <w:r w:rsidRPr="00506621">
        <w:rPr>
          <w:bCs/>
          <w:iCs/>
          <w:sz w:val="28"/>
          <w:szCs w:val="28"/>
          <w:lang w:val="ru-RU"/>
        </w:rPr>
        <w:t>ақпарат</w:t>
      </w:r>
      <w:proofErr w:type="spellEnd"/>
      <w:r w:rsidRPr="007C725E">
        <w:rPr>
          <w:bCs/>
          <w:iCs/>
          <w:sz w:val="28"/>
          <w:szCs w:val="28"/>
          <w:lang w:val="ru-RU"/>
        </w:rPr>
        <w:t xml:space="preserve"> </w:t>
      </w:r>
      <w:proofErr w:type="spellStart"/>
      <w:r w:rsidRPr="00506621">
        <w:rPr>
          <w:bCs/>
          <w:iCs/>
          <w:sz w:val="28"/>
          <w:szCs w:val="28"/>
          <w:lang w:val="ru-RU"/>
        </w:rPr>
        <w:t>беруге</w:t>
      </w:r>
      <w:proofErr w:type="spellEnd"/>
      <w:r w:rsidRPr="007C725E">
        <w:rPr>
          <w:bCs/>
          <w:iCs/>
          <w:sz w:val="28"/>
          <w:szCs w:val="28"/>
          <w:lang w:val="ru-RU"/>
        </w:rPr>
        <w:t xml:space="preserve"> </w:t>
      </w:r>
      <w:proofErr w:type="spellStart"/>
      <w:r w:rsidRPr="00506621">
        <w:rPr>
          <w:bCs/>
          <w:iCs/>
          <w:sz w:val="28"/>
          <w:szCs w:val="28"/>
          <w:lang w:val="ru-RU"/>
        </w:rPr>
        <w:t>міндетті</w:t>
      </w:r>
      <w:proofErr w:type="spellEnd"/>
      <w:r w:rsidRPr="007C725E">
        <w:rPr>
          <w:bCs/>
          <w:iCs/>
          <w:sz w:val="28"/>
          <w:szCs w:val="28"/>
          <w:lang w:val="ru-RU"/>
        </w:rPr>
        <w:t>;</w:t>
      </w:r>
    </w:p>
    <w:p w14:paraId="34190DC9" w14:textId="77777777" w:rsidR="00AB18A5" w:rsidRPr="00506621" w:rsidRDefault="00AB18A5" w:rsidP="00AB18A5">
      <w:pPr>
        <w:pStyle w:val="a3"/>
        <w:tabs>
          <w:tab w:val="left" w:pos="567"/>
        </w:tabs>
        <w:jc w:val="both"/>
        <w:rPr>
          <w:bCs/>
          <w:iCs/>
          <w:sz w:val="28"/>
          <w:szCs w:val="28"/>
          <w:lang w:val="ru-RU"/>
        </w:rPr>
      </w:pPr>
      <w:r w:rsidRPr="007C725E">
        <w:rPr>
          <w:bCs/>
          <w:iCs/>
          <w:sz w:val="28"/>
          <w:szCs w:val="28"/>
          <w:lang w:val="ru-RU"/>
        </w:rPr>
        <w:tab/>
      </w:r>
      <w:r w:rsidRPr="00506621">
        <w:rPr>
          <w:bCs/>
          <w:iCs/>
          <w:sz w:val="28"/>
          <w:szCs w:val="28"/>
          <w:lang w:val="ru-RU"/>
        </w:rPr>
        <w:t xml:space="preserve">2.2.3. ТҚК-1 </w:t>
      </w:r>
      <w:proofErr w:type="spellStart"/>
      <w:r w:rsidRPr="00506621">
        <w:rPr>
          <w:bCs/>
          <w:iCs/>
          <w:sz w:val="28"/>
          <w:szCs w:val="28"/>
          <w:lang w:val="ru-RU"/>
        </w:rPr>
        <w:t>көлемінде</w:t>
      </w:r>
      <w:proofErr w:type="spellEnd"/>
      <w:r w:rsidRPr="00506621">
        <w:rPr>
          <w:bCs/>
          <w:iCs/>
          <w:sz w:val="28"/>
          <w:szCs w:val="28"/>
          <w:lang w:val="ru-RU"/>
        </w:rPr>
        <w:t xml:space="preserve"> </w:t>
      </w:r>
      <w:proofErr w:type="spellStart"/>
      <w:r w:rsidRPr="00506621">
        <w:rPr>
          <w:bCs/>
          <w:iCs/>
          <w:sz w:val="28"/>
          <w:szCs w:val="28"/>
          <w:lang w:val="ru-RU"/>
        </w:rPr>
        <w:t>әрбір</w:t>
      </w:r>
      <w:proofErr w:type="spellEnd"/>
      <w:r w:rsidRPr="00506621">
        <w:rPr>
          <w:bCs/>
          <w:iCs/>
          <w:sz w:val="28"/>
          <w:szCs w:val="28"/>
          <w:lang w:val="ru-RU"/>
        </w:rPr>
        <w:t xml:space="preserve"> </w:t>
      </w:r>
      <w:proofErr w:type="spellStart"/>
      <w:r w:rsidRPr="00506621">
        <w:rPr>
          <w:bCs/>
          <w:iCs/>
          <w:sz w:val="28"/>
          <w:szCs w:val="28"/>
          <w:lang w:val="ru-RU"/>
        </w:rPr>
        <w:t>рейске</w:t>
      </w:r>
      <w:proofErr w:type="spellEnd"/>
      <w:r w:rsidRPr="00506621">
        <w:rPr>
          <w:bCs/>
          <w:iCs/>
          <w:sz w:val="28"/>
          <w:szCs w:val="28"/>
          <w:lang w:val="ru-RU"/>
        </w:rPr>
        <w:t xml:space="preserve"> </w:t>
      </w:r>
      <w:proofErr w:type="spellStart"/>
      <w:r w:rsidRPr="00506621">
        <w:rPr>
          <w:bCs/>
          <w:iCs/>
          <w:sz w:val="28"/>
          <w:szCs w:val="28"/>
          <w:lang w:val="ru-RU"/>
        </w:rPr>
        <w:t>жөнелту</w:t>
      </w:r>
      <w:proofErr w:type="spellEnd"/>
      <w:r w:rsidRPr="00506621">
        <w:rPr>
          <w:bCs/>
          <w:iCs/>
          <w:sz w:val="28"/>
          <w:szCs w:val="28"/>
          <w:lang w:val="ru-RU"/>
        </w:rPr>
        <w:t xml:space="preserve"> </w:t>
      </w:r>
      <w:proofErr w:type="spellStart"/>
      <w:r w:rsidRPr="00506621">
        <w:rPr>
          <w:bCs/>
          <w:iCs/>
          <w:sz w:val="28"/>
          <w:szCs w:val="28"/>
          <w:lang w:val="ru-RU"/>
        </w:rPr>
        <w:t>алдында</w:t>
      </w:r>
      <w:proofErr w:type="spellEnd"/>
      <w:r w:rsidRPr="00506621">
        <w:rPr>
          <w:bCs/>
          <w:iCs/>
          <w:sz w:val="28"/>
          <w:szCs w:val="28"/>
          <w:lang w:val="ru-RU"/>
        </w:rPr>
        <w:t xml:space="preserve"> вагон-</w:t>
      </w:r>
      <w:proofErr w:type="spellStart"/>
      <w:r w:rsidRPr="00506621">
        <w:rPr>
          <w:bCs/>
          <w:iCs/>
          <w:sz w:val="28"/>
          <w:szCs w:val="28"/>
          <w:lang w:val="ru-RU"/>
        </w:rPr>
        <w:t>мейрамханаларға</w:t>
      </w:r>
      <w:proofErr w:type="spellEnd"/>
      <w:r w:rsidRPr="00506621">
        <w:rPr>
          <w:bCs/>
          <w:iCs/>
          <w:sz w:val="28"/>
          <w:szCs w:val="28"/>
          <w:lang w:val="ru-RU"/>
        </w:rPr>
        <w:t>, вагон-</w:t>
      </w:r>
      <w:proofErr w:type="spellStart"/>
      <w:r w:rsidRPr="00506621">
        <w:rPr>
          <w:bCs/>
          <w:iCs/>
          <w:sz w:val="28"/>
          <w:szCs w:val="28"/>
          <w:lang w:val="ru-RU"/>
        </w:rPr>
        <w:t>барларға</w:t>
      </w:r>
      <w:proofErr w:type="spellEnd"/>
      <w:r w:rsidRPr="00506621">
        <w:rPr>
          <w:bCs/>
          <w:iCs/>
          <w:sz w:val="28"/>
          <w:szCs w:val="28"/>
          <w:lang w:val="ru-RU"/>
        </w:rPr>
        <w:t xml:space="preserve"> </w:t>
      </w:r>
      <w:proofErr w:type="spellStart"/>
      <w:r w:rsidRPr="00506621">
        <w:rPr>
          <w:bCs/>
          <w:iCs/>
          <w:sz w:val="28"/>
          <w:szCs w:val="28"/>
          <w:lang w:val="ru-RU"/>
        </w:rPr>
        <w:t>және</w:t>
      </w:r>
      <w:proofErr w:type="spellEnd"/>
      <w:r w:rsidRPr="00506621">
        <w:rPr>
          <w:bCs/>
          <w:iCs/>
          <w:sz w:val="28"/>
          <w:szCs w:val="28"/>
          <w:lang w:val="ru-RU"/>
        </w:rPr>
        <w:t xml:space="preserve"> Купе-</w:t>
      </w:r>
      <w:proofErr w:type="spellStart"/>
      <w:r w:rsidRPr="00506621">
        <w:rPr>
          <w:bCs/>
          <w:iCs/>
          <w:sz w:val="28"/>
          <w:szCs w:val="28"/>
          <w:lang w:val="ru-RU"/>
        </w:rPr>
        <w:t>буфеттерге</w:t>
      </w:r>
      <w:proofErr w:type="spellEnd"/>
      <w:r w:rsidRPr="00506621">
        <w:rPr>
          <w:bCs/>
          <w:iCs/>
          <w:sz w:val="28"/>
          <w:szCs w:val="28"/>
          <w:lang w:val="ru-RU"/>
        </w:rPr>
        <w:t xml:space="preserve"> </w:t>
      </w:r>
      <w:proofErr w:type="spellStart"/>
      <w:r w:rsidRPr="00506621">
        <w:rPr>
          <w:bCs/>
          <w:iCs/>
          <w:sz w:val="28"/>
          <w:szCs w:val="28"/>
          <w:lang w:val="ru-RU"/>
        </w:rPr>
        <w:t>техникалық</w:t>
      </w:r>
      <w:proofErr w:type="spellEnd"/>
      <w:r w:rsidRPr="00506621">
        <w:rPr>
          <w:bCs/>
          <w:iCs/>
          <w:sz w:val="28"/>
          <w:szCs w:val="28"/>
          <w:lang w:val="ru-RU"/>
        </w:rPr>
        <w:t xml:space="preserve"> </w:t>
      </w:r>
      <w:proofErr w:type="spellStart"/>
      <w:r w:rsidRPr="00506621">
        <w:rPr>
          <w:bCs/>
          <w:iCs/>
          <w:sz w:val="28"/>
          <w:szCs w:val="28"/>
          <w:lang w:val="ru-RU"/>
        </w:rPr>
        <w:t>қызмет</w:t>
      </w:r>
      <w:proofErr w:type="spellEnd"/>
      <w:r w:rsidRPr="00506621">
        <w:rPr>
          <w:bCs/>
          <w:iCs/>
          <w:sz w:val="28"/>
          <w:szCs w:val="28"/>
          <w:lang w:val="ru-RU"/>
        </w:rPr>
        <w:t xml:space="preserve"> </w:t>
      </w:r>
      <w:proofErr w:type="spellStart"/>
      <w:r w:rsidRPr="00506621">
        <w:rPr>
          <w:bCs/>
          <w:iCs/>
          <w:sz w:val="28"/>
          <w:szCs w:val="28"/>
          <w:lang w:val="ru-RU"/>
        </w:rPr>
        <w:t>көрсетуді</w:t>
      </w:r>
      <w:proofErr w:type="spellEnd"/>
      <w:r w:rsidRPr="00506621">
        <w:rPr>
          <w:bCs/>
          <w:iCs/>
          <w:sz w:val="28"/>
          <w:szCs w:val="28"/>
          <w:lang w:val="ru-RU"/>
        </w:rPr>
        <w:t xml:space="preserve"> </w:t>
      </w:r>
      <w:proofErr w:type="spellStart"/>
      <w:r w:rsidRPr="00506621">
        <w:rPr>
          <w:bCs/>
          <w:iCs/>
          <w:sz w:val="28"/>
          <w:szCs w:val="28"/>
          <w:lang w:val="ru-RU"/>
        </w:rPr>
        <w:t>қамтамасыз</w:t>
      </w:r>
      <w:proofErr w:type="spellEnd"/>
      <w:r w:rsidRPr="00506621">
        <w:rPr>
          <w:bCs/>
          <w:iCs/>
          <w:sz w:val="28"/>
          <w:szCs w:val="28"/>
          <w:lang w:val="ru-RU"/>
        </w:rPr>
        <w:t xml:space="preserve"> </w:t>
      </w:r>
      <w:proofErr w:type="spellStart"/>
      <w:r w:rsidRPr="00506621">
        <w:rPr>
          <w:bCs/>
          <w:iCs/>
          <w:sz w:val="28"/>
          <w:szCs w:val="28"/>
          <w:lang w:val="ru-RU"/>
        </w:rPr>
        <w:t>ету</w:t>
      </w:r>
      <w:proofErr w:type="spellEnd"/>
      <w:r w:rsidRPr="00506621">
        <w:rPr>
          <w:bCs/>
          <w:iCs/>
          <w:sz w:val="28"/>
          <w:szCs w:val="28"/>
          <w:lang w:val="ru-RU"/>
        </w:rPr>
        <w:t>;</w:t>
      </w:r>
    </w:p>
    <w:p w14:paraId="4032A98B" w14:textId="77777777" w:rsidR="00AB18A5" w:rsidRPr="007C725E" w:rsidRDefault="00AB18A5" w:rsidP="00AB18A5">
      <w:pPr>
        <w:pStyle w:val="a3"/>
        <w:tabs>
          <w:tab w:val="left" w:pos="567"/>
        </w:tabs>
        <w:jc w:val="both"/>
        <w:rPr>
          <w:bCs/>
          <w:iCs/>
          <w:sz w:val="28"/>
          <w:szCs w:val="28"/>
          <w:lang w:val="ru-RU"/>
        </w:rPr>
      </w:pPr>
      <w:r w:rsidRPr="007C725E">
        <w:rPr>
          <w:bCs/>
          <w:iCs/>
          <w:sz w:val="28"/>
          <w:szCs w:val="28"/>
          <w:lang w:val="ru-RU"/>
        </w:rPr>
        <w:tab/>
        <w:t xml:space="preserve">2.2.4. </w:t>
      </w:r>
      <w:proofErr w:type="spellStart"/>
      <w:r w:rsidRPr="00506621">
        <w:rPr>
          <w:bCs/>
          <w:iCs/>
          <w:sz w:val="28"/>
          <w:szCs w:val="28"/>
          <w:lang w:val="ru-RU"/>
        </w:rPr>
        <w:t>шарт</w:t>
      </w:r>
      <w:proofErr w:type="spellEnd"/>
      <w:r w:rsidRPr="007C725E">
        <w:rPr>
          <w:bCs/>
          <w:iCs/>
          <w:sz w:val="28"/>
          <w:szCs w:val="28"/>
          <w:lang w:val="ru-RU"/>
        </w:rPr>
        <w:t xml:space="preserve"> </w:t>
      </w:r>
      <w:proofErr w:type="spellStart"/>
      <w:r w:rsidRPr="00506621">
        <w:rPr>
          <w:bCs/>
          <w:iCs/>
          <w:sz w:val="28"/>
          <w:szCs w:val="28"/>
          <w:lang w:val="ru-RU"/>
        </w:rPr>
        <w:t>бойынша</w:t>
      </w:r>
      <w:proofErr w:type="spellEnd"/>
      <w:r w:rsidRPr="007C725E">
        <w:rPr>
          <w:bCs/>
          <w:iCs/>
          <w:sz w:val="28"/>
          <w:szCs w:val="28"/>
          <w:lang w:val="ru-RU"/>
        </w:rPr>
        <w:t xml:space="preserve"> </w:t>
      </w:r>
      <w:proofErr w:type="spellStart"/>
      <w:r w:rsidRPr="00506621">
        <w:rPr>
          <w:bCs/>
          <w:iCs/>
          <w:sz w:val="28"/>
          <w:szCs w:val="28"/>
          <w:lang w:val="ru-RU"/>
        </w:rPr>
        <w:t>көрсетілетін</w:t>
      </w:r>
      <w:proofErr w:type="spellEnd"/>
      <w:r w:rsidRPr="007C725E">
        <w:rPr>
          <w:bCs/>
          <w:iCs/>
          <w:sz w:val="28"/>
          <w:szCs w:val="28"/>
          <w:lang w:val="ru-RU"/>
        </w:rPr>
        <w:t xml:space="preserve"> </w:t>
      </w:r>
      <w:proofErr w:type="spellStart"/>
      <w:r w:rsidRPr="00506621">
        <w:rPr>
          <w:bCs/>
          <w:iCs/>
          <w:sz w:val="28"/>
          <w:szCs w:val="28"/>
          <w:lang w:val="ru-RU"/>
        </w:rPr>
        <w:t>қызметтерге</w:t>
      </w:r>
      <w:proofErr w:type="spellEnd"/>
      <w:r w:rsidRPr="007C725E">
        <w:rPr>
          <w:bCs/>
          <w:iCs/>
          <w:sz w:val="28"/>
          <w:szCs w:val="28"/>
          <w:lang w:val="ru-RU"/>
        </w:rPr>
        <w:t xml:space="preserve"> </w:t>
      </w:r>
      <w:proofErr w:type="spellStart"/>
      <w:r w:rsidRPr="00506621">
        <w:rPr>
          <w:bCs/>
          <w:iCs/>
          <w:sz w:val="28"/>
          <w:szCs w:val="28"/>
          <w:lang w:val="ru-RU"/>
        </w:rPr>
        <w:t>қойылатын</w:t>
      </w:r>
      <w:proofErr w:type="spellEnd"/>
      <w:r w:rsidRPr="007C725E">
        <w:rPr>
          <w:bCs/>
          <w:iCs/>
          <w:sz w:val="28"/>
          <w:szCs w:val="28"/>
          <w:lang w:val="ru-RU"/>
        </w:rPr>
        <w:t xml:space="preserve"> </w:t>
      </w:r>
      <w:proofErr w:type="spellStart"/>
      <w:r w:rsidRPr="00506621">
        <w:rPr>
          <w:bCs/>
          <w:iCs/>
          <w:sz w:val="28"/>
          <w:szCs w:val="28"/>
          <w:lang w:val="ru-RU"/>
        </w:rPr>
        <w:t>талаптарды</w:t>
      </w:r>
      <w:proofErr w:type="spellEnd"/>
      <w:r w:rsidRPr="007C725E">
        <w:rPr>
          <w:bCs/>
          <w:iCs/>
          <w:sz w:val="28"/>
          <w:szCs w:val="28"/>
          <w:lang w:val="ru-RU"/>
        </w:rPr>
        <w:t xml:space="preserve"> </w:t>
      </w:r>
      <w:proofErr w:type="spellStart"/>
      <w:r w:rsidRPr="00506621">
        <w:rPr>
          <w:bCs/>
          <w:iCs/>
          <w:sz w:val="28"/>
          <w:szCs w:val="28"/>
          <w:lang w:val="ru-RU"/>
        </w:rPr>
        <w:t>қамтитын</w:t>
      </w:r>
      <w:proofErr w:type="spellEnd"/>
      <w:r w:rsidRPr="007C725E">
        <w:rPr>
          <w:bCs/>
          <w:iCs/>
          <w:sz w:val="28"/>
          <w:szCs w:val="28"/>
          <w:lang w:val="ru-RU"/>
        </w:rPr>
        <w:t xml:space="preserve"> </w:t>
      </w:r>
      <w:proofErr w:type="spellStart"/>
      <w:r w:rsidRPr="00506621">
        <w:rPr>
          <w:bCs/>
          <w:iCs/>
          <w:sz w:val="28"/>
          <w:szCs w:val="28"/>
          <w:lang w:val="ru-RU"/>
        </w:rPr>
        <w:t>жалға</w:t>
      </w:r>
      <w:proofErr w:type="spellEnd"/>
      <w:r w:rsidRPr="007C725E">
        <w:rPr>
          <w:bCs/>
          <w:iCs/>
          <w:sz w:val="28"/>
          <w:szCs w:val="28"/>
          <w:lang w:val="ru-RU"/>
        </w:rPr>
        <w:t xml:space="preserve"> </w:t>
      </w:r>
      <w:proofErr w:type="spellStart"/>
      <w:r w:rsidRPr="00506621">
        <w:rPr>
          <w:bCs/>
          <w:iCs/>
          <w:sz w:val="28"/>
          <w:szCs w:val="28"/>
          <w:lang w:val="ru-RU"/>
        </w:rPr>
        <w:t>алушының</w:t>
      </w:r>
      <w:proofErr w:type="spellEnd"/>
      <w:r w:rsidRPr="007C725E">
        <w:rPr>
          <w:bCs/>
          <w:iCs/>
          <w:sz w:val="28"/>
          <w:szCs w:val="28"/>
          <w:lang w:val="ru-RU"/>
        </w:rPr>
        <w:t xml:space="preserve"> </w:t>
      </w:r>
      <w:proofErr w:type="spellStart"/>
      <w:r w:rsidRPr="00506621">
        <w:rPr>
          <w:bCs/>
          <w:iCs/>
          <w:sz w:val="28"/>
          <w:szCs w:val="28"/>
          <w:lang w:val="ru-RU"/>
        </w:rPr>
        <w:t>және</w:t>
      </w:r>
      <w:proofErr w:type="spellEnd"/>
      <w:r w:rsidRPr="007C725E">
        <w:rPr>
          <w:bCs/>
          <w:iCs/>
          <w:sz w:val="28"/>
          <w:szCs w:val="28"/>
          <w:lang w:val="ru-RU"/>
        </w:rPr>
        <w:t>/</w:t>
      </w:r>
      <w:proofErr w:type="spellStart"/>
      <w:r w:rsidRPr="00506621">
        <w:rPr>
          <w:bCs/>
          <w:iCs/>
          <w:sz w:val="28"/>
          <w:szCs w:val="28"/>
          <w:lang w:val="ru-RU"/>
        </w:rPr>
        <w:t>немесе</w:t>
      </w:r>
      <w:proofErr w:type="spellEnd"/>
      <w:r w:rsidRPr="007C725E">
        <w:rPr>
          <w:bCs/>
          <w:iCs/>
          <w:sz w:val="28"/>
          <w:szCs w:val="28"/>
          <w:lang w:val="ru-RU"/>
        </w:rPr>
        <w:t xml:space="preserve"> "</w:t>
      </w:r>
      <w:r w:rsidRPr="00506621">
        <w:rPr>
          <w:bCs/>
          <w:iCs/>
          <w:sz w:val="28"/>
          <w:szCs w:val="28"/>
          <w:lang w:val="ru-RU"/>
        </w:rPr>
        <w:t>ҚТЖ</w:t>
      </w:r>
      <w:r w:rsidRPr="007C725E">
        <w:rPr>
          <w:bCs/>
          <w:iCs/>
          <w:sz w:val="28"/>
          <w:szCs w:val="28"/>
          <w:lang w:val="ru-RU"/>
        </w:rPr>
        <w:t xml:space="preserve"> "</w:t>
      </w:r>
      <w:r w:rsidRPr="00506621">
        <w:rPr>
          <w:bCs/>
          <w:iCs/>
          <w:sz w:val="28"/>
          <w:szCs w:val="28"/>
          <w:lang w:val="ru-RU"/>
        </w:rPr>
        <w:t>ҰК</w:t>
      </w:r>
      <w:r w:rsidRPr="007C725E">
        <w:rPr>
          <w:bCs/>
          <w:iCs/>
          <w:sz w:val="28"/>
          <w:szCs w:val="28"/>
          <w:lang w:val="ru-RU"/>
        </w:rPr>
        <w:t xml:space="preserve">" </w:t>
      </w:r>
      <w:r w:rsidRPr="00506621">
        <w:rPr>
          <w:bCs/>
          <w:iCs/>
          <w:sz w:val="28"/>
          <w:szCs w:val="28"/>
          <w:lang w:val="ru-RU"/>
        </w:rPr>
        <w:t>АҚ</w:t>
      </w:r>
      <w:r w:rsidRPr="007C725E">
        <w:rPr>
          <w:bCs/>
          <w:iCs/>
          <w:sz w:val="28"/>
          <w:szCs w:val="28"/>
          <w:lang w:val="ru-RU"/>
        </w:rPr>
        <w:t xml:space="preserve"> </w:t>
      </w:r>
      <w:proofErr w:type="spellStart"/>
      <w:r w:rsidRPr="00506621">
        <w:rPr>
          <w:bCs/>
          <w:iCs/>
          <w:sz w:val="28"/>
          <w:szCs w:val="28"/>
          <w:lang w:val="ru-RU"/>
        </w:rPr>
        <w:t>жергілікті</w:t>
      </w:r>
      <w:proofErr w:type="spellEnd"/>
      <w:r w:rsidRPr="007C725E">
        <w:rPr>
          <w:bCs/>
          <w:iCs/>
          <w:sz w:val="28"/>
          <w:szCs w:val="28"/>
          <w:lang w:val="ru-RU"/>
        </w:rPr>
        <w:t xml:space="preserve"> </w:t>
      </w:r>
      <w:proofErr w:type="spellStart"/>
      <w:r w:rsidRPr="00506621">
        <w:rPr>
          <w:bCs/>
          <w:iCs/>
          <w:sz w:val="28"/>
          <w:szCs w:val="28"/>
          <w:lang w:val="ru-RU"/>
        </w:rPr>
        <w:t>актілеріне</w:t>
      </w:r>
      <w:proofErr w:type="spellEnd"/>
      <w:r w:rsidRPr="007C725E">
        <w:rPr>
          <w:bCs/>
          <w:iCs/>
          <w:sz w:val="28"/>
          <w:szCs w:val="28"/>
          <w:lang w:val="ru-RU"/>
        </w:rPr>
        <w:t xml:space="preserve"> </w:t>
      </w:r>
      <w:proofErr w:type="spellStart"/>
      <w:r w:rsidRPr="00506621">
        <w:rPr>
          <w:bCs/>
          <w:iCs/>
          <w:sz w:val="28"/>
          <w:szCs w:val="28"/>
          <w:lang w:val="ru-RU"/>
        </w:rPr>
        <w:t>енгізілген</w:t>
      </w:r>
      <w:proofErr w:type="spellEnd"/>
      <w:r w:rsidRPr="007C725E">
        <w:rPr>
          <w:bCs/>
          <w:iCs/>
          <w:sz w:val="28"/>
          <w:szCs w:val="28"/>
          <w:lang w:val="ru-RU"/>
        </w:rPr>
        <w:t xml:space="preserve"> </w:t>
      </w:r>
      <w:proofErr w:type="spellStart"/>
      <w:r w:rsidRPr="00506621">
        <w:rPr>
          <w:bCs/>
          <w:iCs/>
          <w:sz w:val="28"/>
          <w:szCs w:val="28"/>
          <w:lang w:val="ru-RU"/>
        </w:rPr>
        <w:t>өзгерістер</w:t>
      </w:r>
      <w:proofErr w:type="spellEnd"/>
      <w:r w:rsidRPr="007C725E">
        <w:rPr>
          <w:bCs/>
          <w:iCs/>
          <w:sz w:val="28"/>
          <w:szCs w:val="28"/>
          <w:lang w:val="ru-RU"/>
        </w:rPr>
        <w:t xml:space="preserve"> </w:t>
      </w:r>
      <w:r w:rsidRPr="00506621">
        <w:rPr>
          <w:bCs/>
          <w:iCs/>
          <w:sz w:val="28"/>
          <w:szCs w:val="28"/>
          <w:lang w:val="ru-RU"/>
        </w:rPr>
        <w:t>мен</w:t>
      </w:r>
      <w:r w:rsidRPr="007C725E">
        <w:rPr>
          <w:bCs/>
          <w:iCs/>
          <w:sz w:val="28"/>
          <w:szCs w:val="28"/>
          <w:lang w:val="ru-RU"/>
        </w:rPr>
        <w:t xml:space="preserve"> </w:t>
      </w:r>
      <w:proofErr w:type="spellStart"/>
      <w:r w:rsidRPr="00506621">
        <w:rPr>
          <w:bCs/>
          <w:iCs/>
          <w:sz w:val="28"/>
          <w:szCs w:val="28"/>
          <w:lang w:val="ru-RU"/>
        </w:rPr>
        <w:t>толықтырулар</w:t>
      </w:r>
      <w:proofErr w:type="spellEnd"/>
      <w:r w:rsidRPr="007C725E">
        <w:rPr>
          <w:bCs/>
          <w:iCs/>
          <w:sz w:val="28"/>
          <w:szCs w:val="28"/>
          <w:lang w:val="ru-RU"/>
        </w:rPr>
        <w:t xml:space="preserve"> </w:t>
      </w:r>
      <w:proofErr w:type="spellStart"/>
      <w:r w:rsidRPr="00506621">
        <w:rPr>
          <w:bCs/>
          <w:iCs/>
          <w:sz w:val="28"/>
          <w:szCs w:val="28"/>
          <w:lang w:val="ru-RU"/>
        </w:rPr>
        <w:t>туралы</w:t>
      </w:r>
      <w:proofErr w:type="spellEnd"/>
      <w:r w:rsidRPr="007C725E">
        <w:rPr>
          <w:bCs/>
          <w:iCs/>
          <w:sz w:val="28"/>
          <w:szCs w:val="28"/>
          <w:lang w:val="ru-RU"/>
        </w:rPr>
        <w:t xml:space="preserve"> </w:t>
      </w:r>
      <w:proofErr w:type="spellStart"/>
      <w:r w:rsidRPr="00506621">
        <w:rPr>
          <w:bCs/>
          <w:iCs/>
          <w:sz w:val="28"/>
          <w:szCs w:val="28"/>
          <w:lang w:val="ru-RU"/>
        </w:rPr>
        <w:t>жалға</w:t>
      </w:r>
      <w:proofErr w:type="spellEnd"/>
      <w:r w:rsidRPr="007C725E">
        <w:rPr>
          <w:bCs/>
          <w:iCs/>
          <w:sz w:val="28"/>
          <w:szCs w:val="28"/>
          <w:lang w:val="ru-RU"/>
        </w:rPr>
        <w:t xml:space="preserve"> </w:t>
      </w:r>
      <w:proofErr w:type="spellStart"/>
      <w:r w:rsidRPr="00506621">
        <w:rPr>
          <w:bCs/>
          <w:iCs/>
          <w:sz w:val="28"/>
          <w:szCs w:val="28"/>
          <w:lang w:val="ru-RU"/>
        </w:rPr>
        <w:t>алушыны</w:t>
      </w:r>
      <w:proofErr w:type="spellEnd"/>
      <w:r w:rsidRPr="007C725E">
        <w:rPr>
          <w:bCs/>
          <w:iCs/>
          <w:sz w:val="28"/>
          <w:szCs w:val="28"/>
          <w:lang w:val="ru-RU"/>
        </w:rPr>
        <w:t xml:space="preserve"> </w:t>
      </w:r>
      <w:proofErr w:type="spellStart"/>
      <w:r w:rsidRPr="00506621">
        <w:rPr>
          <w:bCs/>
          <w:iCs/>
          <w:sz w:val="28"/>
          <w:szCs w:val="28"/>
          <w:lang w:val="ru-RU"/>
        </w:rPr>
        <w:t>енгізілген</w:t>
      </w:r>
      <w:proofErr w:type="spellEnd"/>
      <w:r w:rsidRPr="007C725E">
        <w:rPr>
          <w:bCs/>
          <w:iCs/>
          <w:sz w:val="28"/>
          <w:szCs w:val="28"/>
          <w:lang w:val="ru-RU"/>
        </w:rPr>
        <w:t xml:space="preserve"> </w:t>
      </w:r>
      <w:proofErr w:type="spellStart"/>
      <w:r w:rsidRPr="00506621">
        <w:rPr>
          <w:bCs/>
          <w:iCs/>
          <w:sz w:val="28"/>
          <w:szCs w:val="28"/>
          <w:lang w:val="ru-RU"/>
        </w:rPr>
        <w:t>сәттен</w:t>
      </w:r>
      <w:proofErr w:type="spellEnd"/>
      <w:r w:rsidRPr="007C725E">
        <w:rPr>
          <w:bCs/>
          <w:iCs/>
          <w:sz w:val="28"/>
          <w:szCs w:val="28"/>
          <w:lang w:val="ru-RU"/>
        </w:rPr>
        <w:t xml:space="preserve"> </w:t>
      </w:r>
      <w:proofErr w:type="spellStart"/>
      <w:r w:rsidRPr="00506621">
        <w:rPr>
          <w:bCs/>
          <w:iCs/>
          <w:sz w:val="28"/>
          <w:szCs w:val="28"/>
          <w:lang w:val="ru-RU"/>
        </w:rPr>
        <w:t>бастап</w:t>
      </w:r>
      <w:proofErr w:type="spellEnd"/>
      <w:r w:rsidRPr="007C725E">
        <w:rPr>
          <w:bCs/>
          <w:iCs/>
          <w:sz w:val="28"/>
          <w:szCs w:val="28"/>
          <w:lang w:val="ru-RU"/>
        </w:rPr>
        <w:t xml:space="preserve"> 3 (</w:t>
      </w:r>
      <w:proofErr w:type="spellStart"/>
      <w:r w:rsidRPr="00506621">
        <w:rPr>
          <w:bCs/>
          <w:iCs/>
          <w:sz w:val="28"/>
          <w:szCs w:val="28"/>
          <w:lang w:val="ru-RU"/>
        </w:rPr>
        <w:t>үш</w:t>
      </w:r>
      <w:proofErr w:type="spellEnd"/>
      <w:r w:rsidRPr="007C725E">
        <w:rPr>
          <w:bCs/>
          <w:iCs/>
          <w:sz w:val="28"/>
          <w:szCs w:val="28"/>
          <w:lang w:val="ru-RU"/>
        </w:rPr>
        <w:t xml:space="preserve">) </w:t>
      </w:r>
      <w:proofErr w:type="spellStart"/>
      <w:r w:rsidRPr="00506621">
        <w:rPr>
          <w:bCs/>
          <w:iCs/>
          <w:sz w:val="28"/>
          <w:szCs w:val="28"/>
          <w:lang w:val="ru-RU"/>
        </w:rPr>
        <w:t>жұмыс</w:t>
      </w:r>
      <w:proofErr w:type="spellEnd"/>
      <w:r w:rsidRPr="007C725E">
        <w:rPr>
          <w:bCs/>
          <w:iCs/>
          <w:sz w:val="28"/>
          <w:szCs w:val="28"/>
          <w:lang w:val="ru-RU"/>
        </w:rPr>
        <w:t xml:space="preserve"> </w:t>
      </w:r>
      <w:proofErr w:type="spellStart"/>
      <w:r w:rsidRPr="00506621">
        <w:rPr>
          <w:bCs/>
          <w:iCs/>
          <w:sz w:val="28"/>
          <w:szCs w:val="28"/>
          <w:lang w:val="ru-RU"/>
        </w:rPr>
        <w:t>күні</w:t>
      </w:r>
      <w:proofErr w:type="spellEnd"/>
      <w:r w:rsidRPr="007C725E">
        <w:rPr>
          <w:bCs/>
          <w:iCs/>
          <w:sz w:val="28"/>
          <w:szCs w:val="28"/>
          <w:lang w:val="ru-RU"/>
        </w:rPr>
        <w:t xml:space="preserve"> </w:t>
      </w:r>
      <w:proofErr w:type="spellStart"/>
      <w:r w:rsidRPr="00506621">
        <w:rPr>
          <w:bCs/>
          <w:iCs/>
          <w:sz w:val="28"/>
          <w:szCs w:val="28"/>
          <w:lang w:val="ru-RU"/>
        </w:rPr>
        <w:t>ішінде</w:t>
      </w:r>
      <w:proofErr w:type="spellEnd"/>
      <w:r w:rsidRPr="007C725E">
        <w:rPr>
          <w:bCs/>
          <w:iCs/>
          <w:sz w:val="28"/>
          <w:szCs w:val="28"/>
          <w:lang w:val="ru-RU"/>
        </w:rPr>
        <w:t xml:space="preserve"> </w:t>
      </w:r>
      <w:proofErr w:type="spellStart"/>
      <w:r w:rsidRPr="00506621">
        <w:rPr>
          <w:bCs/>
          <w:iCs/>
          <w:sz w:val="28"/>
          <w:szCs w:val="28"/>
          <w:lang w:val="ru-RU"/>
        </w:rPr>
        <w:t>хабардар</w:t>
      </w:r>
      <w:proofErr w:type="spellEnd"/>
      <w:r w:rsidRPr="007C725E">
        <w:rPr>
          <w:bCs/>
          <w:iCs/>
          <w:sz w:val="28"/>
          <w:szCs w:val="28"/>
          <w:lang w:val="ru-RU"/>
        </w:rPr>
        <w:t xml:space="preserve"> </w:t>
      </w:r>
      <w:proofErr w:type="spellStart"/>
      <w:r w:rsidRPr="00506621">
        <w:rPr>
          <w:bCs/>
          <w:iCs/>
          <w:sz w:val="28"/>
          <w:szCs w:val="28"/>
          <w:lang w:val="ru-RU"/>
        </w:rPr>
        <w:t>ету</w:t>
      </w:r>
      <w:proofErr w:type="spellEnd"/>
      <w:r w:rsidRPr="007C725E">
        <w:rPr>
          <w:bCs/>
          <w:iCs/>
          <w:sz w:val="28"/>
          <w:szCs w:val="28"/>
          <w:lang w:val="ru-RU"/>
        </w:rPr>
        <w:t>;</w:t>
      </w:r>
    </w:p>
    <w:p w14:paraId="729F04F2" w14:textId="77777777" w:rsidR="00AB18A5" w:rsidRPr="007C725E" w:rsidRDefault="00AB18A5" w:rsidP="00AB18A5">
      <w:pPr>
        <w:pStyle w:val="a3"/>
        <w:tabs>
          <w:tab w:val="left" w:pos="567"/>
        </w:tabs>
        <w:jc w:val="both"/>
        <w:rPr>
          <w:bCs/>
          <w:iCs/>
          <w:sz w:val="28"/>
          <w:szCs w:val="28"/>
          <w:lang w:val="ru-RU"/>
        </w:rPr>
      </w:pPr>
      <w:r w:rsidRPr="007C725E">
        <w:rPr>
          <w:bCs/>
          <w:iCs/>
          <w:sz w:val="28"/>
          <w:szCs w:val="28"/>
          <w:lang w:val="ru-RU"/>
        </w:rPr>
        <w:tab/>
        <w:t xml:space="preserve">2.2.5. </w:t>
      </w:r>
      <w:proofErr w:type="spellStart"/>
      <w:r w:rsidRPr="00506621">
        <w:rPr>
          <w:bCs/>
          <w:iCs/>
          <w:sz w:val="28"/>
          <w:szCs w:val="28"/>
          <w:lang w:val="ru-RU"/>
        </w:rPr>
        <w:t>поезды</w:t>
      </w:r>
      <w:proofErr w:type="spellEnd"/>
      <w:r w:rsidRPr="007C725E">
        <w:rPr>
          <w:bCs/>
          <w:iCs/>
          <w:sz w:val="28"/>
          <w:szCs w:val="28"/>
          <w:lang w:val="ru-RU"/>
        </w:rPr>
        <w:t xml:space="preserve"> </w:t>
      </w:r>
      <w:proofErr w:type="spellStart"/>
      <w:r w:rsidRPr="00506621">
        <w:rPr>
          <w:bCs/>
          <w:iCs/>
          <w:sz w:val="28"/>
          <w:szCs w:val="28"/>
          <w:lang w:val="ru-RU"/>
        </w:rPr>
        <w:t>рейске</w:t>
      </w:r>
      <w:proofErr w:type="spellEnd"/>
      <w:r w:rsidRPr="007C725E">
        <w:rPr>
          <w:bCs/>
          <w:iCs/>
          <w:sz w:val="28"/>
          <w:szCs w:val="28"/>
          <w:lang w:val="ru-RU"/>
        </w:rPr>
        <w:t xml:space="preserve"> </w:t>
      </w:r>
      <w:proofErr w:type="spellStart"/>
      <w:r w:rsidRPr="00506621">
        <w:rPr>
          <w:bCs/>
          <w:iCs/>
          <w:sz w:val="28"/>
          <w:szCs w:val="28"/>
          <w:lang w:val="ru-RU"/>
        </w:rPr>
        <w:t>дайындау</w:t>
      </w:r>
      <w:proofErr w:type="spellEnd"/>
      <w:r w:rsidRPr="007C725E">
        <w:rPr>
          <w:bCs/>
          <w:iCs/>
          <w:sz w:val="28"/>
          <w:szCs w:val="28"/>
          <w:lang w:val="ru-RU"/>
        </w:rPr>
        <w:t xml:space="preserve"> </w:t>
      </w:r>
      <w:proofErr w:type="spellStart"/>
      <w:r w:rsidRPr="00506621">
        <w:rPr>
          <w:bCs/>
          <w:iCs/>
          <w:sz w:val="28"/>
          <w:szCs w:val="28"/>
          <w:lang w:val="ru-RU"/>
        </w:rPr>
        <w:t>кезінде</w:t>
      </w:r>
      <w:proofErr w:type="spellEnd"/>
      <w:r w:rsidRPr="007C725E">
        <w:rPr>
          <w:bCs/>
          <w:iCs/>
          <w:sz w:val="28"/>
          <w:szCs w:val="28"/>
          <w:lang w:val="ru-RU"/>
        </w:rPr>
        <w:t xml:space="preserve"> </w:t>
      </w:r>
      <w:proofErr w:type="spellStart"/>
      <w:r w:rsidRPr="00506621">
        <w:rPr>
          <w:bCs/>
          <w:iCs/>
          <w:sz w:val="28"/>
          <w:szCs w:val="28"/>
          <w:lang w:val="ru-RU"/>
        </w:rPr>
        <w:t>жалға</w:t>
      </w:r>
      <w:proofErr w:type="spellEnd"/>
      <w:r w:rsidRPr="007C725E">
        <w:rPr>
          <w:bCs/>
          <w:iCs/>
          <w:sz w:val="28"/>
          <w:szCs w:val="28"/>
          <w:lang w:val="ru-RU"/>
        </w:rPr>
        <w:t xml:space="preserve"> </w:t>
      </w:r>
      <w:proofErr w:type="spellStart"/>
      <w:r w:rsidRPr="00506621">
        <w:rPr>
          <w:bCs/>
          <w:iCs/>
          <w:sz w:val="28"/>
          <w:szCs w:val="28"/>
          <w:lang w:val="ru-RU"/>
        </w:rPr>
        <w:t>алушының</w:t>
      </w:r>
      <w:proofErr w:type="spellEnd"/>
      <w:r w:rsidRPr="007C725E">
        <w:rPr>
          <w:bCs/>
          <w:iCs/>
          <w:sz w:val="28"/>
          <w:szCs w:val="28"/>
          <w:lang w:val="ru-RU"/>
        </w:rPr>
        <w:t xml:space="preserve"> </w:t>
      </w:r>
      <w:proofErr w:type="spellStart"/>
      <w:r w:rsidRPr="00506621">
        <w:rPr>
          <w:bCs/>
          <w:iCs/>
          <w:sz w:val="28"/>
          <w:szCs w:val="28"/>
          <w:lang w:val="ru-RU"/>
        </w:rPr>
        <w:t>маршруттық</w:t>
      </w:r>
      <w:proofErr w:type="spellEnd"/>
      <w:r w:rsidRPr="007C725E">
        <w:rPr>
          <w:bCs/>
          <w:iCs/>
          <w:sz w:val="28"/>
          <w:szCs w:val="28"/>
          <w:lang w:val="ru-RU"/>
        </w:rPr>
        <w:t xml:space="preserve"> </w:t>
      </w:r>
      <w:proofErr w:type="spellStart"/>
      <w:r w:rsidRPr="00506621">
        <w:rPr>
          <w:bCs/>
          <w:iCs/>
          <w:sz w:val="28"/>
          <w:szCs w:val="28"/>
          <w:lang w:val="ru-RU"/>
        </w:rPr>
        <w:t>парағы</w:t>
      </w:r>
      <w:proofErr w:type="spellEnd"/>
      <w:r w:rsidRPr="007C725E">
        <w:rPr>
          <w:bCs/>
          <w:iCs/>
          <w:sz w:val="28"/>
          <w:szCs w:val="28"/>
          <w:lang w:val="ru-RU"/>
        </w:rPr>
        <w:t xml:space="preserve"> </w:t>
      </w:r>
      <w:r w:rsidRPr="00506621">
        <w:rPr>
          <w:bCs/>
          <w:iCs/>
          <w:sz w:val="28"/>
          <w:szCs w:val="28"/>
          <w:lang w:val="ru-RU"/>
        </w:rPr>
        <w:t>бар</w:t>
      </w:r>
      <w:r w:rsidRPr="007C725E">
        <w:rPr>
          <w:bCs/>
          <w:iCs/>
          <w:sz w:val="28"/>
          <w:szCs w:val="28"/>
          <w:lang w:val="ru-RU"/>
        </w:rPr>
        <w:t xml:space="preserve"> </w:t>
      </w:r>
      <w:proofErr w:type="spellStart"/>
      <w:r w:rsidRPr="00506621">
        <w:rPr>
          <w:bCs/>
          <w:iCs/>
          <w:sz w:val="28"/>
          <w:szCs w:val="28"/>
          <w:lang w:val="ru-RU"/>
        </w:rPr>
        <w:t>қызметкерлердің</w:t>
      </w:r>
      <w:proofErr w:type="spellEnd"/>
      <w:r w:rsidRPr="007C725E">
        <w:rPr>
          <w:bCs/>
          <w:iCs/>
          <w:sz w:val="28"/>
          <w:szCs w:val="28"/>
          <w:lang w:val="ru-RU"/>
        </w:rPr>
        <w:t xml:space="preserve"> </w:t>
      </w:r>
      <w:proofErr w:type="spellStart"/>
      <w:r w:rsidRPr="00506621">
        <w:rPr>
          <w:bCs/>
          <w:iCs/>
          <w:sz w:val="28"/>
          <w:szCs w:val="28"/>
          <w:lang w:val="ru-RU"/>
        </w:rPr>
        <w:t>деректерін</w:t>
      </w:r>
      <w:proofErr w:type="spellEnd"/>
      <w:r w:rsidRPr="007C725E">
        <w:rPr>
          <w:bCs/>
          <w:iCs/>
          <w:sz w:val="28"/>
          <w:szCs w:val="28"/>
          <w:lang w:val="ru-RU"/>
        </w:rPr>
        <w:t xml:space="preserve"> </w:t>
      </w:r>
      <w:proofErr w:type="spellStart"/>
      <w:r w:rsidRPr="00506621">
        <w:rPr>
          <w:bCs/>
          <w:iCs/>
          <w:sz w:val="28"/>
          <w:szCs w:val="28"/>
          <w:lang w:val="ru-RU"/>
        </w:rPr>
        <w:t>тексеру</w:t>
      </w:r>
      <w:proofErr w:type="spellEnd"/>
      <w:r w:rsidRPr="007C725E">
        <w:rPr>
          <w:bCs/>
          <w:iCs/>
          <w:sz w:val="28"/>
          <w:szCs w:val="28"/>
          <w:lang w:val="ru-RU"/>
        </w:rPr>
        <w:t xml:space="preserve"> </w:t>
      </w:r>
      <w:proofErr w:type="spellStart"/>
      <w:r w:rsidRPr="00506621">
        <w:rPr>
          <w:bCs/>
          <w:iCs/>
          <w:sz w:val="28"/>
          <w:szCs w:val="28"/>
          <w:lang w:val="ru-RU"/>
        </w:rPr>
        <w:t>жолымен</w:t>
      </w:r>
      <w:proofErr w:type="spellEnd"/>
      <w:r w:rsidRPr="007C725E">
        <w:rPr>
          <w:bCs/>
          <w:iCs/>
          <w:sz w:val="28"/>
          <w:szCs w:val="28"/>
          <w:lang w:val="ru-RU"/>
        </w:rPr>
        <w:t xml:space="preserve"> </w:t>
      </w:r>
      <w:r w:rsidRPr="00506621">
        <w:rPr>
          <w:bCs/>
          <w:iCs/>
          <w:sz w:val="28"/>
          <w:szCs w:val="28"/>
          <w:lang w:val="ru-RU"/>
        </w:rPr>
        <w:t>тек</w:t>
      </w:r>
      <w:r w:rsidRPr="007C725E">
        <w:rPr>
          <w:bCs/>
          <w:iCs/>
          <w:sz w:val="28"/>
          <w:szCs w:val="28"/>
          <w:lang w:val="ru-RU"/>
        </w:rPr>
        <w:t xml:space="preserve"> </w:t>
      </w:r>
      <w:proofErr w:type="spellStart"/>
      <w:r w:rsidRPr="00506621">
        <w:rPr>
          <w:bCs/>
          <w:iCs/>
          <w:sz w:val="28"/>
          <w:szCs w:val="28"/>
          <w:lang w:val="ru-RU"/>
        </w:rPr>
        <w:t>жалға</w:t>
      </w:r>
      <w:proofErr w:type="spellEnd"/>
      <w:r w:rsidRPr="007C725E">
        <w:rPr>
          <w:bCs/>
          <w:iCs/>
          <w:sz w:val="28"/>
          <w:szCs w:val="28"/>
          <w:lang w:val="ru-RU"/>
        </w:rPr>
        <w:t xml:space="preserve"> </w:t>
      </w:r>
      <w:proofErr w:type="spellStart"/>
      <w:r w:rsidRPr="00506621">
        <w:rPr>
          <w:bCs/>
          <w:iCs/>
          <w:sz w:val="28"/>
          <w:szCs w:val="28"/>
          <w:lang w:val="ru-RU"/>
        </w:rPr>
        <w:t>алушының</w:t>
      </w:r>
      <w:proofErr w:type="spellEnd"/>
      <w:r w:rsidRPr="007C725E">
        <w:rPr>
          <w:bCs/>
          <w:iCs/>
          <w:sz w:val="28"/>
          <w:szCs w:val="28"/>
          <w:lang w:val="ru-RU"/>
        </w:rPr>
        <w:t xml:space="preserve"> </w:t>
      </w:r>
      <w:proofErr w:type="spellStart"/>
      <w:r w:rsidRPr="00506621">
        <w:rPr>
          <w:bCs/>
          <w:iCs/>
          <w:sz w:val="28"/>
          <w:szCs w:val="28"/>
          <w:lang w:val="ru-RU"/>
        </w:rPr>
        <w:t>қызметкерлерін</w:t>
      </w:r>
      <w:proofErr w:type="spellEnd"/>
      <w:r w:rsidRPr="007C725E">
        <w:rPr>
          <w:bCs/>
          <w:iCs/>
          <w:sz w:val="28"/>
          <w:szCs w:val="28"/>
          <w:lang w:val="ru-RU"/>
        </w:rPr>
        <w:t xml:space="preserve"> </w:t>
      </w:r>
      <w:r w:rsidRPr="00506621">
        <w:rPr>
          <w:bCs/>
          <w:iCs/>
          <w:sz w:val="28"/>
          <w:szCs w:val="28"/>
          <w:lang w:val="ru-RU"/>
        </w:rPr>
        <w:t>вагон</w:t>
      </w:r>
      <w:r w:rsidRPr="007C725E">
        <w:rPr>
          <w:bCs/>
          <w:iCs/>
          <w:sz w:val="28"/>
          <w:szCs w:val="28"/>
          <w:lang w:val="ru-RU"/>
        </w:rPr>
        <w:t>-</w:t>
      </w:r>
      <w:proofErr w:type="spellStart"/>
      <w:r w:rsidRPr="00506621">
        <w:rPr>
          <w:bCs/>
          <w:iCs/>
          <w:sz w:val="28"/>
          <w:szCs w:val="28"/>
          <w:lang w:val="ru-RU"/>
        </w:rPr>
        <w:t>мейрамханаларда</w:t>
      </w:r>
      <w:proofErr w:type="spellEnd"/>
      <w:r w:rsidRPr="007C725E">
        <w:rPr>
          <w:bCs/>
          <w:iCs/>
          <w:sz w:val="28"/>
          <w:szCs w:val="28"/>
          <w:lang w:val="ru-RU"/>
        </w:rPr>
        <w:t xml:space="preserve">, </w:t>
      </w:r>
      <w:r w:rsidRPr="00506621">
        <w:rPr>
          <w:bCs/>
          <w:iCs/>
          <w:sz w:val="28"/>
          <w:szCs w:val="28"/>
          <w:lang w:val="ru-RU"/>
        </w:rPr>
        <w:t>вагон</w:t>
      </w:r>
      <w:r w:rsidRPr="007C725E">
        <w:rPr>
          <w:bCs/>
          <w:iCs/>
          <w:sz w:val="28"/>
          <w:szCs w:val="28"/>
          <w:lang w:val="ru-RU"/>
        </w:rPr>
        <w:t>-</w:t>
      </w:r>
      <w:proofErr w:type="spellStart"/>
      <w:r w:rsidRPr="00506621">
        <w:rPr>
          <w:bCs/>
          <w:iCs/>
          <w:sz w:val="28"/>
          <w:szCs w:val="28"/>
          <w:lang w:val="ru-RU"/>
        </w:rPr>
        <w:t>барларда</w:t>
      </w:r>
      <w:proofErr w:type="spellEnd"/>
      <w:r w:rsidRPr="007C725E">
        <w:rPr>
          <w:bCs/>
          <w:iCs/>
          <w:sz w:val="28"/>
          <w:szCs w:val="28"/>
          <w:lang w:val="ru-RU"/>
        </w:rPr>
        <w:t xml:space="preserve"> </w:t>
      </w:r>
      <w:proofErr w:type="spellStart"/>
      <w:r w:rsidRPr="00506621">
        <w:rPr>
          <w:bCs/>
          <w:iCs/>
          <w:sz w:val="28"/>
          <w:szCs w:val="28"/>
          <w:lang w:val="ru-RU"/>
        </w:rPr>
        <w:t>және</w:t>
      </w:r>
      <w:proofErr w:type="spellEnd"/>
      <w:r w:rsidRPr="007C725E">
        <w:rPr>
          <w:bCs/>
          <w:iCs/>
          <w:sz w:val="28"/>
          <w:szCs w:val="28"/>
          <w:lang w:val="ru-RU"/>
        </w:rPr>
        <w:t xml:space="preserve"> </w:t>
      </w:r>
      <w:r w:rsidRPr="00506621">
        <w:rPr>
          <w:bCs/>
          <w:iCs/>
          <w:sz w:val="28"/>
          <w:szCs w:val="28"/>
          <w:lang w:val="ru-RU"/>
        </w:rPr>
        <w:t>Купе</w:t>
      </w:r>
      <w:r w:rsidRPr="007C725E">
        <w:rPr>
          <w:bCs/>
          <w:iCs/>
          <w:sz w:val="28"/>
          <w:szCs w:val="28"/>
          <w:lang w:val="ru-RU"/>
        </w:rPr>
        <w:t>-</w:t>
      </w:r>
      <w:proofErr w:type="spellStart"/>
      <w:r w:rsidRPr="00506621">
        <w:rPr>
          <w:bCs/>
          <w:iCs/>
          <w:sz w:val="28"/>
          <w:szCs w:val="28"/>
          <w:lang w:val="ru-RU"/>
        </w:rPr>
        <w:t>буфеттерде</w:t>
      </w:r>
      <w:proofErr w:type="spellEnd"/>
      <w:r w:rsidRPr="007C725E">
        <w:rPr>
          <w:bCs/>
          <w:iCs/>
          <w:sz w:val="28"/>
          <w:szCs w:val="28"/>
          <w:lang w:val="ru-RU"/>
        </w:rPr>
        <w:t xml:space="preserve"> </w:t>
      </w:r>
      <w:proofErr w:type="spellStart"/>
      <w:r w:rsidRPr="00506621">
        <w:rPr>
          <w:bCs/>
          <w:iCs/>
          <w:sz w:val="28"/>
          <w:szCs w:val="28"/>
          <w:lang w:val="ru-RU"/>
        </w:rPr>
        <w:t>жүруге</w:t>
      </w:r>
      <w:proofErr w:type="spellEnd"/>
      <w:r w:rsidRPr="007C725E">
        <w:rPr>
          <w:bCs/>
          <w:iCs/>
          <w:sz w:val="28"/>
          <w:szCs w:val="28"/>
          <w:lang w:val="ru-RU"/>
        </w:rPr>
        <w:t xml:space="preserve"> </w:t>
      </w:r>
      <w:proofErr w:type="spellStart"/>
      <w:r w:rsidRPr="00506621">
        <w:rPr>
          <w:bCs/>
          <w:iCs/>
          <w:sz w:val="28"/>
          <w:szCs w:val="28"/>
          <w:lang w:val="ru-RU"/>
        </w:rPr>
        <w:t>және</w:t>
      </w:r>
      <w:proofErr w:type="spellEnd"/>
      <w:r w:rsidRPr="007C725E">
        <w:rPr>
          <w:bCs/>
          <w:iCs/>
          <w:sz w:val="28"/>
          <w:szCs w:val="28"/>
          <w:lang w:val="ru-RU"/>
        </w:rPr>
        <w:t xml:space="preserve"> </w:t>
      </w:r>
      <w:proofErr w:type="spellStart"/>
      <w:r w:rsidRPr="00506621">
        <w:rPr>
          <w:bCs/>
          <w:iCs/>
          <w:sz w:val="28"/>
          <w:szCs w:val="28"/>
          <w:lang w:val="ru-RU"/>
        </w:rPr>
        <w:t>жұмысқа</w:t>
      </w:r>
      <w:proofErr w:type="spellEnd"/>
      <w:r w:rsidRPr="007C725E">
        <w:rPr>
          <w:bCs/>
          <w:iCs/>
          <w:sz w:val="28"/>
          <w:szCs w:val="28"/>
          <w:lang w:val="ru-RU"/>
        </w:rPr>
        <w:t xml:space="preserve"> </w:t>
      </w:r>
      <w:proofErr w:type="spellStart"/>
      <w:r w:rsidRPr="00506621">
        <w:rPr>
          <w:bCs/>
          <w:iCs/>
          <w:sz w:val="28"/>
          <w:szCs w:val="28"/>
          <w:lang w:val="ru-RU"/>
        </w:rPr>
        <w:t>жіберуге</w:t>
      </w:r>
      <w:proofErr w:type="spellEnd"/>
      <w:r w:rsidRPr="007C725E">
        <w:rPr>
          <w:bCs/>
          <w:iCs/>
          <w:sz w:val="28"/>
          <w:szCs w:val="28"/>
          <w:lang w:val="ru-RU"/>
        </w:rPr>
        <w:t>.</w:t>
      </w:r>
    </w:p>
    <w:p w14:paraId="598DB4BE" w14:textId="77777777" w:rsidR="00AB18A5" w:rsidRPr="00506621" w:rsidRDefault="00AB18A5" w:rsidP="00AB18A5">
      <w:pPr>
        <w:pStyle w:val="a3"/>
        <w:tabs>
          <w:tab w:val="left" w:pos="567"/>
        </w:tabs>
        <w:jc w:val="both"/>
        <w:rPr>
          <w:b/>
          <w:bCs/>
          <w:iCs/>
          <w:sz w:val="28"/>
          <w:szCs w:val="28"/>
          <w:u w:val="single"/>
          <w:lang w:val="ru-RU"/>
        </w:rPr>
      </w:pPr>
      <w:r>
        <w:rPr>
          <w:b/>
          <w:bCs/>
          <w:iCs/>
          <w:sz w:val="28"/>
          <w:szCs w:val="28"/>
          <w:lang w:val="ru-RU"/>
        </w:rPr>
        <w:tab/>
      </w:r>
      <w:r w:rsidRPr="00506621">
        <w:rPr>
          <w:b/>
          <w:bCs/>
          <w:iCs/>
          <w:sz w:val="28"/>
          <w:szCs w:val="28"/>
          <w:lang w:val="ru-RU"/>
        </w:rPr>
        <w:t xml:space="preserve">2.3. </w:t>
      </w:r>
      <w:proofErr w:type="spellStart"/>
      <w:r w:rsidRPr="00506621">
        <w:rPr>
          <w:b/>
          <w:bCs/>
          <w:iCs/>
          <w:sz w:val="28"/>
          <w:szCs w:val="28"/>
          <w:u w:val="single"/>
          <w:lang w:val="ru-RU"/>
        </w:rPr>
        <w:t>Жалға</w:t>
      </w:r>
      <w:proofErr w:type="spellEnd"/>
      <w:r w:rsidRPr="00506621">
        <w:rPr>
          <w:b/>
          <w:bCs/>
          <w:iCs/>
          <w:sz w:val="28"/>
          <w:szCs w:val="28"/>
          <w:u w:val="single"/>
          <w:lang w:val="ru-RU"/>
        </w:rPr>
        <w:t xml:space="preserve"> </w:t>
      </w:r>
      <w:proofErr w:type="spellStart"/>
      <w:r w:rsidRPr="00506621">
        <w:rPr>
          <w:b/>
          <w:bCs/>
          <w:iCs/>
          <w:sz w:val="28"/>
          <w:szCs w:val="28"/>
          <w:u w:val="single"/>
          <w:lang w:val="ru-RU"/>
        </w:rPr>
        <w:t>алушы</w:t>
      </w:r>
      <w:proofErr w:type="spellEnd"/>
      <w:r w:rsidRPr="00506621">
        <w:rPr>
          <w:b/>
          <w:bCs/>
          <w:iCs/>
          <w:sz w:val="28"/>
          <w:szCs w:val="28"/>
          <w:u w:val="single"/>
          <w:lang w:val="ru-RU"/>
        </w:rPr>
        <w:t xml:space="preserve"> </w:t>
      </w:r>
      <w:proofErr w:type="spellStart"/>
      <w:r w:rsidRPr="00506621">
        <w:rPr>
          <w:b/>
          <w:bCs/>
          <w:iCs/>
          <w:sz w:val="28"/>
          <w:szCs w:val="28"/>
          <w:u w:val="single"/>
          <w:lang w:val="ru-RU"/>
        </w:rPr>
        <w:t>құқылы</w:t>
      </w:r>
      <w:proofErr w:type="spellEnd"/>
      <w:r w:rsidRPr="00506621">
        <w:rPr>
          <w:b/>
          <w:bCs/>
          <w:iCs/>
          <w:sz w:val="28"/>
          <w:szCs w:val="28"/>
          <w:u w:val="single"/>
          <w:lang w:val="ru-RU"/>
        </w:rPr>
        <w:t>:</w:t>
      </w:r>
    </w:p>
    <w:p w14:paraId="2C5BCE8B" w14:textId="77777777" w:rsidR="00AB18A5" w:rsidRPr="00506621" w:rsidRDefault="00AB18A5" w:rsidP="00AB18A5">
      <w:pPr>
        <w:pStyle w:val="a3"/>
        <w:tabs>
          <w:tab w:val="left" w:pos="567"/>
        </w:tabs>
        <w:jc w:val="both"/>
        <w:rPr>
          <w:bCs/>
          <w:iCs/>
          <w:sz w:val="28"/>
          <w:szCs w:val="28"/>
          <w:lang w:val="ru-RU"/>
        </w:rPr>
      </w:pPr>
      <w:r w:rsidRPr="007C725E">
        <w:rPr>
          <w:b/>
          <w:bCs/>
          <w:iCs/>
          <w:sz w:val="28"/>
          <w:szCs w:val="28"/>
          <w:lang w:val="ru-RU"/>
        </w:rPr>
        <w:tab/>
      </w:r>
      <w:r w:rsidRPr="00506621">
        <w:rPr>
          <w:bCs/>
          <w:iCs/>
          <w:sz w:val="28"/>
          <w:szCs w:val="28"/>
          <w:lang w:val="ru-RU"/>
        </w:rPr>
        <w:t xml:space="preserve">2.3.1. </w:t>
      </w:r>
      <w:proofErr w:type="spellStart"/>
      <w:r w:rsidRPr="00506621">
        <w:rPr>
          <w:bCs/>
          <w:iCs/>
          <w:sz w:val="28"/>
          <w:szCs w:val="28"/>
          <w:lang w:val="ru-RU"/>
        </w:rPr>
        <w:t>Жалға</w:t>
      </w:r>
      <w:proofErr w:type="spellEnd"/>
      <w:r w:rsidRPr="00506621">
        <w:rPr>
          <w:bCs/>
          <w:iCs/>
          <w:sz w:val="28"/>
          <w:szCs w:val="28"/>
          <w:lang w:val="ru-RU"/>
        </w:rPr>
        <w:t xml:space="preserve"> </w:t>
      </w:r>
      <w:proofErr w:type="spellStart"/>
      <w:r w:rsidRPr="00506621">
        <w:rPr>
          <w:bCs/>
          <w:iCs/>
          <w:sz w:val="28"/>
          <w:szCs w:val="28"/>
          <w:lang w:val="ru-RU"/>
        </w:rPr>
        <w:t>берушіден</w:t>
      </w:r>
      <w:proofErr w:type="spellEnd"/>
      <w:r w:rsidRPr="00506621">
        <w:rPr>
          <w:bCs/>
          <w:iCs/>
          <w:sz w:val="28"/>
          <w:szCs w:val="28"/>
          <w:lang w:val="ru-RU"/>
        </w:rPr>
        <w:t xml:space="preserve"> </w:t>
      </w:r>
      <w:proofErr w:type="spellStart"/>
      <w:r w:rsidRPr="00506621">
        <w:rPr>
          <w:bCs/>
          <w:iCs/>
          <w:sz w:val="28"/>
          <w:szCs w:val="28"/>
          <w:lang w:val="ru-RU"/>
        </w:rPr>
        <w:t>шарттың</w:t>
      </w:r>
      <w:proofErr w:type="spellEnd"/>
      <w:r w:rsidRPr="00506621">
        <w:rPr>
          <w:bCs/>
          <w:iCs/>
          <w:sz w:val="28"/>
          <w:szCs w:val="28"/>
          <w:lang w:val="ru-RU"/>
        </w:rPr>
        <w:t xml:space="preserve"> </w:t>
      </w:r>
      <w:proofErr w:type="spellStart"/>
      <w:r w:rsidRPr="00506621">
        <w:rPr>
          <w:bCs/>
          <w:iCs/>
          <w:sz w:val="28"/>
          <w:szCs w:val="28"/>
          <w:lang w:val="ru-RU"/>
        </w:rPr>
        <w:t>талаптарына</w:t>
      </w:r>
      <w:proofErr w:type="spellEnd"/>
      <w:r w:rsidRPr="00506621">
        <w:rPr>
          <w:bCs/>
          <w:iCs/>
          <w:sz w:val="28"/>
          <w:szCs w:val="28"/>
          <w:lang w:val="ru-RU"/>
        </w:rPr>
        <w:t xml:space="preserve"> </w:t>
      </w:r>
      <w:proofErr w:type="spellStart"/>
      <w:r w:rsidRPr="00506621">
        <w:rPr>
          <w:bCs/>
          <w:iCs/>
          <w:sz w:val="28"/>
          <w:szCs w:val="28"/>
          <w:lang w:val="ru-RU"/>
        </w:rPr>
        <w:t>сәйкес</w:t>
      </w:r>
      <w:proofErr w:type="spellEnd"/>
      <w:r w:rsidRPr="00506621">
        <w:rPr>
          <w:bCs/>
          <w:iCs/>
          <w:sz w:val="28"/>
          <w:szCs w:val="28"/>
          <w:lang w:val="ru-RU"/>
        </w:rPr>
        <w:t xml:space="preserve"> </w:t>
      </w:r>
      <w:proofErr w:type="spellStart"/>
      <w:r w:rsidRPr="00506621">
        <w:rPr>
          <w:bCs/>
          <w:iCs/>
          <w:sz w:val="28"/>
          <w:szCs w:val="28"/>
          <w:lang w:val="ru-RU"/>
        </w:rPr>
        <w:t>сумен</w:t>
      </w:r>
      <w:proofErr w:type="spellEnd"/>
      <w:r w:rsidRPr="00506621">
        <w:rPr>
          <w:bCs/>
          <w:iCs/>
          <w:sz w:val="28"/>
          <w:szCs w:val="28"/>
          <w:lang w:val="ru-RU"/>
        </w:rPr>
        <w:t xml:space="preserve"> </w:t>
      </w:r>
      <w:proofErr w:type="spellStart"/>
      <w:r w:rsidRPr="00506621">
        <w:rPr>
          <w:bCs/>
          <w:iCs/>
          <w:sz w:val="28"/>
          <w:szCs w:val="28"/>
          <w:lang w:val="ru-RU"/>
        </w:rPr>
        <w:t>және</w:t>
      </w:r>
      <w:proofErr w:type="spellEnd"/>
      <w:r w:rsidRPr="00506621">
        <w:rPr>
          <w:bCs/>
          <w:iCs/>
          <w:sz w:val="28"/>
          <w:szCs w:val="28"/>
          <w:lang w:val="ru-RU"/>
        </w:rPr>
        <w:t xml:space="preserve"> </w:t>
      </w:r>
      <w:proofErr w:type="spellStart"/>
      <w:r w:rsidRPr="00506621">
        <w:rPr>
          <w:bCs/>
          <w:iCs/>
          <w:sz w:val="28"/>
          <w:szCs w:val="28"/>
          <w:lang w:val="ru-RU"/>
        </w:rPr>
        <w:t>қатты</w:t>
      </w:r>
      <w:proofErr w:type="spellEnd"/>
      <w:r w:rsidRPr="00506621">
        <w:rPr>
          <w:bCs/>
          <w:iCs/>
          <w:sz w:val="28"/>
          <w:szCs w:val="28"/>
          <w:lang w:val="ru-RU"/>
        </w:rPr>
        <w:t xml:space="preserve"> </w:t>
      </w:r>
      <w:proofErr w:type="spellStart"/>
      <w:r w:rsidRPr="00506621">
        <w:rPr>
          <w:bCs/>
          <w:iCs/>
          <w:sz w:val="28"/>
          <w:szCs w:val="28"/>
          <w:lang w:val="ru-RU"/>
        </w:rPr>
        <w:t>отынмен</w:t>
      </w:r>
      <w:proofErr w:type="spellEnd"/>
      <w:r w:rsidRPr="00506621">
        <w:rPr>
          <w:bCs/>
          <w:iCs/>
          <w:sz w:val="28"/>
          <w:szCs w:val="28"/>
          <w:lang w:val="ru-RU"/>
        </w:rPr>
        <w:t xml:space="preserve"> </w:t>
      </w:r>
      <w:proofErr w:type="spellStart"/>
      <w:r w:rsidRPr="00506621">
        <w:rPr>
          <w:bCs/>
          <w:iCs/>
          <w:sz w:val="28"/>
          <w:szCs w:val="28"/>
          <w:lang w:val="ru-RU"/>
        </w:rPr>
        <w:t>жабдықталған</w:t>
      </w:r>
      <w:proofErr w:type="spellEnd"/>
      <w:r w:rsidRPr="00506621">
        <w:rPr>
          <w:bCs/>
          <w:iCs/>
          <w:sz w:val="28"/>
          <w:szCs w:val="28"/>
          <w:lang w:val="ru-RU"/>
        </w:rPr>
        <w:t xml:space="preserve">, </w:t>
      </w:r>
      <w:proofErr w:type="spellStart"/>
      <w:r w:rsidRPr="00506621">
        <w:rPr>
          <w:bCs/>
          <w:iCs/>
          <w:sz w:val="28"/>
          <w:szCs w:val="28"/>
          <w:lang w:val="ru-RU"/>
        </w:rPr>
        <w:t>техникалық</w:t>
      </w:r>
      <w:proofErr w:type="spellEnd"/>
      <w:r w:rsidRPr="00506621">
        <w:rPr>
          <w:bCs/>
          <w:iCs/>
          <w:sz w:val="28"/>
          <w:szCs w:val="28"/>
          <w:lang w:val="ru-RU"/>
        </w:rPr>
        <w:t xml:space="preserve"> </w:t>
      </w:r>
      <w:proofErr w:type="spellStart"/>
      <w:r w:rsidRPr="00506621">
        <w:rPr>
          <w:bCs/>
          <w:iCs/>
          <w:sz w:val="28"/>
          <w:szCs w:val="28"/>
          <w:lang w:val="ru-RU"/>
        </w:rPr>
        <w:t>жарамды</w:t>
      </w:r>
      <w:proofErr w:type="spellEnd"/>
      <w:r w:rsidRPr="00506621">
        <w:rPr>
          <w:bCs/>
          <w:iCs/>
          <w:sz w:val="28"/>
          <w:szCs w:val="28"/>
          <w:lang w:val="ru-RU"/>
        </w:rPr>
        <w:t xml:space="preserve"> </w:t>
      </w:r>
      <w:proofErr w:type="spellStart"/>
      <w:r w:rsidRPr="00506621">
        <w:rPr>
          <w:bCs/>
          <w:iCs/>
          <w:sz w:val="28"/>
          <w:szCs w:val="28"/>
          <w:lang w:val="ru-RU"/>
        </w:rPr>
        <w:t>жай-күйде</w:t>
      </w:r>
      <w:proofErr w:type="spellEnd"/>
      <w:r w:rsidRPr="00506621">
        <w:rPr>
          <w:bCs/>
          <w:iCs/>
          <w:sz w:val="28"/>
          <w:szCs w:val="28"/>
          <w:lang w:val="ru-RU"/>
        </w:rPr>
        <w:t xml:space="preserve"> </w:t>
      </w:r>
      <w:proofErr w:type="spellStart"/>
      <w:r w:rsidRPr="00506621">
        <w:rPr>
          <w:bCs/>
          <w:iCs/>
          <w:sz w:val="28"/>
          <w:szCs w:val="28"/>
          <w:lang w:val="ru-RU"/>
        </w:rPr>
        <w:t>қабылдау</w:t>
      </w:r>
      <w:proofErr w:type="spellEnd"/>
      <w:r w:rsidRPr="00506621">
        <w:rPr>
          <w:bCs/>
          <w:iCs/>
          <w:sz w:val="28"/>
          <w:szCs w:val="28"/>
          <w:lang w:val="ru-RU"/>
        </w:rPr>
        <w:t xml:space="preserve">-беру </w:t>
      </w:r>
      <w:proofErr w:type="spellStart"/>
      <w:r w:rsidRPr="00506621">
        <w:rPr>
          <w:bCs/>
          <w:iCs/>
          <w:sz w:val="28"/>
          <w:szCs w:val="28"/>
          <w:lang w:val="ru-RU"/>
        </w:rPr>
        <w:t>актісі</w:t>
      </w:r>
      <w:proofErr w:type="spellEnd"/>
      <w:r w:rsidRPr="00506621">
        <w:rPr>
          <w:bCs/>
          <w:iCs/>
          <w:sz w:val="28"/>
          <w:szCs w:val="28"/>
          <w:lang w:val="ru-RU"/>
        </w:rPr>
        <w:t xml:space="preserve"> </w:t>
      </w:r>
      <w:proofErr w:type="spellStart"/>
      <w:r w:rsidRPr="00506621">
        <w:rPr>
          <w:bCs/>
          <w:iCs/>
          <w:sz w:val="28"/>
          <w:szCs w:val="28"/>
          <w:lang w:val="ru-RU"/>
        </w:rPr>
        <w:t>бойынша</w:t>
      </w:r>
      <w:proofErr w:type="spellEnd"/>
      <w:r w:rsidRPr="00506621">
        <w:rPr>
          <w:bCs/>
          <w:iCs/>
          <w:sz w:val="28"/>
          <w:szCs w:val="28"/>
          <w:lang w:val="ru-RU"/>
        </w:rPr>
        <w:t xml:space="preserve"> </w:t>
      </w:r>
      <w:proofErr w:type="spellStart"/>
      <w:r w:rsidRPr="00506621">
        <w:rPr>
          <w:bCs/>
          <w:iCs/>
          <w:sz w:val="28"/>
          <w:szCs w:val="28"/>
          <w:lang w:val="ru-RU"/>
        </w:rPr>
        <w:t>жабдықты</w:t>
      </w:r>
      <w:proofErr w:type="spellEnd"/>
      <w:r w:rsidRPr="00506621">
        <w:rPr>
          <w:bCs/>
          <w:iCs/>
          <w:sz w:val="28"/>
          <w:szCs w:val="28"/>
          <w:lang w:val="ru-RU"/>
        </w:rPr>
        <w:t xml:space="preserve"> </w:t>
      </w:r>
      <w:proofErr w:type="spellStart"/>
      <w:r w:rsidRPr="00506621">
        <w:rPr>
          <w:bCs/>
          <w:iCs/>
          <w:sz w:val="28"/>
          <w:szCs w:val="28"/>
          <w:lang w:val="ru-RU"/>
        </w:rPr>
        <w:t>беруді</w:t>
      </w:r>
      <w:proofErr w:type="spellEnd"/>
      <w:r w:rsidRPr="00506621">
        <w:rPr>
          <w:bCs/>
          <w:iCs/>
          <w:sz w:val="28"/>
          <w:szCs w:val="28"/>
          <w:lang w:val="ru-RU"/>
        </w:rPr>
        <w:t xml:space="preserve"> </w:t>
      </w:r>
      <w:proofErr w:type="spellStart"/>
      <w:r w:rsidRPr="00506621">
        <w:rPr>
          <w:bCs/>
          <w:iCs/>
          <w:sz w:val="28"/>
          <w:szCs w:val="28"/>
          <w:lang w:val="ru-RU"/>
        </w:rPr>
        <w:t>талап</w:t>
      </w:r>
      <w:proofErr w:type="spellEnd"/>
      <w:r w:rsidRPr="00506621">
        <w:rPr>
          <w:bCs/>
          <w:iCs/>
          <w:sz w:val="28"/>
          <w:szCs w:val="28"/>
          <w:lang w:val="ru-RU"/>
        </w:rPr>
        <w:t xml:space="preserve"> </w:t>
      </w:r>
      <w:proofErr w:type="spellStart"/>
      <w:r w:rsidRPr="00506621">
        <w:rPr>
          <w:bCs/>
          <w:iCs/>
          <w:sz w:val="28"/>
          <w:szCs w:val="28"/>
          <w:lang w:val="ru-RU"/>
        </w:rPr>
        <w:t>етуге</w:t>
      </w:r>
      <w:proofErr w:type="spellEnd"/>
      <w:r w:rsidRPr="00506621">
        <w:rPr>
          <w:bCs/>
          <w:iCs/>
          <w:sz w:val="28"/>
          <w:szCs w:val="28"/>
          <w:lang w:val="ru-RU"/>
        </w:rPr>
        <w:t>;</w:t>
      </w:r>
    </w:p>
    <w:p w14:paraId="590F6517" w14:textId="77777777" w:rsidR="00AB18A5" w:rsidRPr="007C725E" w:rsidRDefault="00AB18A5" w:rsidP="00AB18A5">
      <w:pPr>
        <w:pStyle w:val="a3"/>
        <w:tabs>
          <w:tab w:val="left" w:pos="567"/>
        </w:tabs>
        <w:jc w:val="both"/>
        <w:rPr>
          <w:bCs/>
          <w:iCs/>
          <w:sz w:val="28"/>
          <w:szCs w:val="28"/>
          <w:lang w:val="ru-RU"/>
        </w:rPr>
      </w:pPr>
      <w:r w:rsidRPr="007C725E">
        <w:rPr>
          <w:bCs/>
          <w:iCs/>
          <w:sz w:val="28"/>
          <w:szCs w:val="28"/>
          <w:lang w:val="ru-RU"/>
        </w:rPr>
        <w:tab/>
        <w:t xml:space="preserve">2.3.2. </w:t>
      </w:r>
      <w:proofErr w:type="spellStart"/>
      <w:r w:rsidRPr="00506621">
        <w:rPr>
          <w:bCs/>
          <w:iCs/>
          <w:sz w:val="28"/>
          <w:szCs w:val="28"/>
          <w:lang w:val="ru-RU"/>
        </w:rPr>
        <w:t>жалға</w:t>
      </w:r>
      <w:proofErr w:type="spellEnd"/>
      <w:r w:rsidRPr="007C725E">
        <w:rPr>
          <w:bCs/>
          <w:iCs/>
          <w:sz w:val="28"/>
          <w:szCs w:val="28"/>
          <w:lang w:val="ru-RU"/>
        </w:rPr>
        <w:t xml:space="preserve"> </w:t>
      </w:r>
      <w:proofErr w:type="spellStart"/>
      <w:r w:rsidRPr="00506621">
        <w:rPr>
          <w:bCs/>
          <w:iCs/>
          <w:sz w:val="28"/>
          <w:szCs w:val="28"/>
          <w:lang w:val="ru-RU"/>
        </w:rPr>
        <w:t>алушының</w:t>
      </w:r>
      <w:proofErr w:type="spellEnd"/>
      <w:r w:rsidRPr="007C725E">
        <w:rPr>
          <w:bCs/>
          <w:iCs/>
          <w:sz w:val="28"/>
          <w:szCs w:val="28"/>
          <w:lang w:val="ru-RU"/>
        </w:rPr>
        <w:t xml:space="preserve"> </w:t>
      </w:r>
      <w:r w:rsidRPr="00506621">
        <w:rPr>
          <w:bCs/>
          <w:iCs/>
          <w:sz w:val="28"/>
          <w:szCs w:val="28"/>
          <w:lang w:val="ru-RU"/>
        </w:rPr>
        <w:t>вагон</w:t>
      </w:r>
      <w:r w:rsidRPr="007C725E">
        <w:rPr>
          <w:bCs/>
          <w:iCs/>
          <w:sz w:val="28"/>
          <w:szCs w:val="28"/>
          <w:lang w:val="ru-RU"/>
        </w:rPr>
        <w:t>-</w:t>
      </w:r>
      <w:proofErr w:type="spellStart"/>
      <w:r w:rsidRPr="00506621">
        <w:rPr>
          <w:bCs/>
          <w:iCs/>
          <w:sz w:val="28"/>
          <w:szCs w:val="28"/>
          <w:lang w:val="ru-RU"/>
        </w:rPr>
        <w:t>мейрамханаға</w:t>
      </w:r>
      <w:proofErr w:type="spellEnd"/>
      <w:r w:rsidRPr="007C725E">
        <w:rPr>
          <w:bCs/>
          <w:iCs/>
          <w:sz w:val="28"/>
          <w:szCs w:val="28"/>
          <w:lang w:val="ru-RU"/>
        </w:rPr>
        <w:t xml:space="preserve">, </w:t>
      </w:r>
      <w:r w:rsidRPr="00506621">
        <w:rPr>
          <w:bCs/>
          <w:iCs/>
          <w:sz w:val="28"/>
          <w:szCs w:val="28"/>
          <w:lang w:val="ru-RU"/>
        </w:rPr>
        <w:t>вагон</w:t>
      </w:r>
      <w:r w:rsidRPr="007C725E">
        <w:rPr>
          <w:bCs/>
          <w:iCs/>
          <w:sz w:val="28"/>
          <w:szCs w:val="28"/>
          <w:lang w:val="ru-RU"/>
        </w:rPr>
        <w:t>-</w:t>
      </w:r>
      <w:proofErr w:type="spellStart"/>
      <w:r w:rsidRPr="00506621">
        <w:rPr>
          <w:bCs/>
          <w:iCs/>
          <w:sz w:val="28"/>
          <w:szCs w:val="28"/>
          <w:lang w:val="ru-RU"/>
        </w:rPr>
        <w:t>барға</w:t>
      </w:r>
      <w:proofErr w:type="spellEnd"/>
      <w:r w:rsidRPr="007C725E">
        <w:rPr>
          <w:bCs/>
          <w:iCs/>
          <w:sz w:val="28"/>
          <w:szCs w:val="28"/>
          <w:lang w:val="ru-RU"/>
        </w:rPr>
        <w:t xml:space="preserve"> </w:t>
      </w:r>
      <w:proofErr w:type="spellStart"/>
      <w:r w:rsidRPr="00506621">
        <w:rPr>
          <w:bCs/>
          <w:iCs/>
          <w:sz w:val="28"/>
          <w:szCs w:val="28"/>
          <w:lang w:val="ru-RU"/>
        </w:rPr>
        <w:t>және</w:t>
      </w:r>
      <w:proofErr w:type="spellEnd"/>
      <w:r w:rsidRPr="007C725E">
        <w:rPr>
          <w:bCs/>
          <w:iCs/>
          <w:sz w:val="28"/>
          <w:szCs w:val="28"/>
          <w:lang w:val="ru-RU"/>
        </w:rPr>
        <w:t xml:space="preserve"> </w:t>
      </w:r>
      <w:r w:rsidRPr="00506621">
        <w:rPr>
          <w:bCs/>
          <w:iCs/>
          <w:sz w:val="28"/>
          <w:szCs w:val="28"/>
          <w:lang w:val="ru-RU"/>
        </w:rPr>
        <w:t>Купе</w:t>
      </w:r>
      <w:r w:rsidRPr="007C725E">
        <w:rPr>
          <w:bCs/>
          <w:iCs/>
          <w:sz w:val="28"/>
          <w:szCs w:val="28"/>
          <w:lang w:val="ru-RU"/>
        </w:rPr>
        <w:t>-</w:t>
      </w:r>
      <w:proofErr w:type="spellStart"/>
      <w:r w:rsidRPr="00506621">
        <w:rPr>
          <w:bCs/>
          <w:iCs/>
          <w:sz w:val="28"/>
          <w:szCs w:val="28"/>
          <w:lang w:val="ru-RU"/>
        </w:rPr>
        <w:t>буфетке</w:t>
      </w:r>
      <w:proofErr w:type="spellEnd"/>
      <w:r w:rsidRPr="007C725E">
        <w:rPr>
          <w:bCs/>
          <w:iCs/>
          <w:sz w:val="28"/>
          <w:szCs w:val="28"/>
          <w:lang w:val="ru-RU"/>
        </w:rPr>
        <w:t xml:space="preserve"> </w:t>
      </w:r>
      <w:proofErr w:type="spellStart"/>
      <w:r w:rsidRPr="00506621">
        <w:rPr>
          <w:bCs/>
          <w:iCs/>
          <w:sz w:val="28"/>
          <w:szCs w:val="28"/>
          <w:lang w:val="ru-RU"/>
        </w:rPr>
        <w:t>қызмет</w:t>
      </w:r>
      <w:proofErr w:type="spellEnd"/>
      <w:r w:rsidRPr="007C725E">
        <w:rPr>
          <w:bCs/>
          <w:iCs/>
          <w:sz w:val="28"/>
          <w:szCs w:val="28"/>
          <w:lang w:val="ru-RU"/>
        </w:rPr>
        <w:t xml:space="preserve"> </w:t>
      </w:r>
      <w:proofErr w:type="spellStart"/>
      <w:r w:rsidRPr="00506621">
        <w:rPr>
          <w:bCs/>
          <w:iCs/>
          <w:sz w:val="28"/>
          <w:szCs w:val="28"/>
          <w:lang w:val="ru-RU"/>
        </w:rPr>
        <w:t>көрсетумен</w:t>
      </w:r>
      <w:proofErr w:type="spellEnd"/>
      <w:r w:rsidRPr="007C725E">
        <w:rPr>
          <w:bCs/>
          <w:iCs/>
          <w:sz w:val="28"/>
          <w:szCs w:val="28"/>
          <w:lang w:val="ru-RU"/>
        </w:rPr>
        <w:t xml:space="preserve"> </w:t>
      </w:r>
      <w:proofErr w:type="spellStart"/>
      <w:r w:rsidRPr="00506621">
        <w:rPr>
          <w:bCs/>
          <w:iCs/>
          <w:sz w:val="28"/>
          <w:szCs w:val="28"/>
          <w:lang w:val="ru-RU"/>
        </w:rPr>
        <w:t>байланысты</w:t>
      </w:r>
      <w:proofErr w:type="spellEnd"/>
      <w:r w:rsidRPr="007C725E">
        <w:rPr>
          <w:bCs/>
          <w:iCs/>
          <w:sz w:val="28"/>
          <w:szCs w:val="28"/>
          <w:lang w:val="ru-RU"/>
        </w:rPr>
        <w:t xml:space="preserve"> </w:t>
      </w:r>
      <w:proofErr w:type="spellStart"/>
      <w:r w:rsidRPr="00506621">
        <w:rPr>
          <w:bCs/>
          <w:iCs/>
          <w:sz w:val="28"/>
          <w:szCs w:val="28"/>
          <w:lang w:val="ru-RU"/>
        </w:rPr>
        <w:t>жұмыскерлеріне</w:t>
      </w:r>
      <w:proofErr w:type="spellEnd"/>
      <w:r w:rsidRPr="007C725E">
        <w:rPr>
          <w:bCs/>
          <w:iCs/>
          <w:sz w:val="28"/>
          <w:szCs w:val="28"/>
          <w:lang w:val="ru-RU"/>
        </w:rPr>
        <w:t xml:space="preserve"> </w:t>
      </w:r>
      <w:proofErr w:type="spellStart"/>
      <w:r w:rsidRPr="00506621">
        <w:rPr>
          <w:bCs/>
          <w:iCs/>
          <w:sz w:val="28"/>
          <w:szCs w:val="28"/>
          <w:lang w:val="ru-RU"/>
        </w:rPr>
        <w:t>тиесілі</w:t>
      </w:r>
      <w:proofErr w:type="spellEnd"/>
      <w:r w:rsidRPr="007C725E">
        <w:rPr>
          <w:bCs/>
          <w:iCs/>
          <w:sz w:val="28"/>
          <w:szCs w:val="28"/>
          <w:lang w:val="ru-RU"/>
        </w:rPr>
        <w:t xml:space="preserve"> </w:t>
      </w:r>
      <w:proofErr w:type="spellStart"/>
      <w:r w:rsidRPr="00506621">
        <w:rPr>
          <w:bCs/>
          <w:iCs/>
          <w:sz w:val="28"/>
          <w:szCs w:val="28"/>
          <w:lang w:val="ru-RU"/>
        </w:rPr>
        <w:t>қол</w:t>
      </w:r>
      <w:proofErr w:type="spellEnd"/>
      <w:r w:rsidRPr="007C725E">
        <w:rPr>
          <w:bCs/>
          <w:iCs/>
          <w:sz w:val="28"/>
          <w:szCs w:val="28"/>
          <w:lang w:val="ru-RU"/>
        </w:rPr>
        <w:t xml:space="preserve"> </w:t>
      </w:r>
      <w:proofErr w:type="spellStart"/>
      <w:r w:rsidRPr="00506621">
        <w:rPr>
          <w:bCs/>
          <w:iCs/>
          <w:sz w:val="28"/>
          <w:szCs w:val="28"/>
          <w:lang w:val="ru-RU"/>
        </w:rPr>
        <w:t>жүгін</w:t>
      </w:r>
      <w:proofErr w:type="spellEnd"/>
      <w:r w:rsidRPr="007C725E">
        <w:rPr>
          <w:bCs/>
          <w:iCs/>
          <w:sz w:val="28"/>
          <w:szCs w:val="28"/>
          <w:lang w:val="ru-RU"/>
        </w:rPr>
        <w:t xml:space="preserve"> </w:t>
      </w:r>
      <w:proofErr w:type="spellStart"/>
      <w:r w:rsidRPr="00506621">
        <w:rPr>
          <w:bCs/>
          <w:iCs/>
          <w:sz w:val="28"/>
          <w:szCs w:val="28"/>
          <w:lang w:val="ru-RU"/>
        </w:rPr>
        <w:t>жолаушыларды</w:t>
      </w:r>
      <w:proofErr w:type="spellEnd"/>
      <w:r w:rsidRPr="007C725E">
        <w:rPr>
          <w:bCs/>
          <w:iCs/>
          <w:sz w:val="28"/>
          <w:szCs w:val="28"/>
          <w:lang w:val="ru-RU"/>
        </w:rPr>
        <w:t xml:space="preserve"> </w:t>
      </w:r>
      <w:proofErr w:type="spellStart"/>
      <w:r w:rsidRPr="00506621">
        <w:rPr>
          <w:bCs/>
          <w:iCs/>
          <w:sz w:val="28"/>
          <w:szCs w:val="28"/>
          <w:lang w:val="ru-RU"/>
        </w:rPr>
        <w:t>тасымалдау</w:t>
      </w:r>
      <w:proofErr w:type="spellEnd"/>
      <w:r w:rsidRPr="007C725E">
        <w:rPr>
          <w:bCs/>
          <w:iCs/>
          <w:sz w:val="28"/>
          <w:szCs w:val="28"/>
          <w:lang w:val="ru-RU"/>
        </w:rPr>
        <w:t xml:space="preserve"> </w:t>
      </w:r>
      <w:proofErr w:type="spellStart"/>
      <w:r w:rsidRPr="00506621">
        <w:rPr>
          <w:bCs/>
          <w:iCs/>
          <w:sz w:val="28"/>
          <w:szCs w:val="28"/>
          <w:lang w:val="ru-RU"/>
        </w:rPr>
        <w:t>қағидаларында</w:t>
      </w:r>
      <w:proofErr w:type="spellEnd"/>
      <w:r w:rsidRPr="007C725E">
        <w:rPr>
          <w:bCs/>
          <w:iCs/>
          <w:sz w:val="28"/>
          <w:szCs w:val="28"/>
          <w:lang w:val="ru-RU"/>
        </w:rPr>
        <w:t xml:space="preserve"> </w:t>
      </w:r>
      <w:proofErr w:type="spellStart"/>
      <w:r w:rsidRPr="00506621">
        <w:rPr>
          <w:bCs/>
          <w:iCs/>
          <w:sz w:val="28"/>
          <w:szCs w:val="28"/>
          <w:lang w:val="ru-RU"/>
        </w:rPr>
        <w:t>белгіленген</w:t>
      </w:r>
      <w:proofErr w:type="spellEnd"/>
      <w:r w:rsidRPr="007C725E">
        <w:rPr>
          <w:bCs/>
          <w:iCs/>
          <w:sz w:val="28"/>
          <w:szCs w:val="28"/>
          <w:lang w:val="ru-RU"/>
        </w:rPr>
        <w:t xml:space="preserve"> </w:t>
      </w:r>
      <w:proofErr w:type="spellStart"/>
      <w:r w:rsidRPr="00506621">
        <w:rPr>
          <w:bCs/>
          <w:iCs/>
          <w:sz w:val="28"/>
          <w:szCs w:val="28"/>
          <w:lang w:val="ru-RU"/>
        </w:rPr>
        <w:t>нормалар</w:t>
      </w:r>
      <w:proofErr w:type="spellEnd"/>
      <w:r w:rsidRPr="007C725E">
        <w:rPr>
          <w:bCs/>
          <w:iCs/>
          <w:sz w:val="28"/>
          <w:szCs w:val="28"/>
          <w:lang w:val="ru-RU"/>
        </w:rPr>
        <w:t xml:space="preserve"> </w:t>
      </w:r>
      <w:proofErr w:type="spellStart"/>
      <w:r w:rsidRPr="00506621">
        <w:rPr>
          <w:bCs/>
          <w:iCs/>
          <w:sz w:val="28"/>
          <w:szCs w:val="28"/>
          <w:lang w:val="ru-RU"/>
        </w:rPr>
        <w:t>шегінде</w:t>
      </w:r>
      <w:proofErr w:type="spellEnd"/>
      <w:r w:rsidRPr="007C725E">
        <w:rPr>
          <w:bCs/>
          <w:iCs/>
          <w:sz w:val="28"/>
          <w:szCs w:val="28"/>
          <w:lang w:val="ru-RU"/>
        </w:rPr>
        <w:t xml:space="preserve"> </w:t>
      </w:r>
      <w:proofErr w:type="spellStart"/>
      <w:r w:rsidRPr="00506621">
        <w:rPr>
          <w:bCs/>
          <w:iCs/>
          <w:sz w:val="28"/>
          <w:szCs w:val="28"/>
          <w:lang w:val="ru-RU"/>
        </w:rPr>
        <w:t>алып</w:t>
      </w:r>
      <w:proofErr w:type="spellEnd"/>
      <w:r w:rsidRPr="007C725E">
        <w:rPr>
          <w:bCs/>
          <w:iCs/>
          <w:sz w:val="28"/>
          <w:szCs w:val="28"/>
          <w:lang w:val="ru-RU"/>
        </w:rPr>
        <w:t xml:space="preserve"> </w:t>
      </w:r>
      <w:proofErr w:type="spellStart"/>
      <w:r w:rsidRPr="00506621">
        <w:rPr>
          <w:bCs/>
          <w:iCs/>
          <w:sz w:val="28"/>
          <w:szCs w:val="28"/>
          <w:lang w:val="ru-RU"/>
        </w:rPr>
        <w:t>жүруді</w:t>
      </w:r>
      <w:proofErr w:type="spellEnd"/>
      <w:r w:rsidRPr="007C725E">
        <w:rPr>
          <w:bCs/>
          <w:iCs/>
          <w:sz w:val="28"/>
          <w:szCs w:val="28"/>
          <w:lang w:val="ru-RU"/>
        </w:rPr>
        <w:t xml:space="preserve"> </w:t>
      </w:r>
      <w:proofErr w:type="spellStart"/>
      <w:r w:rsidRPr="00506621">
        <w:rPr>
          <w:bCs/>
          <w:iCs/>
          <w:sz w:val="28"/>
          <w:szCs w:val="28"/>
          <w:lang w:val="ru-RU"/>
        </w:rPr>
        <w:t>жүзеге</w:t>
      </w:r>
      <w:proofErr w:type="spellEnd"/>
      <w:r w:rsidRPr="007C725E">
        <w:rPr>
          <w:bCs/>
          <w:iCs/>
          <w:sz w:val="28"/>
          <w:szCs w:val="28"/>
          <w:lang w:val="ru-RU"/>
        </w:rPr>
        <w:t xml:space="preserve"> </w:t>
      </w:r>
      <w:proofErr w:type="spellStart"/>
      <w:r w:rsidRPr="00506621">
        <w:rPr>
          <w:bCs/>
          <w:iCs/>
          <w:sz w:val="28"/>
          <w:szCs w:val="28"/>
          <w:lang w:val="ru-RU"/>
        </w:rPr>
        <w:t>асыру</w:t>
      </w:r>
      <w:proofErr w:type="spellEnd"/>
      <w:r w:rsidRPr="007C725E">
        <w:rPr>
          <w:bCs/>
          <w:iCs/>
          <w:sz w:val="28"/>
          <w:szCs w:val="28"/>
          <w:lang w:val="ru-RU"/>
        </w:rPr>
        <w:t>.</w:t>
      </w:r>
    </w:p>
    <w:p w14:paraId="3EA5FED8" w14:textId="77777777" w:rsidR="00AB18A5" w:rsidRPr="00506621" w:rsidRDefault="00AB18A5" w:rsidP="00AB18A5">
      <w:pPr>
        <w:pStyle w:val="a3"/>
        <w:tabs>
          <w:tab w:val="left" w:pos="567"/>
        </w:tabs>
        <w:jc w:val="both"/>
        <w:rPr>
          <w:b/>
          <w:bCs/>
          <w:iCs/>
          <w:sz w:val="28"/>
          <w:szCs w:val="28"/>
          <w:u w:val="single"/>
          <w:lang w:val="ru-RU"/>
        </w:rPr>
      </w:pPr>
      <w:r>
        <w:rPr>
          <w:b/>
          <w:bCs/>
          <w:iCs/>
          <w:sz w:val="28"/>
          <w:szCs w:val="28"/>
          <w:lang w:val="ru-RU"/>
        </w:rPr>
        <w:tab/>
        <w:t xml:space="preserve">2.4. </w:t>
      </w:r>
      <w:proofErr w:type="spellStart"/>
      <w:r w:rsidRPr="00506621">
        <w:rPr>
          <w:b/>
          <w:bCs/>
          <w:iCs/>
          <w:sz w:val="28"/>
          <w:szCs w:val="28"/>
          <w:u w:val="single"/>
          <w:lang w:val="ru-RU"/>
        </w:rPr>
        <w:t>Жалға</w:t>
      </w:r>
      <w:proofErr w:type="spellEnd"/>
      <w:r w:rsidRPr="00506621">
        <w:rPr>
          <w:b/>
          <w:bCs/>
          <w:iCs/>
          <w:sz w:val="28"/>
          <w:szCs w:val="28"/>
          <w:u w:val="single"/>
          <w:lang w:val="ru-RU"/>
        </w:rPr>
        <w:t xml:space="preserve"> </w:t>
      </w:r>
      <w:proofErr w:type="spellStart"/>
      <w:r w:rsidRPr="00506621">
        <w:rPr>
          <w:b/>
          <w:bCs/>
          <w:iCs/>
          <w:sz w:val="28"/>
          <w:szCs w:val="28"/>
          <w:u w:val="single"/>
          <w:lang w:val="ru-RU"/>
        </w:rPr>
        <w:t>беруші</w:t>
      </w:r>
      <w:proofErr w:type="spellEnd"/>
      <w:r w:rsidRPr="00506621">
        <w:rPr>
          <w:b/>
          <w:bCs/>
          <w:iCs/>
          <w:sz w:val="28"/>
          <w:szCs w:val="28"/>
          <w:u w:val="single"/>
          <w:lang w:val="ru-RU"/>
        </w:rPr>
        <w:t xml:space="preserve"> </w:t>
      </w:r>
      <w:proofErr w:type="spellStart"/>
      <w:r w:rsidRPr="00506621">
        <w:rPr>
          <w:b/>
          <w:bCs/>
          <w:iCs/>
          <w:sz w:val="28"/>
          <w:szCs w:val="28"/>
          <w:u w:val="single"/>
          <w:lang w:val="ru-RU"/>
        </w:rPr>
        <w:t>құқылы</w:t>
      </w:r>
      <w:proofErr w:type="spellEnd"/>
      <w:r w:rsidRPr="00506621">
        <w:rPr>
          <w:b/>
          <w:bCs/>
          <w:iCs/>
          <w:sz w:val="28"/>
          <w:szCs w:val="28"/>
          <w:u w:val="single"/>
          <w:lang w:val="ru-RU"/>
        </w:rPr>
        <w:t>:</w:t>
      </w:r>
    </w:p>
    <w:p w14:paraId="012E75FF" w14:textId="77777777" w:rsidR="00AB18A5" w:rsidRPr="00506621" w:rsidRDefault="00AB18A5" w:rsidP="00AB18A5">
      <w:pPr>
        <w:pStyle w:val="a3"/>
        <w:tabs>
          <w:tab w:val="left" w:pos="567"/>
        </w:tabs>
        <w:jc w:val="both"/>
        <w:rPr>
          <w:bCs/>
          <w:iCs/>
          <w:sz w:val="28"/>
          <w:szCs w:val="28"/>
          <w:lang w:val="ru-RU"/>
        </w:rPr>
      </w:pPr>
      <w:r w:rsidRPr="00506621">
        <w:rPr>
          <w:bCs/>
          <w:iCs/>
          <w:sz w:val="28"/>
          <w:szCs w:val="28"/>
          <w:lang w:val="ru-RU"/>
        </w:rPr>
        <w:tab/>
        <w:t xml:space="preserve">2.4.1. </w:t>
      </w:r>
      <w:proofErr w:type="spellStart"/>
      <w:r w:rsidRPr="00FD15A1">
        <w:rPr>
          <w:bCs/>
          <w:iCs/>
          <w:sz w:val="28"/>
          <w:szCs w:val="28"/>
          <w:lang w:val="ru-RU"/>
        </w:rPr>
        <w:t>Жалға</w:t>
      </w:r>
      <w:proofErr w:type="spellEnd"/>
      <w:r w:rsidRPr="00506621">
        <w:rPr>
          <w:bCs/>
          <w:iCs/>
          <w:sz w:val="28"/>
          <w:szCs w:val="28"/>
          <w:lang w:val="ru-RU"/>
        </w:rPr>
        <w:t xml:space="preserve"> </w:t>
      </w:r>
      <w:proofErr w:type="spellStart"/>
      <w:r w:rsidRPr="00FD15A1">
        <w:rPr>
          <w:bCs/>
          <w:iCs/>
          <w:sz w:val="28"/>
          <w:szCs w:val="28"/>
          <w:lang w:val="ru-RU"/>
        </w:rPr>
        <w:t>алушыдан</w:t>
      </w:r>
      <w:proofErr w:type="spellEnd"/>
      <w:r w:rsidRPr="00506621">
        <w:rPr>
          <w:bCs/>
          <w:iCs/>
          <w:sz w:val="28"/>
          <w:szCs w:val="28"/>
          <w:lang w:val="ru-RU"/>
        </w:rPr>
        <w:t xml:space="preserve"> </w:t>
      </w:r>
      <w:proofErr w:type="spellStart"/>
      <w:r w:rsidRPr="00FD15A1">
        <w:rPr>
          <w:bCs/>
          <w:iCs/>
          <w:sz w:val="28"/>
          <w:szCs w:val="28"/>
          <w:lang w:val="ru-RU"/>
        </w:rPr>
        <w:t>шарт</w:t>
      </w:r>
      <w:proofErr w:type="spellEnd"/>
      <w:r w:rsidRPr="00506621">
        <w:rPr>
          <w:bCs/>
          <w:iCs/>
          <w:sz w:val="28"/>
          <w:szCs w:val="28"/>
          <w:lang w:val="ru-RU"/>
        </w:rPr>
        <w:t xml:space="preserve"> </w:t>
      </w:r>
      <w:proofErr w:type="spellStart"/>
      <w:r w:rsidRPr="00FD15A1">
        <w:rPr>
          <w:bCs/>
          <w:iCs/>
          <w:sz w:val="28"/>
          <w:szCs w:val="28"/>
          <w:lang w:val="ru-RU"/>
        </w:rPr>
        <w:t>талаптарына</w:t>
      </w:r>
      <w:proofErr w:type="spellEnd"/>
      <w:r w:rsidRPr="00506621">
        <w:rPr>
          <w:bCs/>
          <w:iCs/>
          <w:sz w:val="28"/>
          <w:szCs w:val="28"/>
          <w:lang w:val="ru-RU"/>
        </w:rPr>
        <w:t xml:space="preserve"> </w:t>
      </w:r>
      <w:proofErr w:type="spellStart"/>
      <w:r w:rsidRPr="00FD15A1">
        <w:rPr>
          <w:bCs/>
          <w:iCs/>
          <w:sz w:val="28"/>
          <w:szCs w:val="28"/>
          <w:lang w:val="ru-RU"/>
        </w:rPr>
        <w:t>сәйкес</w:t>
      </w:r>
      <w:proofErr w:type="spellEnd"/>
      <w:r w:rsidRPr="00506621">
        <w:rPr>
          <w:bCs/>
          <w:iCs/>
          <w:sz w:val="28"/>
          <w:szCs w:val="28"/>
          <w:lang w:val="ru-RU"/>
        </w:rPr>
        <w:t xml:space="preserve"> </w:t>
      </w:r>
      <w:proofErr w:type="spellStart"/>
      <w:r w:rsidRPr="00FD15A1">
        <w:rPr>
          <w:bCs/>
          <w:iCs/>
          <w:sz w:val="28"/>
          <w:szCs w:val="28"/>
          <w:lang w:val="ru-RU"/>
        </w:rPr>
        <w:t>жалдау</w:t>
      </w:r>
      <w:proofErr w:type="spellEnd"/>
      <w:r w:rsidRPr="00506621">
        <w:rPr>
          <w:bCs/>
          <w:iCs/>
          <w:sz w:val="28"/>
          <w:szCs w:val="28"/>
          <w:lang w:val="ru-RU"/>
        </w:rPr>
        <w:t xml:space="preserve"> </w:t>
      </w:r>
      <w:proofErr w:type="spellStart"/>
      <w:r w:rsidRPr="00FD15A1">
        <w:rPr>
          <w:bCs/>
          <w:iCs/>
          <w:sz w:val="28"/>
          <w:szCs w:val="28"/>
          <w:lang w:val="ru-RU"/>
        </w:rPr>
        <w:t>төлемдерін</w:t>
      </w:r>
      <w:proofErr w:type="spellEnd"/>
      <w:r w:rsidRPr="00506621">
        <w:rPr>
          <w:bCs/>
          <w:iCs/>
          <w:sz w:val="28"/>
          <w:szCs w:val="28"/>
          <w:lang w:val="ru-RU"/>
        </w:rPr>
        <w:t xml:space="preserve"> </w:t>
      </w:r>
      <w:proofErr w:type="spellStart"/>
      <w:r w:rsidRPr="00FD15A1">
        <w:rPr>
          <w:bCs/>
          <w:iCs/>
          <w:sz w:val="28"/>
          <w:szCs w:val="28"/>
          <w:lang w:val="ru-RU"/>
        </w:rPr>
        <w:t>уақтылы</w:t>
      </w:r>
      <w:proofErr w:type="spellEnd"/>
      <w:r w:rsidRPr="00506621">
        <w:rPr>
          <w:bCs/>
          <w:iCs/>
          <w:sz w:val="28"/>
          <w:szCs w:val="28"/>
          <w:lang w:val="ru-RU"/>
        </w:rPr>
        <w:t xml:space="preserve"> </w:t>
      </w:r>
      <w:proofErr w:type="spellStart"/>
      <w:r w:rsidRPr="00FD15A1">
        <w:rPr>
          <w:bCs/>
          <w:iCs/>
          <w:sz w:val="28"/>
          <w:szCs w:val="28"/>
          <w:lang w:val="ru-RU"/>
        </w:rPr>
        <w:t>төлеуді</w:t>
      </w:r>
      <w:proofErr w:type="spellEnd"/>
      <w:r w:rsidRPr="00506621">
        <w:rPr>
          <w:bCs/>
          <w:iCs/>
          <w:sz w:val="28"/>
          <w:szCs w:val="28"/>
          <w:lang w:val="ru-RU"/>
        </w:rPr>
        <w:t xml:space="preserve"> </w:t>
      </w:r>
      <w:proofErr w:type="spellStart"/>
      <w:r w:rsidRPr="00FD15A1">
        <w:rPr>
          <w:bCs/>
          <w:iCs/>
          <w:sz w:val="28"/>
          <w:szCs w:val="28"/>
          <w:lang w:val="ru-RU"/>
        </w:rPr>
        <w:t>талап</w:t>
      </w:r>
      <w:proofErr w:type="spellEnd"/>
      <w:r w:rsidRPr="00506621">
        <w:rPr>
          <w:bCs/>
          <w:iCs/>
          <w:sz w:val="28"/>
          <w:szCs w:val="28"/>
          <w:lang w:val="ru-RU"/>
        </w:rPr>
        <w:t xml:space="preserve"> </w:t>
      </w:r>
      <w:proofErr w:type="spellStart"/>
      <w:r w:rsidRPr="00FD15A1">
        <w:rPr>
          <w:bCs/>
          <w:iCs/>
          <w:sz w:val="28"/>
          <w:szCs w:val="28"/>
          <w:lang w:val="ru-RU"/>
        </w:rPr>
        <w:t>ету</w:t>
      </w:r>
      <w:proofErr w:type="spellEnd"/>
      <w:r w:rsidRPr="00506621">
        <w:rPr>
          <w:bCs/>
          <w:iCs/>
          <w:sz w:val="28"/>
          <w:szCs w:val="28"/>
          <w:lang w:val="ru-RU"/>
        </w:rPr>
        <w:t>;</w:t>
      </w:r>
    </w:p>
    <w:p w14:paraId="6E715CB9" w14:textId="77777777" w:rsidR="00AB18A5" w:rsidRPr="007C725E" w:rsidRDefault="00AB18A5" w:rsidP="00AB18A5">
      <w:pPr>
        <w:pStyle w:val="a3"/>
        <w:tabs>
          <w:tab w:val="left" w:pos="567"/>
        </w:tabs>
        <w:jc w:val="both"/>
        <w:rPr>
          <w:bCs/>
          <w:iCs/>
          <w:sz w:val="28"/>
          <w:szCs w:val="28"/>
          <w:lang w:val="ru-RU"/>
        </w:rPr>
      </w:pPr>
      <w:r w:rsidRPr="00506621">
        <w:rPr>
          <w:bCs/>
          <w:iCs/>
          <w:sz w:val="28"/>
          <w:szCs w:val="28"/>
          <w:lang w:val="ru-RU"/>
        </w:rPr>
        <w:tab/>
        <w:t xml:space="preserve">2.4.2. </w:t>
      </w:r>
      <w:proofErr w:type="spellStart"/>
      <w:r w:rsidRPr="00FD15A1">
        <w:rPr>
          <w:bCs/>
          <w:iCs/>
          <w:sz w:val="28"/>
          <w:szCs w:val="28"/>
          <w:lang w:val="ru-RU"/>
        </w:rPr>
        <w:t>Жалға</w:t>
      </w:r>
      <w:proofErr w:type="spellEnd"/>
      <w:r w:rsidRPr="00506621">
        <w:rPr>
          <w:bCs/>
          <w:iCs/>
          <w:sz w:val="28"/>
          <w:szCs w:val="28"/>
          <w:lang w:val="ru-RU"/>
        </w:rPr>
        <w:t xml:space="preserve"> </w:t>
      </w:r>
      <w:proofErr w:type="spellStart"/>
      <w:r w:rsidRPr="00FD15A1">
        <w:rPr>
          <w:bCs/>
          <w:iCs/>
          <w:sz w:val="28"/>
          <w:szCs w:val="28"/>
          <w:lang w:val="ru-RU"/>
        </w:rPr>
        <w:t>алушыдан</w:t>
      </w:r>
      <w:proofErr w:type="spellEnd"/>
      <w:r w:rsidRPr="00506621">
        <w:rPr>
          <w:bCs/>
          <w:iCs/>
          <w:sz w:val="28"/>
          <w:szCs w:val="28"/>
          <w:lang w:val="ru-RU"/>
        </w:rPr>
        <w:t xml:space="preserve"> </w:t>
      </w:r>
      <w:r w:rsidRPr="00FD15A1">
        <w:rPr>
          <w:bCs/>
          <w:iCs/>
          <w:sz w:val="28"/>
          <w:szCs w:val="28"/>
          <w:lang w:val="ru-RU"/>
        </w:rPr>
        <w:t>стандарт</w:t>
      </w:r>
      <w:r w:rsidRPr="00506621">
        <w:rPr>
          <w:bCs/>
          <w:iCs/>
          <w:sz w:val="28"/>
          <w:szCs w:val="28"/>
          <w:lang w:val="ru-RU"/>
        </w:rPr>
        <w:t xml:space="preserve"> </w:t>
      </w:r>
      <w:proofErr w:type="spellStart"/>
      <w:r w:rsidRPr="00FD15A1">
        <w:rPr>
          <w:bCs/>
          <w:iCs/>
          <w:sz w:val="28"/>
          <w:szCs w:val="28"/>
          <w:lang w:val="ru-RU"/>
        </w:rPr>
        <w:t>талаптарына</w:t>
      </w:r>
      <w:proofErr w:type="spellEnd"/>
      <w:r w:rsidRPr="007C725E">
        <w:rPr>
          <w:bCs/>
          <w:iCs/>
          <w:sz w:val="28"/>
          <w:szCs w:val="28"/>
          <w:lang w:val="ru-RU"/>
        </w:rPr>
        <w:t xml:space="preserve"> </w:t>
      </w:r>
      <w:proofErr w:type="spellStart"/>
      <w:r w:rsidRPr="00FD15A1">
        <w:rPr>
          <w:bCs/>
          <w:iCs/>
          <w:sz w:val="28"/>
          <w:szCs w:val="28"/>
          <w:lang w:val="ru-RU"/>
        </w:rPr>
        <w:t>сәйкес</w:t>
      </w:r>
      <w:proofErr w:type="spellEnd"/>
      <w:r w:rsidRPr="007C725E">
        <w:rPr>
          <w:bCs/>
          <w:iCs/>
          <w:sz w:val="28"/>
          <w:szCs w:val="28"/>
          <w:lang w:val="ru-RU"/>
        </w:rPr>
        <w:t xml:space="preserve"> </w:t>
      </w:r>
      <w:r w:rsidRPr="00FD15A1">
        <w:rPr>
          <w:bCs/>
          <w:iCs/>
          <w:sz w:val="28"/>
          <w:szCs w:val="28"/>
          <w:lang w:val="ru-RU"/>
        </w:rPr>
        <w:t>вагон</w:t>
      </w:r>
      <w:r w:rsidRPr="007C725E">
        <w:rPr>
          <w:bCs/>
          <w:iCs/>
          <w:sz w:val="28"/>
          <w:szCs w:val="28"/>
          <w:lang w:val="ru-RU"/>
        </w:rPr>
        <w:t>-</w:t>
      </w:r>
      <w:proofErr w:type="spellStart"/>
      <w:r w:rsidRPr="00FD15A1">
        <w:rPr>
          <w:bCs/>
          <w:iCs/>
          <w:sz w:val="28"/>
          <w:szCs w:val="28"/>
          <w:lang w:val="ru-RU"/>
        </w:rPr>
        <w:t>мейрамханаларда</w:t>
      </w:r>
      <w:proofErr w:type="spellEnd"/>
      <w:r w:rsidRPr="007C725E">
        <w:rPr>
          <w:bCs/>
          <w:iCs/>
          <w:sz w:val="28"/>
          <w:szCs w:val="28"/>
          <w:lang w:val="ru-RU"/>
        </w:rPr>
        <w:t xml:space="preserve">, </w:t>
      </w:r>
      <w:r w:rsidRPr="00FD15A1">
        <w:rPr>
          <w:bCs/>
          <w:iCs/>
          <w:sz w:val="28"/>
          <w:szCs w:val="28"/>
          <w:lang w:val="ru-RU"/>
        </w:rPr>
        <w:t>вагон</w:t>
      </w:r>
      <w:r w:rsidRPr="007C725E">
        <w:rPr>
          <w:bCs/>
          <w:iCs/>
          <w:sz w:val="28"/>
          <w:szCs w:val="28"/>
          <w:lang w:val="ru-RU"/>
        </w:rPr>
        <w:t>-</w:t>
      </w:r>
      <w:proofErr w:type="spellStart"/>
      <w:r w:rsidRPr="00FD15A1">
        <w:rPr>
          <w:bCs/>
          <w:iCs/>
          <w:sz w:val="28"/>
          <w:szCs w:val="28"/>
          <w:lang w:val="ru-RU"/>
        </w:rPr>
        <w:t>барларда</w:t>
      </w:r>
      <w:proofErr w:type="spellEnd"/>
      <w:r w:rsidRPr="007C725E">
        <w:rPr>
          <w:bCs/>
          <w:iCs/>
          <w:sz w:val="28"/>
          <w:szCs w:val="28"/>
          <w:lang w:val="ru-RU"/>
        </w:rPr>
        <w:t xml:space="preserve"> </w:t>
      </w:r>
      <w:proofErr w:type="spellStart"/>
      <w:r w:rsidRPr="00FD15A1">
        <w:rPr>
          <w:bCs/>
          <w:iCs/>
          <w:sz w:val="28"/>
          <w:szCs w:val="28"/>
          <w:lang w:val="ru-RU"/>
        </w:rPr>
        <w:t>және</w:t>
      </w:r>
      <w:proofErr w:type="spellEnd"/>
      <w:r w:rsidRPr="007C725E">
        <w:rPr>
          <w:bCs/>
          <w:iCs/>
          <w:sz w:val="28"/>
          <w:szCs w:val="28"/>
          <w:lang w:val="ru-RU"/>
        </w:rPr>
        <w:t xml:space="preserve"> </w:t>
      </w:r>
      <w:r w:rsidRPr="00FD15A1">
        <w:rPr>
          <w:bCs/>
          <w:iCs/>
          <w:sz w:val="28"/>
          <w:szCs w:val="28"/>
          <w:lang w:val="ru-RU"/>
        </w:rPr>
        <w:t>Купе</w:t>
      </w:r>
      <w:r w:rsidRPr="007C725E">
        <w:rPr>
          <w:bCs/>
          <w:iCs/>
          <w:sz w:val="28"/>
          <w:szCs w:val="28"/>
          <w:lang w:val="ru-RU"/>
        </w:rPr>
        <w:t>-</w:t>
      </w:r>
      <w:proofErr w:type="spellStart"/>
      <w:r w:rsidRPr="00FD15A1">
        <w:rPr>
          <w:bCs/>
          <w:iCs/>
          <w:sz w:val="28"/>
          <w:szCs w:val="28"/>
          <w:lang w:val="ru-RU"/>
        </w:rPr>
        <w:t>буфеттерде</w:t>
      </w:r>
      <w:proofErr w:type="spellEnd"/>
      <w:r w:rsidRPr="007C725E">
        <w:rPr>
          <w:bCs/>
          <w:iCs/>
          <w:sz w:val="28"/>
          <w:szCs w:val="28"/>
          <w:lang w:val="ru-RU"/>
        </w:rPr>
        <w:t xml:space="preserve"> </w:t>
      </w:r>
      <w:proofErr w:type="spellStart"/>
      <w:r w:rsidRPr="00FD15A1">
        <w:rPr>
          <w:bCs/>
          <w:iCs/>
          <w:sz w:val="28"/>
          <w:szCs w:val="28"/>
          <w:lang w:val="ru-RU"/>
        </w:rPr>
        <w:t>жолаушыларға</w:t>
      </w:r>
      <w:proofErr w:type="spellEnd"/>
      <w:r w:rsidRPr="007C725E">
        <w:rPr>
          <w:bCs/>
          <w:iCs/>
          <w:sz w:val="28"/>
          <w:szCs w:val="28"/>
          <w:lang w:val="ru-RU"/>
        </w:rPr>
        <w:t xml:space="preserve"> </w:t>
      </w:r>
      <w:proofErr w:type="spellStart"/>
      <w:r w:rsidRPr="00FD15A1">
        <w:rPr>
          <w:bCs/>
          <w:iCs/>
          <w:sz w:val="28"/>
          <w:szCs w:val="28"/>
          <w:lang w:val="ru-RU"/>
        </w:rPr>
        <w:t>сапалы</w:t>
      </w:r>
      <w:proofErr w:type="spellEnd"/>
      <w:r w:rsidRPr="007C725E">
        <w:rPr>
          <w:bCs/>
          <w:iCs/>
          <w:sz w:val="28"/>
          <w:szCs w:val="28"/>
          <w:lang w:val="ru-RU"/>
        </w:rPr>
        <w:t xml:space="preserve"> </w:t>
      </w:r>
      <w:proofErr w:type="spellStart"/>
      <w:r w:rsidRPr="00FD15A1">
        <w:rPr>
          <w:bCs/>
          <w:iCs/>
          <w:sz w:val="28"/>
          <w:szCs w:val="28"/>
          <w:lang w:val="ru-RU"/>
        </w:rPr>
        <w:t>қызмет</w:t>
      </w:r>
      <w:proofErr w:type="spellEnd"/>
      <w:r w:rsidRPr="007C725E">
        <w:rPr>
          <w:bCs/>
          <w:iCs/>
          <w:sz w:val="28"/>
          <w:szCs w:val="28"/>
          <w:lang w:val="ru-RU"/>
        </w:rPr>
        <w:t xml:space="preserve"> </w:t>
      </w:r>
      <w:proofErr w:type="spellStart"/>
      <w:r w:rsidRPr="00FD15A1">
        <w:rPr>
          <w:bCs/>
          <w:iCs/>
          <w:sz w:val="28"/>
          <w:szCs w:val="28"/>
          <w:lang w:val="ru-RU"/>
        </w:rPr>
        <w:t>көрсетуді</w:t>
      </w:r>
      <w:proofErr w:type="spellEnd"/>
      <w:r w:rsidRPr="007C725E">
        <w:rPr>
          <w:bCs/>
          <w:iCs/>
          <w:sz w:val="28"/>
          <w:szCs w:val="28"/>
          <w:lang w:val="ru-RU"/>
        </w:rPr>
        <w:t xml:space="preserve"> </w:t>
      </w:r>
      <w:proofErr w:type="spellStart"/>
      <w:r w:rsidRPr="00FD15A1">
        <w:rPr>
          <w:bCs/>
          <w:iCs/>
          <w:sz w:val="28"/>
          <w:szCs w:val="28"/>
          <w:lang w:val="ru-RU"/>
        </w:rPr>
        <w:t>және</w:t>
      </w:r>
      <w:proofErr w:type="spellEnd"/>
      <w:r w:rsidRPr="007C725E">
        <w:rPr>
          <w:bCs/>
          <w:iCs/>
          <w:sz w:val="28"/>
          <w:szCs w:val="28"/>
          <w:lang w:val="ru-RU"/>
        </w:rPr>
        <w:t xml:space="preserve"> </w:t>
      </w:r>
      <w:proofErr w:type="spellStart"/>
      <w:r w:rsidRPr="00FD15A1">
        <w:rPr>
          <w:bCs/>
          <w:iCs/>
          <w:sz w:val="28"/>
          <w:szCs w:val="28"/>
          <w:lang w:val="ru-RU"/>
        </w:rPr>
        <w:t>жолаушылар</w:t>
      </w:r>
      <w:proofErr w:type="spellEnd"/>
      <w:r w:rsidRPr="007C725E">
        <w:rPr>
          <w:bCs/>
          <w:iCs/>
          <w:sz w:val="28"/>
          <w:szCs w:val="28"/>
          <w:lang w:val="ru-RU"/>
        </w:rPr>
        <w:t xml:space="preserve"> </w:t>
      </w:r>
      <w:proofErr w:type="spellStart"/>
      <w:r w:rsidRPr="00FD15A1">
        <w:rPr>
          <w:bCs/>
          <w:iCs/>
          <w:sz w:val="28"/>
          <w:szCs w:val="28"/>
          <w:lang w:val="ru-RU"/>
        </w:rPr>
        <w:t>тарапынан</w:t>
      </w:r>
      <w:proofErr w:type="spellEnd"/>
      <w:r w:rsidRPr="007C725E">
        <w:rPr>
          <w:bCs/>
          <w:iCs/>
          <w:sz w:val="28"/>
          <w:szCs w:val="28"/>
          <w:lang w:val="ru-RU"/>
        </w:rPr>
        <w:t xml:space="preserve"> </w:t>
      </w:r>
      <w:proofErr w:type="spellStart"/>
      <w:r w:rsidRPr="00FD15A1">
        <w:rPr>
          <w:bCs/>
          <w:iCs/>
          <w:sz w:val="28"/>
          <w:szCs w:val="28"/>
          <w:lang w:val="ru-RU"/>
        </w:rPr>
        <w:t>кез</w:t>
      </w:r>
      <w:proofErr w:type="spellEnd"/>
      <w:r w:rsidRPr="007C725E">
        <w:rPr>
          <w:bCs/>
          <w:iCs/>
          <w:sz w:val="28"/>
          <w:szCs w:val="28"/>
          <w:lang w:val="ru-RU"/>
        </w:rPr>
        <w:t xml:space="preserve"> </w:t>
      </w:r>
      <w:proofErr w:type="spellStart"/>
      <w:r w:rsidRPr="00FD15A1">
        <w:rPr>
          <w:bCs/>
          <w:iCs/>
          <w:sz w:val="28"/>
          <w:szCs w:val="28"/>
          <w:lang w:val="ru-RU"/>
        </w:rPr>
        <w:t>келген</w:t>
      </w:r>
      <w:proofErr w:type="spellEnd"/>
      <w:r w:rsidRPr="007C725E">
        <w:rPr>
          <w:bCs/>
          <w:iCs/>
          <w:sz w:val="28"/>
          <w:szCs w:val="28"/>
          <w:lang w:val="ru-RU"/>
        </w:rPr>
        <w:t xml:space="preserve"> </w:t>
      </w:r>
      <w:proofErr w:type="spellStart"/>
      <w:r w:rsidRPr="00FD15A1">
        <w:rPr>
          <w:bCs/>
          <w:iCs/>
          <w:sz w:val="28"/>
          <w:szCs w:val="28"/>
          <w:lang w:val="ru-RU"/>
        </w:rPr>
        <w:t>шағымдарды</w:t>
      </w:r>
      <w:proofErr w:type="spellEnd"/>
      <w:r w:rsidRPr="007C725E">
        <w:rPr>
          <w:bCs/>
          <w:iCs/>
          <w:sz w:val="28"/>
          <w:szCs w:val="28"/>
          <w:lang w:val="ru-RU"/>
        </w:rPr>
        <w:t xml:space="preserve"> </w:t>
      </w:r>
      <w:proofErr w:type="spellStart"/>
      <w:r w:rsidRPr="00FD15A1">
        <w:rPr>
          <w:bCs/>
          <w:iCs/>
          <w:sz w:val="28"/>
          <w:szCs w:val="28"/>
          <w:lang w:val="ru-RU"/>
        </w:rPr>
        <w:t>жоюды</w:t>
      </w:r>
      <w:proofErr w:type="spellEnd"/>
      <w:r w:rsidRPr="007C725E">
        <w:rPr>
          <w:bCs/>
          <w:iCs/>
          <w:sz w:val="28"/>
          <w:szCs w:val="28"/>
          <w:lang w:val="ru-RU"/>
        </w:rPr>
        <w:t xml:space="preserve"> </w:t>
      </w:r>
      <w:proofErr w:type="spellStart"/>
      <w:r w:rsidRPr="00FD15A1">
        <w:rPr>
          <w:bCs/>
          <w:iCs/>
          <w:sz w:val="28"/>
          <w:szCs w:val="28"/>
          <w:lang w:val="ru-RU"/>
        </w:rPr>
        <w:t>талап</w:t>
      </w:r>
      <w:proofErr w:type="spellEnd"/>
      <w:r w:rsidRPr="007C725E">
        <w:rPr>
          <w:bCs/>
          <w:iCs/>
          <w:sz w:val="28"/>
          <w:szCs w:val="28"/>
          <w:lang w:val="ru-RU"/>
        </w:rPr>
        <w:t xml:space="preserve"> </w:t>
      </w:r>
      <w:proofErr w:type="spellStart"/>
      <w:r w:rsidRPr="00FD15A1">
        <w:rPr>
          <w:bCs/>
          <w:iCs/>
          <w:sz w:val="28"/>
          <w:szCs w:val="28"/>
          <w:lang w:val="ru-RU"/>
        </w:rPr>
        <w:t>ету</w:t>
      </w:r>
      <w:proofErr w:type="spellEnd"/>
      <w:r w:rsidRPr="007C725E">
        <w:rPr>
          <w:bCs/>
          <w:iCs/>
          <w:sz w:val="28"/>
          <w:szCs w:val="28"/>
          <w:lang w:val="ru-RU"/>
        </w:rPr>
        <w:t>;</w:t>
      </w:r>
    </w:p>
    <w:p w14:paraId="0DFF220B" w14:textId="77777777" w:rsidR="00AB18A5" w:rsidRPr="007C725E" w:rsidRDefault="00AB18A5" w:rsidP="00AB18A5">
      <w:pPr>
        <w:pStyle w:val="a3"/>
        <w:tabs>
          <w:tab w:val="left" w:pos="567"/>
        </w:tabs>
        <w:jc w:val="both"/>
        <w:rPr>
          <w:bCs/>
          <w:iCs/>
          <w:sz w:val="28"/>
          <w:szCs w:val="28"/>
          <w:lang w:val="ru-RU"/>
        </w:rPr>
      </w:pPr>
      <w:r w:rsidRPr="007C725E">
        <w:rPr>
          <w:bCs/>
          <w:iCs/>
          <w:sz w:val="28"/>
          <w:szCs w:val="28"/>
          <w:lang w:val="ru-RU"/>
        </w:rPr>
        <w:tab/>
        <w:t xml:space="preserve">2.4.3. </w:t>
      </w:r>
      <w:proofErr w:type="spellStart"/>
      <w:r w:rsidRPr="00FD15A1">
        <w:rPr>
          <w:bCs/>
          <w:iCs/>
          <w:sz w:val="28"/>
          <w:szCs w:val="28"/>
          <w:lang w:val="ru-RU"/>
        </w:rPr>
        <w:t>Жабдықтарды</w:t>
      </w:r>
      <w:proofErr w:type="spellEnd"/>
      <w:r w:rsidRPr="007C725E">
        <w:rPr>
          <w:bCs/>
          <w:iCs/>
          <w:sz w:val="28"/>
          <w:szCs w:val="28"/>
          <w:lang w:val="ru-RU"/>
        </w:rPr>
        <w:t xml:space="preserve"> </w:t>
      </w:r>
      <w:proofErr w:type="spellStart"/>
      <w:r w:rsidRPr="00FD15A1">
        <w:rPr>
          <w:bCs/>
          <w:iCs/>
          <w:sz w:val="28"/>
          <w:szCs w:val="28"/>
          <w:lang w:val="ru-RU"/>
        </w:rPr>
        <w:t>пайдалану</w:t>
      </w:r>
      <w:proofErr w:type="spellEnd"/>
      <w:r w:rsidRPr="007C725E">
        <w:rPr>
          <w:bCs/>
          <w:iCs/>
          <w:sz w:val="28"/>
          <w:szCs w:val="28"/>
          <w:lang w:val="ru-RU"/>
        </w:rPr>
        <w:t xml:space="preserve"> </w:t>
      </w:r>
      <w:proofErr w:type="spellStart"/>
      <w:r w:rsidRPr="00FD15A1">
        <w:rPr>
          <w:bCs/>
          <w:iCs/>
          <w:sz w:val="28"/>
          <w:szCs w:val="28"/>
          <w:lang w:val="ru-RU"/>
        </w:rPr>
        <w:t>процесінде</w:t>
      </w:r>
      <w:proofErr w:type="spellEnd"/>
      <w:r w:rsidRPr="007C725E">
        <w:rPr>
          <w:bCs/>
          <w:iCs/>
          <w:sz w:val="28"/>
          <w:szCs w:val="28"/>
          <w:lang w:val="ru-RU"/>
        </w:rPr>
        <w:t xml:space="preserve"> </w:t>
      </w:r>
      <w:proofErr w:type="spellStart"/>
      <w:r w:rsidRPr="00FD15A1">
        <w:rPr>
          <w:bCs/>
          <w:iCs/>
          <w:sz w:val="28"/>
          <w:szCs w:val="28"/>
          <w:lang w:val="ru-RU"/>
        </w:rPr>
        <w:t>олардың</w:t>
      </w:r>
      <w:proofErr w:type="spellEnd"/>
      <w:r w:rsidRPr="007C725E">
        <w:rPr>
          <w:bCs/>
          <w:iCs/>
          <w:sz w:val="28"/>
          <w:szCs w:val="28"/>
          <w:lang w:val="ru-RU"/>
        </w:rPr>
        <w:t xml:space="preserve"> </w:t>
      </w:r>
      <w:proofErr w:type="spellStart"/>
      <w:r w:rsidRPr="00FD15A1">
        <w:rPr>
          <w:bCs/>
          <w:iCs/>
          <w:sz w:val="28"/>
          <w:szCs w:val="28"/>
          <w:lang w:val="ru-RU"/>
        </w:rPr>
        <w:t>жай</w:t>
      </w:r>
      <w:r w:rsidRPr="007C725E">
        <w:rPr>
          <w:bCs/>
          <w:iCs/>
          <w:sz w:val="28"/>
          <w:szCs w:val="28"/>
          <w:lang w:val="ru-RU"/>
        </w:rPr>
        <w:t>-</w:t>
      </w:r>
      <w:r w:rsidRPr="00FD15A1">
        <w:rPr>
          <w:bCs/>
          <w:iCs/>
          <w:sz w:val="28"/>
          <w:szCs w:val="28"/>
          <w:lang w:val="ru-RU"/>
        </w:rPr>
        <w:t>күйін</w:t>
      </w:r>
      <w:proofErr w:type="spellEnd"/>
      <w:r w:rsidRPr="007C725E">
        <w:rPr>
          <w:bCs/>
          <w:iCs/>
          <w:sz w:val="28"/>
          <w:szCs w:val="28"/>
          <w:lang w:val="ru-RU"/>
        </w:rPr>
        <w:t xml:space="preserve"> </w:t>
      </w:r>
      <w:proofErr w:type="spellStart"/>
      <w:r w:rsidRPr="00FD15A1">
        <w:rPr>
          <w:bCs/>
          <w:iCs/>
          <w:sz w:val="28"/>
          <w:szCs w:val="28"/>
          <w:lang w:val="ru-RU"/>
        </w:rPr>
        <w:t>тексеру</w:t>
      </w:r>
      <w:proofErr w:type="spellEnd"/>
      <w:r w:rsidRPr="007C725E">
        <w:rPr>
          <w:bCs/>
          <w:iCs/>
          <w:sz w:val="28"/>
          <w:szCs w:val="28"/>
          <w:lang w:val="ru-RU"/>
        </w:rPr>
        <w:t xml:space="preserve">, </w:t>
      </w:r>
      <w:proofErr w:type="spellStart"/>
      <w:r w:rsidRPr="00FD15A1">
        <w:rPr>
          <w:bCs/>
          <w:iCs/>
          <w:sz w:val="28"/>
          <w:szCs w:val="28"/>
          <w:lang w:val="ru-RU"/>
        </w:rPr>
        <w:t>сондай</w:t>
      </w:r>
      <w:r w:rsidRPr="007C725E">
        <w:rPr>
          <w:bCs/>
          <w:iCs/>
          <w:sz w:val="28"/>
          <w:szCs w:val="28"/>
          <w:lang w:val="ru-RU"/>
        </w:rPr>
        <w:t>-</w:t>
      </w:r>
      <w:r w:rsidRPr="00FD15A1">
        <w:rPr>
          <w:bCs/>
          <w:iCs/>
          <w:sz w:val="28"/>
          <w:szCs w:val="28"/>
          <w:lang w:val="ru-RU"/>
        </w:rPr>
        <w:t>ақ</w:t>
      </w:r>
      <w:proofErr w:type="spellEnd"/>
      <w:r w:rsidRPr="007C725E">
        <w:rPr>
          <w:bCs/>
          <w:iCs/>
          <w:sz w:val="28"/>
          <w:szCs w:val="28"/>
          <w:lang w:val="ru-RU"/>
        </w:rPr>
        <w:t xml:space="preserve"> </w:t>
      </w:r>
      <w:proofErr w:type="spellStart"/>
      <w:r w:rsidRPr="00FD15A1">
        <w:rPr>
          <w:bCs/>
          <w:iCs/>
          <w:sz w:val="28"/>
          <w:szCs w:val="28"/>
          <w:lang w:val="ru-RU"/>
        </w:rPr>
        <w:t>жалға</w:t>
      </w:r>
      <w:proofErr w:type="spellEnd"/>
      <w:r w:rsidRPr="007C725E">
        <w:rPr>
          <w:bCs/>
          <w:iCs/>
          <w:sz w:val="28"/>
          <w:szCs w:val="28"/>
          <w:lang w:val="ru-RU"/>
        </w:rPr>
        <w:t xml:space="preserve"> </w:t>
      </w:r>
      <w:proofErr w:type="spellStart"/>
      <w:r w:rsidRPr="00FD15A1">
        <w:rPr>
          <w:bCs/>
          <w:iCs/>
          <w:sz w:val="28"/>
          <w:szCs w:val="28"/>
          <w:lang w:val="ru-RU"/>
        </w:rPr>
        <w:t>алушының</w:t>
      </w:r>
      <w:proofErr w:type="spellEnd"/>
      <w:r w:rsidRPr="007C725E">
        <w:rPr>
          <w:bCs/>
          <w:iCs/>
          <w:sz w:val="28"/>
          <w:szCs w:val="28"/>
          <w:lang w:val="ru-RU"/>
        </w:rPr>
        <w:t xml:space="preserve"> </w:t>
      </w:r>
      <w:proofErr w:type="spellStart"/>
      <w:r w:rsidRPr="00FD15A1">
        <w:rPr>
          <w:bCs/>
          <w:iCs/>
          <w:sz w:val="28"/>
          <w:szCs w:val="28"/>
          <w:lang w:val="ru-RU"/>
        </w:rPr>
        <w:t>қызметін</w:t>
      </w:r>
      <w:proofErr w:type="spellEnd"/>
      <w:r w:rsidRPr="007C725E">
        <w:rPr>
          <w:bCs/>
          <w:iCs/>
          <w:sz w:val="28"/>
          <w:szCs w:val="28"/>
          <w:lang w:val="ru-RU"/>
        </w:rPr>
        <w:t xml:space="preserve"> </w:t>
      </w:r>
      <w:r w:rsidRPr="00FD15A1">
        <w:rPr>
          <w:bCs/>
          <w:iCs/>
          <w:sz w:val="28"/>
          <w:szCs w:val="28"/>
          <w:lang w:val="ru-RU"/>
        </w:rPr>
        <w:t>рейс</w:t>
      </w:r>
      <w:r w:rsidRPr="007C725E">
        <w:rPr>
          <w:bCs/>
          <w:iCs/>
          <w:sz w:val="28"/>
          <w:szCs w:val="28"/>
          <w:lang w:val="ru-RU"/>
        </w:rPr>
        <w:t xml:space="preserve"> </w:t>
      </w:r>
      <w:proofErr w:type="spellStart"/>
      <w:r w:rsidRPr="00FD15A1">
        <w:rPr>
          <w:bCs/>
          <w:iCs/>
          <w:sz w:val="28"/>
          <w:szCs w:val="28"/>
          <w:lang w:val="ru-RU"/>
        </w:rPr>
        <w:t>алдында</w:t>
      </w:r>
      <w:proofErr w:type="spellEnd"/>
      <w:r w:rsidRPr="007C725E">
        <w:rPr>
          <w:bCs/>
          <w:iCs/>
          <w:sz w:val="28"/>
          <w:szCs w:val="28"/>
          <w:lang w:val="ru-RU"/>
        </w:rPr>
        <w:t xml:space="preserve"> </w:t>
      </w:r>
      <w:r w:rsidRPr="00FD15A1">
        <w:rPr>
          <w:bCs/>
          <w:iCs/>
          <w:sz w:val="28"/>
          <w:szCs w:val="28"/>
          <w:lang w:val="ru-RU"/>
        </w:rPr>
        <w:t>да</w:t>
      </w:r>
      <w:r w:rsidRPr="007C725E">
        <w:rPr>
          <w:bCs/>
          <w:iCs/>
          <w:sz w:val="28"/>
          <w:szCs w:val="28"/>
          <w:lang w:val="ru-RU"/>
        </w:rPr>
        <w:t xml:space="preserve">, </w:t>
      </w:r>
      <w:proofErr w:type="spellStart"/>
      <w:r w:rsidRPr="00FD15A1">
        <w:rPr>
          <w:bCs/>
          <w:iCs/>
          <w:sz w:val="28"/>
          <w:szCs w:val="28"/>
          <w:lang w:val="ru-RU"/>
        </w:rPr>
        <w:t>жүру</w:t>
      </w:r>
      <w:proofErr w:type="spellEnd"/>
      <w:r w:rsidRPr="007C725E">
        <w:rPr>
          <w:bCs/>
          <w:iCs/>
          <w:sz w:val="28"/>
          <w:szCs w:val="28"/>
          <w:lang w:val="ru-RU"/>
        </w:rPr>
        <w:t xml:space="preserve"> </w:t>
      </w:r>
      <w:proofErr w:type="spellStart"/>
      <w:r w:rsidRPr="00FD15A1">
        <w:rPr>
          <w:bCs/>
          <w:iCs/>
          <w:sz w:val="28"/>
          <w:szCs w:val="28"/>
          <w:lang w:val="ru-RU"/>
        </w:rPr>
        <w:t>жолында</w:t>
      </w:r>
      <w:proofErr w:type="spellEnd"/>
      <w:r w:rsidRPr="007C725E">
        <w:rPr>
          <w:bCs/>
          <w:iCs/>
          <w:sz w:val="28"/>
          <w:szCs w:val="28"/>
          <w:lang w:val="ru-RU"/>
        </w:rPr>
        <w:t xml:space="preserve"> </w:t>
      </w:r>
      <w:r w:rsidRPr="00FD15A1">
        <w:rPr>
          <w:bCs/>
          <w:iCs/>
          <w:sz w:val="28"/>
          <w:szCs w:val="28"/>
          <w:lang w:val="ru-RU"/>
        </w:rPr>
        <w:t>да</w:t>
      </w:r>
      <w:r w:rsidRPr="007C725E">
        <w:rPr>
          <w:bCs/>
          <w:iCs/>
          <w:sz w:val="28"/>
          <w:szCs w:val="28"/>
          <w:lang w:val="ru-RU"/>
        </w:rPr>
        <w:t xml:space="preserve"> </w:t>
      </w:r>
      <w:proofErr w:type="spellStart"/>
      <w:r w:rsidRPr="00FD15A1">
        <w:rPr>
          <w:bCs/>
          <w:iCs/>
          <w:sz w:val="28"/>
          <w:szCs w:val="28"/>
          <w:lang w:val="ru-RU"/>
        </w:rPr>
        <w:t>Шарт</w:t>
      </w:r>
      <w:proofErr w:type="spellEnd"/>
      <w:r w:rsidRPr="007C725E">
        <w:rPr>
          <w:bCs/>
          <w:iCs/>
          <w:sz w:val="28"/>
          <w:szCs w:val="28"/>
          <w:lang w:val="ru-RU"/>
        </w:rPr>
        <w:t xml:space="preserve"> </w:t>
      </w:r>
      <w:proofErr w:type="spellStart"/>
      <w:r w:rsidRPr="00FD15A1">
        <w:rPr>
          <w:bCs/>
          <w:iCs/>
          <w:sz w:val="28"/>
          <w:szCs w:val="28"/>
          <w:lang w:val="ru-RU"/>
        </w:rPr>
        <w:t>талаптарының</w:t>
      </w:r>
      <w:proofErr w:type="spellEnd"/>
      <w:r w:rsidRPr="007C725E">
        <w:rPr>
          <w:bCs/>
          <w:iCs/>
          <w:sz w:val="28"/>
          <w:szCs w:val="28"/>
          <w:lang w:val="ru-RU"/>
        </w:rPr>
        <w:t xml:space="preserve"> </w:t>
      </w:r>
      <w:proofErr w:type="spellStart"/>
      <w:r w:rsidRPr="00FD15A1">
        <w:rPr>
          <w:bCs/>
          <w:iCs/>
          <w:sz w:val="28"/>
          <w:szCs w:val="28"/>
          <w:lang w:val="ru-RU"/>
        </w:rPr>
        <w:t>сақталуы</w:t>
      </w:r>
      <w:proofErr w:type="spellEnd"/>
      <w:r w:rsidRPr="007C725E">
        <w:rPr>
          <w:bCs/>
          <w:iCs/>
          <w:sz w:val="28"/>
          <w:szCs w:val="28"/>
          <w:lang w:val="ru-RU"/>
        </w:rPr>
        <w:t xml:space="preserve"> </w:t>
      </w:r>
      <w:proofErr w:type="spellStart"/>
      <w:r w:rsidRPr="00FD15A1">
        <w:rPr>
          <w:bCs/>
          <w:iCs/>
          <w:sz w:val="28"/>
          <w:szCs w:val="28"/>
          <w:lang w:val="ru-RU"/>
        </w:rPr>
        <w:t>тұрғысынан</w:t>
      </w:r>
      <w:proofErr w:type="spellEnd"/>
      <w:r w:rsidRPr="007C725E">
        <w:rPr>
          <w:bCs/>
          <w:iCs/>
          <w:sz w:val="28"/>
          <w:szCs w:val="28"/>
          <w:lang w:val="ru-RU"/>
        </w:rPr>
        <w:t xml:space="preserve"> </w:t>
      </w:r>
      <w:proofErr w:type="spellStart"/>
      <w:r w:rsidRPr="00FD15A1">
        <w:rPr>
          <w:bCs/>
          <w:iCs/>
          <w:sz w:val="28"/>
          <w:szCs w:val="28"/>
          <w:lang w:val="ru-RU"/>
        </w:rPr>
        <w:t>тексеру</w:t>
      </w:r>
      <w:proofErr w:type="spellEnd"/>
      <w:r w:rsidRPr="007C725E">
        <w:rPr>
          <w:bCs/>
          <w:iCs/>
          <w:sz w:val="28"/>
          <w:szCs w:val="28"/>
          <w:lang w:val="ru-RU"/>
        </w:rPr>
        <w:t>;</w:t>
      </w:r>
    </w:p>
    <w:p w14:paraId="0FC9B02E" w14:textId="77777777" w:rsidR="00AB18A5" w:rsidRPr="007C725E" w:rsidRDefault="00AB18A5" w:rsidP="00AB18A5">
      <w:pPr>
        <w:pStyle w:val="a3"/>
        <w:tabs>
          <w:tab w:val="left" w:pos="567"/>
        </w:tabs>
        <w:jc w:val="both"/>
        <w:rPr>
          <w:bCs/>
          <w:iCs/>
          <w:sz w:val="28"/>
          <w:szCs w:val="28"/>
          <w:lang w:val="ru-RU"/>
        </w:rPr>
      </w:pPr>
      <w:r w:rsidRPr="007C725E">
        <w:rPr>
          <w:bCs/>
          <w:iCs/>
          <w:sz w:val="28"/>
          <w:szCs w:val="28"/>
          <w:lang w:val="ru-RU"/>
        </w:rPr>
        <w:tab/>
        <w:t xml:space="preserve">2.4.4. </w:t>
      </w:r>
      <w:proofErr w:type="spellStart"/>
      <w:r w:rsidRPr="00FD15A1">
        <w:rPr>
          <w:bCs/>
          <w:iCs/>
          <w:sz w:val="28"/>
          <w:szCs w:val="28"/>
          <w:lang w:val="ru-RU"/>
        </w:rPr>
        <w:t>өндірістік</w:t>
      </w:r>
      <w:proofErr w:type="spellEnd"/>
      <w:r w:rsidRPr="007C725E">
        <w:rPr>
          <w:bCs/>
          <w:iCs/>
          <w:sz w:val="28"/>
          <w:szCs w:val="28"/>
          <w:lang w:val="ru-RU"/>
        </w:rPr>
        <w:t xml:space="preserve"> </w:t>
      </w:r>
      <w:proofErr w:type="spellStart"/>
      <w:r w:rsidRPr="00FD15A1">
        <w:rPr>
          <w:bCs/>
          <w:iCs/>
          <w:sz w:val="28"/>
          <w:szCs w:val="28"/>
          <w:lang w:val="ru-RU"/>
        </w:rPr>
        <w:t>қажеттілікке</w:t>
      </w:r>
      <w:proofErr w:type="spellEnd"/>
      <w:r w:rsidRPr="007C725E">
        <w:rPr>
          <w:bCs/>
          <w:iCs/>
          <w:sz w:val="28"/>
          <w:szCs w:val="28"/>
          <w:lang w:val="ru-RU"/>
        </w:rPr>
        <w:t xml:space="preserve"> </w:t>
      </w:r>
      <w:proofErr w:type="spellStart"/>
      <w:r w:rsidRPr="00FD15A1">
        <w:rPr>
          <w:bCs/>
          <w:iCs/>
          <w:sz w:val="28"/>
          <w:szCs w:val="28"/>
          <w:lang w:val="ru-RU"/>
        </w:rPr>
        <w:t>байланысты</w:t>
      </w:r>
      <w:proofErr w:type="spellEnd"/>
      <w:r w:rsidRPr="007C725E">
        <w:rPr>
          <w:bCs/>
          <w:iCs/>
          <w:sz w:val="28"/>
          <w:szCs w:val="28"/>
          <w:lang w:val="ru-RU"/>
        </w:rPr>
        <w:t xml:space="preserve"> </w:t>
      </w:r>
      <w:r w:rsidRPr="00FD15A1">
        <w:rPr>
          <w:bCs/>
          <w:iCs/>
          <w:sz w:val="28"/>
          <w:szCs w:val="28"/>
          <w:lang w:val="ru-RU"/>
        </w:rPr>
        <w:t>вагон</w:t>
      </w:r>
      <w:r w:rsidRPr="007C725E">
        <w:rPr>
          <w:bCs/>
          <w:iCs/>
          <w:sz w:val="28"/>
          <w:szCs w:val="28"/>
          <w:lang w:val="ru-RU"/>
        </w:rPr>
        <w:t>-</w:t>
      </w:r>
      <w:proofErr w:type="spellStart"/>
      <w:r w:rsidRPr="00FD15A1">
        <w:rPr>
          <w:bCs/>
          <w:iCs/>
          <w:sz w:val="28"/>
          <w:szCs w:val="28"/>
          <w:lang w:val="ru-RU"/>
        </w:rPr>
        <w:t>мейрамханаларды</w:t>
      </w:r>
      <w:proofErr w:type="spellEnd"/>
      <w:r w:rsidRPr="007C725E">
        <w:rPr>
          <w:bCs/>
          <w:iCs/>
          <w:sz w:val="28"/>
          <w:szCs w:val="28"/>
          <w:lang w:val="ru-RU"/>
        </w:rPr>
        <w:t xml:space="preserve">, </w:t>
      </w:r>
      <w:r w:rsidRPr="00FD15A1">
        <w:rPr>
          <w:bCs/>
          <w:iCs/>
          <w:sz w:val="28"/>
          <w:szCs w:val="28"/>
          <w:lang w:val="ru-RU"/>
        </w:rPr>
        <w:t>вагон</w:t>
      </w:r>
      <w:r w:rsidRPr="007C725E">
        <w:rPr>
          <w:bCs/>
          <w:iCs/>
          <w:sz w:val="28"/>
          <w:szCs w:val="28"/>
          <w:lang w:val="ru-RU"/>
        </w:rPr>
        <w:t>-</w:t>
      </w:r>
      <w:proofErr w:type="spellStart"/>
      <w:r w:rsidRPr="00FD15A1">
        <w:rPr>
          <w:bCs/>
          <w:iCs/>
          <w:sz w:val="28"/>
          <w:szCs w:val="28"/>
          <w:lang w:val="ru-RU"/>
        </w:rPr>
        <w:t>барларды</w:t>
      </w:r>
      <w:proofErr w:type="spellEnd"/>
      <w:r w:rsidRPr="007C725E">
        <w:rPr>
          <w:bCs/>
          <w:iCs/>
          <w:sz w:val="28"/>
          <w:szCs w:val="28"/>
          <w:lang w:val="ru-RU"/>
        </w:rPr>
        <w:t xml:space="preserve"> </w:t>
      </w:r>
      <w:proofErr w:type="spellStart"/>
      <w:r w:rsidRPr="00FD15A1">
        <w:rPr>
          <w:bCs/>
          <w:iCs/>
          <w:sz w:val="28"/>
          <w:szCs w:val="28"/>
          <w:lang w:val="ru-RU"/>
        </w:rPr>
        <w:t>және</w:t>
      </w:r>
      <w:proofErr w:type="spellEnd"/>
      <w:r w:rsidRPr="007C725E">
        <w:rPr>
          <w:bCs/>
          <w:iCs/>
          <w:sz w:val="28"/>
          <w:szCs w:val="28"/>
          <w:lang w:val="ru-RU"/>
        </w:rPr>
        <w:t xml:space="preserve"> </w:t>
      </w:r>
      <w:r w:rsidRPr="00FD15A1">
        <w:rPr>
          <w:bCs/>
          <w:iCs/>
          <w:sz w:val="28"/>
          <w:szCs w:val="28"/>
          <w:lang w:val="ru-RU"/>
        </w:rPr>
        <w:t>Купе</w:t>
      </w:r>
      <w:r w:rsidRPr="007C725E">
        <w:rPr>
          <w:bCs/>
          <w:iCs/>
          <w:sz w:val="28"/>
          <w:szCs w:val="28"/>
          <w:lang w:val="ru-RU"/>
        </w:rPr>
        <w:t>-</w:t>
      </w:r>
      <w:proofErr w:type="spellStart"/>
      <w:r w:rsidRPr="00FD15A1">
        <w:rPr>
          <w:bCs/>
          <w:iCs/>
          <w:sz w:val="28"/>
          <w:szCs w:val="28"/>
          <w:lang w:val="ru-RU"/>
        </w:rPr>
        <w:t>буфеттерді</w:t>
      </w:r>
      <w:proofErr w:type="spellEnd"/>
      <w:r w:rsidRPr="007C725E">
        <w:rPr>
          <w:bCs/>
          <w:iCs/>
          <w:sz w:val="28"/>
          <w:szCs w:val="28"/>
          <w:lang w:val="ru-RU"/>
        </w:rPr>
        <w:t xml:space="preserve"> </w:t>
      </w:r>
      <w:proofErr w:type="spellStart"/>
      <w:r w:rsidRPr="00FD15A1">
        <w:rPr>
          <w:bCs/>
          <w:iCs/>
          <w:sz w:val="28"/>
          <w:szCs w:val="28"/>
          <w:lang w:val="ru-RU"/>
        </w:rPr>
        <w:t>ағыту</w:t>
      </w:r>
      <w:proofErr w:type="spellEnd"/>
      <w:r w:rsidRPr="007C725E">
        <w:rPr>
          <w:bCs/>
          <w:iCs/>
          <w:sz w:val="28"/>
          <w:szCs w:val="28"/>
          <w:lang w:val="ru-RU"/>
        </w:rPr>
        <w:t xml:space="preserve"> (</w:t>
      </w:r>
      <w:proofErr w:type="spellStart"/>
      <w:r w:rsidRPr="00FD15A1">
        <w:rPr>
          <w:bCs/>
          <w:iCs/>
          <w:sz w:val="28"/>
          <w:szCs w:val="28"/>
          <w:lang w:val="ru-RU"/>
        </w:rPr>
        <w:t>жоспарлы</w:t>
      </w:r>
      <w:proofErr w:type="spellEnd"/>
      <w:r w:rsidRPr="007C725E">
        <w:rPr>
          <w:bCs/>
          <w:iCs/>
          <w:sz w:val="28"/>
          <w:szCs w:val="28"/>
          <w:lang w:val="ru-RU"/>
        </w:rPr>
        <w:t xml:space="preserve"> </w:t>
      </w:r>
      <w:proofErr w:type="spellStart"/>
      <w:r w:rsidRPr="00FD15A1">
        <w:rPr>
          <w:bCs/>
          <w:iCs/>
          <w:sz w:val="28"/>
          <w:szCs w:val="28"/>
          <w:lang w:val="ru-RU"/>
        </w:rPr>
        <w:t>жөндеу</w:t>
      </w:r>
      <w:proofErr w:type="spellEnd"/>
      <w:r w:rsidRPr="007C725E">
        <w:rPr>
          <w:bCs/>
          <w:iCs/>
          <w:sz w:val="28"/>
          <w:szCs w:val="28"/>
          <w:lang w:val="ru-RU"/>
        </w:rPr>
        <w:t xml:space="preserve"> </w:t>
      </w:r>
      <w:proofErr w:type="spellStart"/>
      <w:r w:rsidRPr="00FD15A1">
        <w:rPr>
          <w:bCs/>
          <w:iCs/>
          <w:sz w:val="28"/>
          <w:szCs w:val="28"/>
          <w:lang w:val="ru-RU"/>
        </w:rPr>
        <w:t>түрлерін</w:t>
      </w:r>
      <w:proofErr w:type="spellEnd"/>
      <w:r w:rsidRPr="007C725E">
        <w:rPr>
          <w:bCs/>
          <w:iCs/>
          <w:sz w:val="28"/>
          <w:szCs w:val="28"/>
          <w:lang w:val="ru-RU"/>
        </w:rPr>
        <w:t xml:space="preserve"> </w:t>
      </w:r>
      <w:proofErr w:type="spellStart"/>
      <w:r w:rsidRPr="00FD15A1">
        <w:rPr>
          <w:bCs/>
          <w:iCs/>
          <w:sz w:val="28"/>
          <w:szCs w:val="28"/>
          <w:lang w:val="ru-RU"/>
        </w:rPr>
        <w:t>өндіру</w:t>
      </w:r>
      <w:proofErr w:type="spellEnd"/>
      <w:r w:rsidRPr="007C725E">
        <w:rPr>
          <w:bCs/>
          <w:iCs/>
          <w:sz w:val="28"/>
          <w:szCs w:val="28"/>
          <w:lang w:val="ru-RU"/>
        </w:rPr>
        <w:t xml:space="preserve"> </w:t>
      </w:r>
      <w:proofErr w:type="spellStart"/>
      <w:r w:rsidRPr="00FD15A1">
        <w:rPr>
          <w:bCs/>
          <w:iCs/>
          <w:sz w:val="28"/>
          <w:szCs w:val="28"/>
          <w:lang w:val="ru-RU"/>
        </w:rPr>
        <w:t>үшін</w:t>
      </w:r>
      <w:proofErr w:type="spellEnd"/>
      <w:r w:rsidRPr="007C725E">
        <w:rPr>
          <w:bCs/>
          <w:iCs/>
          <w:sz w:val="28"/>
          <w:szCs w:val="28"/>
          <w:lang w:val="ru-RU"/>
        </w:rPr>
        <w:t xml:space="preserve"> </w:t>
      </w:r>
      <w:proofErr w:type="spellStart"/>
      <w:r w:rsidRPr="00FD15A1">
        <w:rPr>
          <w:bCs/>
          <w:iCs/>
          <w:sz w:val="28"/>
          <w:szCs w:val="28"/>
          <w:lang w:val="ru-RU"/>
        </w:rPr>
        <w:t>және</w:t>
      </w:r>
      <w:proofErr w:type="spellEnd"/>
      <w:r w:rsidRPr="007C725E">
        <w:rPr>
          <w:bCs/>
          <w:iCs/>
          <w:sz w:val="28"/>
          <w:szCs w:val="28"/>
          <w:lang w:val="ru-RU"/>
        </w:rPr>
        <w:t xml:space="preserve"> </w:t>
      </w:r>
      <w:r w:rsidRPr="00FD15A1">
        <w:rPr>
          <w:bCs/>
          <w:iCs/>
          <w:sz w:val="28"/>
          <w:szCs w:val="28"/>
          <w:lang w:val="ru-RU"/>
        </w:rPr>
        <w:t>т</w:t>
      </w:r>
      <w:r w:rsidRPr="007C725E">
        <w:rPr>
          <w:bCs/>
          <w:iCs/>
          <w:sz w:val="28"/>
          <w:szCs w:val="28"/>
          <w:lang w:val="ru-RU"/>
        </w:rPr>
        <w:t xml:space="preserve">. </w:t>
      </w:r>
      <w:r w:rsidRPr="00FD15A1">
        <w:rPr>
          <w:bCs/>
          <w:iCs/>
          <w:sz w:val="28"/>
          <w:szCs w:val="28"/>
          <w:lang w:val="ru-RU"/>
        </w:rPr>
        <w:t>б</w:t>
      </w:r>
      <w:r w:rsidRPr="007C725E">
        <w:rPr>
          <w:bCs/>
          <w:iCs/>
          <w:sz w:val="28"/>
          <w:szCs w:val="28"/>
          <w:lang w:val="ru-RU"/>
        </w:rPr>
        <w:t>.);</w:t>
      </w:r>
    </w:p>
    <w:p w14:paraId="47788052" w14:textId="77777777" w:rsidR="00AB18A5" w:rsidRPr="007C725E" w:rsidRDefault="00AB18A5" w:rsidP="00AB18A5">
      <w:pPr>
        <w:pStyle w:val="a3"/>
        <w:tabs>
          <w:tab w:val="left" w:pos="567"/>
        </w:tabs>
        <w:jc w:val="both"/>
        <w:rPr>
          <w:bCs/>
          <w:iCs/>
          <w:sz w:val="28"/>
          <w:szCs w:val="28"/>
          <w:lang w:val="ru-RU"/>
        </w:rPr>
      </w:pPr>
      <w:r w:rsidRPr="007C725E">
        <w:rPr>
          <w:bCs/>
          <w:iCs/>
          <w:sz w:val="28"/>
          <w:szCs w:val="28"/>
          <w:lang w:val="ru-RU"/>
        </w:rPr>
        <w:tab/>
        <w:t xml:space="preserve">2.4.5. </w:t>
      </w:r>
      <w:proofErr w:type="spellStart"/>
      <w:r w:rsidRPr="00FD15A1">
        <w:rPr>
          <w:bCs/>
          <w:iCs/>
          <w:sz w:val="28"/>
          <w:szCs w:val="28"/>
          <w:lang w:val="ru-RU"/>
        </w:rPr>
        <w:t>поездың</w:t>
      </w:r>
      <w:proofErr w:type="spellEnd"/>
      <w:r w:rsidRPr="007C725E">
        <w:rPr>
          <w:bCs/>
          <w:iCs/>
          <w:sz w:val="28"/>
          <w:szCs w:val="28"/>
          <w:lang w:val="ru-RU"/>
        </w:rPr>
        <w:t xml:space="preserve"> </w:t>
      </w:r>
      <w:proofErr w:type="spellStart"/>
      <w:r w:rsidRPr="00FD15A1">
        <w:rPr>
          <w:bCs/>
          <w:iCs/>
          <w:sz w:val="28"/>
          <w:szCs w:val="28"/>
          <w:lang w:val="ru-RU"/>
        </w:rPr>
        <w:t>жүруін</w:t>
      </w:r>
      <w:proofErr w:type="spellEnd"/>
      <w:r w:rsidRPr="007C725E">
        <w:rPr>
          <w:bCs/>
          <w:iCs/>
          <w:sz w:val="28"/>
          <w:szCs w:val="28"/>
          <w:lang w:val="ru-RU"/>
        </w:rPr>
        <w:t xml:space="preserve"> </w:t>
      </w:r>
      <w:proofErr w:type="spellStart"/>
      <w:r w:rsidRPr="00FD15A1">
        <w:rPr>
          <w:bCs/>
          <w:iCs/>
          <w:sz w:val="28"/>
          <w:szCs w:val="28"/>
          <w:lang w:val="ru-RU"/>
        </w:rPr>
        <w:t>тоқтату</w:t>
      </w:r>
      <w:proofErr w:type="spellEnd"/>
      <w:r w:rsidRPr="007C725E">
        <w:rPr>
          <w:bCs/>
          <w:iCs/>
          <w:sz w:val="28"/>
          <w:szCs w:val="28"/>
          <w:lang w:val="ru-RU"/>
        </w:rPr>
        <w:t xml:space="preserve">, </w:t>
      </w:r>
      <w:proofErr w:type="spellStart"/>
      <w:r w:rsidRPr="00FD15A1">
        <w:rPr>
          <w:bCs/>
          <w:iCs/>
          <w:sz w:val="28"/>
          <w:szCs w:val="28"/>
          <w:lang w:val="ru-RU"/>
        </w:rPr>
        <w:t>поездың</w:t>
      </w:r>
      <w:proofErr w:type="spellEnd"/>
      <w:r w:rsidRPr="007C725E">
        <w:rPr>
          <w:bCs/>
          <w:iCs/>
          <w:sz w:val="28"/>
          <w:szCs w:val="28"/>
          <w:lang w:val="ru-RU"/>
        </w:rPr>
        <w:t xml:space="preserve"> </w:t>
      </w:r>
      <w:proofErr w:type="spellStart"/>
      <w:r w:rsidRPr="00FD15A1">
        <w:rPr>
          <w:bCs/>
          <w:iCs/>
          <w:sz w:val="28"/>
          <w:szCs w:val="28"/>
          <w:lang w:val="ru-RU"/>
        </w:rPr>
        <w:t>жүру</w:t>
      </w:r>
      <w:proofErr w:type="spellEnd"/>
      <w:r w:rsidRPr="007C725E">
        <w:rPr>
          <w:bCs/>
          <w:iCs/>
          <w:sz w:val="28"/>
          <w:szCs w:val="28"/>
          <w:lang w:val="ru-RU"/>
        </w:rPr>
        <w:t xml:space="preserve"> </w:t>
      </w:r>
      <w:proofErr w:type="spellStart"/>
      <w:r w:rsidRPr="00FD15A1">
        <w:rPr>
          <w:bCs/>
          <w:iCs/>
          <w:sz w:val="28"/>
          <w:szCs w:val="28"/>
          <w:lang w:val="ru-RU"/>
        </w:rPr>
        <w:t>кезеңділігін</w:t>
      </w:r>
      <w:proofErr w:type="spellEnd"/>
      <w:r w:rsidRPr="007C725E">
        <w:rPr>
          <w:bCs/>
          <w:iCs/>
          <w:sz w:val="28"/>
          <w:szCs w:val="28"/>
          <w:lang w:val="ru-RU"/>
        </w:rPr>
        <w:t xml:space="preserve"> </w:t>
      </w:r>
      <w:proofErr w:type="spellStart"/>
      <w:r w:rsidRPr="00FD15A1">
        <w:rPr>
          <w:bCs/>
          <w:iCs/>
          <w:sz w:val="28"/>
          <w:szCs w:val="28"/>
          <w:lang w:val="ru-RU"/>
        </w:rPr>
        <w:t>өзгерту</w:t>
      </w:r>
      <w:proofErr w:type="spellEnd"/>
      <w:r w:rsidRPr="007C725E">
        <w:rPr>
          <w:bCs/>
          <w:iCs/>
          <w:sz w:val="28"/>
          <w:szCs w:val="28"/>
          <w:lang w:val="ru-RU"/>
        </w:rPr>
        <w:t xml:space="preserve"> </w:t>
      </w:r>
      <w:proofErr w:type="spellStart"/>
      <w:r w:rsidRPr="00FD15A1">
        <w:rPr>
          <w:bCs/>
          <w:iCs/>
          <w:sz w:val="28"/>
          <w:szCs w:val="28"/>
          <w:lang w:val="ru-RU"/>
        </w:rPr>
        <w:t>кезінде</w:t>
      </w:r>
      <w:proofErr w:type="spellEnd"/>
      <w:r w:rsidRPr="007C725E">
        <w:rPr>
          <w:bCs/>
          <w:iCs/>
          <w:sz w:val="28"/>
          <w:szCs w:val="28"/>
          <w:lang w:val="ru-RU"/>
        </w:rPr>
        <w:t xml:space="preserve"> </w:t>
      </w:r>
      <w:proofErr w:type="spellStart"/>
      <w:r w:rsidRPr="00FD15A1">
        <w:rPr>
          <w:bCs/>
          <w:iCs/>
          <w:sz w:val="28"/>
          <w:szCs w:val="28"/>
          <w:lang w:val="ru-RU"/>
        </w:rPr>
        <w:lastRenderedPageBreak/>
        <w:t>Тараптардың</w:t>
      </w:r>
      <w:proofErr w:type="spellEnd"/>
      <w:r w:rsidRPr="007C725E">
        <w:rPr>
          <w:bCs/>
          <w:iCs/>
          <w:sz w:val="28"/>
          <w:szCs w:val="28"/>
          <w:lang w:val="ru-RU"/>
        </w:rPr>
        <w:t xml:space="preserve"> </w:t>
      </w:r>
      <w:proofErr w:type="spellStart"/>
      <w:r w:rsidRPr="00FD15A1">
        <w:rPr>
          <w:bCs/>
          <w:iCs/>
          <w:sz w:val="28"/>
          <w:szCs w:val="28"/>
          <w:lang w:val="ru-RU"/>
        </w:rPr>
        <w:t>өзара</w:t>
      </w:r>
      <w:proofErr w:type="spellEnd"/>
      <w:r w:rsidRPr="007C725E">
        <w:rPr>
          <w:bCs/>
          <w:iCs/>
          <w:sz w:val="28"/>
          <w:szCs w:val="28"/>
          <w:lang w:val="ru-RU"/>
        </w:rPr>
        <w:t xml:space="preserve"> </w:t>
      </w:r>
      <w:proofErr w:type="spellStart"/>
      <w:r w:rsidRPr="00FD15A1">
        <w:rPr>
          <w:bCs/>
          <w:iCs/>
          <w:sz w:val="28"/>
          <w:szCs w:val="28"/>
          <w:lang w:val="ru-RU"/>
        </w:rPr>
        <w:t>келісімі</w:t>
      </w:r>
      <w:proofErr w:type="spellEnd"/>
      <w:r w:rsidRPr="007C725E">
        <w:rPr>
          <w:bCs/>
          <w:iCs/>
          <w:sz w:val="28"/>
          <w:szCs w:val="28"/>
          <w:lang w:val="ru-RU"/>
        </w:rPr>
        <w:t xml:space="preserve"> </w:t>
      </w:r>
      <w:proofErr w:type="spellStart"/>
      <w:r w:rsidRPr="00FD15A1">
        <w:rPr>
          <w:bCs/>
          <w:iCs/>
          <w:sz w:val="28"/>
          <w:szCs w:val="28"/>
          <w:lang w:val="ru-RU"/>
        </w:rPr>
        <w:t>бойынша</w:t>
      </w:r>
      <w:proofErr w:type="spellEnd"/>
      <w:r w:rsidRPr="007C725E">
        <w:rPr>
          <w:bCs/>
          <w:iCs/>
          <w:sz w:val="28"/>
          <w:szCs w:val="28"/>
          <w:lang w:val="ru-RU"/>
        </w:rPr>
        <w:t xml:space="preserve"> </w:t>
      </w:r>
      <w:r w:rsidRPr="00FD15A1">
        <w:rPr>
          <w:bCs/>
          <w:iCs/>
          <w:sz w:val="28"/>
          <w:szCs w:val="28"/>
          <w:lang w:val="ru-RU"/>
        </w:rPr>
        <w:t>вагон</w:t>
      </w:r>
      <w:r w:rsidRPr="007C725E">
        <w:rPr>
          <w:bCs/>
          <w:iCs/>
          <w:sz w:val="28"/>
          <w:szCs w:val="28"/>
          <w:lang w:val="ru-RU"/>
        </w:rPr>
        <w:t>-</w:t>
      </w:r>
      <w:proofErr w:type="spellStart"/>
      <w:r w:rsidRPr="00FD15A1">
        <w:rPr>
          <w:bCs/>
          <w:iCs/>
          <w:sz w:val="28"/>
          <w:szCs w:val="28"/>
          <w:lang w:val="ru-RU"/>
        </w:rPr>
        <w:t>мейрамханаларды</w:t>
      </w:r>
      <w:proofErr w:type="spellEnd"/>
      <w:r w:rsidRPr="007C725E">
        <w:rPr>
          <w:bCs/>
          <w:iCs/>
          <w:sz w:val="28"/>
          <w:szCs w:val="28"/>
          <w:lang w:val="ru-RU"/>
        </w:rPr>
        <w:t xml:space="preserve">, </w:t>
      </w:r>
      <w:r w:rsidRPr="00FD15A1">
        <w:rPr>
          <w:bCs/>
          <w:iCs/>
          <w:sz w:val="28"/>
          <w:szCs w:val="28"/>
          <w:lang w:val="ru-RU"/>
        </w:rPr>
        <w:t>вагон</w:t>
      </w:r>
      <w:r w:rsidRPr="007C725E">
        <w:rPr>
          <w:bCs/>
          <w:iCs/>
          <w:sz w:val="28"/>
          <w:szCs w:val="28"/>
          <w:lang w:val="ru-RU"/>
        </w:rPr>
        <w:t>-</w:t>
      </w:r>
      <w:proofErr w:type="spellStart"/>
      <w:r w:rsidRPr="00FD15A1">
        <w:rPr>
          <w:bCs/>
          <w:iCs/>
          <w:sz w:val="28"/>
          <w:szCs w:val="28"/>
          <w:lang w:val="ru-RU"/>
        </w:rPr>
        <w:t>барларды</w:t>
      </w:r>
      <w:proofErr w:type="spellEnd"/>
      <w:r w:rsidRPr="007C725E">
        <w:rPr>
          <w:bCs/>
          <w:iCs/>
          <w:sz w:val="28"/>
          <w:szCs w:val="28"/>
          <w:lang w:val="ru-RU"/>
        </w:rPr>
        <w:t xml:space="preserve"> </w:t>
      </w:r>
      <w:proofErr w:type="spellStart"/>
      <w:r w:rsidRPr="00FD15A1">
        <w:rPr>
          <w:bCs/>
          <w:iCs/>
          <w:sz w:val="28"/>
          <w:szCs w:val="28"/>
          <w:lang w:val="ru-RU"/>
        </w:rPr>
        <w:t>және</w:t>
      </w:r>
      <w:proofErr w:type="spellEnd"/>
      <w:r w:rsidRPr="007C725E">
        <w:rPr>
          <w:bCs/>
          <w:iCs/>
          <w:sz w:val="28"/>
          <w:szCs w:val="28"/>
          <w:lang w:val="ru-RU"/>
        </w:rPr>
        <w:t xml:space="preserve"> </w:t>
      </w:r>
      <w:r w:rsidRPr="00FD15A1">
        <w:rPr>
          <w:bCs/>
          <w:iCs/>
          <w:sz w:val="28"/>
          <w:szCs w:val="28"/>
          <w:lang w:val="ru-RU"/>
        </w:rPr>
        <w:t>Купе</w:t>
      </w:r>
      <w:r w:rsidRPr="007C725E">
        <w:rPr>
          <w:bCs/>
          <w:iCs/>
          <w:sz w:val="28"/>
          <w:szCs w:val="28"/>
          <w:lang w:val="ru-RU"/>
        </w:rPr>
        <w:t>-</w:t>
      </w:r>
      <w:proofErr w:type="spellStart"/>
      <w:r w:rsidRPr="00FD15A1">
        <w:rPr>
          <w:bCs/>
          <w:iCs/>
          <w:sz w:val="28"/>
          <w:szCs w:val="28"/>
          <w:lang w:val="ru-RU"/>
        </w:rPr>
        <w:t>буфеттерді</w:t>
      </w:r>
      <w:proofErr w:type="spellEnd"/>
      <w:r w:rsidRPr="007C725E">
        <w:rPr>
          <w:bCs/>
          <w:iCs/>
          <w:sz w:val="28"/>
          <w:szCs w:val="28"/>
          <w:lang w:val="ru-RU"/>
        </w:rPr>
        <w:t xml:space="preserve"> </w:t>
      </w:r>
      <w:proofErr w:type="spellStart"/>
      <w:r w:rsidRPr="00FD15A1">
        <w:rPr>
          <w:bCs/>
          <w:iCs/>
          <w:sz w:val="28"/>
          <w:szCs w:val="28"/>
          <w:lang w:val="ru-RU"/>
        </w:rPr>
        <w:t>айлық</w:t>
      </w:r>
      <w:proofErr w:type="spellEnd"/>
      <w:r w:rsidRPr="007C725E">
        <w:rPr>
          <w:bCs/>
          <w:iCs/>
          <w:sz w:val="28"/>
          <w:szCs w:val="28"/>
          <w:lang w:val="ru-RU"/>
        </w:rPr>
        <w:t xml:space="preserve"> </w:t>
      </w:r>
      <w:proofErr w:type="spellStart"/>
      <w:r w:rsidRPr="00FD15A1">
        <w:rPr>
          <w:bCs/>
          <w:iCs/>
          <w:sz w:val="28"/>
          <w:szCs w:val="28"/>
          <w:lang w:val="ru-RU"/>
        </w:rPr>
        <w:t>жалдау</w:t>
      </w:r>
      <w:proofErr w:type="spellEnd"/>
      <w:r w:rsidRPr="007C725E">
        <w:rPr>
          <w:bCs/>
          <w:iCs/>
          <w:sz w:val="28"/>
          <w:szCs w:val="28"/>
          <w:lang w:val="ru-RU"/>
        </w:rPr>
        <w:t xml:space="preserve"> </w:t>
      </w:r>
      <w:proofErr w:type="spellStart"/>
      <w:r w:rsidRPr="00FD15A1">
        <w:rPr>
          <w:bCs/>
          <w:iCs/>
          <w:sz w:val="28"/>
          <w:szCs w:val="28"/>
          <w:lang w:val="ru-RU"/>
        </w:rPr>
        <w:t>мөлшерлемесінің</w:t>
      </w:r>
      <w:proofErr w:type="spellEnd"/>
      <w:r w:rsidRPr="007C725E">
        <w:rPr>
          <w:bCs/>
          <w:iCs/>
          <w:sz w:val="28"/>
          <w:szCs w:val="28"/>
          <w:lang w:val="ru-RU"/>
        </w:rPr>
        <w:t xml:space="preserve"> </w:t>
      </w:r>
      <w:proofErr w:type="spellStart"/>
      <w:r w:rsidRPr="00FD15A1">
        <w:rPr>
          <w:bCs/>
          <w:iCs/>
          <w:sz w:val="28"/>
          <w:szCs w:val="28"/>
          <w:lang w:val="ru-RU"/>
        </w:rPr>
        <w:t>өзгеруін</w:t>
      </w:r>
      <w:proofErr w:type="spellEnd"/>
      <w:r w:rsidRPr="007C725E">
        <w:rPr>
          <w:bCs/>
          <w:iCs/>
          <w:sz w:val="28"/>
          <w:szCs w:val="28"/>
          <w:lang w:val="ru-RU"/>
        </w:rPr>
        <w:t xml:space="preserve"> </w:t>
      </w:r>
      <w:proofErr w:type="spellStart"/>
      <w:r w:rsidRPr="00FD15A1">
        <w:rPr>
          <w:bCs/>
          <w:iCs/>
          <w:sz w:val="28"/>
          <w:szCs w:val="28"/>
          <w:lang w:val="ru-RU"/>
        </w:rPr>
        <w:t>ескере</w:t>
      </w:r>
      <w:proofErr w:type="spellEnd"/>
      <w:r w:rsidRPr="007C725E">
        <w:rPr>
          <w:bCs/>
          <w:iCs/>
          <w:sz w:val="28"/>
          <w:szCs w:val="28"/>
          <w:lang w:val="ru-RU"/>
        </w:rPr>
        <w:t xml:space="preserve"> </w:t>
      </w:r>
      <w:proofErr w:type="spellStart"/>
      <w:r w:rsidRPr="00FD15A1">
        <w:rPr>
          <w:bCs/>
          <w:iCs/>
          <w:sz w:val="28"/>
          <w:szCs w:val="28"/>
          <w:lang w:val="ru-RU"/>
        </w:rPr>
        <w:t>отырып</w:t>
      </w:r>
      <w:proofErr w:type="spellEnd"/>
      <w:r w:rsidRPr="007C725E">
        <w:rPr>
          <w:bCs/>
          <w:iCs/>
          <w:sz w:val="28"/>
          <w:szCs w:val="28"/>
          <w:lang w:val="ru-RU"/>
        </w:rPr>
        <w:t xml:space="preserve">, </w:t>
      </w:r>
      <w:proofErr w:type="spellStart"/>
      <w:r w:rsidRPr="00FD15A1">
        <w:rPr>
          <w:bCs/>
          <w:iCs/>
          <w:sz w:val="28"/>
          <w:szCs w:val="28"/>
          <w:lang w:val="ru-RU"/>
        </w:rPr>
        <w:t>Шартқа</w:t>
      </w:r>
      <w:proofErr w:type="spellEnd"/>
      <w:r w:rsidRPr="007C725E">
        <w:rPr>
          <w:bCs/>
          <w:iCs/>
          <w:sz w:val="28"/>
          <w:szCs w:val="28"/>
          <w:lang w:val="ru-RU"/>
        </w:rPr>
        <w:t xml:space="preserve"> </w:t>
      </w:r>
      <w:proofErr w:type="spellStart"/>
      <w:r w:rsidRPr="00FD15A1">
        <w:rPr>
          <w:bCs/>
          <w:iCs/>
          <w:sz w:val="28"/>
          <w:szCs w:val="28"/>
          <w:lang w:val="ru-RU"/>
        </w:rPr>
        <w:t>қосымша</w:t>
      </w:r>
      <w:proofErr w:type="spellEnd"/>
      <w:r w:rsidRPr="007C725E">
        <w:rPr>
          <w:bCs/>
          <w:iCs/>
          <w:sz w:val="28"/>
          <w:szCs w:val="28"/>
          <w:lang w:val="ru-RU"/>
        </w:rPr>
        <w:t xml:space="preserve"> </w:t>
      </w:r>
      <w:proofErr w:type="spellStart"/>
      <w:r w:rsidRPr="00FD15A1">
        <w:rPr>
          <w:bCs/>
          <w:iCs/>
          <w:sz w:val="28"/>
          <w:szCs w:val="28"/>
          <w:lang w:val="ru-RU"/>
        </w:rPr>
        <w:t>келісімге</w:t>
      </w:r>
      <w:proofErr w:type="spellEnd"/>
      <w:r w:rsidRPr="007C725E">
        <w:rPr>
          <w:bCs/>
          <w:iCs/>
          <w:sz w:val="28"/>
          <w:szCs w:val="28"/>
          <w:lang w:val="ru-RU"/>
        </w:rPr>
        <w:t xml:space="preserve"> </w:t>
      </w:r>
      <w:proofErr w:type="spellStart"/>
      <w:r w:rsidRPr="00FD15A1">
        <w:rPr>
          <w:bCs/>
          <w:iCs/>
          <w:sz w:val="28"/>
          <w:szCs w:val="28"/>
          <w:lang w:val="ru-RU"/>
        </w:rPr>
        <w:t>қол</w:t>
      </w:r>
      <w:proofErr w:type="spellEnd"/>
      <w:r w:rsidRPr="007C725E">
        <w:rPr>
          <w:bCs/>
          <w:iCs/>
          <w:sz w:val="28"/>
          <w:szCs w:val="28"/>
          <w:lang w:val="ru-RU"/>
        </w:rPr>
        <w:t xml:space="preserve"> </w:t>
      </w:r>
      <w:proofErr w:type="spellStart"/>
      <w:r w:rsidRPr="00FD15A1">
        <w:rPr>
          <w:bCs/>
          <w:iCs/>
          <w:sz w:val="28"/>
          <w:szCs w:val="28"/>
          <w:lang w:val="ru-RU"/>
        </w:rPr>
        <w:t>қою</w:t>
      </w:r>
      <w:proofErr w:type="spellEnd"/>
      <w:r w:rsidRPr="007C725E">
        <w:rPr>
          <w:bCs/>
          <w:iCs/>
          <w:sz w:val="28"/>
          <w:szCs w:val="28"/>
          <w:lang w:val="ru-RU"/>
        </w:rPr>
        <w:t xml:space="preserve"> </w:t>
      </w:r>
      <w:proofErr w:type="spellStart"/>
      <w:r w:rsidRPr="00FD15A1">
        <w:rPr>
          <w:bCs/>
          <w:iCs/>
          <w:sz w:val="28"/>
          <w:szCs w:val="28"/>
          <w:lang w:val="ru-RU"/>
        </w:rPr>
        <w:t>арқылы</w:t>
      </w:r>
      <w:proofErr w:type="spellEnd"/>
      <w:r w:rsidRPr="007C725E">
        <w:rPr>
          <w:bCs/>
          <w:iCs/>
          <w:sz w:val="28"/>
          <w:szCs w:val="28"/>
          <w:lang w:val="ru-RU"/>
        </w:rPr>
        <w:t xml:space="preserve"> </w:t>
      </w:r>
      <w:proofErr w:type="spellStart"/>
      <w:r w:rsidRPr="00FD15A1">
        <w:rPr>
          <w:bCs/>
          <w:iCs/>
          <w:sz w:val="28"/>
          <w:szCs w:val="28"/>
          <w:lang w:val="ru-RU"/>
        </w:rPr>
        <w:t>поездардың</w:t>
      </w:r>
      <w:proofErr w:type="spellEnd"/>
      <w:r w:rsidRPr="007C725E">
        <w:rPr>
          <w:bCs/>
          <w:iCs/>
          <w:sz w:val="28"/>
          <w:szCs w:val="28"/>
          <w:lang w:val="ru-RU"/>
        </w:rPr>
        <w:t xml:space="preserve"> </w:t>
      </w:r>
      <w:proofErr w:type="spellStart"/>
      <w:r w:rsidRPr="00FD15A1">
        <w:rPr>
          <w:bCs/>
          <w:iCs/>
          <w:sz w:val="28"/>
          <w:szCs w:val="28"/>
          <w:lang w:val="ru-RU"/>
        </w:rPr>
        <w:t>құрамдарына</w:t>
      </w:r>
      <w:proofErr w:type="spellEnd"/>
      <w:r w:rsidRPr="007C725E">
        <w:rPr>
          <w:bCs/>
          <w:iCs/>
          <w:sz w:val="28"/>
          <w:szCs w:val="28"/>
          <w:lang w:val="ru-RU"/>
        </w:rPr>
        <w:t xml:space="preserve"> </w:t>
      </w:r>
      <w:proofErr w:type="spellStart"/>
      <w:r w:rsidRPr="00FD15A1">
        <w:rPr>
          <w:bCs/>
          <w:iCs/>
          <w:sz w:val="28"/>
          <w:szCs w:val="28"/>
          <w:lang w:val="ru-RU"/>
        </w:rPr>
        <w:t>қосу</w:t>
      </w:r>
      <w:proofErr w:type="spellEnd"/>
      <w:r w:rsidRPr="007C725E">
        <w:rPr>
          <w:bCs/>
          <w:iCs/>
          <w:sz w:val="28"/>
          <w:szCs w:val="28"/>
          <w:lang w:val="ru-RU"/>
        </w:rPr>
        <w:t>/</w:t>
      </w:r>
      <w:proofErr w:type="spellStart"/>
      <w:r w:rsidRPr="00FD15A1">
        <w:rPr>
          <w:bCs/>
          <w:iCs/>
          <w:sz w:val="28"/>
          <w:szCs w:val="28"/>
          <w:lang w:val="ru-RU"/>
        </w:rPr>
        <w:t>Алып</w:t>
      </w:r>
      <w:proofErr w:type="spellEnd"/>
      <w:r w:rsidRPr="007C725E">
        <w:rPr>
          <w:bCs/>
          <w:iCs/>
          <w:sz w:val="28"/>
          <w:szCs w:val="28"/>
          <w:lang w:val="ru-RU"/>
        </w:rPr>
        <w:t xml:space="preserve"> </w:t>
      </w:r>
      <w:proofErr w:type="spellStart"/>
      <w:r w:rsidRPr="00FD15A1">
        <w:rPr>
          <w:bCs/>
          <w:iCs/>
          <w:sz w:val="28"/>
          <w:szCs w:val="28"/>
          <w:lang w:val="ru-RU"/>
        </w:rPr>
        <w:t>тастау</w:t>
      </w:r>
      <w:proofErr w:type="spellEnd"/>
      <w:r w:rsidRPr="007C725E">
        <w:rPr>
          <w:bCs/>
          <w:iCs/>
          <w:sz w:val="28"/>
          <w:szCs w:val="28"/>
          <w:lang w:val="ru-RU"/>
        </w:rPr>
        <w:t>;</w:t>
      </w:r>
    </w:p>
    <w:p w14:paraId="74DF98B0" w14:textId="77777777" w:rsidR="00AB18A5" w:rsidRPr="007C725E" w:rsidRDefault="00AB18A5" w:rsidP="00AB18A5">
      <w:pPr>
        <w:pStyle w:val="a3"/>
        <w:tabs>
          <w:tab w:val="left" w:pos="567"/>
        </w:tabs>
        <w:jc w:val="both"/>
        <w:rPr>
          <w:bCs/>
          <w:iCs/>
          <w:sz w:val="28"/>
          <w:szCs w:val="28"/>
          <w:lang w:val="ru-RU"/>
        </w:rPr>
      </w:pPr>
      <w:r w:rsidRPr="007C725E">
        <w:rPr>
          <w:bCs/>
          <w:iCs/>
          <w:sz w:val="28"/>
          <w:szCs w:val="28"/>
          <w:lang w:val="ru-RU"/>
        </w:rPr>
        <w:tab/>
        <w:t xml:space="preserve">2.4.6. </w:t>
      </w:r>
      <w:proofErr w:type="spellStart"/>
      <w:r w:rsidRPr="00FD15A1">
        <w:rPr>
          <w:bCs/>
          <w:iCs/>
          <w:sz w:val="28"/>
          <w:szCs w:val="28"/>
          <w:lang w:val="ru-RU"/>
        </w:rPr>
        <w:t>Жалға</w:t>
      </w:r>
      <w:proofErr w:type="spellEnd"/>
      <w:r w:rsidRPr="007C725E">
        <w:rPr>
          <w:bCs/>
          <w:iCs/>
          <w:sz w:val="28"/>
          <w:szCs w:val="28"/>
          <w:lang w:val="ru-RU"/>
        </w:rPr>
        <w:t xml:space="preserve"> </w:t>
      </w:r>
      <w:proofErr w:type="spellStart"/>
      <w:r w:rsidRPr="00FD15A1">
        <w:rPr>
          <w:bCs/>
          <w:iCs/>
          <w:sz w:val="28"/>
          <w:szCs w:val="28"/>
          <w:lang w:val="ru-RU"/>
        </w:rPr>
        <w:t>берушінің</w:t>
      </w:r>
      <w:proofErr w:type="spellEnd"/>
      <w:r w:rsidRPr="007C725E">
        <w:rPr>
          <w:bCs/>
          <w:iCs/>
          <w:sz w:val="28"/>
          <w:szCs w:val="28"/>
          <w:lang w:val="ru-RU"/>
        </w:rPr>
        <w:t xml:space="preserve"> </w:t>
      </w:r>
      <w:proofErr w:type="spellStart"/>
      <w:r w:rsidRPr="00FD15A1">
        <w:rPr>
          <w:bCs/>
          <w:iCs/>
          <w:sz w:val="28"/>
          <w:szCs w:val="28"/>
          <w:lang w:val="ru-RU"/>
        </w:rPr>
        <w:t>уәкілетті</w:t>
      </w:r>
      <w:proofErr w:type="spellEnd"/>
      <w:r w:rsidRPr="007C725E">
        <w:rPr>
          <w:bCs/>
          <w:iCs/>
          <w:sz w:val="28"/>
          <w:szCs w:val="28"/>
          <w:lang w:val="ru-RU"/>
        </w:rPr>
        <w:t xml:space="preserve"> </w:t>
      </w:r>
      <w:proofErr w:type="spellStart"/>
      <w:r w:rsidRPr="00FD15A1">
        <w:rPr>
          <w:bCs/>
          <w:iCs/>
          <w:sz w:val="28"/>
          <w:szCs w:val="28"/>
          <w:lang w:val="ru-RU"/>
        </w:rPr>
        <w:t>өкілдері</w:t>
      </w:r>
      <w:proofErr w:type="spellEnd"/>
      <w:r w:rsidRPr="007C725E">
        <w:rPr>
          <w:bCs/>
          <w:iCs/>
          <w:sz w:val="28"/>
          <w:szCs w:val="28"/>
          <w:lang w:val="ru-RU"/>
        </w:rPr>
        <w:t xml:space="preserve"> </w:t>
      </w:r>
      <w:proofErr w:type="spellStart"/>
      <w:r w:rsidRPr="00FD15A1">
        <w:rPr>
          <w:bCs/>
          <w:iCs/>
          <w:sz w:val="28"/>
          <w:szCs w:val="28"/>
          <w:lang w:val="ru-RU"/>
        </w:rPr>
        <w:t>жалға</w:t>
      </w:r>
      <w:proofErr w:type="spellEnd"/>
      <w:r w:rsidRPr="007C725E">
        <w:rPr>
          <w:bCs/>
          <w:iCs/>
          <w:sz w:val="28"/>
          <w:szCs w:val="28"/>
          <w:lang w:val="ru-RU"/>
        </w:rPr>
        <w:t xml:space="preserve"> </w:t>
      </w:r>
      <w:proofErr w:type="spellStart"/>
      <w:r w:rsidRPr="00FD15A1">
        <w:rPr>
          <w:bCs/>
          <w:iCs/>
          <w:sz w:val="28"/>
          <w:szCs w:val="28"/>
          <w:lang w:val="ru-RU"/>
        </w:rPr>
        <w:t>алушының</w:t>
      </w:r>
      <w:proofErr w:type="spellEnd"/>
      <w:r w:rsidRPr="007C725E">
        <w:rPr>
          <w:bCs/>
          <w:iCs/>
          <w:sz w:val="28"/>
          <w:szCs w:val="28"/>
          <w:lang w:val="ru-RU"/>
        </w:rPr>
        <w:t xml:space="preserve"> </w:t>
      </w:r>
      <w:proofErr w:type="spellStart"/>
      <w:r w:rsidRPr="00FD15A1">
        <w:rPr>
          <w:bCs/>
          <w:iCs/>
          <w:sz w:val="28"/>
          <w:szCs w:val="28"/>
          <w:lang w:val="ru-RU"/>
        </w:rPr>
        <w:t>қызмет</w:t>
      </w:r>
      <w:proofErr w:type="spellEnd"/>
      <w:r w:rsidRPr="007C725E">
        <w:rPr>
          <w:bCs/>
          <w:iCs/>
          <w:sz w:val="28"/>
          <w:szCs w:val="28"/>
          <w:lang w:val="ru-RU"/>
        </w:rPr>
        <w:t xml:space="preserve"> </w:t>
      </w:r>
      <w:proofErr w:type="spellStart"/>
      <w:r w:rsidRPr="00FD15A1">
        <w:rPr>
          <w:bCs/>
          <w:iCs/>
          <w:sz w:val="28"/>
          <w:szCs w:val="28"/>
          <w:lang w:val="ru-RU"/>
        </w:rPr>
        <w:t>көрсетуші</w:t>
      </w:r>
      <w:proofErr w:type="spellEnd"/>
      <w:r w:rsidRPr="007C725E">
        <w:rPr>
          <w:bCs/>
          <w:iCs/>
          <w:sz w:val="28"/>
          <w:szCs w:val="28"/>
          <w:lang w:val="ru-RU"/>
        </w:rPr>
        <w:t xml:space="preserve"> </w:t>
      </w:r>
      <w:proofErr w:type="spellStart"/>
      <w:r w:rsidRPr="00FD15A1">
        <w:rPr>
          <w:bCs/>
          <w:iCs/>
          <w:sz w:val="28"/>
          <w:szCs w:val="28"/>
          <w:lang w:val="ru-RU"/>
        </w:rPr>
        <w:t>персоналында</w:t>
      </w:r>
      <w:proofErr w:type="spellEnd"/>
      <w:r w:rsidRPr="007C725E">
        <w:rPr>
          <w:bCs/>
          <w:iCs/>
          <w:sz w:val="28"/>
          <w:szCs w:val="28"/>
          <w:lang w:val="ru-RU"/>
        </w:rPr>
        <w:t xml:space="preserve"> </w:t>
      </w:r>
      <w:proofErr w:type="spellStart"/>
      <w:r w:rsidRPr="00FD15A1">
        <w:rPr>
          <w:bCs/>
          <w:iCs/>
          <w:sz w:val="28"/>
          <w:szCs w:val="28"/>
          <w:lang w:val="ru-RU"/>
        </w:rPr>
        <w:t>поездар</w:t>
      </w:r>
      <w:proofErr w:type="spellEnd"/>
      <w:r w:rsidRPr="007C725E">
        <w:rPr>
          <w:bCs/>
          <w:iCs/>
          <w:sz w:val="28"/>
          <w:szCs w:val="28"/>
          <w:lang w:val="ru-RU"/>
        </w:rPr>
        <w:t xml:space="preserve"> </w:t>
      </w:r>
      <w:proofErr w:type="spellStart"/>
      <w:r w:rsidRPr="00FD15A1">
        <w:rPr>
          <w:bCs/>
          <w:iCs/>
          <w:sz w:val="28"/>
          <w:szCs w:val="28"/>
          <w:lang w:val="ru-RU"/>
        </w:rPr>
        <w:t>қозғалысының</w:t>
      </w:r>
      <w:proofErr w:type="spellEnd"/>
      <w:r w:rsidRPr="007C725E">
        <w:rPr>
          <w:bCs/>
          <w:iCs/>
          <w:sz w:val="28"/>
          <w:szCs w:val="28"/>
          <w:lang w:val="ru-RU"/>
        </w:rPr>
        <w:t xml:space="preserve"> </w:t>
      </w:r>
      <w:proofErr w:type="spellStart"/>
      <w:r w:rsidRPr="00FD15A1">
        <w:rPr>
          <w:bCs/>
          <w:iCs/>
          <w:sz w:val="28"/>
          <w:szCs w:val="28"/>
          <w:lang w:val="ru-RU"/>
        </w:rPr>
        <w:t>қауіпсіздігін</w:t>
      </w:r>
      <w:proofErr w:type="spellEnd"/>
      <w:r w:rsidRPr="007C725E">
        <w:rPr>
          <w:bCs/>
          <w:iCs/>
          <w:sz w:val="28"/>
          <w:szCs w:val="28"/>
          <w:lang w:val="ru-RU"/>
        </w:rPr>
        <w:t xml:space="preserve"> </w:t>
      </w:r>
      <w:proofErr w:type="spellStart"/>
      <w:r w:rsidRPr="00FD15A1">
        <w:rPr>
          <w:bCs/>
          <w:iCs/>
          <w:sz w:val="28"/>
          <w:szCs w:val="28"/>
          <w:lang w:val="ru-RU"/>
        </w:rPr>
        <w:t>қамтамасыз</w:t>
      </w:r>
      <w:proofErr w:type="spellEnd"/>
      <w:r w:rsidRPr="007C725E">
        <w:rPr>
          <w:bCs/>
          <w:iCs/>
          <w:sz w:val="28"/>
          <w:szCs w:val="28"/>
          <w:lang w:val="ru-RU"/>
        </w:rPr>
        <w:t xml:space="preserve"> </w:t>
      </w:r>
      <w:proofErr w:type="spellStart"/>
      <w:r w:rsidRPr="00FD15A1">
        <w:rPr>
          <w:bCs/>
          <w:iCs/>
          <w:sz w:val="28"/>
          <w:szCs w:val="28"/>
          <w:lang w:val="ru-RU"/>
        </w:rPr>
        <w:t>ету</w:t>
      </w:r>
      <w:proofErr w:type="spellEnd"/>
      <w:r w:rsidRPr="007C725E">
        <w:rPr>
          <w:bCs/>
          <w:iCs/>
          <w:sz w:val="28"/>
          <w:szCs w:val="28"/>
          <w:lang w:val="ru-RU"/>
        </w:rPr>
        <w:t xml:space="preserve"> </w:t>
      </w:r>
      <w:proofErr w:type="spellStart"/>
      <w:r w:rsidRPr="00FD15A1">
        <w:rPr>
          <w:bCs/>
          <w:iCs/>
          <w:sz w:val="28"/>
          <w:szCs w:val="28"/>
          <w:lang w:val="ru-RU"/>
        </w:rPr>
        <w:t>және</w:t>
      </w:r>
      <w:proofErr w:type="spellEnd"/>
      <w:r w:rsidRPr="007C725E">
        <w:rPr>
          <w:bCs/>
          <w:iCs/>
          <w:sz w:val="28"/>
          <w:szCs w:val="28"/>
          <w:lang w:val="ru-RU"/>
        </w:rPr>
        <w:t xml:space="preserve"> </w:t>
      </w:r>
      <w:proofErr w:type="spellStart"/>
      <w:r w:rsidRPr="00FD15A1">
        <w:rPr>
          <w:bCs/>
          <w:iCs/>
          <w:sz w:val="28"/>
          <w:szCs w:val="28"/>
          <w:lang w:val="ru-RU"/>
        </w:rPr>
        <w:t>жолаушылар</w:t>
      </w:r>
      <w:proofErr w:type="spellEnd"/>
      <w:r w:rsidRPr="007C725E">
        <w:rPr>
          <w:bCs/>
          <w:iCs/>
          <w:sz w:val="28"/>
          <w:szCs w:val="28"/>
          <w:lang w:val="ru-RU"/>
        </w:rPr>
        <w:t xml:space="preserve"> </w:t>
      </w:r>
      <w:proofErr w:type="spellStart"/>
      <w:r w:rsidRPr="00FD15A1">
        <w:rPr>
          <w:bCs/>
          <w:iCs/>
          <w:sz w:val="28"/>
          <w:szCs w:val="28"/>
          <w:lang w:val="ru-RU"/>
        </w:rPr>
        <w:t>жылжымалы</w:t>
      </w:r>
      <w:proofErr w:type="spellEnd"/>
      <w:r w:rsidRPr="007C725E">
        <w:rPr>
          <w:bCs/>
          <w:iCs/>
          <w:sz w:val="28"/>
          <w:szCs w:val="28"/>
          <w:lang w:val="ru-RU"/>
        </w:rPr>
        <w:t xml:space="preserve"> </w:t>
      </w:r>
      <w:proofErr w:type="spellStart"/>
      <w:r w:rsidRPr="00FD15A1">
        <w:rPr>
          <w:bCs/>
          <w:iCs/>
          <w:sz w:val="28"/>
          <w:szCs w:val="28"/>
          <w:lang w:val="ru-RU"/>
        </w:rPr>
        <w:t>құрамын</w:t>
      </w:r>
      <w:proofErr w:type="spellEnd"/>
      <w:r w:rsidRPr="007C725E">
        <w:rPr>
          <w:bCs/>
          <w:iCs/>
          <w:sz w:val="28"/>
          <w:szCs w:val="28"/>
          <w:lang w:val="ru-RU"/>
        </w:rPr>
        <w:t xml:space="preserve"> </w:t>
      </w:r>
      <w:proofErr w:type="spellStart"/>
      <w:r w:rsidRPr="00FD15A1">
        <w:rPr>
          <w:bCs/>
          <w:iCs/>
          <w:sz w:val="28"/>
          <w:szCs w:val="28"/>
          <w:lang w:val="ru-RU"/>
        </w:rPr>
        <w:t>техникалық</w:t>
      </w:r>
      <w:proofErr w:type="spellEnd"/>
      <w:r w:rsidRPr="007C725E">
        <w:rPr>
          <w:bCs/>
          <w:iCs/>
          <w:sz w:val="28"/>
          <w:szCs w:val="28"/>
          <w:lang w:val="ru-RU"/>
        </w:rPr>
        <w:t xml:space="preserve"> </w:t>
      </w:r>
      <w:proofErr w:type="spellStart"/>
      <w:r w:rsidRPr="00FD15A1">
        <w:rPr>
          <w:bCs/>
          <w:iCs/>
          <w:sz w:val="28"/>
          <w:szCs w:val="28"/>
          <w:lang w:val="ru-RU"/>
        </w:rPr>
        <w:t>пайдалану</w:t>
      </w:r>
      <w:proofErr w:type="spellEnd"/>
      <w:r w:rsidRPr="007C725E">
        <w:rPr>
          <w:bCs/>
          <w:iCs/>
          <w:sz w:val="28"/>
          <w:szCs w:val="28"/>
          <w:lang w:val="ru-RU"/>
        </w:rPr>
        <w:t xml:space="preserve"> </w:t>
      </w:r>
      <w:proofErr w:type="spellStart"/>
      <w:r w:rsidRPr="00FD15A1">
        <w:rPr>
          <w:bCs/>
          <w:iCs/>
          <w:sz w:val="28"/>
          <w:szCs w:val="28"/>
          <w:lang w:val="ru-RU"/>
        </w:rPr>
        <w:t>саласындағы</w:t>
      </w:r>
      <w:proofErr w:type="spellEnd"/>
      <w:r w:rsidRPr="007C725E">
        <w:rPr>
          <w:bCs/>
          <w:iCs/>
          <w:sz w:val="28"/>
          <w:szCs w:val="28"/>
          <w:lang w:val="ru-RU"/>
        </w:rPr>
        <w:t xml:space="preserve"> </w:t>
      </w:r>
      <w:proofErr w:type="spellStart"/>
      <w:r w:rsidRPr="00FD15A1">
        <w:rPr>
          <w:bCs/>
          <w:iCs/>
          <w:sz w:val="28"/>
          <w:szCs w:val="28"/>
          <w:lang w:val="ru-RU"/>
        </w:rPr>
        <w:t>нормативтік</w:t>
      </w:r>
      <w:r w:rsidRPr="007C725E">
        <w:rPr>
          <w:bCs/>
          <w:iCs/>
          <w:sz w:val="28"/>
          <w:szCs w:val="28"/>
          <w:lang w:val="ru-RU"/>
        </w:rPr>
        <w:t>-</w:t>
      </w:r>
      <w:r w:rsidRPr="00FD15A1">
        <w:rPr>
          <w:bCs/>
          <w:iCs/>
          <w:sz w:val="28"/>
          <w:szCs w:val="28"/>
          <w:lang w:val="ru-RU"/>
        </w:rPr>
        <w:t>техникалық</w:t>
      </w:r>
      <w:proofErr w:type="spellEnd"/>
      <w:r w:rsidRPr="007C725E">
        <w:rPr>
          <w:bCs/>
          <w:iCs/>
          <w:sz w:val="28"/>
          <w:szCs w:val="28"/>
          <w:lang w:val="ru-RU"/>
        </w:rPr>
        <w:t xml:space="preserve"> </w:t>
      </w:r>
      <w:proofErr w:type="spellStart"/>
      <w:r w:rsidRPr="00FD15A1">
        <w:rPr>
          <w:bCs/>
          <w:iCs/>
          <w:sz w:val="28"/>
          <w:szCs w:val="28"/>
          <w:lang w:val="ru-RU"/>
        </w:rPr>
        <w:t>құжаттаманы</w:t>
      </w:r>
      <w:proofErr w:type="spellEnd"/>
      <w:r w:rsidRPr="007C725E">
        <w:rPr>
          <w:bCs/>
          <w:iCs/>
          <w:sz w:val="28"/>
          <w:szCs w:val="28"/>
          <w:lang w:val="ru-RU"/>
        </w:rPr>
        <w:t xml:space="preserve"> </w:t>
      </w:r>
      <w:proofErr w:type="spellStart"/>
      <w:r w:rsidRPr="00FD15A1">
        <w:rPr>
          <w:bCs/>
          <w:iCs/>
          <w:sz w:val="28"/>
          <w:szCs w:val="28"/>
          <w:lang w:val="ru-RU"/>
        </w:rPr>
        <w:t>білуін</w:t>
      </w:r>
      <w:proofErr w:type="spellEnd"/>
      <w:r w:rsidRPr="007C725E">
        <w:rPr>
          <w:bCs/>
          <w:iCs/>
          <w:sz w:val="28"/>
          <w:szCs w:val="28"/>
          <w:lang w:val="ru-RU"/>
        </w:rPr>
        <w:t xml:space="preserve"> </w:t>
      </w:r>
      <w:proofErr w:type="spellStart"/>
      <w:r w:rsidRPr="00FD15A1">
        <w:rPr>
          <w:bCs/>
          <w:iCs/>
          <w:sz w:val="28"/>
          <w:szCs w:val="28"/>
          <w:lang w:val="ru-RU"/>
        </w:rPr>
        <w:t>тексеру</w:t>
      </w:r>
      <w:proofErr w:type="spellEnd"/>
      <w:r w:rsidRPr="007C725E">
        <w:rPr>
          <w:bCs/>
          <w:iCs/>
          <w:sz w:val="28"/>
          <w:szCs w:val="28"/>
          <w:lang w:val="ru-RU"/>
        </w:rPr>
        <w:t xml:space="preserve"> </w:t>
      </w:r>
      <w:proofErr w:type="spellStart"/>
      <w:r w:rsidRPr="00FD15A1">
        <w:rPr>
          <w:bCs/>
          <w:iCs/>
          <w:sz w:val="28"/>
          <w:szCs w:val="28"/>
          <w:lang w:val="ru-RU"/>
        </w:rPr>
        <w:t>бойынша</w:t>
      </w:r>
      <w:proofErr w:type="spellEnd"/>
      <w:r w:rsidRPr="007C725E">
        <w:rPr>
          <w:bCs/>
          <w:iCs/>
          <w:sz w:val="28"/>
          <w:szCs w:val="28"/>
          <w:lang w:val="ru-RU"/>
        </w:rPr>
        <w:t xml:space="preserve"> </w:t>
      </w:r>
      <w:proofErr w:type="spellStart"/>
      <w:r w:rsidRPr="00FD15A1">
        <w:rPr>
          <w:bCs/>
          <w:iCs/>
          <w:sz w:val="28"/>
          <w:szCs w:val="28"/>
          <w:lang w:val="ru-RU"/>
        </w:rPr>
        <w:t>сынақтардан</w:t>
      </w:r>
      <w:proofErr w:type="spellEnd"/>
      <w:r w:rsidRPr="007C725E">
        <w:rPr>
          <w:bCs/>
          <w:iCs/>
          <w:sz w:val="28"/>
          <w:szCs w:val="28"/>
          <w:lang w:val="ru-RU"/>
        </w:rPr>
        <w:t xml:space="preserve"> </w:t>
      </w:r>
      <w:proofErr w:type="spellStart"/>
      <w:r w:rsidRPr="00FD15A1">
        <w:rPr>
          <w:bCs/>
          <w:iCs/>
          <w:sz w:val="28"/>
          <w:szCs w:val="28"/>
          <w:lang w:val="ru-RU"/>
        </w:rPr>
        <w:t>өту</w:t>
      </w:r>
      <w:proofErr w:type="spellEnd"/>
      <w:r w:rsidRPr="007C725E">
        <w:rPr>
          <w:bCs/>
          <w:iCs/>
          <w:sz w:val="28"/>
          <w:szCs w:val="28"/>
          <w:lang w:val="ru-RU"/>
        </w:rPr>
        <w:t xml:space="preserve"> </w:t>
      </w:r>
      <w:proofErr w:type="spellStart"/>
      <w:r w:rsidRPr="00FD15A1">
        <w:rPr>
          <w:bCs/>
          <w:iCs/>
          <w:sz w:val="28"/>
          <w:szCs w:val="28"/>
          <w:lang w:val="ru-RU"/>
        </w:rPr>
        <w:t>туралы</w:t>
      </w:r>
      <w:proofErr w:type="spellEnd"/>
      <w:r w:rsidRPr="007C725E">
        <w:rPr>
          <w:bCs/>
          <w:iCs/>
          <w:sz w:val="28"/>
          <w:szCs w:val="28"/>
          <w:lang w:val="ru-RU"/>
        </w:rPr>
        <w:t xml:space="preserve"> </w:t>
      </w:r>
      <w:proofErr w:type="spellStart"/>
      <w:r w:rsidRPr="00FD15A1">
        <w:rPr>
          <w:bCs/>
          <w:iCs/>
          <w:sz w:val="28"/>
          <w:szCs w:val="28"/>
          <w:lang w:val="ru-RU"/>
        </w:rPr>
        <w:t>құжаттардың</w:t>
      </w:r>
      <w:proofErr w:type="spellEnd"/>
      <w:r w:rsidRPr="007C725E">
        <w:rPr>
          <w:bCs/>
          <w:iCs/>
          <w:sz w:val="28"/>
          <w:szCs w:val="28"/>
          <w:lang w:val="ru-RU"/>
        </w:rPr>
        <w:t xml:space="preserve"> </w:t>
      </w:r>
      <w:proofErr w:type="spellStart"/>
      <w:r w:rsidRPr="00FD15A1">
        <w:rPr>
          <w:bCs/>
          <w:iCs/>
          <w:sz w:val="28"/>
          <w:szCs w:val="28"/>
          <w:lang w:val="ru-RU"/>
        </w:rPr>
        <w:t>болмауы</w:t>
      </w:r>
      <w:proofErr w:type="spellEnd"/>
      <w:r w:rsidRPr="007C725E">
        <w:rPr>
          <w:bCs/>
          <w:iCs/>
          <w:sz w:val="28"/>
          <w:szCs w:val="28"/>
          <w:lang w:val="ru-RU"/>
        </w:rPr>
        <w:t xml:space="preserve">, </w:t>
      </w:r>
      <w:proofErr w:type="spellStart"/>
      <w:r w:rsidRPr="00FD15A1">
        <w:rPr>
          <w:bCs/>
          <w:iCs/>
          <w:sz w:val="28"/>
          <w:szCs w:val="28"/>
          <w:lang w:val="ru-RU"/>
        </w:rPr>
        <w:t>сондай</w:t>
      </w:r>
      <w:r w:rsidRPr="007C725E">
        <w:rPr>
          <w:bCs/>
          <w:iCs/>
          <w:sz w:val="28"/>
          <w:szCs w:val="28"/>
          <w:lang w:val="ru-RU"/>
        </w:rPr>
        <w:t>-</w:t>
      </w:r>
      <w:r w:rsidRPr="00FD15A1">
        <w:rPr>
          <w:bCs/>
          <w:iCs/>
          <w:sz w:val="28"/>
          <w:szCs w:val="28"/>
          <w:lang w:val="ru-RU"/>
        </w:rPr>
        <w:t>ақ</w:t>
      </w:r>
      <w:proofErr w:type="spellEnd"/>
      <w:r w:rsidRPr="007C725E">
        <w:rPr>
          <w:bCs/>
          <w:iCs/>
          <w:sz w:val="28"/>
          <w:szCs w:val="28"/>
          <w:lang w:val="ru-RU"/>
        </w:rPr>
        <w:t xml:space="preserve"> </w:t>
      </w:r>
      <w:proofErr w:type="spellStart"/>
      <w:r w:rsidRPr="00FD15A1">
        <w:rPr>
          <w:bCs/>
          <w:iCs/>
          <w:sz w:val="28"/>
          <w:szCs w:val="28"/>
          <w:lang w:val="ru-RU"/>
        </w:rPr>
        <w:t>жалға</w:t>
      </w:r>
      <w:proofErr w:type="spellEnd"/>
      <w:r w:rsidRPr="007C725E">
        <w:rPr>
          <w:bCs/>
          <w:iCs/>
          <w:sz w:val="28"/>
          <w:szCs w:val="28"/>
          <w:lang w:val="ru-RU"/>
        </w:rPr>
        <w:t xml:space="preserve"> </w:t>
      </w:r>
      <w:proofErr w:type="spellStart"/>
      <w:r w:rsidRPr="00FD15A1">
        <w:rPr>
          <w:bCs/>
          <w:iCs/>
          <w:sz w:val="28"/>
          <w:szCs w:val="28"/>
          <w:lang w:val="ru-RU"/>
        </w:rPr>
        <w:t>алушы</w:t>
      </w:r>
      <w:proofErr w:type="spellEnd"/>
      <w:r w:rsidRPr="007C725E">
        <w:rPr>
          <w:bCs/>
          <w:iCs/>
          <w:sz w:val="28"/>
          <w:szCs w:val="28"/>
          <w:lang w:val="ru-RU"/>
        </w:rPr>
        <w:t xml:space="preserve"> </w:t>
      </w:r>
      <w:proofErr w:type="spellStart"/>
      <w:r w:rsidRPr="00FD15A1">
        <w:rPr>
          <w:bCs/>
          <w:iCs/>
          <w:sz w:val="28"/>
          <w:szCs w:val="28"/>
          <w:lang w:val="ru-RU"/>
        </w:rPr>
        <w:t>персоналының</w:t>
      </w:r>
      <w:proofErr w:type="spellEnd"/>
      <w:r w:rsidRPr="007C725E">
        <w:rPr>
          <w:bCs/>
          <w:iCs/>
          <w:sz w:val="28"/>
          <w:szCs w:val="28"/>
          <w:lang w:val="ru-RU"/>
        </w:rPr>
        <w:t xml:space="preserve"> </w:t>
      </w:r>
      <w:proofErr w:type="spellStart"/>
      <w:r w:rsidRPr="00FD15A1">
        <w:rPr>
          <w:bCs/>
          <w:iCs/>
          <w:sz w:val="28"/>
          <w:szCs w:val="28"/>
          <w:lang w:val="ru-RU"/>
        </w:rPr>
        <w:t>біліктілік</w:t>
      </w:r>
      <w:proofErr w:type="spellEnd"/>
      <w:r w:rsidRPr="007C725E">
        <w:rPr>
          <w:bCs/>
          <w:iCs/>
          <w:sz w:val="28"/>
          <w:szCs w:val="28"/>
          <w:lang w:val="ru-RU"/>
        </w:rPr>
        <w:t xml:space="preserve"> </w:t>
      </w:r>
      <w:proofErr w:type="spellStart"/>
      <w:r w:rsidRPr="00FD15A1">
        <w:rPr>
          <w:bCs/>
          <w:iCs/>
          <w:sz w:val="28"/>
          <w:szCs w:val="28"/>
          <w:lang w:val="ru-RU"/>
        </w:rPr>
        <w:t>талаптарына</w:t>
      </w:r>
      <w:proofErr w:type="spellEnd"/>
      <w:r w:rsidRPr="007C725E">
        <w:rPr>
          <w:bCs/>
          <w:iCs/>
          <w:sz w:val="28"/>
          <w:szCs w:val="28"/>
          <w:lang w:val="ru-RU"/>
        </w:rPr>
        <w:t xml:space="preserve"> </w:t>
      </w:r>
      <w:proofErr w:type="spellStart"/>
      <w:r w:rsidRPr="00FD15A1">
        <w:rPr>
          <w:bCs/>
          <w:iCs/>
          <w:sz w:val="28"/>
          <w:szCs w:val="28"/>
          <w:lang w:val="ru-RU"/>
        </w:rPr>
        <w:t>сәйкес</w:t>
      </w:r>
      <w:proofErr w:type="spellEnd"/>
      <w:r w:rsidRPr="007C725E">
        <w:rPr>
          <w:bCs/>
          <w:iCs/>
          <w:sz w:val="28"/>
          <w:szCs w:val="28"/>
          <w:lang w:val="ru-RU"/>
        </w:rPr>
        <w:t xml:space="preserve"> </w:t>
      </w:r>
      <w:proofErr w:type="spellStart"/>
      <w:r w:rsidRPr="00FD15A1">
        <w:rPr>
          <w:bCs/>
          <w:iCs/>
          <w:sz w:val="28"/>
          <w:szCs w:val="28"/>
          <w:lang w:val="ru-RU"/>
        </w:rPr>
        <w:t>келмеуі</w:t>
      </w:r>
      <w:proofErr w:type="spellEnd"/>
      <w:r w:rsidRPr="007C725E">
        <w:rPr>
          <w:bCs/>
          <w:iCs/>
          <w:sz w:val="28"/>
          <w:szCs w:val="28"/>
          <w:lang w:val="ru-RU"/>
        </w:rPr>
        <w:t xml:space="preserve"> (</w:t>
      </w:r>
      <w:proofErr w:type="spellStart"/>
      <w:r w:rsidRPr="00FD15A1">
        <w:rPr>
          <w:bCs/>
          <w:iCs/>
          <w:sz w:val="28"/>
          <w:szCs w:val="28"/>
          <w:lang w:val="ru-RU"/>
        </w:rPr>
        <w:t>мамандандырылған</w:t>
      </w:r>
      <w:proofErr w:type="spellEnd"/>
      <w:r w:rsidRPr="007C725E">
        <w:rPr>
          <w:bCs/>
          <w:iCs/>
          <w:sz w:val="28"/>
          <w:szCs w:val="28"/>
          <w:lang w:val="ru-RU"/>
        </w:rPr>
        <w:t xml:space="preserve"> </w:t>
      </w:r>
      <w:proofErr w:type="spellStart"/>
      <w:r w:rsidRPr="00FD15A1">
        <w:rPr>
          <w:bCs/>
          <w:iCs/>
          <w:sz w:val="28"/>
          <w:szCs w:val="28"/>
          <w:lang w:val="ru-RU"/>
        </w:rPr>
        <w:t>оқу</w:t>
      </w:r>
      <w:proofErr w:type="spellEnd"/>
      <w:r w:rsidRPr="007C725E">
        <w:rPr>
          <w:bCs/>
          <w:iCs/>
          <w:sz w:val="28"/>
          <w:szCs w:val="28"/>
          <w:lang w:val="ru-RU"/>
        </w:rPr>
        <w:t xml:space="preserve"> </w:t>
      </w:r>
      <w:proofErr w:type="spellStart"/>
      <w:r w:rsidRPr="00FD15A1">
        <w:rPr>
          <w:bCs/>
          <w:iCs/>
          <w:sz w:val="28"/>
          <w:szCs w:val="28"/>
          <w:lang w:val="ru-RU"/>
        </w:rPr>
        <w:t>орнында</w:t>
      </w:r>
      <w:proofErr w:type="spellEnd"/>
      <w:r w:rsidRPr="007C725E">
        <w:rPr>
          <w:bCs/>
          <w:iCs/>
          <w:sz w:val="28"/>
          <w:szCs w:val="28"/>
          <w:lang w:val="ru-RU"/>
        </w:rPr>
        <w:t xml:space="preserve"> </w:t>
      </w:r>
      <w:proofErr w:type="spellStart"/>
      <w:r w:rsidRPr="00FD15A1">
        <w:rPr>
          <w:bCs/>
          <w:iCs/>
          <w:sz w:val="28"/>
          <w:szCs w:val="28"/>
          <w:lang w:val="ru-RU"/>
        </w:rPr>
        <w:t>оқудан</w:t>
      </w:r>
      <w:proofErr w:type="spellEnd"/>
      <w:r w:rsidRPr="007C725E">
        <w:rPr>
          <w:bCs/>
          <w:iCs/>
          <w:sz w:val="28"/>
          <w:szCs w:val="28"/>
          <w:lang w:val="ru-RU"/>
        </w:rPr>
        <w:t xml:space="preserve"> </w:t>
      </w:r>
      <w:proofErr w:type="spellStart"/>
      <w:r w:rsidRPr="00FD15A1">
        <w:rPr>
          <w:bCs/>
          <w:iCs/>
          <w:sz w:val="28"/>
          <w:szCs w:val="28"/>
          <w:lang w:val="ru-RU"/>
        </w:rPr>
        <w:t>өткені</w:t>
      </w:r>
      <w:proofErr w:type="spellEnd"/>
      <w:r w:rsidRPr="007C725E">
        <w:rPr>
          <w:bCs/>
          <w:iCs/>
          <w:sz w:val="28"/>
          <w:szCs w:val="28"/>
          <w:lang w:val="ru-RU"/>
        </w:rPr>
        <w:t xml:space="preserve"> </w:t>
      </w:r>
      <w:proofErr w:type="spellStart"/>
      <w:r w:rsidRPr="00FD15A1">
        <w:rPr>
          <w:bCs/>
          <w:iCs/>
          <w:sz w:val="28"/>
          <w:szCs w:val="28"/>
          <w:lang w:val="ru-RU"/>
        </w:rPr>
        <w:t>туралы</w:t>
      </w:r>
      <w:proofErr w:type="spellEnd"/>
      <w:r w:rsidRPr="007C725E">
        <w:rPr>
          <w:bCs/>
          <w:iCs/>
          <w:sz w:val="28"/>
          <w:szCs w:val="28"/>
          <w:lang w:val="ru-RU"/>
        </w:rPr>
        <w:t xml:space="preserve"> </w:t>
      </w:r>
      <w:proofErr w:type="spellStart"/>
      <w:r w:rsidRPr="00FD15A1">
        <w:rPr>
          <w:bCs/>
          <w:iCs/>
          <w:sz w:val="28"/>
          <w:szCs w:val="28"/>
          <w:lang w:val="ru-RU"/>
        </w:rPr>
        <w:t>құжаттың</w:t>
      </w:r>
      <w:proofErr w:type="spellEnd"/>
      <w:r w:rsidRPr="007C725E">
        <w:rPr>
          <w:bCs/>
          <w:iCs/>
          <w:sz w:val="28"/>
          <w:szCs w:val="28"/>
          <w:lang w:val="ru-RU"/>
        </w:rPr>
        <w:t xml:space="preserve"> </w:t>
      </w:r>
      <w:proofErr w:type="spellStart"/>
      <w:r w:rsidRPr="00FD15A1">
        <w:rPr>
          <w:bCs/>
          <w:iCs/>
          <w:sz w:val="28"/>
          <w:szCs w:val="28"/>
          <w:lang w:val="ru-RU"/>
        </w:rPr>
        <w:t>болмауы</w:t>
      </w:r>
      <w:proofErr w:type="spellEnd"/>
      <w:r w:rsidRPr="007C725E">
        <w:rPr>
          <w:bCs/>
          <w:iCs/>
          <w:sz w:val="28"/>
          <w:szCs w:val="28"/>
          <w:lang w:val="ru-RU"/>
        </w:rPr>
        <w:t xml:space="preserve">, </w:t>
      </w:r>
      <w:proofErr w:type="spellStart"/>
      <w:r w:rsidRPr="00FD15A1">
        <w:rPr>
          <w:bCs/>
          <w:iCs/>
          <w:sz w:val="28"/>
          <w:szCs w:val="28"/>
          <w:lang w:val="ru-RU"/>
        </w:rPr>
        <w:t>техникалық</w:t>
      </w:r>
      <w:proofErr w:type="spellEnd"/>
      <w:r w:rsidRPr="007C725E">
        <w:rPr>
          <w:bCs/>
          <w:iCs/>
          <w:sz w:val="28"/>
          <w:szCs w:val="28"/>
          <w:lang w:val="ru-RU"/>
        </w:rPr>
        <w:t xml:space="preserve"> </w:t>
      </w:r>
      <w:proofErr w:type="spellStart"/>
      <w:r w:rsidRPr="00FD15A1">
        <w:rPr>
          <w:bCs/>
          <w:iCs/>
          <w:sz w:val="28"/>
          <w:szCs w:val="28"/>
          <w:lang w:val="ru-RU"/>
        </w:rPr>
        <w:t>білімінің</w:t>
      </w:r>
      <w:proofErr w:type="spellEnd"/>
      <w:r w:rsidRPr="007C725E">
        <w:rPr>
          <w:bCs/>
          <w:iCs/>
          <w:sz w:val="28"/>
          <w:szCs w:val="28"/>
          <w:lang w:val="ru-RU"/>
        </w:rPr>
        <w:t xml:space="preserve"> </w:t>
      </w:r>
      <w:proofErr w:type="spellStart"/>
      <w:r w:rsidRPr="00FD15A1">
        <w:rPr>
          <w:bCs/>
          <w:iCs/>
          <w:sz w:val="28"/>
          <w:szCs w:val="28"/>
          <w:lang w:val="ru-RU"/>
        </w:rPr>
        <w:t>жеткіліксіздігі</w:t>
      </w:r>
      <w:proofErr w:type="spellEnd"/>
      <w:r w:rsidRPr="007C725E">
        <w:rPr>
          <w:bCs/>
          <w:iCs/>
          <w:sz w:val="28"/>
          <w:szCs w:val="28"/>
          <w:lang w:val="ru-RU"/>
        </w:rPr>
        <w:t xml:space="preserve"> </w:t>
      </w:r>
      <w:proofErr w:type="spellStart"/>
      <w:r w:rsidRPr="00FD15A1">
        <w:rPr>
          <w:bCs/>
          <w:iCs/>
          <w:sz w:val="28"/>
          <w:szCs w:val="28"/>
          <w:lang w:val="ru-RU"/>
        </w:rPr>
        <w:t>және</w:t>
      </w:r>
      <w:proofErr w:type="spellEnd"/>
      <w:r w:rsidRPr="007C725E">
        <w:rPr>
          <w:bCs/>
          <w:iCs/>
          <w:sz w:val="28"/>
          <w:szCs w:val="28"/>
          <w:lang w:val="ru-RU"/>
        </w:rPr>
        <w:t xml:space="preserve"> </w:t>
      </w:r>
      <w:r w:rsidRPr="00FD15A1">
        <w:rPr>
          <w:bCs/>
          <w:iCs/>
          <w:sz w:val="28"/>
          <w:szCs w:val="28"/>
          <w:lang w:val="ru-RU"/>
        </w:rPr>
        <w:t>т</w:t>
      </w:r>
      <w:r w:rsidRPr="007C725E">
        <w:rPr>
          <w:bCs/>
          <w:iCs/>
          <w:sz w:val="28"/>
          <w:szCs w:val="28"/>
          <w:lang w:val="ru-RU"/>
        </w:rPr>
        <w:t xml:space="preserve">. </w:t>
      </w:r>
      <w:r w:rsidRPr="00FD15A1">
        <w:rPr>
          <w:bCs/>
          <w:iCs/>
          <w:sz w:val="28"/>
          <w:szCs w:val="28"/>
          <w:lang w:val="ru-RU"/>
        </w:rPr>
        <w:t>б</w:t>
      </w:r>
      <w:r w:rsidRPr="007C725E">
        <w:rPr>
          <w:bCs/>
          <w:iCs/>
          <w:sz w:val="28"/>
          <w:szCs w:val="28"/>
          <w:lang w:val="ru-RU"/>
        </w:rPr>
        <w:t xml:space="preserve">.) </w:t>
      </w:r>
      <w:proofErr w:type="spellStart"/>
      <w:r w:rsidRPr="00FD15A1">
        <w:rPr>
          <w:bCs/>
          <w:iCs/>
          <w:sz w:val="28"/>
          <w:szCs w:val="28"/>
          <w:lang w:val="ru-RU"/>
        </w:rPr>
        <w:t>фактілерін</w:t>
      </w:r>
      <w:proofErr w:type="spellEnd"/>
      <w:r w:rsidRPr="007C725E">
        <w:rPr>
          <w:bCs/>
          <w:iCs/>
          <w:sz w:val="28"/>
          <w:szCs w:val="28"/>
          <w:lang w:val="ru-RU"/>
        </w:rPr>
        <w:t xml:space="preserve"> </w:t>
      </w:r>
      <w:proofErr w:type="spellStart"/>
      <w:r w:rsidRPr="00FD15A1">
        <w:rPr>
          <w:bCs/>
          <w:iCs/>
          <w:sz w:val="28"/>
          <w:szCs w:val="28"/>
          <w:lang w:val="ru-RU"/>
        </w:rPr>
        <w:t>анықтаған</w:t>
      </w:r>
      <w:proofErr w:type="spellEnd"/>
      <w:r w:rsidRPr="007C725E">
        <w:rPr>
          <w:bCs/>
          <w:iCs/>
          <w:sz w:val="28"/>
          <w:szCs w:val="28"/>
          <w:lang w:val="ru-RU"/>
        </w:rPr>
        <w:t xml:space="preserve"> </w:t>
      </w:r>
      <w:proofErr w:type="spellStart"/>
      <w:r w:rsidRPr="00FD15A1">
        <w:rPr>
          <w:bCs/>
          <w:iCs/>
          <w:sz w:val="28"/>
          <w:szCs w:val="28"/>
          <w:lang w:val="ru-RU"/>
        </w:rPr>
        <w:t>жағдайда</w:t>
      </w:r>
      <w:proofErr w:type="spellEnd"/>
      <w:r w:rsidRPr="007C725E">
        <w:rPr>
          <w:bCs/>
          <w:iCs/>
          <w:sz w:val="28"/>
          <w:szCs w:val="28"/>
          <w:lang w:val="ru-RU"/>
        </w:rPr>
        <w:t xml:space="preserve">, </w:t>
      </w:r>
      <w:proofErr w:type="spellStart"/>
      <w:r w:rsidRPr="00FD15A1">
        <w:rPr>
          <w:bCs/>
          <w:iCs/>
          <w:sz w:val="28"/>
          <w:szCs w:val="28"/>
          <w:lang w:val="ru-RU"/>
        </w:rPr>
        <w:t>осындай</w:t>
      </w:r>
      <w:proofErr w:type="spellEnd"/>
      <w:r w:rsidRPr="007C725E">
        <w:rPr>
          <w:bCs/>
          <w:iCs/>
          <w:sz w:val="28"/>
          <w:szCs w:val="28"/>
          <w:lang w:val="ru-RU"/>
        </w:rPr>
        <w:t xml:space="preserve"> </w:t>
      </w:r>
      <w:proofErr w:type="spellStart"/>
      <w:r w:rsidRPr="00FD15A1">
        <w:rPr>
          <w:bCs/>
          <w:iCs/>
          <w:sz w:val="28"/>
          <w:szCs w:val="28"/>
          <w:lang w:val="ru-RU"/>
        </w:rPr>
        <w:t>фактілер</w:t>
      </w:r>
      <w:proofErr w:type="spellEnd"/>
      <w:r w:rsidRPr="007C725E">
        <w:rPr>
          <w:bCs/>
          <w:iCs/>
          <w:sz w:val="28"/>
          <w:szCs w:val="28"/>
          <w:lang w:val="ru-RU"/>
        </w:rPr>
        <w:t xml:space="preserve"> </w:t>
      </w:r>
      <w:proofErr w:type="spellStart"/>
      <w:r w:rsidRPr="00FD15A1">
        <w:rPr>
          <w:bCs/>
          <w:iCs/>
          <w:sz w:val="28"/>
          <w:szCs w:val="28"/>
          <w:lang w:val="ru-RU"/>
        </w:rPr>
        <w:t>анықталған</w:t>
      </w:r>
      <w:proofErr w:type="spellEnd"/>
      <w:r w:rsidRPr="007C725E">
        <w:rPr>
          <w:bCs/>
          <w:iCs/>
          <w:sz w:val="28"/>
          <w:szCs w:val="28"/>
          <w:lang w:val="ru-RU"/>
        </w:rPr>
        <w:t xml:space="preserve"> </w:t>
      </w:r>
      <w:proofErr w:type="spellStart"/>
      <w:r w:rsidRPr="00FD15A1">
        <w:rPr>
          <w:bCs/>
          <w:iCs/>
          <w:sz w:val="28"/>
          <w:szCs w:val="28"/>
          <w:lang w:val="ru-RU"/>
        </w:rPr>
        <w:t>сәттен</w:t>
      </w:r>
      <w:proofErr w:type="spellEnd"/>
      <w:r w:rsidRPr="007C725E">
        <w:rPr>
          <w:bCs/>
          <w:iCs/>
          <w:sz w:val="28"/>
          <w:szCs w:val="28"/>
          <w:lang w:val="ru-RU"/>
        </w:rPr>
        <w:t xml:space="preserve"> </w:t>
      </w:r>
      <w:proofErr w:type="spellStart"/>
      <w:r w:rsidRPr="00FD15A1">
        <w:rPr>
          <w:bCs/>
          <w:iCs/>
          <w:sz w:val="28"/>
          <w:szCs w:val="28"/>
          <w:lang w:val="ru-RU"/>
        </w:rPr>
        <w:t>бастап</w:t>
      </w:r>
      <w:proofErr w:type="spellEnd"/>
      <w:r w:rsidRPr="007C725E">
        <w:rPr>
          <w:bCs/>
          <w:iCs/>
          <w:sz w:val="28"/>
          <w:szCs w:val="28"/>
          <w:lang w:val="ru-RU"/>
        </w:rPr>
        <w:t xml:space="preserve"> 10 (</w:t>
      </w:r>
      <w:r w:rsidRPr="00FD15A1">
        <w:rPr>
          <w:bCs/>
          <w:iCs/>
          <w:sz w:val="28"/>
          <w:szCs w:val="28"/>
          <w:lang w:val="ru-RU"/>
        </w:rPr>
        <w:t>он</w:t>
      </w:r>
      <w:r w:rsidRPr="007C725E">
        <w:rPr>
          <w:bCs/>
          <w:iCs/>
          <w:sz w:val="28"/>
          <w:szCs w:val="28"/>
          <w:lang w:val="ru-RU"/>
        </w:rPr>
        <w:t xml:space="preserve">) </w:t>
      </w:r>
      <w:proofErr w:type="spellStart"/>
      <w:r w:rsidRPr="00FD15A1">
        <w:rPr>
          <w:bCs/>
          <w:iCs/>
          <w:sz w:val="28"/>
          <w:szCs w:val="28"/>
          <w:lang w:val="ru-RU"/>
        </w:rPr>
        <w:t>жұмысшының</w:t>
      </w:r>
      <w:proofErr w:type="spellEnd"/>
      <w:r w:rsidRPr="007C725E">
        <w:rPr>
          <w:bCs/>
          <w:iCs/>
          <w:sz w:val="28"/>
          <w:szCs w:val="28"/>
          <w:lang w:val="ru-RU"/>
        </w:rPr>
        <w:t xml:space="preserve"> </w:t>
      </w:r>
      <w:proofErr w:type="spellStart"/>
      <w:r w:rsidRPr="00FD15A1">
        <w:rPr>
          <w:bCs/>
          <w:iCs/>
          <w:sz w:val="28"/>
          <w:szCs w:val="28"/>
          <w:lang w:val="ru-RU"/>
        </w:rPr>
        <w:t>ішінде</w:t>
      </w:r>
      <w:proofErr w:type="spellEnd"/>
      <w:r w:rsidRPr="007C725E">
        <w:rPr>
          <w:bCs/>
          <w:iCs/>
          <w:sz w:val="28"/>
          <w:szCs w:val="28"/>
          <w:lang w:val="ru-RU"/>
        </w:rPr>
        <w:t xml:space="preserve"> </w:t>
      </w:r>
      <w:proofErr w:type="spellStart"/>
      <w:r w:rsidRPr="00FD15A1">
        <w:rPr>
          <w:bCs/>
          <w:iCs/>
          <w:sz w:val="28"/>
          <w:szCs w:val="28"/>
          <w:lang w:val="ru-RU"/>
        </w:rPr>
        <w:t>жалға</w:t>
      </w:r>
      <w:proofErr w:type="spellEnd"/>
      <w:r w:rsidRPr="007C725E">
        <w:rPr>
          <w:bCs/>
          <w:iCs/>
          <w:sz w:val="28"/>
          <w:szCs w:val="28"/>
          <w:lang w:val="ru-RU"/>
        </w:rPr>
        <w:t xml:space="preserve"> </w:t>
      </w:r>
      <w:proofErr w:type="spellStart"/>
      <w:r w:rsidRPr="00FD15A1">
        <w:rPr>
          <w:bCs/>
          <w:iCs/>
          <w:sz w:val="28"/>
          <w:szCs w:val="28"/>
          <w:lang w:val="ru-RU"/>
        </w:rPr>
        <w:t>алушыға</w:t>
      </w:r>
      <w:proofErr w:type="spellEnd"/>
      <w:r w:rsidRPr="007C725E">
        <w:rPr>
          <w:bCs/>
          <w:iCs/>
          <w:sz w:val="28"/>
          <w:szCs w:val="28"/>
          <w:lang w:val="ru-RU"/>
        </w:rPr>
        <w:t xml:space="preserve"> </w:t>
      </w:r>
      <w:proofErr w:type="spellStart"/>
      <w:r w:rsidRPr="00FD15A1">
        <w:rPr>
          <w:bCs/>
          <w:iCs/>
          <w:sz w:val="28"/>
          <w:szCs w:val="28"/>
          <w:lang w:val="ru-RU"/>
        </w:rPr>
        <w:t>хабарлама</w:t>
      </w:r>
      <w:proofErr w:type="spellEnd"/>
      <w:r w:rsidRPr="007C725E">
        <w:rPr>
          <w:bCs/>
          <w:iCs/>
          <w:sz w:val="28"/>
          <w:szCs w:val="28"/>
          <w:lang w:val="ru-RU"/>
        </w:rPr>
        <w:t xml:space="preserve"> </w:t>
      </w:r>
      <w:proofErr w:type="spellStart"/>
      <w:r w:rsidRPr="00FD15A1">
        <w:rPr>
          <w:bCs/>
          <w:iCs/>
          <w:sz w:val="28"/>
          <w:szCs w:val="28"/>
          <w:lang w:val="ru-RU"/>
        </w:rPr>
        <w:t>жіберу</w:t>
      </w:r>
      <w:proofErr w:type="spellEnd"/>
      <w:r w:rsidRPr="007C725E">
        <w:rPr>
          <w:bCs/>
          <w:iCs/>
          <w:sz w:val="28"/>
          <w:szCs w:val="28"/>
          <w:lang w:val="ru-RU"/>
        </w:rPr>
        <w:t xml:space="preserve"> </w:t>
      </w:r>
      <w:proofErr w:type="spellStart"/>
      <w:r w:rsidRPr="00FD15A1">
        <w:rPr>
          <w:bCs/>
          <w:iCs/>
          <w:sz w:val="28"/>
          <w:szCs w:val="28"/>
          <w:lang w:val="ru-RU"/>
        </w:rPr>
        <w:t>арқылы</w:t>
      </w:r>
      <w:proofErr w:type="spellEnd"/>
      <w:r w:rsidRPr="007C725E">
        <w:rPr>
          <w:bCs/>
          <w:iCs/>
          <w:sz w:val="28"/>
          <w:szCs w:val="28"/>
          <w:lang w:val="ru-RU"/>
        </w:rPr>
        <w:t xml:space="preserve"> </w:t>
      </w:r>
      <w:proofErr w:type="spellStart"/>
      <w:r w:rsidRPr="00FD15A1">
        <w:rPr>
          <w:bCs/>
          <w:iCs/>
          <w:sz w:val="28"/>
          <w:szCs w:val="28"/>
          <w:lang w:val="ru-RU"/>
        </w:rPr>
        <w:t>қызметкерді</w:t>
      </w:r>
      <w:proofErr w:type="spellEnd"/>
      <w:r w:rsidRPr="007C725E">
        <w:rPr>
          <w:bCs/>
          <w:iCs/>
          <w:sz w:val="28"/>
          <w:szCs w:val="28"/>
          <w:lang w:val="ru-RU"/>
        </w:rPr>
        <w:t xml:space="preserve"> </w:t>
      </w:r>
      <w:r w:rsidRPr="00FD15A1">
        <w:rPr>
          <w:bCs/>
          <w:iCs/>
          <w:sz w:val="28"/>
          <w:szCs w:val="28"/>
          <w:lang w:val="ru-RU"/>
        </w:rPr>
        <w:t>вагон</w:t>
      </w:r>
      <w:r w:rsidRPr="007C725E">
        <w:rPr>
          <w:bCs/>
          <w:iCs/>
          <w:sz w:val="28"/>
          <w:szCs w:val="28"/>
          <w:lang w:val="ru-RU"/>
        </w:rPr>
        <w:t>-</w:t>
      </w:r>
      <w:proofErr w:type="spellStart"/>
      <w:r w:rsidRPr="00FD15A1">
        <w:rPr>
          <w:bCs/>
          <w:iCs/>
          <w:sz w:val="28"/>
          <w:szCs w:val="28"/>
          <w:lang w:val="ru-RU"/>
        </w:rPr>
        <w:t>мейрамханаға</w:t>
      </w:r>
      <w:proofErr w:type="spellEnd"/>
      <w:r w:rsidRPr="007C725E">
        <w:rPr>
          <w:bCs/>
          <w:iCs/>
          <w:sz w:val="28"/>
          <w:szCs w:val="28"/>
          <w:lang w:val="ru-RU"/>
        </w:rPr>
        <w:t xml:space="preserve">, </w:t>
      </w:r>
      <w:r w:rsidRPr="00FD15A1">
        <w:rPr>
          <w:bCs/>
          <w:iCs/>
          <w:sz w:val="28"/>
          <w:szCs w:val="28"/>
          <w:lang w:val="ru-RU"/>
        </w:rPr>
        <w:t>вагон</w:t>
      </w:r>
      <w:r w:rsidRPr="007C725E">
        <w:rPr>
          <w:bCs/>
          <w:iCs/>
          <w:sz w:val="28"/>
          <w:szCs w:val="28"/>
          <w:lang w:val="ru-RU"/>
        </w:rPr>
        <w:t>-</w:t>
      </w:r>
      <w:proofErr w:type="spellStart"/>
      <w:r w:rsidRPr="00FD15A1">
        <w:rPr>
          <w:bCs/>
          <w:iCs/>
          <w:sz w:val="28"/>
          <w:szCs w:val="28"/>
          <w:lang w:val="ru-RU"/>
        </w:rPr>
        <w:t>барға</w:t>
      </w:r>
      <w:proofErr w:type="spellEnd"/>
      <w:r w:rsidRPr="007C725E">
        <w:rPr>
          <w:bCs/>
          <w:iCs/>
          <w:sz w:val="28"/>
          <w:szCs w:val="28"/>
          <w:lang w:val="ru-RU"/>
        </w:rPr>
        <w:t xml:space="preserve"> </w:t>
      </w:r>
      <w:proofErr w:type="spellStart"/>
      <w:r w:rsidRPr="00FD15A1">
        <w:rPr>
          <w:bCs/>
          <w:iCs/>
          <w:sz w:val="28"/>
          <w:szCs w:val="28"/>
          <w:lang w:val="ru-RU"/>
        </w:rPr>
        <w:t>және</w:t>
      </w:r>
      <w:proofErr w:type="spellEnd"/>
      <w:r w:rsidRPr="007C725E">
        <w:rPr>
          <w:bCs/>
          <w:iCs/>
          <w:sz w:val="28"/>
          <w:szCs w:val="28"/>
          <w:lang w:val="ru-RU"/>
        </w:rPr>
        <w:t xml:space="preserve"> </w:t>
      </w:r>
      <w:r w:rsidRPr="00FD15A1">
        <w:rPr>
          <w:bCs/>
          <w:iCs/>
          <w:sz w:val="28"/>
          <w:szCs w:val="28"/>
          <w:lang w:val="ru-RU"/>
        </w:rPr>
        <w:t>Купе</w:t>
      </w:r>
      <w:r w:rsidRPr="007C725E">
        <w:rPr>
          <w:bCs/>
          <w:iCs/>
          <w:sz w:val="28"/>
          <w:szCs w:val="28"/>
          <w:lang w:val="ru-RU"/>
        </w:rPr>
        <w:t>-</w:t>
      </w:r>
      <w:proofErr w:type="spellStart"/>
      <w:r w:rsidRPr="00FD15A1">
        <w:rPr>
          <w:bCs/>
          <w:iCs/>
          <w:sz w:val="28"/>
          <w:szCs w:val="28"/>
          <w:lang w:val="ru-RU"/>
        </w:rPr>
        <w:t>буфетке</w:t>
      </w:r>
      <w:proofErr w:type="spellEnd"/>
      <w:r w:rsidRPr="007C725E">
        <w:rPr>
          <w:bCs/>
          <w:iCs/>
          <w:sz w:val="28"/>
          <w:szCs w:val="28"/>
          <w:lang w:val="ru-RU"/>
        </w:rPr>
        <w:t xml:space="preserve"> </w:t>
      </w:r>
      <w:proofErr w:type="spellStart"/>
      <w:r w:rsidRPr="00FD15A1">
        <w:rPr>
          <w:bCs/>
          <w:iCs/>
          <w:sz w:val="28"/>
          <w:szCs w:val="28"/>
          <w:lang w:val="ru-RU"/>
        </w:rPr>
        <w:t>қызмет</w:t>
      </w:r>
      <w:proofErr w:type="spellEnd"/>
      <w:r w:rsidRPr="007C725E">
        <w:rPr>
          <w:bCs/>
          <w:iCs/>
          <w:sz w:val="28"/>
          <w:szCs w:val="28"/>
          <w:lang w:val="ru-RU"/>
        </w:rPr>
        <w:t xml:space="preserve"> </w:t>
      </w:r>
      <w:proofErr w:type="spellStart"/>
      <w:r w:rsidRPr="00FD15A1">
        <w:rPr>
          <w:bCs/>
          <w:iCs/>
          <w:sz w:val="28"/>
          <w:szCs w:val="28"/>
          <w:lang w:val="ru-RU"/>
        </w:rPr>
        <w:t>көрсетуден</w:t>
      </w:r>
      <w:proofErr w:type="spellEnd"/>
      <w:r w:rsidRPr="007C725E">
        <w:rPr>
          <w:bCs/>
          <w:iCs/>
          <w:sz w:val="28"/>
          <w:szCs w:val="28"/>
          <w:lang w:val="ru-RU"/>
        </w:rPr>
        <w:t xml:space="preserve"> </w:t>
      </w:r>
      <w:proofErr w:type="spellStart"/>
      <w:r w:rsidRPr="00FD15A1">
        <w:rPr>
          <w:bCs/>
          <w:iCs/>
          <w:sz w:val="28"/>
          <w:szCs w:val="28"/>
          <w:lang w:val="ru-RU"/>
        </w:rPr>
        <w:t>шеттету</w:t>
      </w:r>
      <w:proofErr w:type="spellEnd"/>
      <w:r w:rsidRPr="007C725E">
        <w:rPr>
          <w:bCs/>
          <w:iCs/>
          <w:sz w:val="28"/>
          <w:szCs w:val="28"/>
          <w:lang w:val="ru-RU"/>
        </w:rPr>
        <w:t xml:space="preserve"> </w:t>
      </w:r>
      <w:proofErr w:type="spellStart"/>
      <w:r w:rsidRPr="00FD15A1">
        <w:rPr>
          <w:bCs/>
          <w:iCs/>
          <w:sz w:val="28"/>
          <w:szCs w:val="28"/>
          <w:lang w:val="ru-RU"/>
        </w:rPr>
        <w:t>қажеттігі</w:t>
      </w:r>
      <w:proofErr w:type="spellEnd"/>
      <w:r w:rsidRPr="007C725E">
        <w:rPr>
          <w:bCs/>
          <w:iCs/>
          <w:sz w:val="28"/>
          <w:szCs w:val="28"/>
          <w:lang w:val="ru-RU"/>
        </w:rPr>
        <w:t xml:space="preserve"> </w:t>
      </w:r>
      <w:proofErr w:type="spellStart"/>
      <w:r w:rsidRPr="00FD15A1">
        <w:rPr>
          <w:bCs/>
          <w:iCs/>
          <w:sz w:val="28"/>
          <w:szCs w:val="28"/>
          <w:lang w:val="ru-RU"/>
        </w:rPr>
        <w:t>туралы</w:t>
      </w:r>
      <w:proofErr w:type="spellEnd"/>
      <w:r w:rsidRPr="007C725E">
        <w:rPr>
          <w:bCs/>
          <w:iCs/>
          <w:sz w:val="28"/>
          <w:szCs w:val="28"/>
          <w:lang w:val="ru-RU"/>
        </w:rPr>
        <w:t xml:space="preserve"> </w:t>
      </w:r>
      <w:proofErr w:type="spellStart"/>
      <w:r w:rsidRPr="00FD15A1">
        <w:rPr>
          <w:bCs/>
          <w:iCs/>
          <w:sz w:val="28"/>
          <w:szCs w:val="28"/>
          <w:lang w:val="ru-RU"/>
        </w:rPr>
        <w:t>жалға</w:t>
      </w:r>
      <w:proofErr w:type="spellEnd"/>
      <w:r w:rsidRPr="007C725E">
        <w:rPr>
          <w:bCs/>
          <w:iCs/>
          <w:sz w:val="28"/>
          <w:szCs w:val="28"/>
          <w:lang w:val="ru-RU"/>
        </w:rPr>
        <w:t xml:space="preserve"> </w:t>
      </w:r>
      <w:proofErr w:type="spellStart"/>
      <w:r w:rsidRPr="00FD15A1">
        <w:rPr>
          <w:bCs/>
          <w:iCs/>
          <w:sz w:val="28"/>
          <w:szCs w:val="28"/>
          <w:lang w:val="ru-RU"/>
        </w:rPr>
        <w:t>алушыны</w:t>
      </w:r>
      <w:proofErr w:type="spellEnd"/>
      <w:r w:rsidRPr="007C725E">
        <w:rPr>
          <w:bCs/>
          <w:iCs/>
          <w:sz w:val="28"/>
          <w:szCs w:val="28"/>
          <w:lang w:val="ru-RU"/>
        </w:rPr>
        <w:t xml:space="preserve"> </w:t>
      </w:r>
      <w:proofErr w:type="spellStart"/>
      <w:r w:rsidRPr="00FD15A1">
        <w:rPr>
          <w:bCs/>
          <w:iCs/>
          <w:sz w:val="28"/>
          <w:szCs w:val="28"/>
          <w:lang w:val="ru-RU"/>
        </w:rPr>
        <w:t>хабардар</w:t>
      </w:r>
      <w:proofErr w:type="spellEnd"/>
      <w:r w:rsidRPr="007C725E">
        <w:rPr>
          <w:bCs/>
          <w:iCs/>
          <w:sz w:val="28"/>
          <w:szCs w:val="28"/>
          <w:lang w:val="ru-RU"/>
        </w:rPr>
        <w:t xml:space="preserve"> </w:t>
      </w:r>
      <w:proofErr w:type="spellStart"/>
      <w:r w:rsidRPr="00FD15A1">
        <w:rPr>
          <w:bCs/>
          <w:iCs/>
          <w:sz w:val="28"/>
          <w:szCs w:val="28"/>
          <w:lang w:val="ru-RU"/>
        </w:rPr>
        <w:t>ету</w:t>
      </w:r>
      <w:proofErr w:type="spellEnd"/>
      <w:r w:rsidRPr="007C725E">
        <w:rPr>
          <w:bCs/>
          <w:iCs/>
          <w:sz w:val="28"/>
          <w:szCs w:val="28"/>
          <w:lang w:val="ru-RU"/>
        </w:rPr>
        <w:t>;</w:t>
      </w:r>
    </w:p>
    <w:p w14:paraId="40F17C0B" w14:textId="77777777" w:rsidR="00AB18A5" w:rsidRDefault="00AB18A5" w:rsidP="00AB18A5">
      <w:pPr>
        <w:pStyle w:val="a3"/>
        <w:tabs>
          <w:tab w:val="left" w:pos="567"/>
        </w:tabs>
        <w:jc w:val="both"/>
        <w:rPr>
          <w:bCs/>
          <w:iCs/>
          <w:sz w:val="28"/>
          <w:szCs w:val="28"/>
          <w:lang w:val="ru-RU"/>
        </w:rPr>
      </w:pPr>
      <w:r w:rsidRPr="007C725E">
        <w:rPr>
          <w:bCs/>
          <w:iCs/>
          <w:sz w:val="28"/>
          <w:szCs w:val="28"/>
          <w:lang w:val="ru-RU"/>
        </w:rPr>
        <w:tab/>
      </w:r>
      <w:r w:rsidRPr="00FD15A1">
        <w:rPr>
          <w:bCs/>
          <w:iCs/>
          <w:sz w:val="28"/>
          <w:szCs w:val="28"/>
          <w:lang w:val="ru-RU"/>
        </w:rPr>
        <w:t xml:space="preserve">2.4.7. </w:t>
      </w:r>
      <w:proofErr w:type="spellStart"/>
      <w:r w:rsidRPr="00FD15A1">
        <w:rPr>
          <w:bCs/>
          <w:iCs/>
          <w:sz w:val="28"/>
          <w:szCs w:val="28"/>
          <w:lang w:val="ru-RU"/>
        </w:rPr>
        <w:t>Жалға</w:t>
      </w:r>
      <w:proofErr w:type="spellEnd"/>
      <w:r w:rsidRPr="00FD15A1">
        <w:rPr>
          <w:bCs/>
          <w:iCs/>
          <w:sz w:val="28"/>
          <w:szCs w:val="28"/>
          <w:lang w:val="ru-RU"/>
        </w:rPr>
        <w:t xml:space="preserve"> </w:t>
      </w:r>
      <w:proofErr w:type="spellStart"/>
      <w:r w:rsidRPr="00FD15A1">
        <w:rPr>
          <w:bCs/>
          <w:iCs/>
          <w:sz w:val="28"/>
          <w:szCs w:val="28"/>
          <w:lang w:val="ru-RU"/>
        </w:rPr>
        <w:t>берушінің</w:t>
      </w:r>
      <w:proofErr w:type="spellEnd"/>
      <w:r w:rsidRPr="00FD15A1">
        <w:rPr>
          <w:bCs/>
          <w:iCs/>
          <w:sz w:val="28"/>
          <w:szCs w:val="28"/>
          <w:lang w:val="ru-RU"/>
        </w:rPr>
        <w:t xml:space="preserve"> </w:t>
      </w:r>
      <w:proofErr w:type="spellStart"/>
      <w:r w:rsidRPr="00FD15A1">
        <w:rPr>
          <w:bCs/>
          <w:iCs/>
          <w:sz w:val="28"/>
          <w:szCs w:val="28"/>
          <w:lang w:val="ru-RU"/>
        </w:rPr>
        <w:t>жергілікті</w:t>
      </w:r>
      <w:proofErr w:type="spellEnd"/>
      <w:r w:rsidRPr="00FD15A1">
        <w:rPr>
          <w:bCs/>
          <w:iCs/>
          <w:sz w:val="28"/>
          <w:szCs w:val="28"/>
          <w:lang w:val="ru-RU"/>
        </w:rPr>
        <w:t xml:space="preserve"> </w:t>
      </w:r>
      <w:proofErr w:type="spellStart"/>
      <w:r w:rsidRPr="00FD15A1">
        <w:rPr>
          <w:bCs/>
          <w:iCs/>
          <w:sz w:val="28"/>
          <w:szCs w:val="28"/>
          <w:lang w:val="ru-RU"/>
        </w:rPr>
        <w:t>актісіне</w:t>
      </w:r>
      <w:proofErr w:type="spellEnd"/>
      <w:r w:rsidRPr="00FD15A1">
        <w:rPr>
          <w:bCs/>
          <w:iCs/>
          <w:sz w:val="28"/>
          <w:szCs w:val="28"/>
          <w:lang w:val="ru-RU"/>
        </w:rPr>
        <w:t xml:space="preserve"> </w:t>
      </w:r>
      <w:proofErr w:type="spellStart"/>
      <w:r w:rsidRPr="00FD15A1">
        <w:rPr>
          <w:bCs/>
          <w:iCs/>
          <w:sz w:val="28"/>
          <w:szCs w:val="28"/>
          <w:lang w:val="ru-RU"/>
        </w:rPr>
        <w:t>сәйкес</w:t>
      </w:r>
      <w:proofErr w:type="spellEnd"/>
      <w:r w:rsidRPr="00FD15A1">
        <w:rPr>
          <w:bCs/>
          <w:iCs/>
          <w:sz w:val="28"/>
          <w:szCs w:val="28"/>
          <w:lang w:val="ru-RU"/>
        </w:rPr>
        <w:t xml:space="preserve"> </w:t>
      </w:r>
      <w:proofErr w:type="spellStart"/>
      <w:r w:rsidRPr="00FD15A1">
        <w:rPr>
          <w:bCs/>
          <w:iCs/>
          <w:sz w:val="28"/>
          <w:szCs w:val="28"/>
          <w:lang w:val="ru-RU"/>
        </w:rPr>
        <w:t>Жалға</w:t>
      </w:r>
      <w:proofErr w:type="spellEnd"/>
      <w:r w:rsidRPr="00FD15A1">
        <w:rPr>
          <w:bCs/>
          <w:iCs/>
          <w:sz w:val="28"/>
          <w:szCs w:val="28"/>
          <w:lang w:val="ru-RU"/>
        </w:rPr>
        <w:t xml:space="preserve"> </w:t>
      </w:r>
      <w:proofErr w:type="spellStart"/>
      <w:r w:rsidRPr="00FD15A1">
        <w:rPr>
          <w:bCs/>
          <w:iCs/>
          <w:sz w:val="28"/>
          <w:szCs w:val="28"/>
          <w:lang w:val="ru-RU"/>
        </w:rPr>
        <w:t>алушы</w:t>
      </w:r>
      <w:proofErr w:type="spellEnd"/>
      <w:r w:rsidRPr="00FD15A1">
        <w:rPr>
          <w:bCs/>
          <w:iCs/>
          <w:sz w:val="28"/>
          <w:szCs w:val="28"/>
          <w:lang w:val="ru-RU"/>
        </w:rPr>
        <w:t xml:space="preserve"> </w:t>
      </w:r>
      <w:proofErr w:type="spellStart"/>
      <w:r w:rsidRPr="00FD15A1">
        <w:rPr>
          <w:bCs/>
          <w:iCs/>
          <w:sz w:val="28"/>
          <w:szCs w:val="28"/>
          <w:lang w:val="ru-RU"/>
        </w:rPr>
        <w:t>персоналының</w:t>
      </w:r>
      <w:proofErr w:type="spellEnd"/>
      <w:r w:rsidRPr="00FD15A1">
        <w:rPr>
          <w:bCs/>
          <w:iCs/>
          <w:sz w:val="28"/>
          <w:szCs w:val="28"/>
          <w:lang w:val="ru-RU"/>
        </w:rPr>
        <w:t xml:space="preserve"> </w:t>
      </w:r>
      <w:proofErr w:type="spellStart"/>
      <w:r w:rsidRPr="00FD15A1">
        <w:rPr>
          <w:bCs/>
          <w:iCs/>
          <w:sz w:val="28"/>
          <w:szCs w:val="28"/>
          <w:lang w:val="ru-RU"/>
        </w:rPr>
        <w:t>демалысы</w:t>
      </w:r>
      <w:proofErr w:type="spellEnd"/>
      <w:r w:rsidRPr="00FD15A1">
        <w:rPr>
          <w:bCs/>
          <w:iCs/>
          <w:sz w:val="28"/>
          <w:szCs w:val="28"/>
          <w:lang w:val="ru-RU"/>
        </w:rPr>
        <w:t xml:space="preserve"> </w:t>
      </w:r>
      <w:proofErr w:type="spellStart"/>
      <w:r w:rsidRPr="00FD15A1">
        <w:rPr>
          <w:bCs/>
          <w:iCs/>
          <w:sz w:val="28"/>
          <w:szCs w:val="28"/>
          <w:lang w:val="ru-RU"/>
        </w:rPr>
        <w:t>үшін</w:t>
      </w:r>
      <w:proofErr w:type="spellEnd"/>
      <w:r w:rsidRPr="00FD15A1">
        <w:rPr>
          <w:bCs/>
          <w:iCs/>
          <w:sz w:val="28"/>
          <w:szCs w:val="28"/>
          <w:lang w:val="ru-RU"/>
        </w:rPr>
        <w:t xml:space="preserve"> </w:t>
      </w:r>
      <w:proofErr w:type="spellStart"/>
      <w:r w:rsidRPr="00FD15A1">
        <w:rPr>
          <w:bCs/>
          <w:iCs/>
          <w:sz w:val="28"/>
          <w:szCs w:val="28"/>
          <w:lang w:val="ru-RU"/>
        </w:rPr>
        <w:t>қызметтік</w:t>
      </w:r>
      <w:proofErr w:type="spellEnd"/>
      <w:r w:rsidRPr="00FD15A1">
        <w:rPr>
          <w:bCs/>
          <w:iCs/>
          <w:sz w:val="28"/>
          <w:szCs w:val="28"/>
          <w:lang w:val="ru-RU"/>
        </w:rPr>
        <w:t xml:space="preserve"> </w:t>
      </w:r>
      <w:proofErr w:type="spellStart"/>
      <w:r w:rsidRPr="00FD15A1">
        <w:rPr>
          <w:bCs/>
          <w:iCs/>
          <w:sz w:val="28"/>
          <w:szCs w:val="28"/>
          <w:lang w:val="ru-RU"/>
        </w:rPr>
        <w:t>орын</w:t>
      </w:r>
      <w:proofErr w:type="spellEnd"/>
      <w:r w:rsidRPr="00FD15A1">
        <w:rPr>
          <w:bCs/>
          <w:iCs/>
          <w:sz w:val="28"/>
          <w:szCs w:val="28"/>
          <w:lang w:val="ru-RU"/>
        </w:rPr>
        <w:t xml:space="preserve"> </w:t>
      </w:r>
      <w:proofErr w:type="spellStart"/>
      <w:r w:rsidRPr="00FD15A1">
        <w:rPr>
          <w:bCs/>
          <w:iCs/>
          <w:sz w:val="28"/>
          <w:szCs w:val="28"/>
          <w:lang w:val="ru-RU"/>
        </w:rPr>
        <w:t>ұсыну</w:t>
      </w:r>
      <w:proofErr w:type="spellEnd"/>
      <w:r w:rsidRPr="00FD15A1">
        <w:rPr>
          <w:bCs/>
          <w:iCs/>
          <w:sz w:val="28"/>
          <w:szCs w:val="28"/>
          <w:lang w:val="ru-RU"/>
        </w:rPr>
        <w:t>.</w:t>
      </w:r>
    </w:p>
    <w:p w14:paraId="0B307F40" w14:textId="77777777" w:rsidR="00AB18A5" w:rsidRPr="00FD15A1" w:rsidRDefault="00AB18A5" w:rsidP="00AB18A5">
      <w:pPr>
        <w:pStyle w:val="a3"/>
        <w:tabs>
          <w:tab w:val="left" w:pos="567"/>
        </w:tabs>
        <w:jc w:val="both"/>
        <w:rPr>
          <w:bCs/>
          <w:sz w:val="20"/>
          <w:lang w:val="ru-RU"/>
        </w:rPr>
      </w:pPr>
    </w:p>
    <w:p w14:paraId="5E8E7824" w14:textId="77777777" w:rsidR="00AB18A5" w:rsidRPr="00FD15A1" w:rsidRDefault="00AB18A5" w:rsidP="00AB18A5">
      <w:pPr>
        <w:pStyle w:val="a3"/>
        <w:widowControl/>
        <w:tabs>
          <w:tab w:val="left" w:pos="3544"/>
          <w:tab w:val="left" w:pos="4111"/>
        </w:tabs>
        <w:snapToGrid/>
        <w:spacing w:line="240" w:lineRule="auto"/>
        <w:jc w:val="center"/>
        <w:rPr>
          <w:b/>
          <w:sz w:val="28"/>
          <w:szCs w:val="28"/>
          <w:lang w:val="ru-RU"/>
        </w:rPr>
      </w:pPr>
      <w:r>
        <w:rPr>
          <w:b/>
          <w:sz w:val="28"/>
          <w:szCs w:val="28"/>
          <w:lang w:val="ru-RU"/>
        </w:rPr>
        <w:t xml:space="preserve">3. </w:t>
      </w:r>
      <w:proofErr w:type="spellStart"/>
      <w:r w:rsidRPr="00FD15A1">
        <w:rPr>
          <w:b/>
          <w:lang w:val="ru-RU"/>
        </w:rPr>
        <w:t>Ж</w:t>
      </w:r>
      <w:r w:rsidRPr="00FD15A1">
        <w:rPr>
          <w:b/>
          <w:sz w:val="28"/>
          <w:szCs w:val="28"/>
          <w:lang w:val="ru-RU"/>
        </w:rPr>
        <w:t>алдау</w:t>
      </w:r>
      <w:proofErr w:type="spellEnd"/>
      <w:r w:rsidRPr="00FD15A1">
        <w:rPr>
          <w:b/>
          <w:sz w:val="28"/>
          <w:szCs w:val="28"/>
          <w:lang w:val="ru-RU"/>
        </w:rPr>
        <w:t xml:space="preserve"> </w:t>
      </w:r>
      <w:proofErr w:type="spellStart"/>
      <w:r w:rsidRPr="00FD15A1">
        <w:rPr>
          <w:b/>
          <w:sz w:val="28"/>
          <w:szCs w:val="28"/>
          <w:lang w:val="ru-RU"/>
        </w:rPr>
        <w:t>мерзімі</w:t>
      </w:r>
      <w:proofErr w:type="spellEnd"/>
    </w:p>
    <w:p w14:paraId="1AA3D845" w14:textId="77777777" w:rsidR="00AB18A5" w:rsidRPr="00FD15A1" w:rsidRDefault="00AB18A5" w:rsidP="00AB18A5">
      <w:pPr>
        <w:pStyle w:val="a3"/>
        <w:tabs>
          <w:tab w:val="left" w:pos="1276"/>
        </w:tabs>
        <w:ind w:firstLine="567"/>
        <w:jc w:val="both"/>
        <w:rPr>
          <w:sz w:val="28"/>
          <w:szCs w:val="28"/>
          <w:lang w:val="ru-RU"/>
        </w:rPr>
      </w:pPr>
      <w:r>
        <w:rPr>
          <w:sz w:val="28"/>
          <w:szCs w:val="28"/>
          <w:lang w:val="ru-RU"/>
        </w:rPr>
        <w:t xml:space="preserve">3.1. </w:t>
      </w:r>
      <w:proofErr w:type="spellStart"/>
      <w:r w:rsidRPr="00FD15A1">
        <w:rPr>
          <w:sz w:val="28"/>
          <w:szCs w:val="28"/>
          <w:lang w:val="ru-RU"/>
        </w:rPr>
        <w:t>Шарт</w:t>
      </w:r>
      <w:proofErr w:type="spellEnd"/>
      <w:r w:rsidRPr="00FD15A1">
        <w:rPr>
          <w:sz w:val="28"/>
          <w:szCs w:val="28"/>
          <w:lang w:val="ru-RU"/>
        </w:rPr>
        <w:t xml:space="preserve"> </w:t>
      </w:r>
      <w:proofErr w:type="spellStart"/>
      <w:r w:rsidRPr="00FD15A1">
        <w:rPr>
          <w:sz w:val="28"/>
          <w:szCs w:val="28"/>
          <w:lang w:val="ru-RU"/>
        </w:rPr>
        <w:t>бойынша</w:t>
      </w:r>
      <w:proofErr w:type="spellEnd"/>
      <w:r w:rsidRPr="00FD15A1">
        <w:rPr>
          <w:sz w:val="28"/>
          <w:szCs w:val="28"/>
          <w:lang w:val="ru-RU"/>
        </w:rPr>
        <w:t xml:space="preserve"> </w:t>
      </w:r>
      <w:proofErr w:type="spellStart"/>
      <w:r w:rsidRPr="00FD15A1">
        <w:rPr>
          <w:sz w:val="28"/>
          <w:szCs w:val="28"/>
          <w:lang w:val="ru-RU"/>
        </w:rPr>
        <w:t>жалдау</w:t>
      </w:r>
      <w:proofErr w:type="spellEnd"/>
      <w:r w:rsidRPr="00FD15A1">
        <w:rPr>
          <w:sz w:val="28"/>
          <w:szCs w:val="28"/>
          <w:lang w:val="ru-RU"/>
        </w:rPr>
        <w:t xml:space="preserve"> </w:t>
      </w:r>
      <w:proofErr w:type="spellStart"/>
      <w:r w:rsidRPr="00FD15A1">
        <w:rPr>
          <w:sz w:val="28"/>
          <w:szCs w:val="28"/>
          <w:lang w:val="ru-RU"/>
        </w:rPr>
        <w:t>мерзімі</w:t>
      </w:r>
      <w:proofErr w:type="spellEnd"/>
      <w:r w:rsidRPr="00FD15A1">
        <w:rPr>
          <w:sz w:val="28"/>
          <w:szCs w:val="28"/>
          <w:lang w:val="ru-RU"/>
        </w:rPr>
        <w:t xml:space="preserve"> </w:t>
      </w:r>
      <w:proofErr w:type="spellStart"/>
      <w:r w:rsidRPr="00FD15A1">
        <w:rPr>
          <w:sz w:val="28"/>
          <w:szCs w:val="28"/>
          <w:lang w:val="ru-RU"/>
        </w:rPr>
        <w:t>белгіленеді</w:t>
      </w:r>
      <w:proofErr w:type="spellEnd"/>
      <w:r w:rsidRPr="00FD15A1">
        <w:rPr>
          <w:sz w:val="28"/>
          <w:szCs w:val="28"/>
          <w:lang w:val="ru-RU"/>
        </w:rPr>
        <w:t>:</w:t>
      </w:r>
    </w:p>
    <w:p w14:paraId="1AAC84B8" w14:textId="77777777" w:rsidR="00AB18A5" w:rsidRPr="00FD15A1" w:rsidRDefault="00AB18A5" w:rsidP="00AB18A5">
      <w:pPr>
        <w:pStyle w:val="a3"/>
        <w:tabs>
          <w:tab w:val="left" w:pos="1276"/>
        </w:tabs>
        <w:jc w:val="both"/>
        <w:rPr>
          <w:sz w:val="28"/>
          <w:szCs w:val="28"/>
          <w:lang w:val="ru-RU"/>
        </w:rPr>
      </w:pPr>
      <w:r>
        <w:rPr>
          <w:sz w:val="28"/>
          <w:szCs w:val="28"/>
          <w:lang w:val="ru-RU"/>
        </w:rPr>
        <w:t xml:space="preserve">        </w:t>
      </w:r>
      <w:proofErr w:type="spellStart"/>
      <w:r w:rsidRPr="00FD15A1">
        <w:rPr>
          <w:sz w:val="28"/>
          <w:szCs w:val="28"/>
          <w:lang w:val="ru-RU"/>
        </w:rPr>
        <w:t>басталуы</w:t>
      </w:r>
      <w:proofErr w:type="spellEnd"/>
      <w:r w:rsidRPr="00FD15A1">
        <w:rPr>
          <w:sz w:val="28"/>
          <w:szCs w:val="28"/>
          <w:lang w:val="ru-RU"/>
        </w:rPr>
        <w:t xml:space="preserve">: </w:t>
      </w:r>
      <w:proofErr w:type="spellStart"/>
      <w:r w:rsidRPr="00FD15A1">
        <w:rPr>
          <w:sz w:val="28"/>
          <w:szCs w:val="28"/>
          <w:lang w:val="ru-RU"/>
        </w:rPr>
        <w:t>шартқа</w:t>
      </w:r>
      <w:proofErr w:type="spellEnd"/>
      <w:r w:rsidRPr="00FD15A1">
        <w:rPr>
          <w:sz w:val="28"/>
          <w:szCs w:val="28"/>
          <w:lang w:val="ru-RU"/>
        </w:rPr>
        <w:t xml:space="preserve"> </w:t>
      </w:r>
      <w:proofErr w:type="spellStart"/>
      <w:r w:rsidRPr="00FD15A1">
        <w:rPr>
          <w:sz w:val="28"/>
          <w:szCs w:val="28"/>
          <w:lang w:val="ru-RU"/>
        </w:rPr>
        <w:t>қол</w:t>
      </w:r>
      <w:proofErr w:type="spellEnd"/>
      <w:r w:rsidRPr="00FD15A1">
        <w:rPr>
          <w:sz w:val="28"/>
          <w:szCs w:val="28"/>
          <w:lang w:val="ru-RU"/>
        </w:rPr>
        <w:t xml:space="preserve"> </w:t>
      </w:r>
      <w:proofErr w:type="spellStart"/>
      <w:r w:rsidRPr="00FD15A1">
        <w:rPr>
          <w:sz w:val="28"/>
          <w:szCs w:val="28"/>
          <w:lang w:val="ru-RU"/>
        </w:rPr>
        <w:t>қойылған</w:t>
      </w:r>
      <w:proofErr w:type="spellEnd"/>
      <w:r w:rsidRPr="00FD15A1">
        <w:rPr>
          <w:sz w:val="28"/>
          <w:szCs w:val="28"/>
          <w:lang w:val="ru-RU"/>
        </w:rPr>
        <w:t xml:space="preserve"> </w:t>
      </w:r>
      <w:proofErr w:type="spellStart"/>
      <w:r w:rsidRPr="00FD15A1">
        <w:rPr>
          <w:sz w:val="28"/>
          <w:szCs w:val="28"/>
          <w:lang w:val="ru-RU"/>
        </w:rPr>
        <w:t>күннен</w:t>
      </w:r>
      <w:proofErr w:type="spellEnd"/>
      <w:r w:rsidRPr="00FD15A1">
        <w:rPr>
          <w:sz w:val="28"/>
          <w:szCs w:val="28"/>
          <w:lang w:val="ru-RU"/>
        </w:rPr>
        <w:t xml:space="preserve"> </w:t>
      </w:r>
      <w:proofErr w:type="spellStart"/>
      <w:r w:rsidRPr="00FD15A1">
        <w:rPr>
          <w:sz w:val="28"/>
          <w:szCs w:val="28"/>
          <w:lang w:val="ru-RU"/>
        </w:rPr>
        <w:t>бастап</w:t>
      </w:r>
      <w:proofErr w:type="spellEnd"/>
      <w:r w:rsidRPr="00FD15A1">
        <w:rPr>
          <w:sz w:val="28"/>
          <w:szCs w:val="28"/>
          <w:lang w:val="ru-RU"/>
        </w:rPr>
        <w:t>;</w:t>
      </w:r>
    </w:p>
    <w:p w14:paraId="676C3C6A" w14:textId="77777777" w:rsidR="00AB18A5" w:rsidRDefault="00AB18A5" w:rsidP="00AB18A5">
      <w:pPr>
        <w:pStyle w:val="a3"/>
        <w:tabs>
          <w:tab w:val="left" w:pos="1276"/>
        </w:tabs>
        <w:jc w:val="both"/>
        <w:rPr>
          <w:sz w:val="28"/>
          <w:szCs w:val="28"/>
          <w:lang w:val="ru-RU"/>
        </w:rPr>
      </w:pPr>
      <w:r>
        <w:rPr>
          <w:sz w:val="28"/>
          <w:szCs w:val="28"/>
          <w:lang w:val="ru-RU"/>
        </w:rPr>
        <w:t xml:space="preserve">        </w:t>
      </w:r>
      <w:proofErr w:type="spellStart"/>
      <w:r w:rsidRPr="00FD15A1">
        <w:rPr>
          <w:sz w:val="28"/>
          <w:szCs w:val="28"/>
          <w:lang w:val="ru-RU"/>
        </w:rPr>
        <w:t>аяқталуы</w:t>
      </w:r>
      <w:proofErr w:type="spellEnd"/>
      <w:r w:rsidRPr="00FD15A1">
        <w:rPr>
          <w:sz w:val="28"/>
          <w:szCs w:val="28"/>
          <w:lang w:val="ru-RU"/>
        </w:rPr>
        <w:t xml:space="preserve">: </w:t>
      </w:r>
      <w:proofErr w:type="spellStart"/>
      <w:r w:rsidRPr="00FD15A1">
        <w:rPr>
          <w:sz w:val="28"/>
          <w:szCs w:val="28"/>
          <w:lang w:val="ru-RU"/>
        </w:rPr>
        <w:t>бойынша</w:t>
      </w:r>
      <w:proofErr w:type="spellEnd"/>
      <w:r w:rsidRPr="00FD15A1">
        <w:rPr>
          <w:sz w:val="28"/>
          <w:szCs w:val="28"/>
          <w:lang w:val="ru-RU"/>
        </w:rPr>
        <w:t xml:space="preserve"> "____" __________ 20___ </w:t>
      </w:r>
      <w:proofErr w:type="spellStart"/>
      <w:r w:rsidRPr="00FD15A1">
        <w:rPr>
          <w:sz w:val="28"/>
          <w:szCs w:val="28"/>
          <w:lang w:val="ru-RU"/>
        </w:rPr>
        <w:t>жыл</w:t>
      </w:r>
      <w:proofErr w:type="spellEnd"/>
      <w:r w:rsidRPr="00FD15A1">
        <w:rPr>
          <w:sz w:val="28"/>
          <w:szCs w:val="28"/>
          <w:lang w:val="ru-RU"/>
        </w:rPr>
        <w:t xml:space="preserve">, </w:t>
      </w:r>
      <w:proofErr w:type="spellStart"/>
      <w:r w:rsidRPr="00FD15A1">
        <w:rPr>
          <w:sz w:val="28"/>
          <w:szCs w:val="28"/>
          <w:lang w:val="ru-RU"/>
        </w:rPr>
        <w:t>қоса</w:t>
      </w:r>
      <w:proofErr w:type="spellEnd"/>
      <w:r w:rsidRPr="00FD15A1">
        <w:rPr>
          <w:sz w:val="28"/>
          <w:szCs w:val="28"/>
          <w:lang w:val="ru-RU"/>
        </w:rPr>
        <w:t xml:space="preserve"> </w:t>
      </w:r>
      <w:proofErr w:type="spellStart"/>
      <w:r w:rsidRPr="00FD15A1">
        <w:rPr>
          <w:sz w:val="28"/>
          <w:szCs w:val="28"/>
          <w:lang w:val="ru-RU"/>
        </w:rPr>
        <w:t>алғанда</w:t>
      </w:r>
      <w:proofErr w:type="spellEnd"/>
      <w:r w:rsidRPr="00FD15A1">
        <w:rPr>
          <w:sz w:val="28"/>
          <w:szCs w:val="28"/>
          <w:lang w:val="ru-RU"/>
        </w:rPr>
        <w:t>.</w:t>
      </w:r>
    </w:p>
    <w:p w14:paraId="3E56A9D7" w14:textId="77777777" w:rsidR="00AB18A5" w:rsidRPr="00121E66" w:rsidRDefault="00AB18A5" w:rsidP="00AB18A5">
      <w:pPr>
        <w:pStyle w:val="a3"/>
        <w:tabs>
          <w:tab w:val="left" w:pos="1276"/>
        </w:tabs>
        <w:jc w:val="both"/>
        <w:rPr>
          <w:color w:val="FF0000"/>
          <w:sz w:val="28"/>
          <w:szCs w:val="28"/>
        </w:rPr>
      </w:pPr>
    </w:p>
    <w:p w14:paraId="1DBE7633" w14:textId="77777777" w:rsidR="00AB18A5" w:rsidRPr="00121E66" w:rsidRDefault="00AB18A5" w:rsidP="00AB18A5">
      <w:pPr>
        <w:pStyle w:val="a3"/>
        <w:widowControl/>
        <w:tabs>
          <w:tab w:val="left" w:pos="3009"/>
        </w:tabs>
        <w:snapToGrid/>
        <w:spacing w:line="240" w:lineRule="auto"/>
        <w:ind w:left="1818"/>
        <w:jc w:val="center"/>
        <w:rPr>
          <w:b/>
          <w:sz w:val="28"/>
          <w:szCs w:val="28"/>
          <w:lang w:val="ru-RU"/>
        </w:rPr>
      </w:pPr>
      <w:r>
        <w:rPr>
          <w:b/>
          <w:sz w:val="28"/>
          <w:szCs w:val="28"/>
          <w:lang w:val="ru-RU"/>
        </w:rPr>
        <w:t xml:space="preserve">4. </w:t>
      </w:r>
      <w:proofErr w:type="spellStart"/>
      <w:r>
        <w:rPr>
          <w:b/>
          <w:sz w:val="28"/>
          <w:szCs w:val="28"/>
          <w:lang w:val="ru-RU"/>
        </w:rPr>
        <w:t>Ж</w:t>
      </w:r>
      <w:r w:rsidRPr="00FD15A1">
        <w:rPr>
          <w:b/>
          <w:sz w:val="28"/>
          <w:szCs w:val="28"/>
          <w:lang w:val="ru-RU"/>
        </w:rPr>
        <w:t>алдау</w:t>
      </w:r>
      <w:proofErr w:type="spellEnd"/>
      <w:r w:rsidRPr="00FD15A1">
        <w:rPr>
          <w:b/>
          <w:sz w:val="28"/>
          <w:szCs w:val="28"/>
          <w:lang w:val="ru-RU"/>
        </w:rPr>
        <w:t xml:space="preserve"> </w:t>
      </w:r>
      <w:proofErr w:type="spellStart"/>
      <w:r w:rsidRPr="00FD15A1">
        <w:rPr>
          <w:b/>
          <w:sz w:val="28"/>
          <w:szCs w:val="28"/>
          <w:lang w:val="ru-RU"/>
        </w:rPr>
        <w:t>мөлшерлемесінің</w:t>
      </w:r>
      <w:proofErr w:type="spellEnd"/>
      <w:r w:rsidRPr="00FD15A1">
        <w:rPr>
          <w:b/>
          <w:sz w:val="28"/>
          <w:szCs w:val="28"/>
          <w:lang w:val="ru-RU"/>
        </w:rPr>
        <w:t xml:space="preserve"> </w:t>
      </w:r>
      <w:proofErr w:type="spellStart"/>
      <w:r w:rsidRPr="00FD15A1">
        <w:rPr>
          <w:b/>
          <w:sz w:val="28"/>
          <w:szCs w:val="28"/>
          <w:lang w:val="ru-RU"/>
        </w:rPr>
        <w:t>мөлшері</w:t>
      </w:r>
      <w:proofErr w:type="spellEnd"/>
      <w:r w:rsidRPr="00FD15A1">
        <w:rPr>
          <w:b/>
          <w:sz w:val="28"/>
          <w:szCs w:val="28"/>
          <w:lang w:val="ru-RU"/>
        </w:rPr>
        <w:t xml:space="preserve"> </w:t>
      </w:r>
      <w:proofErr w:type="spellStart"/>
      <w:r w:rsidRPr="00FD15A1">
        <w:rPr>
          <w:b/>
          <w:sz w:val="28"/>
          <w:szCs w:val="28"/>
          <w:lang w:val="ru-RU"/>
        </w:rPr>
        <w:t>және</w:t>
      </w:r>
      <w:proofErr w:type="spellEnd"/>
      <w:r w:rsidRPr="00FD15A1">
        <w:rPr>
          <w:b/>
          <w:sz w:val="28"/>
          <w:szCs w:val="28"/>
          <w:lang w:val="ru-RU"/>
        </w:rPr>
        <w:t xml:space="preserve"> </w:t>
      </w:r>
      <w:proofErr w:type="spellStart"/>
      <w:r w:rsidRPr="00FD15A1">
        <w:rPr>
          <w:b/>
          <w:sz w:val="28"/>
          <w:szCs w:val="28"/>
          <w:lang w:val="ru-RU"/>
        </w:rPr>
        <w:t>есеп</w:t>
      </w:r>
      <w:proofErr w:type="spellEnd"/>
      <w:r w:rsidRPr="00FD15A1">
        <w:rPr>
          <w:b/>
          <w:sz w:val="28"/>
          <w:szCs w:val="28"/>
          <w:lang w:val="ru-RU"/>
        </w:rPr>
        <w:t xml:space="preserve"> </w:t>
      </w:r>
      <w:proofErr w:type="spellStart"/>
      <w:r w:rsidRPr="00FD15A1">
        <w:rPr>
          <w:b/>
          <w:sz w:val="28"/>
          <w:szCs w:val="28"/>
          <w:lang w:val="ru-RU"/>
        </w:rPr>
        <w:t>айырысу</w:t>
      </w:r>
      <w:proofErr w:type="spellEnd"/>
      <w:r w:rsidRPr="00FD15A1">
        <w:rPr>
          <w:b/>
          <w:sz w:val="28"/>
          <w:szCs w:val="28"/>
          <w:lang w:val="ru-RU"/>
        </w:rPr>
        <w:t xml:space="preserve"> </w:t>
      </w:r>
      <w:proofErr w:type="spellStart"/>
      <w:r w:rsidRPr="00FD15A1">
        <w:rPr>
          <w:b/>
          <w:sz w:val="28"/>
          <w:szCs w:val="28"/>
          <w:lang w:val="ru-RU"/>
        </w:rPr>
        <w:t>тәртібі</w:t>
      </w:r>
      <w:proofErr w:type="spellEnd"/>
    </w:p>
    <w:p w14:paraId="2EC934E1" w14:textId="77777777" w:rsidR="00AB18A5" w:rsidRPr="00FD15A1" w:rsidRDefault="00AB18A5" w:rsidP="00AB18A5">
      <w:pPr>
        <w:pStyle w:val="21"/>
        <w:tabs>
          <w:tab w:val="left" w:pos="709"/>
        </w:tabs>
        <w:rPr>
          <w:sz w:val="28"/>
          <w:szCs w:val="28"/>
        </w:rPr>
      </w:pPr>
      <w:r>
        <w:rPr>
          <w:sz w:val="28"/>
          <w:szCs w:val="28"/>
        </w:rPr>
        <w:tab/>
      </w:r>
      <w:r w:rsidRPr="00FD15A1">
        <w:rPr>
          <w:sz w:val="28"/>
          <w:szCs w:val="28"/>
        </w:rPr>
        <w:t xml:space="preserve">4.1. Маршрут </w:t>
      </w:r>
      <w:proofErr w:type="spellStart"/>
      <w:r w:rsidRPr="00FD15A1">
        <w:rPr>
          <w:sz w:val="28"/>
          <w:szCs w:val="28"/>
        </w:rPr>
        <w:t>үшін</w:t>
      </w:r>
      <w:proofErr w:type="spellEnd"/>
      <w:r w:rsidRPr="00FD15A1">
        <w:rPr>
          <w:sz w:val="28"/>
          <w:szCs w:val="28"/>
        </w:rPr>
        <w:t xml:space="preserve"> </w:t>
      </w:r>
      <w:proofErr w:type="spellStart"/>
      <w:r w:rsidRPr="00FD15A1">
        <w:rPr>
          <w:sz w:val="28"/>
          <w:szCs w:val="28"/>
        </w:rPr>
        <w:t>айлық</w:t>
      </w:r>
      <w:proofErr w:type="spellEnd"/>
      <w:r w:rsidRPr="00FD15A1">
        <w:rPr>
          <w:sz w:val="28"/>
          <w:szCs w:val="28"/>
        </w:rPr>
        <w:t xml:space="preserve"> </w:t>
      </w:r>
      <w:proofErr w:type="spellStart"/>
      <w:r w:rsidRPr="00FD15A1">
        <w:rPr>
          <w:sz w:val="28"/>
          <w:szCs w:val="28"/>
        </w:rPr>
        <w:t>жалдау</w:t>
      </w:r>
      <w:proofErr w:type="spellEnd"/>
      <w:r w:rsidRPr="00FD15A1">
        <w:rPr>
          <w:sz w:val="28"/>
          <w:szCs w:val="28"/>
        </w:rPr>
        <w:t xml:space="preserve"> </w:t>
      </w:r>
      <w:proofErr w:type="spellStart"/>
      <w:r w:rsidRPr="00FD15A1">
        <w:rPr>
          <w:sz w:val="28"/>
          <w:szCs w:val="28"/>
        </w:rPr>
        <w:t>ставкасы</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берушінің</w:t>
      </w:r>
      <w:proofErr w:type="spellEnd"/>
      <w:r w:rsidRPr="00FD15A1">
        <w:rPr>
          <w:sz w:val="28"/>
          <w:szCs w:val="28"/>
        </w:rPr>
        <w:t xml:space="preserve"> </w:t>
      </w:r>
      <w:proofErr w:type="spellStart"/>
      <w:r w:rsidRPr="00FD15A1">
        <w:rPr>
          <w:sz w:val="28"/>
          <w:szCs w:val="28"/>
        </w:rPr>
        <w:t>жолаушылар</w:t>
      </w:r>
      <w:proofErr w:type="spellEnd"/>
      <w:r w:rsidRPr="00FD15A1">
        <w:rPr>
          <w:sz w:val="28"/>
          <w:szCs w:val="28"/>
        </w:rPr>
        <w:t xml:space="preserve"> </w:t>
      </w:r>
      <w:proofErr w:type="spellStart"/>
      <w:r w:rsidRPr="00FD15A1">
        <w:rPr>
          <w:sz w:val="28"/>
          <w:szCs w:val="28"/>
        </w:rPr>
        <w:t>поездарының</w:t>
      </w:r>
      <w:proofErr w:type="spellEnd"/>
      <w:r w:rsidRPr="00FD15A1">
        <w:rPr>
          <w:sz w:val="28"/>
          <w:szCs w:val="28"/>
        </w:rPr>
        <w:t xml:space="preserve"> вагон-</w:t>
      </w:r>
      <w:proofErr w:type="spellStart"/>
      <w:r w:rsidRPr="00FD15A1">
        <w:rPr>
          <w:sz w:val="28"/>
          <w:szCs w:val="28"/>
        </w:rPr>
        <w:t>мейрамханаларында</w:t>
      </w:r>
      <w:proofErr w:type="spellEnd"/>
      <w:r w:rsidRPr="00FD15A1">
        <w:rPr>
          <w:sz w:val="28"/>
          <w:szCs w:val="28"/>
        </w:rPr>
        <w:t>, вагон-</w:t>
      </w:r>
      <w:proofErr w:type="spellStart"/>
      <w:r w:rsidRPr="00FD15A1">
        <w:rPr>
          <w:sz w:val="28"/>
          <w:szCs w:val="28"/>
        </w:rPr>
        <w:t>барларында</w:t>
      </w:r>
      <w:proofErr w:type="spellEnd"/>
      <w:r w:rsidRPr="00FD15A1">
        <w:rPr>
          <w:sz w:val="28"/>
          <w:szCs w:val="28"/>
        </w:rPr>
        <w:t xml:space="preserve"> </w:t>
      </w:r>
      <w:proofErr w:type="spellStart"/>
      <w:r w:rsidRPr="00FD15A1">
        <w:rPr>
          <w:sz w:val="28"/>
          <w:szCs w:val="28"/>
        </w:rPr>
        <w:t>және</w:t>
      </w:r>
      <w:proofErr w:type="spellEnd"/>
      <w:r w:rsidRPr="00FD15A1">
        <w:rPr>
          <w:sz w:val="28"/>
          <w:szCs w:val="28"/>
        </w:rPr>
        <w:t xml:space="preserve"> Купе-</w:t>
      </w:r>
      <w:proofErr w:type="spellStart"/>
      <w:r w:rsidRPr="00FD15A1">
        <w:rPr>
          <w:sz w:val="28"/>
          <w:szCs w:val="28"/>
        </w:rPr>
        <w:t>буфеттерінде</w:t>
      </w:r>
      <w:proofErr w:type="spellEnd"/>
      <w:r w:rsidRPr="00FD15A1">
        <w:rPr>
          <w:sz w:val="28"/>
          <w:szCs w:val="28"/>
        </w:rPr>
        <w:t xml:space="preserve"> </w:t>
      </w:r>
      <w:proofErr w:type="spellStart"/>
      <w:r w:rsidRPr="00FD15A1">
        <w:rPr>
          <w:sz w:val="28"/>
          <w:szCs w:val="28"/>
        </w:rPr>
        <w:t>жолаушыларға</w:t>
      </w:r>
      <w:proofErr w:type="spellEnd"/>
      <w:r w:rsidRPr="00FD15A1">
        <w:rPr>
          <w:sz w:val="28"/>
          <w:szCs w:val="28"/>
        </w:rPr>
        <w:t xml:space="preserve"> </w:t>
      </w:r>
      <w:proofErr w:type="spellStart"/>
      <w:r w:rsidRPr="00FD15A1">
        <w:rPr>
          <w:sz w:val="28"/>
          <w:szCs w:val="28"/>
        </w:rPr>
        <w:t>қызмет</w:t>
      </w:r>
      <w:proofErr w:type="spellEnd"/>
      <w:r w:rsidRPr="00FD15A1">
        <w:rPr>
          <w:sz w:val="28"/>
          <w:szCs w:val="28"/>
        </w:rPr>
        <w:t xml:space="preserve"> </w:t>
      </w:r>
      <w:proofErr w:type="spellStart"/>
      <w:r w:rsidRPr="00FD15A1">
        <w:rPr>
          <w:sz w:val="28"/>
          <w:szCs w:val="28"/>
        </w:rPr>
        <w:t>көрсету</w:t>
      </w:r>
      <w:proofErr w:type="spellEnd"/>
      <w:r w:rsidRPr="00FD15A1">
        <w:rPr>
          <w:sz w:val="28"/>
          <w:szCs w:val="28"/>
        </w:rPr>
        <w:t xml:space="preserve"> </w:t>
      </w:r>
      <w:proofErr w:type="spellStart"/>
      <w:r w:rsidRPr="00FD15A1">
        <w:rPr>
          <w:sz w:val="28"/>
          <w:szCs w:val="28"/>
        </w:rPr>
        <w:t>жөніндегі</w:t>
      </w:r>
      <w:proofErr w:type="spellEnd"/>
      <w:r w:rsidRPr="00FD15A1">
        <w:rPr>
          <w:sz w:val="28"/>
          <w:szCs w:val="28"/>
        </w:rPr>
        <w:t xml:space="preserve"> </w:t>
      </w:r>
      <w:proofErr w:type="spellStart"/>
      <w:r w:rsidRPr="00FD15A1">
        <w:rPr>
          <w:sz w:val="28"/>
          <w:szCs w:val="28"/>
        </w:rPr>
        <w:t>қызметтерді</w:t>
      </w:r>
      <w:proofErr w:type="spellEnd"/>
      <w:r w:rsidRPr="00FD15A1">
        <w:rPr>
          <w:sz w:val="28"/>
          <w:szCs w:val="28"/>
        </w:rPr>
        <w:t xml:space="preserve"> </w:t>
      </w:r>
      <w:proofErr w:type="spellStart"/>
      <w:r w:rsidRPr="00FD15A1">
        <w:rPr>
          <w:sz w:val="28"/>
          <w:szCs w:val="28"/>
        </w:rPr>
        <w:t>ұсыну</w:t>
      </w:r>
      <w:proofErr w:type="spellEnd"/>
      <w:r w:rsidRPr="00FD15A1">
        <w:rPr>
          <w:sz w:val="28"/>
          <w:szCs w:val="28"/>
        </w:rPr>
        <w:t xml:space="preserve"> </w:t>
      </w:r>
      <w:proofErr w:type="spellStart"/>
      <w:r w:rsidRPr="00FD15A1">
        <w:rPr>
          <w:sz w:val="28"/>
          <w:szCs w:val="28"/>
        </w:rPr>
        <w:t>құқығын</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беру </w:t>
      </w:r>
      <w:proofErr w:type="spellStart"/>
      <w:r w:rsidRPr="00FD15A1">
        <w:rPr>
          <w:sz w:val="28"/>
          <w:szCs w:val="28"/>
        </w:rPr>
        <w:t>жөніндегі</w:t>
      </w:r>
      <w:proofErr w:type="spellEnd"/>
      <w:r w:rsidRPr="00FD15A1">
        <w:rPr>
          <w:sz w:val="28"/>
          <w:szCs w:val="28"/>
        </w:rPr>
        <w:t xml:space="preserve"> </w:t>
      </w:r>
      <w:proofErr w:type="spellStart"/>
      <w:r w:rsidRPr="00FD15A1">
        <w:rPr>
          <w:sz w:val="28"/>
          <w:szCs w:val="28"/>
        </w:rPr>
        <w:t>тендердің</w:t>
      </w:r>
      <w:proofErr w:type="spellEnd"/>
      <w:r w:rsidRPr="00FD15A1">
        <w:rPr>
          <w:sz w:val="28"/>
          <w:szCs w:val="28"/>
        </w:rPr>
        <w:t xml:space="preserve"> </w:t>
      </w:r>
      <w:proofErr w:type="spellStart"/>
      <w:r w:rsidRPr="00FD15A1">
        <w:rPr>
          <w:sz w:val="28"/>
          <w:szCs w:val="28"/>
        </w:rPr>
        <w:t>қорытындыларына</w:t>
      </w:r>
      <w:proofErr w:type="spellEnd"/>
      <w:r w:rsidRPr="00FD15A1">
        <w:rPr>
          <w:sz w:val="28"/>
          <w:szCs w:val="28"/>
        </w:rPr>
        <w:t xml:space="preserve"> </w:t>
      </w:r>
      <w:proofErr w:type="spellStart"/>
      <w:r w:rsidRPr="00FD15A1">
        <w:rPr>
          <w:sz w:val="28"/>
          <w:szCs w:val="28"/>
        </w:rPr>
        <w:t>сәйкес</w:t>
      </w:r>
      <w:proofErr w:type="spellEnd"/>
      <w:r w:rsidRPr="00FD15A1">
        <w:rPr>
          <w:sz w:val="28"/>
          <w:szCs w:val="28"/>
        </w:rPr>
        <w:t xml:space="preserve"> </w:t>
      </w:r>
      <w:proofErr w:type="spellStart"/>
      <w:r w:rsidRPr="00FD15A1">
        <w:rPr>
          <w:sz w:val="28"/>
          <w:szCs w:val="28"/>
        </w:rPr>
        <w:t>белгіленген</w:t>
      </w:r>
      <w:proofErr w:type="spellEnd"/>
      <w:r w:rsidRPr="00FD15A1">
        <w:rPr>
          <w:sz w:val="28"/>
          <w:szCs w:val="28"/>
        </w:rPr>
        <w:t xml:space="preserve"> </w:t>
      </w:r>
      <w:proofErr w:type="spellStart"/>
      <w:r w:rsidRPr="00FD15A1">
        <w:rPr>
          <w:sz w:val="28"/>
          <w:szCs w:val="28"/>
        </w:rPr>
        <w:t>және</w:t>
      </w:r>
      <w:proofErr w:type="spellEnd"/>
      <w:r w:rsidRPr="00FD15A1">
        <w:rPr>
          <w:sz w:val="28"/>
          <w:szCs w:val="28"/>
        </w:rPr>
        <w:t xml:space="preserve"> </w:t>
      </w:r>
      <w:proofErr w:type="spellStart"/>
      <w:r w:rsidRPr="00FD15A1">
        <w:rPr>
          <w:sz w:val="28"/>
          <w:szCs w:val="28"/>
        </w:rPr>
        <w:t>Шартқа</w:t>
      </w:r>
      <w:proofErr w:type="spellEnd"/>
      <w:r w:rsidRPr="00FD15A1">
        <w:rPr>
          <w:sz w:val="28"/>
          <w:szCs w:val="28"/>
        </w:rPr>
        <w:t xml:space="preserve"> №1 </w:t>
      </w:r>
      <w:proofErr w:type="spellStart"/>
      <w:r w:rsidRPr="00FD15A1">
        <w:rPr>
          <w:sz w:val="28"/>
          <w:szCs w:val="28"/>
        </w:rPr>
        <w:t>қосымшада</w:t>
      </w:r>
      <w:proofErr w:type="spellEnd"/>
      <w:r w:rsidRPr="00FD15A1">
        <w:rPr>
          <w:sz w:val="28"/>
          <w:szCs w:val="28"/>
        </w:rPr>
        <w:t xml:space="preserve"> </w:t>
      </w:r>
      <w:proofErr w:type="spellStart"/>
      <w:r w:rsidRPr="00FD15A1">
        <w:rPr>
          <w:sz w:val="28"/>
          <w:szCs w:val="28"/>
        </w:rPr>
        <w:t>көрсетілген</w:t>
      </w:r>
      <w:proofErr w:type="spellEnd"/>
      <w:r w:rsidRPr="00FD15A1">
        <w:rPr>
          <w:sz w:val="28"/>
          <w:szCs w:val="28"/>
        </w:rPr>
        <w:t>.</w:t>
      </w:r>
    </w:p>
    <w:p w14:paraId="77FE77F9" w14:textId="77777777" w:rsidR="00AB18A5" w:rsidRPr="00FD15A1" w:rsidRDefault="00AB18A5" w:rsidP="00AB18A5">
      <w:pPr>
        <w:pStyle w:val="21"/>
        <w:tabs>
          <w:tab w:val="left" w:pos="709"/>
        </w:tabs>
        <w:rPr>
          <w:sz w:val="28"/>
          <w:szCs w:val="28"/>
        </w:rPr>
      </w:pPr>
      <w:r>
        <w:rPr>
          <w:sz w:val="28"/>
          <w:szCs w:val="28"/>
        </w:rPr>
        <w:tab/>
      </w:r>
      <w:r w:rsidRPr="00FD15A1">
        <w:rPr>
          <w:sz w:val="28"/>
          <w:szCs w:val="28"/>
        </w:rPr>
        <w:t xml:space="preserve">4.2. </w:t>
      </w:r>
      <w:proofErr w:type="spellStart"/>
      <w:r w:rsidRPr="00FD15A1">
        <w:rPr>
          <w:sz w:val="28"/>
          <w:szCs w:val="28"/>
        </w:rPr>
        <w:t>Қызмет</w:t>
      </w:r>
      <w:proofErr w:type="spellEnd"/>
      <w:r w:rsidRPr="00FD15A1">
        <w:rPr>
          <w:sz w:val="28"/>
          <w:szCs w:val="28"/>
        </w:rPr>
        <w:t xml:space="preserve"> </w:t>
      </w:r>
      <w:proofErr w:type="spellStart"/>
      <w:r w:rsidRPr="00FD15A1">
        <w:rPr>
          <w:sz w:val="28"/>
          <w:szCs w:val="28"/>
        </w:rPr>
        <w:t>көрсету</w:t>
      </w:r>
      <w:proofErr w:type="spellEnd"/>
      <w:r w:rsidRPr="00FD15A1">
        <w:rPr>
          <w:sz w:val="28"/>
          <w:szCs w:val="28"/>
        </w:rPr>
        <w:t xml:space="preserve"> </w:t>
      </w:r>
      <w:proofErr w:type="spellStart"/>
      <w:r w:rsidRPr="00FD15A1">
        <w:rPr>
          <w:sz w:val="28"/>
          <w:szCs w:val="28"/>
        </w:rPr>
        <w:t>құқығын</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алу</w:t>
      </w:r>
      <w:proofErr w:type="spellEnd"/>
      <w:r w:rsidRPr="00FD15A1">
        <w:rPr>
          <w:sz w:val="28"/>
          <w:szCs w:val="28"/>
        </w:rPr>
        <w:t xml:space="preserve"> </w:t>
      </w:r>
      <w:proofErr w:type="spellStart"/>
      <w:r w:rsidRPr="00FD15A1">
        <w:rPr>
          <w:sz w:val="28"/>
          <w:szCs w:val="28"/>
        </w:rPr>
        <w:t>үшін</w:t>
      </w:r>
      <w:proofErr w:type="spellEnd"/>
      <w:r w:rsidRPr="00FD15A1">
        <w:rPr>
          <w:sz w:val="28"/>
          <w:szCs w:val="28"/>
        </w:rPr>
        <w:t xml:space="preserve"> </w:t>
      </w:r>
      <w:proofErr w:type="spellStart"/>
      <w:r w:rsidRPr="00FD15A1">
        <w:rPr>
          <w:sz w:val="28"/>
          <w:szCs w:val="28"/>
        </w:rPr>
        <w:t>жалдау</w:t>
      </w:r>
      <w:proofErr w:type="spellEnd"/>
      <w:r w:rsidRPr="00FD15A1">
        <w:rPr>
          <w:sz w:val="28"/>
          <w:szCs w:val="28"/>
        </w:rPr>
        <w:t xml:space="preserve"> </w:t>
      </w:r>
      <w:proofErr w:type="spellStart"/>
      <w:r w:rsidRPr="00FD15A1">
        <w:rPr>
          <w:sz w:val="28"/>
          <w:szCs w:val="28"/>
        </w:rPr>
        <w:t>ставкасының</w:t>
      </w:r>
      <w:proofErr w:type="spellEnd"/>
      <w:r w:rsidRPr="00FD15A1">
        <w:rPr>
          <w:sz w:val="28"/>
          <w:szCs w:val="28"/>
        </w:rPr>
        <w:t xml:space="preserve"> </w:t>
      </w:r>
      <w:proofErr w:type="spellStart"/>
      <w:r w:rsidRPr="00FD15A1">
        <w:rPr>
          <w:sz w:val="28"/>
          <w:szCs w:val="28"/>
        </w:rPr>
        <w:t>мөлшері</w:t>
      </w:r>
      <w:proofErr w:type="spellEnd"/>
      <w:r w:rsidRPr="00FD15A1">
        <w:rPr>
          <w:sz w:val="28"/>
          <w:szCs w:val="28"/>
        </w:rPr>
        <w:t xml:space="preserve"> 1 </w:t>
      </w:r>
      <w:proofErr w:type="spellStart"/>
      <w:r w:rsidRPr="00FD15A1">
        <w:rPr>
          <w:sz w:val="28"/>
          <w:szCs w:val="28"/>
        </w:rPr>
        <w:t>айға</w:t>
      </w:r>
      <w:proofErr w:type="spellEnd"/>
      <w:r w:rsidRPr="00FD15A1">
        <w:rPr>
          <w:sz w:val="28"/>
          <w:szCs w:val="28"/>
        </w:rPr>
        <w:t xml:space="preserve"> вагон-</w:t>
      </w:r>
      <w:proofErr w:type="spellStart"/>
      <w:r w:rsidRPr="00FD15A1">
        <w:rPr>
          <w:sz w:val="28"/>
          <w:szCs w:val="28"/>
        </w:rPr>
        <w:t>мейрамханалар</w:t>
      </w:r>
      <w:proofErr w:type="spellEnd"/>
      <w:r w:rsidRPr="00FD15A1">
        <w:rPr>
          <w:sz w:val="28"/>
          <w:szCs w:val="28"/>
        </w:rPr>
        <w:t xml:space="preserve">, бар </w:t>
      </w:r>
      <w:proofErr w:type="spellStart"/>
      <w:r w:rsidRPr="00FD15A1">
        <w:rPr>
          <w:sz w:val="28"/>
          <w:szCs w:val="28"/>
        </w:rPr>
        <w:t>вагондар</w:t>
      </w:r>
      <w:proofErr w:type="spellEnd"/>
      <w:r w:rsidRPr="00FD15A1">
        <w:rPr>
          <w:sz w:val="28"/>
          <w:szCs w:val="28"/>
        </w:rPr>
        <w:t xml:space="preserve"> </w:t>
      </w:r>
      <w:proofErr w:type="spellStart"/>
      <w:r w:rsidRPr="00FD15A1">
        <w:rPr>
          <w:sz w:val="28"/>
          <w:szCs w:val="28"/>
        </w:rPr>
        <w:t>және</w:t>
      </w:r>
      <w:proofErr w:type="spellEnd"/>
      <w:r w:rsidRPr="00FD15A1">
        <w:rPr>
          <w:sz w:val="28"/>
          <w:szCs w:val="28"/>
        </w:rPr>
        <w:t xml:space="preserve"> Купе-</w:t>
      </w:r>
      <w:proofErr w:type="spellStart"/>
      <w:r w:rsidRPr="00FD15A1">
        <w:rPr>
          <w:sz w:val="28"/>
          <w:szCs w:val="28"/>
        </w:rPr>
        <w:t>буфеттер</w:t>
      </w:r>
      <w:proofErr w:type="spellEnd"/>
      <w:r w:rsidRPr="00FD15A1">
        <w:rPr>
          <w:sz w:val="28"/>
          <w:szCs w:val="28"/>
        </w:rPr>
        <w:t xml:space="preserve"> </w:t>
      </w:r>
      <w:proofErr w:type="spellStart"/>
      <w:r w:rsidRPr="00FD15A1">
        <w:rPr>
          <w:sz w:val="28"/>
          <w:szCs w:val="28"/>
        </w:rPr>
        <w:t>рейстерінің</w:t>
      </w:r>
      <w:proofErr w:type="spellEnd"/>
      <w:r w:rsidRPr="00FD15A1">
        <w:rPr>
          <w:sz w:val="28"/>
          <w:szCs w:val="28"/>
        </w:rPr>
        <w:t xml:space="preserve"> </w:t>
      </w:r>
      <w:proofErr w:type="spellStart"/>
      <w:r w:rsidRPr="00FD15A1">
        <w:rPr>
          <w:sz w:val="28"/>
          <w:szCs w:val="28"/>
        </w:rPr>
        <w:t>нақты</w:t>
      </w:r>
      <w:proofErr w:type="spellEnd"/>
      <w:r w:rsidRPr="00FD15A1">
        <w:rPr>
          <w:sz w:val="28"/>
          <w:szCs w:val="28"/>
        </w:rPr>
        <w:t xml:space="preserve"> саны поезд </w:t>
      </w:r>
      <w:proofErr w:type="spellStart"/>
      <w:r w:rsidRPr="00FD15A1">
        <w:rPr>
          <w:sz w:val="28"/>
          <w:szCs w:val="28"/>
        </w:rPr>
        <w:t>рейстерінің</w:t>
      </w:r>
      <w:proofErr w:type="spellEnd"/>
      <w:r w:rsidRPr="00FD15A1">
        <w:rPr>
          <w:sz w:val="28"/>
          <w:szCs w:val="28"/>
        </w:rPr>
        <w:t xml:space="preserve"> </w:t>
      </w:r>
      <w:proofErr w:type="spellStart"/>
      <w:r w:rsidRPr="00FD15A1">
        <w:rPr>
          <w:sz w:val="28"/>
          <w:szCs w:val="28"/>
        </w:rPr>
        <w:t>жоспарлы</w:t>
      </w:r>
      <w:proofErr w:type="spellEnd"/>
      <w:r w:rsidRPr="00FD15A1">
        <w:rPr>
          <w:sz w:val="28"/>
          <w:szCs w:val="28"/>
        </w:rPr>
        <w:t xml:space="preserve"> </w:t>
      </w:r>
      <w:proofErr w:type="spellStart"/>
      <w:r w:rsidRPr="00FD15A1">
        <w:rPr>
          <w:sz w:val="28"/>
          <w:szCs w:val="28"/>
        </w:rPr>
        <w:t>санына</w:t>
      </w:r>
      <w:proofErr w:type="spellEnd"/>
      <w:r w:rsidRPr="00FD15A1">
        <w:rPr>
          <w:sz w:val="28"/>
          <w:szCs w:val="28"/>
        </w:rPr>
        <w:t xml:space="preserve"> </w:t>
      </w:r>
      <w:proofErr w:type="spellStart"/>
      <w:r w:rsidRPr="00FD15A1">
        <w:rPr>
          <w:sz w:val="28"/>
          <w:szCs w:val="28"/>
        </w:rPr>
        <w:t>барабар</w:t>
      </w:r>
      <w:proofErr w:type="spellEnd"/>
      <w:r w:rsidRPr="00FD15A1">
        <w:rPr>
          <w:sz w:val="28"/>
          <w:szCs w:val="28"/>
        </w:rPr>
        <w:t xml:space="preserve"> </w:t>
      </w:r>
      <w:proofErr w:type="spellStart"/>
      <w:r w:rsidRPr="00FD15A1">
        <w:rPr>
          <w:sz w:val="28"/>
          <w:szCs w:val="28"/>
        </w:rPr>
        <w:t>негізге</w:t>
      </w:r>
      <w:proofErr w:type="spellEnd"/>
      <w:r w:rsidRPr="00FD15A1">
        <w:rPr>
          <w:sz w:val="28"/>
          <w:szCs w:val="28"/>
        </w:rPr>
        <w:t xml:space="preserve"> </w:t>
      </w:r>
      <w:proofErr w:type="spellStart"/>
      <w:r w:rsidRPr="00FD15A1">
        <w:rPr>
          <w:sz w:val="28"/>
          <w:szCs w:val="28"/>
        </w:rPr>
        <w:t>алына</w:t>
      </w:r>
      <w:proofErr w:type="spellEnd"/>
      <w:r w:rsidRPr="00FD15A1">
        <w:rPr>
          <w:sz w:val="28"/>
          <w:szCs w:val="28"/>
        </w:rPr>
        <w:t xml:space="preserve"> </w:t>
      </w:r>
      <w:proofErr w:type="spellStart"/>
      <w:r w:rsidRPr="00FD15A1">
        <w:rPr>
          <w:sz w:val="28"/>
          <w:szCs w:val="28"/>
        </w:rPr>
        <w:t>отырып</w:t>
      </w:r>
      <w:proofErr w:type="spellEnd"/>
      <w:r w:rsidRPr="00FD15A1">
        <w:rPr>
          <w:sz w:val="28"/>
          <w:szCs w:val="28"/>
        </w:rPr>
        <w:t xml:space="preserve"> </w:t>
      </w:r>
      <w:proofErr w:type="spellStart"/>
      <w:r w:rsidRPr="00FD15A1">
        <w:rPr>
          <w:sz w:val="28"/>
          <w:szCs w:val="28"/>
        </w:rPr>
        <w:t>есептеледі</w:t>
      </w:r>
      <w:proofErr w:type="spellEnd"/>
      <w:r w:rsidRPr="00FD15A1">
        <w:rPr>
          <w:sz w:val="28"/>
          <w:szCs w:val="28"/>
        </w:rPr>
        <w:t>.</w:t>
      </w:r>
    </w:p>
    <w:p w14:paraId="784D7C4C" w14:textId="77777777" w:rsidR="00AB18A5" w:rsidRPr="00FD15A1" w:rsidRDefault="00AB18A5" w:rsidP="00AB18A5">
      <w:pPr>
        <w:pStyle w:val="21"/>
        <w:tabs>
          <w:tab w:val="left" w:pos="709"/>
        </w:tabs>
        <w:rPr>
          <w:sz w:val="28"/>
          <w:szCs w:val="28"/>
        </w:rPr>
      </w:pPr>
      <w:r>
        <w:rPr>
          <w:sz w:val="28"/>
          <w:szCs w:val="28"/>
        </w:rPr>
        <w:tab/>
      </w:r>
      <w:r w:rsidRPr="00FD15A1">
        <w:rPr>
          <w:sz w:val="28"/>
          <w:szCs w:val="28"/>
        </w:rPr>
        <w:t xml:space="preserve">4.3. Ай </w:t>
      </w:r>
      <w:proofErr w:type="spellStart"/>
      <w:r w:rsidRPr="00FD15A1">
        <w:rPr>
          <w:sz w:val="28"/>
          <w:szCs w:val="28"/>
        </w:rPr>
        <w:t>сайын</w:t>
      </w:r>
      <w:proofErr w:type="spellEnd"/>
      <w:r w:rsidRPr="00FD15A1">
        <w:rPr>
          <w:sz w:val="28"/>
          <w:szCs w:val="28"/>
        </w:rPr>
        <w:t xml:space="preserve"> </w:t>
      </w:r>
      <w:proofErr w:type="spellStart"/>
      <w:r w:rsidRPr="00FD15A1">
        <w:rPr>
          <w:sz w:val="28"/>
          <w:szCs w:val="28"/>
        </w:rPr>
        <w:t>ағымдағы</w:t>
      </w:r>
      <w:proofErr w:type="spellEnd"/>
      <w:r w:rsidRPr="00FD15A1">
        <w:rPr>
          <w:sz w:val="28"/>
          <w:szCs w:val="28"/>
        </w:rPr>
        <w:t xml:space="preserve"> </w:t>
      </w:r>
      <w:proofErr w:type="spellStart"/>
      <w:r w:rsidRPr="00FD15A1">
        <w:rPr>
          <w:sz w:val="28"/>
          <w:szCs w:val="28"/>
        </w:rPr>
        <w:t>айдың</w:t>
      </w:r>
      <w:proofErr w:type="spellEnd"/>
      <w:r w:rsidRPr="00FD15A1">
        <w:rPr>
          <w:sz w:val="28"/>
          <w:szCs w:val="28"/>
        </w:rPr>
        <w:t xml:space="preserve"> 10 (</w:t>
      </w:r>
      <w:proofErr w:type="spellStart"/>
      <w:r w:rsidRPr="00FD15A1">
        <w:rPr>
          <w:sz w:val="28"/>
          <w:szCs w:val="28"/>
        </w:rPr>
        <w:t>оныншы</w:t>
      </w:r>
      <w:proofErr w:type="spellEnd"/>
      <w:r w:rsidRPr="00FD15A1">
        <w:rPr>
          <w:sz w:val="28"/>
          <w:szCs w:val="28"/>
        </w:rPr>
        <w:t xml:space="preserve">) </w:t>
      </w:r>
      <w:proofErr w:type="spellStart"/>
      <w:r w:rsidRPr="00FD15A1">
        <w:rPr>
          <w:sz w:val="28"/>
          <w:szCs w:val="28"/>
        </w:rPr>
        <w:t>күніне</w:t>
      </w:r>
      <w:proofErr w:type="spellEnd"/>
      <w:r w:rsidRPr="00FD15A1">
        <w:rPr>
          <w:sz w:val="28"/>
          <w:szCs w:val="28"/>
        </w:rPr>
        <w:t xml:space="preserve"> </w:t>
      </w:r>
      <w:proofErr w:type="spellStart"/>
      <w:r w:rsidRPr="00FD15A1">
        <w:rPr>
          <w:sz w:val="28"/>
          <w:szCs w:val="28"/>
        </w:rPr>
        <w:t>дейінгі</w:t>
      </w:r>
      <w:proofErr w:type="spellEnd"/>
      <w:r w:rsidRPr="00FD15A1">
        <w:rPr>
          <w:sz w:val="28"/>
          <w:szCs w:val="28"/>
        </w:rPr>
        <w:t xml:space="preserve"> </w:t>
      </w:r>
      <w:proofErr w:type="spellStart"/>
      <w:r w:rsidRPr="00FD15A1">
        <w:rPr>
          <w:sz w:val="28"/>
          <w:szCs w:val="28"/>
        </w:rPr>
        <w:t>мерзімде</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беруші</w:t>
      </w:r>
      <w:proofErr w:type="spellEnd"/>
      <w:r w:rsidRPr="00FD15A1">
        <w:rPr>
          <w:sz w:val="28"/>
          <w:szCs w:val="28"/>
        </w:rPr>
        <w:t xml:space="preserve"> </w:t>
      </w:r>
      <w:proofErr w:type="spellStart"/>
      <w:r w:rsidRPr="00FD15A1">
        <w:rPr>
          <w:sz w:val="28"/>
          <w:szCs w:val="28"/>
        </w:rPr>
        <w:t>ағымдағы</w:t>
      </w:r>
      <w:proofErr w:type="spellEnd"/>
      <w:r w:rsidRPr="00FD15A1">
        <w:rPr>
          <w:sz w:val="28"/>
          <w:szCs w:val="28"/>
        </w:rPr>
        <w:t xml:space="preserve"> </w:t>
      </w:r>
      <w:proofErr w:type="spellStart"/>
      <w:r w:rsidRPr="00FD15A1">
        <w:rPr>
          <w:sz w:val="28"/>
          <w:szCs w:val="28"/>
        </w:rPr>
        <w:t>айға</w:t>
      </w:r>
      <w:proofErr w:type="spellEnd"/>
      <w:r w:rsidRPr="00FD15A1">
        <w:rPr>
          <w:sz w:val="28"/>
          <w:szCs w:val="28"/>
        </w:rPr>
        <w:t xml:space="preserve"> вагон-</w:t>
      </w:r>
      <w:proofErr w:type="spellStart"/>
      <w:r w:rsidRPr="00FD15A1">
        <w:rPr>
          <w:sz w:val="28"/>
          <w:szCs w:val="28"/>
        </w:rPr>
        <w:t>мейрамханалардың</w:t>
      </w:r>
      <w:proofErr w:type="spellEnd"/>
      <w:r w:rsidRPr="00FD15A1">
        <w:rPr>
          <w:sz w:val="28"/>
          <w:szCs w:val="28"/>
        </w:rPr>
        <w:t xml:space="preserve">, бар </w:t>
      </w:r>
      <w:proofErr w:type="spellStart"/>
      <w:r w:rsidRPr="00FD15A1">
        <w:rPr>
          <w:sz w:val="28"/>
          <w:szCs w:val="28"/>
        </w:rPr>
        <w:t>вагондардың</w:t>
      </w:r>
      <w:proofErr w:type="spellEnd"/>
      <w:r w:rsidRPr="00FD15A1">
        <w:rPr>
          <w:sz w:val="28"/>
          <w:szCs w:val="28"/>
        </w:rPr>
        <w:t xml:space="preserve"> </w:t>
      </w:r>
      <w:proofErr w:type="spellStart"/>
      <w:r w:rsidRPr="00FD15A1">
        <w:rPr>
          <w:sz w:val="28"/>
          <w:szCs w:val="28"/>
        </w:rPr>
        <w:t>және</w:t>
      </w:r>
      <w:proofErr w:type="spellEnd"/>
      <w:r w:rsidRPr="00FD15A1">
        <w:rPr>
          <w:sz w:val="28"/>
          <w:szCs w:val="28"/>
        </w:rPr>
        <w:t xml:space="preserve"> Купе-</w:t>
      </w:r>
      <w:proofErr w:type="spellStart"/>
      <w:r w:rsidRPr="00FD15A1">
        <w:rPr>
          <w:sz w:val="28"/>
          <w:szCs w:val="28"/>
        </w:rPr>
        <w:t>буфеттердің</w:t>
      </w:r>
      <w:proofErr w:type="spellEnd"/>
      <w:r w:rsidRPr="00FD15A1">
        <w:rPr>
          <w:sz w:val="28"/>
          <w:szCs w:val="28"/>
        </w:rPr>
        <w:t xml:space="preserve"> </w:t>
      </w:r>
      <w:proofErr w:type="spellStart"/>
      <w:r w:rsidRPr="00FD15A1">
        <w:rPr>
          <w:sz w:val="28"/>
          <w:szCs w:val="28"/>
        </w:rPr>
        <w:t>жоспарланған</w:t>
      </w:r>
      <w:proofErr w:type="spellEnd"/>
      <w:r w:rsidRPr="00FD15A1">
        <w:rPr>
          <w:sz w:val="28"/>
          <w:szCs w:val="28"/>
        </w:rPr>
        <w:t xml:space="preserve"> </w:t>
      </w:r>
      <w:proofErr w:type="spellStart"/>
      <w:r w:rsidRPr="00FD15A1">
        <w:rPr>
          <w:sz w:val="28"/>
          <w:szCs w:val="28"/>
        </w:rPr>
        <w:t>қатынауынан</w:t>
      </w:r>
      <w:proofErr w:type="spellEnd"/>
      <w:r w:rsidRPr="00FD15A1">
        <w:rPr>
          <w:sz w:val="28"/>
          <w:szCs w:val="28"/>
        </w:rPr>
        <w:t xml:space="preserve"> 100% </w:t>
      </w:r>
      <w:proofErr w:type="spellStart"/>
      <w:r w:rsidRPr="00FD15A1">
        <w:rPr>
          <w:sz w:val="28"/>
          <w:szCs w:val="28"/>
        </w:rPr>
        <w:t>аванстық</w:t>
      </w:r>
      <w:proofErr w:type="spellEnd"/>
      <w:r w:rsidRPr="00FD15A1">
        <w:rPr>
          <w:sz w:val="28"/>
          <w:szCs w:val="28"/>
        </w:rPr>
        <w:t xml:space="preserve"> </w:t>
      </w:r>
      <w:proofErr w:type="spellStart"/>
      <w:r w:rsidRPr="00FD15A1">
        <w:rPr>
          <w:sz w:val="28"/>
          <w:szCs w:val="28"/>
        </w:rPr>
        <w:t>төлемді</w:t>
      </w:r>
      <w:proofErr w:type="spellEnd"/>
      <w:r w:rsidRPr="00FD15A1">
        <w:rPr>
          <w:sz w:val="28"/>
          <w:szCs w:val="28"/>
        </w:rPr>
        <w:t xml:space="preserve"> </w:t>
      </w:r>
      <w:proofErr w:type="spellStart"/>
      <w:r w:rsidRPr="00FD15A1">
        <w:rPr>
          <w:sz w:val="28"/>
          <w:szCs w:val="28"/>
        </w:rPr>
        <w:t>төлеуге</w:t>
      </w:r>
      <w:proofErr w:type="spellEnd"/>
      <w:r w:rsidRPr="00FD15A1">
        <w:rPr>
          <w:sz w:val="28"/>
          <w:szCs w:val="28"/>
        </w:rPr>
        <w:t xml:space="preserve"> шот </w:t>
      </w:r>
      <w:proofErr w:type="spellStart"/>
      <w:r w:rsidRPr="00FD15A1">
        <w:rPr>
          <w:sz w:val="28"/>
          <w:szCs w:val="28"/>
        </w:rPr>
        <w:t>ұсынады</w:t>
      </w:r>
      <w:proofErr w:type="spellEnd"/>
      <w:r w:rsidRPr="00FD15A1">
        <w:rPr>
          <w:sz w:val="28"/>
          <w:szCs w:val="28"/>
        </w:rPr>
        <w:t xml:space="preserve">, ал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алушы</w:t>
      </w:r>
      <w:proofErr w:type="spellEnd"/>
      <w:r w:rsidRPr="00FD15A1">
        <w:rPr>
          <w:sz w:val="28"/>
          <w:szCs w:val="28"/>
        </w:rPr>
        <w:t xml:space="preserve"> шотты </w:t>
      </w:r>
      <w:proofErr w:type="spellStart"/>
      <w:r w:rsidRPr="00FD15A1">
        <w:rPr>
          <w:sz w:val="28"/>
          <w:szCs w:val="28"/>
        </w:rPr>
        <w:t>алған</w:t>
      </w:r>
      <w:proofErr w:type="spellEnd"/>
      <w:r w:rsidRPr="00FD15A1">
        <w:rPr>
          <w:sz w:val="28"/>
          <w:szCs w:val="28"/>
        </w:rPr>
        <w:t xml:space="preserve"> </w:t>
      </w:r>
      <w:proofErr w:type="spellStart"/>
      <w:r w:rsidRPr="00FD15A1">
        <w:rPr>
          <w:sz w:val="28"/>
          <w:szCs w:val="28"/>
        </w:rPr>
        <w:t>күннен</w:t>
      </w:r>
      <w:proofErr w:type="spellEnd"/>
      <w:r w:rsidRPr="00FD15A1">
        <w:rPr>
          <w:sz w:val="28"/>
          <w:szCs w:val="28"/>
        </w:rPr>
        <w:t xml:space="preserve"> </w:t>
      </w:r>
      <w:proofErr w:type="spellStart"/>
      <w:r w:rsidRPr="00FD15A1">
        <w:rPr>
          <w:sz w:val="28"/>
          <w:szCs w:val="28"/>
        </w:rPr>
        <w:t>бастап</w:t>
      </w:r>
      <w:proofErr w:type="spellEnd"/>
      <w:r w:rsidRPr="00FD15A1">
        <w:rPr>
          <w:sz w:val="28"/>
          <w:szCs w:val="28"/>
        </w:rPr>
        <w:t xml:space="preserve"> 5 (бес) </w:t>
      </w:r>
      <w:proofErr w:type="spellStart"/>
      <w:r w:rsidRPr="00FD15A1">
        <w:rPr>
          <w:sz w:val="28"/>
          <w:szCs w:val="28"/>
        </w:rPr>
        <w:t>банктік</w:t>
      </w:r>
      <w:proofErr w:type="spellEnd"/>
      <w:r w:rsidRPr="00FD15A1">
        <w:rPr>
          <w:sz w:val="28"/>
          <w:szCs w:val="28"/>
        </w:rPr>
        <w:t xml:space="preserve"> </w:t>
      </w:r>
      <w:proofErr w:type="spellStart"/>
      <w:r w:rsidRPr="00FD15A1">
        <w:rPr>
          <w:sz w:val="28"/>
          <w:szCs w:val="28"/>
        </w:rPr>
        <w:t>күн</w:t>
      </w:r>
      <w:proofErr w:type="spellEnd"/>
      <w:r w:rsidRPr="00FD15A1">
        <w:rPr>
          <w:sz w:val="28"/>
          <w:szCs w:val="28"/>
        </w:rPr>
        <w:t xml:space="preserve"> </w:t>
      </w:r>
      <w:proofErr w:type="spellStart"/>
      <w:r w:rsidRPr="00FD15A1">
        <w:rPr>
          <w:sz w:val="28"/>
          <w:szCs w:val="28"/>
        </w:rPr>
        <w:t>ішінде</w:t>
      </w:r>
      <w:proofErr w:type="spellEnd"/>
      <w:r w:rsidRPr="00FD15A1">
        <w:rPr>
          <w:sz w:val="28"/>
          <w:szCs w:val="28"/>
        </w:rPr>
        <w:t xml:space="preserve"> </w:t>
      </w:r>
      <w:proofErr w:type="spellStart"/>
      <w:r w:rsidRPr="00FD15A1">
        <w:rPr>
          <w:sz w:val="28"/>
          <w:szCs w:val="28"/>
        </w:rPr>
        <w:t>Шарттың</w:t>
      </w:r>
      <w:proofErr w:type="spellEnd"/>
      <w:r w:rsidRPr="00FD15A1">
        <w:rPr>
          <w:sz w:val="28"/>
          <w:szCs w:val="28"/>
        </w:rPr>
        <w:t xml:space="preserve"> 12-бөлімінде </w:t>
      </w:r>
      <w:proofErr w:type="spellStart"/>
      <w:r w:rsidRPr="00FD15A1">
        <w:rPr>
          <w:sz w:val="28"/>
          <w:szCs w:val="28"/>
        </w:rPr>
        <w:t>көрсетілген</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берушінің</w:t>
      </w:r>
      <w:proofErr w:type="spellEnd"/>
      <w:r w:rsidRPr="00FD15A1">
        <w:rPr>
          <w:sz w:val="28"/>
          <w:szCs w:val="28"/>
        </w:rPr>
        <w:t xml:space="preserve"> </w:t>
      </w:r>
      <w:proofErr w:type="spellStart"/>
      <w:r w:rsidRPr="00FD15A1">
        <w:rPr>
          <w:sz w:val="28"/>
          <w:szCs w:val="28"/>
        </w:rPr>
        <w:t>есеп</w:t>
      </w:r>
      <w:proofErr w:type="spellEnd"/>
      <w:r w:rsidRPr="00FD15A1">
        <w:rPr>
          <w:sz w:val="28"/>
          <w:szCs w:val="28"/>
        </w:rPr>
        <w:t xml:space="preserve"> </w:t>
      </w:r>
      <w:proofErr w:type="spellStart"/>
      <w:r w:rsidRPr="00FD15A1">
        <w:rPr>
          <w:sz w:val="28"/>
          <w:szCs w:val="28"/>
        </w:rPr>
        <w:t>айырысу</w:t>
      </w:r>
      <w:proofErr w:type="spellEnd"/>
      <w:r w:rsidRPr="00FD15A1">
        <w:rPr>
          <w:sz w:val="28"/>
          <w:szCs w:val="28"/>
        </w:rPr>
        <w:t xml:space="preserve"> </w:t>
      </w:r>
      <w:proofErr w:type="spellStart"/>
      <w:r w:rsidRPr="00FD15A1">
        <w:rPr>
          <w:sz w:val="28"/>
          <w:szCs w:val="28"/>
        </w:rPr>
        <w:t>шотына</w:t>
      </w:r>
      <w:proofErr w:type="spellEnd"/>
      <w:r w:rsidRPr="00FD15A1">
        <w:rPr>
          <w:sz w:val="28"/>
          <w:szCs w:val="28"/>
        </w:rPr>
        <w:t xml:space="preserve"> </w:t>
      </w:r>
      <w:proofErr w:type="spellStart"/>
      <w:r w:rsidRPr="00FD15A1">
        <w:rPr>
          <w:sz w:val="28"/>
          <w:szCs w:val="28"/>
        </w:rPr>
        <w:t>ақша</w:t>
      </w:r>
      <w:proofErr w:type="spellEnd"/>
      <w:r w:rsidRPr="00FD15A1">
        <w:rPr>
          <w:sz w:val="28"/>
          <w:szCs w:val="28"/>
        </w:rPr>
        <w:t xml:space="preserve"> </w:t>
      </w:r>
      <w:proofErr w:type="spellStart"/>
      <w:r w:rsidRPr="00FD15A1">
        <w:rPr>
          <w:sz w:val="28"/>
          <w:szCs w:val="28"/>
        </w:rPr>
        <w:t>аудару</w:t>
      </w:r>
      <w:proofErr w:type="spellEnd"/>
      <w:r w:rsidRPr="00FD15A1">
        <w:rPr>
          <w:sz w:val="28"/>
          <w:szCs w:val="28"/>
        </w:rPr>
        <w:t xml:space="preserve"> </w:t>
      </w:r>
      <w:proofErr w:type="spellStart"/>
      <w:r w:rsidRPr="00FD15A1">
        <w:rPr>
          <w:sz w:val="28"/>
          <w:szCs w:val="28"/>
        </w:rPr>
        <w:t>жолымен</w:t>
      </w:r>
      <w:proofErr w:type="spellEnd"/>
      <w:r w:rsidRPr="00FD15A1">
        <w:rPr>
          <w:sz w:val="28"/>
          <w:szCs w:val="28"/>
        </w:rPr>
        <w:t xml:space="preserve"> </w:t>
      </w:r>
      <w:proofErr w:type="spellStart"/>
      <w:r w:rsidRPr="00FD15A1">
        <w:rPr>
          <w:sz w:val="28"/>
          <w:szCs w:val="28"/>
        </w:rPr>
        <w:t>төлем</w:t>
      </w:r>
      <w:proofErr w:type="spellEnd"/>
      <w:r w:rsidRPr="00FD15A1">
        <w:rPr>
          <w:sz w:val="28"/>
          <w:szCs w:val="28"/>
        </w:rPr>
        <w:t xml:space="preserve"> </w:t>
      </w:r>
      <w:proofErr w:type="spellStart"/>
      <w:r w:rsidRPr="00FD15A1">
        <w:rPr>
          <w:sz w:val="28"/>
          <w:szCs w:val="28"/>
        </w:rPr>
        <w:t>жүргізеді</w:t>
      </w:r>
      <w:proofErr w:type="spellEnd"/>
      <w:r w:rsidRPr="00FD15A1">
        <w:rPr>
          <w:sz w:val="28"/>
          <w:szCs w:val="28"/>
        </w:rPr>
        <w:t>.</w:t>
      </w:r>
    </w:p>
    <w:p w14:paraId="4FA65EBA" w14:textId="77777777" w:rsidR="00AB18A5" w:rsidRPr="00FD15A1" w:rsidRDefault="00AB18A5" w:rsidP="00AB18A5">
      <w:pPr>
        <w:pStyle w:val="21"/>
        <w:tabs>
          <w:tab w:val="left" w:pos="709"/>
        </w:tabs>
        <w:rPr>
          <w:sz w:val="28"/>
          <w:szCs w:val="28"/>
        </w:rPr>
      </w:pPr>
      <w:proofErr w:type="spellStart"/>
      <w:r w:rsidRPr="00FD15A1">
        <w:rPr>
          <w:sz w:val="28"/>
          <w:szCs w:val="28"/>
        </w:rPr>
        <w:t>Төлемге</w:t>
      </w:r>
      <w:proofErr w:type="spellEnd"/>
      <w:r w:rsidRPr="00FD15A1">
        <w:rPr>
          <w:sz w:val="28"/>
          <w:szCs w:val="28"/>
        </w:rPr>
        <w:t xml:space="preserve"> шот </w:t>
      </w:r>
      <w:proofErr w:type="spellStart"/>
      <w:r w:rsidRPr="00FD15A1">
        <w:rPr>
          <w:sz w:val="28"/>
          <w:szCs w:val="28"/>
        </w:rPr>
        <w:t>ұсыну</w:t>
      </w:r>
      <w:proofErr w:type="spellEnd"/>
      <w:r w:rsidRPr="00FD15A1">
        <w:rPr>
          <w:sz w:val="28"/>
          <w:szCs w:val="28"/>
        </w:rPr>
        <w:t xml:space="preserve"> </w:t>
      </w:r>
      <w:proofErr w:type="spellStart"/>
      <w:r w:rsidRPr="00FD15A1">
        <w:rPr>
          <w:sz w:val="28"/>
          <w:szCs w:val="28"/>
        </w:rPr>
        <w:t>күні</w:t>
      </w:r>
      <w:proofErr w:type="spellEnd"/>
      <w:r w:rsidRPr="00FD15A1">
        <w:rPr>
          <w:sz w:val="28"/>
          <w:szCs w:val="28"/>
        </w:rPr>
        <w:t xml:space="preserve"> </w:t>
      </w:r>
      <w:proofErr w:type="spellStart"/>
      <w:r w:rsidRPr="00FD15A1">
        <w:rPr>
          <w:sz w:val="28"/>
          <w:szCs w:val="28"/>
        </w:rPr>
        <w:t>мереке</w:t>
      </w:r>
      <w:proofErr w:type="spellEnd"/>
      <w:r w:rsidRPr="00FD15A1">
        <w:rPr>
          <w:sz w:val="28"/>
          <w:szCs w:val="28"/>
        </w:rPr>
        <w:t xml:space="preserve"> </w:t>
      </w:r>
      <w:proofErr w:type="spellStart"/>
      <w:r w:rsidRPr="00FD15A1">
        <w:rPr>
          <w:sz w:val="28"/>
          <w:szCs w:val="28"/>
        </w:rPr>
        <w:t>және</w:t>
      </w:r>
      <w:proofErr w:type="spellEnd"/>
      <w:r w:rsidRPr="00FD15A1">
        <w:rPr>
          <w:sz w:val="28"/>
          <w:szCs w:val="28"/>
        </w:rPr>
        <w:t xml:space="preserve"> </w:t>
      </w:r>
      <w:proofErr w:type="spellStart"/>
      <w:r w:rsidRPr="00FD15A1">
        <w:rPr>
          <w:sz w:val="28"/>
          <w:szCs w:val="28"/>
        </w:rPr>
        <w:t>демалыс</w:t>
      </w:r>
      <w:proofErr w:type="spellEnd"/>
      <w:r w:rsidRPr="00FD15A1">
        <w:rPr>
          <w:sz w:val="28"/>
          <w:szCs w:val="28"/>
        </w:rPr>
        <w:t xml:space="preserve"> </w:t>
      </w:r>
      <w:proofErr w:type="spellStart"/>
      <w:r w:rsidRPr="00FD15A1">
        <w:rPr>
          <w:sz w:val="28"/>
          <w:szCs w:val="28"/>
        </w:rPr>
        <w:t>күндеріне</w:t>
      </w:r>
      <w:proofErr w:type="spellEnd"/>
      <w:r w:rsidRPr="00FD15A1">
        <w:rPr>
          <w:sz w:val="28"/>
          <w:szCs w:val="28"/>
        </w:rPr>
        <w:t xml:space="preserve"> </w:t>
      </w:r>
      <w:proofErr w:type="spellStart"/>
      <w:r w:rsidRPr="00FD15A1">
        <w:rPr>
          <w:sz w:val="28"/>
          <w:szCs w:val="28"/>
        </w:rPr>
        <w:t>түскен</w:t>
      </w:r>
      <w:proofErr w:type="spellEnd"/>
      <w:r w:rsidRPr="00FD15A1">
        <w:rPr>
          <w:sz w:val="28"/>
          <w:szCs w:val="28"/>
        </w:rPr>
        <w:t xml:space="preserve"> </w:t>
      </w:r>
      <w:proofErr w:type="spellStart"/>
      <w:r w:rsidRPr="00FD15A1">
        <w:rPr>
          <w:sz w:val="28"/>
          <w:szCs w:val="28"/>
        </w:rPr>
        <w:t>жағдайда</w:t>
      </w:r>
      <w:proofErr w:type="spellEnd"/>
      <w:r w:rsidRPr="00FD15A1">
        <w:rPr>
          <w:sz w:val="28"/>
          <w:szCs w:val="28"/>
        </w:rPr>
        <w:t xml:space="preserve">, </w:t>
      </w:r>
      <w:proofErr w:type="spellStart"/>
      <w:r w:rsidRPr="00FD15A1">
        <w:rPr>
          <w:sz w:val="28"/>
          <w:szCs w:val="28"/>
        </w:rPr>
        <w:t>төлемге</w:t>
      </w:r>
      <w:proofErr w:type="spellEnd"/>
      <w:r w:rsidRPr="00FD15A1">
        <w:rPr>
          <w:sz w:val="28"/>
          <w:szCs w:val="28"/>
        </w:rPr>
        <w:t xml:space="preserve"> шот </w:t>
      </w:r>
      <w:proofErr w:type="spellStart"/>
      <w:r w:rsidRPr="00FD15A1">
        <w:rPr>
          <w:sz w:val="28"/>
          <w:szCs w:val="28"/>
        </w:rPr>
        <w:t>ұсыну</w:t>
      </w:r>
      <w:proofErr w:type="spellEnd"/>
      <w:r w:rsidRPr="00FD15A1">
        <w:rPr>
          <w:sz w:val="28"/>
          <w:szCs w:val="28"/>
        </w:rPr>
        <w:t xml:space="preserve"> </w:t>
      </w:r>
      <w:proofErr w:type="spellStart"/>
      <w:r w:rsidRPr="00FD15A1">
        <w:rPr>
          <w:sz w:val="28"/>
          <w:szCs w:val="28"/>
        </w:rPr>
        <w:t>күні</w:t>
      </w:r>
      <w:proofErr w:type="spellEnd"/>
      <w:r w:rsidRPr="00FD15A1">
        <w:rPr>
          <w:sz w:val="28"/>
          <w:szCs w:val="28"/>
        </w:rPr>
        <w:t xml:space="preserve"> </w:t>
      </w:r>
      <w:proofErr w:type="spellStart"/>
      <w:r w:rsidRPr="00FD15A1">
        <w:rPr>
          <w:sz w:val="28"/>
          <w:szCs w:val="28"/>
        </w:rPr>
        <w:t>келесі</w:t>
      </w:r>
      <w:proofErr w:type="spellEnd"/>
      <w:r w:rsidRPr="00FD15A1">
        <w:rPr>
          <w:sz w:val="28"/>
          <w:szCs w:val="28"/>
        </w:rPr>
        <w:t xml:space="preserve"> </w:t>
      </w:r>
      <w:proofErr w:type="spellStart"/>
      <w:r w:rsidRPr="00FD15A1">
        <w:rPr>
          <w:sz w:val="28"/>
          <w:szCs w:val="28"/>
        </w:rPr>
        <w:t>жұмыс</w:t>
      </w:r>
      <w:proofErr w:type="spellEnd"/>
      <w:r w:rsidRPr="00FD15A1">
        <w:rPr>
          <w:sz w:val="28"/>
          <w:szCs w:val="28"/>
        </w:rPr>
        <w:t xml:space="preserve"> </w:t>
      </w:r>
      <w:proofErr w:type="spellStart"/>
      <w:r w:rsidRPr="00FD15A1">
        <w:rPr>
          <w:sz w:val="28"/>
          <w:szCs w:val="28"/>
        </w:rPr>
        <w:t>күніне</w:t>
      </w:r>
      <w:proofErr w:type="spellEnd"/>
      <w:r w:rsidRPr="00FD15A1">
        <w:rPr>
          <w:sz w:val="28"/>
          <w:szCs w:val="28"/>
        </w:rPr>
        <w:t xml:space="preserve"> </w:t>
      </w:r>
      <w:proofErr w:type="spellStart"/>
      <w:r w:rsidRPr="00FD15A1">
        <w:rPr>
          <w:sz w:val="28"/>
          <w:szCs w:val="28"/>
        </w:rPr>
        <w:t>ауыстырылады</w:t>
      </w:r>
      <w:proofErr w:type="spellEnd"/>
      <w:r w:rsidRPr="00FD15A1">
        <w:rPr>
          <w:sz w:val="28"/>
          <w:szCs w:val="28"/>
        </w:rPr>
        <w:t>.</w:t>
      </w:r>
    </w:p>
    <w:p w14:paraId="3C8CEDCC" w14:textId="77777777" w:rsidR="00AB18A5" w:rsidRPr="00FD15A1" w:rsidRDefault="00AB18A5" w:rsidP="00AB18A5">
      <w:pPr>
        <w:pStyle w:val="21"/>
        <w:tabs>
          <w:tab w:val="left" w:pos="709"/>
        </w:tabs>
        <w:rPr>
          <w:sz w:val="28"/>
          <w:szCs w:val="28"/>
        </w:rPr>
      </w:pPr>
      <w:r>
        <w:rPr>
          <w:sz w:val="28"/>
          <w:szCs w:val="28"/>
        </w:rPr>
        <w:lastRenderedPageBreak/>
        <w:tab/>
      </w:r>
      <w:r w:rsidRPr="00FD15A1">
        <w:rPr>
          <w:sz w:val="28"/>
          <w:szCs w:val="28"/>
        </w:rPr>
        <w:t xml:space="preserve">4.4. Ай </w:t>
      </w:r>
      <w:proofErr w:type="spellStart"/>
      <w:r w:rsidRPr="00FD15A1">
        <w:rPr>
          <w:sz w:val="28"/>
          <w:szCs w:val="28"/>
        </w:rPr>
        <w:t>сайын</w:t>
      </w:r>
      <w:proofErr w:type="spellEnd"/>
      <w:r w:rsidRPr="00FD15A1">
        <w:rPr>
          <w:sz w:val="28"/>
          <w:szCs w:val="28"/>
        </w:rPr>
        <w:t xml:space="preserve">, </w:t>
      </w:r>
      <w:proofErr w:type="spellStart"/>
      <w:r w:rsidRPr="00FD15A1">
        <w:rPr>
          <w:sz w:val="28"/>
          <w:szCs w:val="28"/>
        </w:rPr>
        <w:t>есепті</w:t>
      </w:r>
      <w:proofErr w:type="spellEnd"/>
      <w:r w:rsidRPr="00FD15A1">
        <w:rPr>
          <w:sz w:val="28"/>
          <w:szCs w:val="28"/>
        </w:rPr>
        <w:t xml:space="preserve"> </w:t>
      </w:r>
      <w:proofErr w:type="spellStart"/>
      <w:r w:rsidRPr="00FD15A1">
        <w:rPr>
          <w:sz w:val="28"/>
          <w:szCs w:val="28"/>
        </w:rPr>
        <w:t>айдан</w:t>
      </w:r>
      <w:proofErr w:type="spellEnd"/>
      <w:r w:rsidRPr="00FD15A1">
        <w:rPr>
          <w:sz w:val="28"/>
          <w:szCs w:val="28"/>
        </w:rPr>
        <w:t xml:space="preserve"> </w:t>
      </w:r>
      <w:proofErr w:type="spellStart"/>
      <w:r w:rsidRPr="00FD15A1">
        <w:rPr>
          <w:sz w:val="28"/>
          <w:szCs w:val="28"/>
        </w:rPr>
        <w:t>кейінгі</w:t>
      </w:r>
      <w:proofErr w:type="spellEnd"/>
      <w:r w:rsidRPr="00FD15A1">
        <w:rPr>
          <w:sz w:val="28"/>
          <w:szCs w:val="28"/>
        </w:rPr>
        <w:t xml:space="preserve"> </w:t>
      </w:r>
      <w:proofErr w:type="spellStart"/>
      <w:r w:rsidRPr="00FD15A1">
        <w:rPr>
          <w:sz w:val="28"/>
          <w:szCs w:val="28"/>
        </w:rPr>
        <w:t>айдың</w:t>
      </w:r>
      <w:proofErr w:type="spellEnd"/>
      <w:r w:rsidRPr="00FD15A1">
        <w:rPr>
          <w:sz w:val="28"/>
          <w:szCs w:val="28"/>
        </w:rPr>
        <w:t xml:space="preserve"> 15 (он </w:t>
      </w:r>
      <w:proofErr w:type="spellStart"/>
      <w:r w:rsidRPr="00FD15A1">
        <w:rPr>
          <w:sz w:val="28"/>
          <w:szCs w:val="28"/>
        </w:rPr>
        <w:t>бесінші</w:t>
      </w:r>
      <w:proofErr w:type="spellEnd"/>
      <w:r w:rsidRPr="00FD15A1">
        <w:rPr>
          <w:sz w:val="28"/>
          <w:szCs w:val="28"/>
        </w:rPr>
        <w:t xml:space="preserve">) </w:t>
      </w:r>
      <w:proofErr w:type="spellStart"/>
      <w:r w:rsidRPr="00FD15A1">
        <w:rPr>
          <w:sz w:val="28"/>
          <w:szCs w:val="28"/>
        </w:rPr>
        <w:t>күнінен</w:t>
      </w:r>
      <w:proofErr w:type="spellEnd"/>
      <w:r w:rsidRPr="00FD15A1">
        <w:rPr>
          <w:sz w:val="28"/>
          <w:szCs w:val="28"/>
        </w:rPr>
        <w:t xml:space="preserve"> </w:t>
      </w:r>
      <w:proofErr w:type="spellStart"/>
      <w:r w:rsidRPr="00FD15A1">
        <w:rPr>
          <w:sz w:val="28"/>
          <w:szCs w:val="28"/>
        </w:rPr>
        <w:t>кешіктірмей</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беруші</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алушыға</w:t>
      </w:r>
      <w:proofErr w:type="spellEnd"/>
      <w:r w:rsidRPr="00FD15A1">
        <w:rPr>
          <w:sz w:val="28"/>
          <w:szCs w:val="28"/>
        </w:rPr>
        <w:t xml:space="preserve"> </w:t>
      </w:r>
      <w:proofErr w:type="spellStart"/>
      <w:r w:rsidRPr="00FD15A1">
        <w:rPr>
          <w:sz w:val="28"/>
          <w:szCs w:val="28"/>
        </w:rPr>
        <w:t>орындалған</w:t>
      </w:r>
      <w:proofErr w:type="spellEnd"/>
      <w:r w:rsidRPr="00FD15A1">
        <w:rPr>
          <w:sz w:val="28"/>
          <w:szCs w:val="28"/>
        </w:rPr>
        <w:t xml:space="preserve"> </w:t>
      </w:r>
      <w:proofErr w:type="spellStart"/>
      <w:r w:rsidRPr="00FD15A1">
        <w:rPr>
          <w:sz w:val="28"/>
          <w:szCs w:val="28"/>
        </w:rPr>
        <w:t>жұмыстардың</w:t>
      </w:r>
      <w:proofErr w:type="spellEnd"/>
      <w:r w:rsidRPr="00FD15A1">
        <w:rPr>
          <w:sz w:val="28"/>
          <w:szCs w:val="28"/>
        </w:rPr>
        <w:t xml:space="preserve"> (</w:t>
      </w:r>
      <w:proofErr w:type="spellStart"/>
      <w:r w:rsidRPr="00FD15A1">
        <w:rPr>
          <w:sz w:val="28"/>
          <w:szCs w:val="28"/>
        </w:rPr>
        <w:t>көрсетілген</w:t>
      </w:r>
      <w:proofErr w:type="spellEnd"/>
      <w:r w:rsidRPr="00FD15A1">
        <w:rPr>
          <w:sz w:val="28"/>
          <w:szCs w:val="28"/>
        </w:rPr>
        <w:t xml:space="preserve"> </w:t>
      </w:r>
      <w:proofErr w:type="spellStart"/>
      <w:r w:rsidRPr="00FD15A1">
        <w:rPr>
          <w:sz w:val="28"/>
          <w:szCs w:val="28"/>
        </w:rPr>
        <w:t>қызметтердің</w:t>
      </w:r>
      <w:proofErr w:type="spellEnd"/>
      <w:r w:rsidRPr="00FD15A1">
        <w:rPr>
          <w:sz w:val="28"/>
          <w:szCs w:val="28"/>
        </w:rPr>
        <w:t xml:space="preserve">) </w:t>
      </w:r>
      <w:proofErr w:type="spellStart"/>
      <w:r w:rsidRPr="00FD15A1">
        <w:rPr>
          <w:sz w:val="28"/>
          <w:szCs w:val="28"/>
        </w:rPr>
        <w:t>актісін</w:t>
      </w:r>
      <w:proofErr w:type="spellEnd"/>
      <w:r w:rsidRPr="00FD15A1">
        <w:rPr>
          <w:sz w:val="28"/>
          <w:szCs w:val="28"/>
        </w:rPr>
        <w:t xml:space="preserve"> </w:t>
      </w:r>
      <w:proofErr w:type="spellStart"/>
      <w:r w:rsidRPr="00FD15A1">
        <w:rPr>
          <w:sz w:val="28"/>
          <w:szCs w:val="28"/>
        </w:rPr>
        <w:t>жібереді</w:t>
      </w:r>
      <w:proofErr w:type="spellEnd"/>
      <w:r w:rsidRPr="00FD15A1">
        <w:rPr>
          <w:sz w:val="28"/>
          <w:szCs w:val="28"/>
        </w:rPr>
        <w:t xml:space="preserve"> </w:t>
      </w:r>
      <w:proofErr w:type="spellStart"/>
      <w:r w:rsidRPr="00FD15A1">
        <w:rPr>
          <w:sz w:val="28"/>
          <w:szCs w:val="28"/>
        </w:rPr>
        <w:t>және</w:t>
      </w:r>
      <w:proofErr w:type="spellEnd"/>
      <w:r w:rsidRPr="00FD15A1">
        <w:rPr>
          <w:sz w:val="28"/>
          <w:szCs w:val="28"/>
        </w:rPr>
        <w:t xml:space="preserve"> </w:t>
      </w:r>
      <w:proofErr w:type="spellStart"/>
      <w:r w:rsidRPr="00FD15A1">
        <w:rPr>
          <w:sz w:val="28"/>
          <w:szCs w:val="28"/>
        </w:rPr>
        <w:t>Қазақстан</w:t>
      </w:r>
      <w:proofErr w:type="spellEnd"/>
      <w:r w:rsidRPr="00FD15A1">
        <w:rPr>
          <w:sz w:val="28"/>
          <w:szCs w:val="28"/>
        </w:rPr>
        <w:t xml:space="preserve"> </w:t>
      </w:r>
      <w:proofErr w:type="spellStart"/>
      <w:r w:rsidRPr="00FD15A1">
        <w:rPr>
          <w:sz w:val="28"/>
          <w:szCs w:val="28"/>
        </w:rPr>
        <w:t>Республикасының</w:t>
      </w:r>
      <w:proofErr w:type="spellEnd"/>
      <w:r w:rsidRPr="00FD15A1">
        <w:rPr>
          <w:sz w:val="28"/>
          <w:szCs w:val="28"/>
        </w:rPr>
        <w:t xml:space="preserve"> </w:t>
      </w:r>
      <w:proofErr w:type="spellStart"/>
      <w:r w:rsidRPr="00FD15A1">
        <w:rPr>
          <w:sz w:val="28"/>
          <w:szCs w:val="28"/>
        </w:rPr>
        <w:t>салық</w:t>
      </w:r>
      <w:proofErr w:type="spellEnd"/>
      <w:r w:rsidRPr="00FD15A1">
        <w:rPr>
          <w:sz w:val="28"/>
          <w:szCs w:val="28"/>
        </w:rPr>
        <w:t xml:space="preserve"> </w:t>
      </w:r>
      <w:proofErr w:type="spellStart"/>
      <w:r w:rsidRPr="00FD15A1">
        <w:rPr>
          <w:sz w:val="28"/>
          <w:szCs w:val="28"/>
        </w:rPr>
        <w:t>заңнамасына</w:t>
      </w:r>
      <w:proofErr w:type="spellEnd"/>
      <w:r w:rsidRPr="00FD15A1">
        <w:rPr>
          <w:sz w:val="28"/>
          <w:szCs w:val="28"/>
        </w:rPr>
        <w:t xml:space="preserve"> </w:t>
      </w:r>
      <w:proofErr w:type="spellStart"/>
      <w:r w:rsidRPr="00FD15A1">
        <w:rPr>
          <w:sz w:val="28"/>
          <w:szCs w:val="28"/>
        </w:rPr>
        <w:t>сәйкес</w:t>
      </w:r>
      <w:proofErr w:type="spellEnd"/>
      <w:r w:rsidRPr="00FD15A1">
        <w:rPr>
          <w:sz w:val="28"/>
          <w:szCs w:val="28"/>
        </w:rPr>
        <w:t xml:space="preserve"> </w:t>
      </w:r>
      <w:proofErr w:type="spellStart"/>
      <w:r w:rsidRPr="00FD15A1">
        <w:rPr>
          <w:sz w:val="28"/>
          <w:szCs w:val="28"/>
        </w:rPr>
        <w:t>электрондық</w:t>
      </w:r>
      <w:proofErr w:type="spellEnd"/>
      <w:r w:rsidRPr="00FD15A1">
        <w:rPr>
          <w:sz w:val="28"/>
          <w:szCs w:val="28"/>
        </w:rPr>
        <w:t xml:space="preserve"> шот-фактура </w:t>
      </w:r>
      <w:proofErr w:type="spellStart"/>
      <w:r w:rsidRPr="00FD15A1">
        <w:rPr>
          <w:sz w:val="28"/>
          <w:szCs w:val="28"/>
        </w:rPr>
        <w:t>жазып</w:t>
      </w:r>
      <w:proofErr w:type="spellEnd"/>
      <w:r w:rsidRPr="00FD15A1">
        <w:rPr>
          <w:sz w:val="28"/>
          <w:szCs w:val="28"/>
        </w:rPr>
        <w:t xml:space="preserve"> </w:t>
      </w:r>
      <w:proofErr w:type="spellStart"/>
      <w:r w:rsidRPr="00FD15A1">
        <w:rPr>
          <w:sz w:val="28"/>
          <w:szCs w:val="28"/>
        </w:rPr>
        <w:t>береді</w:t>
      </w:r>
      <w:proofErr w:type="spellEnd"/>
      <w:r w:rsidRPr="00FD15A1">
        <w:rPr>
          <w:sz w:val="28"/>
          <w:szCs w:val="28"/>
        </w:rPr>
        <w:t xml:space="preserve">. </w:t>
      </w:r>
      <w:proofErr w:type="spellStart"/>
      <w:r w:rsidRPr="00FD15A1">
        <w:rPr>
          <w:sz w:val="28"/>
          <w:szCs w:val="28"/>
        </w:rPr>
        <w:t>Бұл</w:t>
      </w:r>
      <w:proofErr w:type="spellEnd"/>
      <w:r w:rsidRPr="00FD15A1">
        <w:rPr>
          <w:sz w:val="28"/>
          <w:szCs w:val="28"/>
        </w:rPr>
        <w:t xml:space="preserve"> </w:t>
      </w:r>
      <w:proofErr w:type="spellStart"/>
      <w:r w:rsidRPr="00FD15A1">
        <w:rPr>
          <w:sz w:val="28"/>
          <w:szCs w:val="28"/>
        </w:rPr>
        <w:t>ретте</w:t>
      </w:r>
      <w:proofErr w:type="spellEnd"/>
      <w:r w:rsidRPr="00FD15A1">
        <w:rPr>
          <w:sz w:val="28"/>
          <w:szCs w:val="28"/>
        </w:rPr>
        <w:t xml:space="preserve">, </w:t>
      </w:r>
      <w:proofErr w:type="spellStart"/>
      <w:r w:rsidRPr="00FD15A1">
        <w:rPr>
          <w:sz w:val="28"/>
          <w:szCs w:val="28"/>
        </w:rPr>
        <w:t>есепті</w:t>
      </w:r>
      <w:proofErr w:type="spellEnd"/>
      <w:r w:rsidRPr="00FD15A1">
        <w:rPr>
          <w:sz w:val="28"/>
          <w:szCs w:val="28"/>
        </w:rPr>
        <w:t xml:space="preserve"> </w:t>
      </w:r>
      <w:proofErr w:type="gramStart"/>
      <w:r w:rsidRPr="00FD15A1">
        <w:rPr>
          <w:sz w:val="28"/>
          <w:szCs w:val="28"/>
        </w:rPr>
        <w:t>айда</w:t>
      </w:r>
      <w:proofErr w:type="gramEnd"/>
      <w:r w:rsidRPr="00FD15A1">
        <w:rPr>
          <w:sz w:val="28"/>
          <w:szCs w:val="28"/>
        </w:rPr>
        <w:t xml:space="preserve"> </w:t>
      </w:r>
      <w:proofErr w:type="spellStart"/>
      <w:r w:rsidRPr="00FD15A1">
        <w:rPr>
          <w:sz w:val="28"/>
          <w:szCs w:val="28"/>
        </w:rPr>
        <w:t>қызмет</w:t>
      </w:r>
      <w:proofErr w:type="spellEnd"/>
      <w:r w:rsidRPr="00FD15A1">
        <w:rPr>
          <w:sz w:val="28"/>
          <w:szCs w:val="28"/>
        </w:rPr>
        <w:t xml:space="preserve"> </w:t>
      </w:r>
      <w:proofErr w:type="spellStart"/>
      <w:r w:rsidRPr="00FD15A1">
        <w:rPr>
          <w:sz w:val="28"/>
          <w:szCs w:val="28"/>
        </w:rPr>
        <w:t>көрсету</w:t>
      </w:r>
      <w:proofErr w:type="spellEnd"/>
      <w:r w:rsidRPr="00FD15A1">
        <w:rPr>
          <w:sz w:val="28"/>
          <w:szCs w:val="28"/>
        </w:rPr>
        <w:t xml:space="preserve"> </w:t>
      </w:r>
      <w:proofErr w:type="spellStart"/>
      <w:r w:rsidRPr="00FD15A1">
        <w:rPr>
          <w:sz w:val="28"/>
          <w:szCs w:val="28"/>
        </w:rPr>
        <w:t>құқығын</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алу</w:t>
      </w:r>
      <w:proofErr w:type="spellEnd"/>
      <w:r w:rsidRPr="00FD15A1">
        <w:rPr>
          <w:sz w:val="28"/>
          <w:szCs w:val="28"/>
        </w:rPr>
        <w:t xml:space="preserve"> </w:t>
      </w:r>
      <w:proofErr w:type="spellStart"/>
      <w:r w:rsidRPr="00FD15A1">
        <w:rPr>
          <w:sz w:val="28"/>
          <w:szCs w:val="28"/>
        </w:rPr>
        <w:t>үшін</w:t>
      </w:r>
      <w:proofErr w:type="spellEnd"/>
      <w:r w:rsidRPr="00FD15A1">
        <w:rPr>
          <w:sz w:val="28"/>
          <w:szCs w:val="28"/>
        </w:rPr>
        <w:t xml:space="preserve"> </w:t>
      </w:r>
      <w:proofErr w:type="spellStart"/>
      <w:r w:rsidRPr="00FD15A1">
        <w:rPr>
          <w:sz w:val="28"/>
          <w:szCs w:val="28"/>
        </w:rPr>
        <w:t>түпкілікті</w:t>
      </w:r>
      <w:proofErr w:type="spellEnd"/>
      <w:r w:rsidRPr="00FD15A1">
        <w:rPr>
          <w:sz w:val="28"/>
          <w:szCs w:val="28"/>
        </w:rPr>
        <w:t xml:space="preserve"> </w:t>
      </w:r>
      <w:proofErr w:type="spellStart"/>
      <w:r w:rsidRPr="00FD15A1">
        <w:rPr>
          <w:sz w:val="28"/>
          <w:szCs w:val="28"/>
        </w:rPr>
        <w:t>есеп</w:t>
      </w:r>
      <w:proofErr w:type="spellEnd"/>
      <w:r w:rsidRPr="00FD15A1">
        <w:rPr>
          <w:sz w:val="28"/>
          <w:szCs w:val="28"/>
        </w:rPr>
        <w:t xml:space="preserve"> </w:t>
      </w:r>
      <w:proofErr w:type="spellStart"/>
      <w:r w:rsidRPr="00FD15A1">
        <w:rPr>
          <w:sz w:val="28"/>
          <w:szCs w:val="28"/>
        </w:rPr>
        <w:t>айырысу</w:t>
      </w:r>
      <w:proofErr w:type="spellEnd"/>
      <w:r w:rsidRPr="00FD15A1">
        <w:rPr>
          <w:sz w:val="28"/>
          <w:szCs w:val="28"/>
        </w:rPr>
        <w:t xml:space="preserve"> шот-</w:t>
      </w:r>
      <w:proofErr w:type="spellStart"/>
      <w:r w:rsidRPr="00FD15A1">
        <w:rPr>
          <w:sz w:val="28"/>
          <w:szCs w:val="28"/>
        </w:rPr>
        <w:t>фактураны</w:t>
      </w:r>
      <w:proofErr w:type="spellEnd"/>
      <w:r w:rsidRPr="00FD15A1">
        <w:rPr>
          <w:sz w:val="28"/>
          <w:szCs w:val="28"/>
        </w:rPr>
        <w:t xml:space="preserve"> </w:t>
      </w:r>
      <w:proofErr w:type="spellStart"/>
      <w:r w:rsidRPr="00FD15A1">
        <w:rPr>
          <w:sz w:val="28"/>
          <w:szCs w:val="28"/>
        </w:rPr>
        <w:t>алған</w:t>
      </w:r>
      <w:proofErr w:type="spellEnd"/>
      <w:r w:rsidRPr="00FD15A1">
        <w:rPr>
          <w:sz w:val="28"/>
          <w:szCs w:val="28"/>
        </w:rPr>
        <w:t xml:space="preserve"> </w:t>
      </w:r>
      <w:proofErr w:type="spellStart"/>
      <w:r w:rsidRPr="00FD15A1">
        <w:rPr>
          <w:sz w:val="28"/>
          <w:szCs w:val="28"/>
        </w:rPr>
        <w:t>күннен</w:t>
      </w:r>
      <w:proofErr w:type="spellEnd"/>
      <w:r w:rsidRPr="00FD15A1">
        <w:rPr>
          <w:sz w:val="28"/>
          <w:szCs w:val="28"/>
        </w:rPr>
        <w:t xml:space="preserve"> </w:t>
      </w:r>
      <w:proofErr w:type="spellStart"/>
      <w:r w:rsidRPr="00FD15A1">
        <w:rPr>
          <w:sz w:val="28"/>
          <w:szCs w:val="28"/>
        </w:rPr>
        <w:t>бастап</w:t>
      </w:r>
      <w:proofErr w:type="spellEnd"/>
      <w:r w:rsidRPr="00FD15A1">
        <w:rPr>
          <w:sz w:val="28"/>
          <w:szCs w:val="28"/>
        </w:rPr>
        <w:t xml:space="preserve"> 5 (бес) </w:t>
      </w:r>
      <w:proofErr w:type="spellStart"/>
      <w:r w:rsidRPr="00FD15A1">
        <w:rPr>
          <w:sz w:val="28"/>
          <w:szCs w:val="28"/>
        </w:rPr>
        <w:t>банктік</w:t>
      </w:r>
      <w:proofErr w:type="spellEnd"/>
      <w:r w:rsidRPr="00FD15A1">
        <w:rPr>
          <w:sz w:val="28"/>
          <w:szCs w:val="28"/>
        </w:rPr>
        <w:t xml:space="preserve"> </w:t>
      </w:r>
      <w:proofErr w:type="spellStart"/>
      <w:r w:rsidRPr="00FD15A1">
        <w:rPr>
          <w:sz w:val="28"/>
          <w:szCs w:val="28"/>
        </w:rPr>
        <w:t>күн</w:t>
      </w:r>
      <w:proofErr w:type="spellEnd"/>
      <w:r w:rsidRPr="00FD15A1">
        <w:rPr>
          <w:sz w:val="28"/>
          <w:szCs w:val="28"/>
        </w:rPr>
        <w:t xml:space="preserve"> </w:t>
      </w:r>
      <w:proofErr w:type="spellStart"/>
      <w:r w:rsidRPr="00FD15A1">
        <w:rPr>
          <w:sz w:val="28"/>
          <w:szCs w:val="28"/>
        </w:rPr>
        <w:t>ішінде</w:t>
      </w:r>
      <w:proofErr w:type="spellEnd"/>
      <w:r w:rsidRPr="00FD15A1">
        <w:rPr>
          <w:sz w:val="28"/>
          <w:szCs w:val="28"/>
        </w:rPr>
        <w:t xml:space="preserve"> </w:t>
      </w:r>
      <w:proofErr w:type="spellStart"/>
      <w:r w:rsidRPr="00FD15A1">
        <w:rPr>
          <w:sz w:val="28"/>
          <w:szCs w:val="28"/>
        </w:rPr>
        <w:t>жүргізіледі</w:t>
      </w:r>
      <w:proofErr w:type="spellEnd"/>
      <w:r w:rsidRPr="00FD15A1">
        <w:rPr>
          <w:sz w:val="28"/>
          <w:szCs w:val="28"/>
        </w:rPr>
        <w:t xml:space="preserve">. </w:t>
      </w:r>
      <w:proofErr w:type="spellStart"/>
      <w:r w:rsidRPr="00FD15A1">
        <w:rPr>
          <w:sz w:val="28"/>
          <w:szCs w:val="28"/>
        </w:rPr>
        <w:t>Аванстық</w:t>
      </w:r>
      <w:proofErr w:type="spellEnd"/>
      <w:r w:rsidRPr="00FD15A1">
        <w:rPr>
          <w:sz w:val="28"/>
          <w:szCs w:val="28"/>
        </w:rPr>
        <w:t xml:space="preserve"> </w:t>
      </w:r>
      <w:proofErr w:type="spellStart"/>
      <w:r w:rsidRPr="00FD15A1">
        <w:rPr>
          <w:sz w:val="28"/>
          <w:szCs w:val="28"/>
        </w:rPr>
        <w:t>төлем</w:t>
      </w:r>
      <w:proofErr w:type="spellEnd"/>
      <w:r w:rsidRPr="00FD15A1">
        <w:rPr>
          <w:sz w:val="28"/>
          <w:szCs w:val="28"/>
        </w:rPr>
        <w:t xml:space="preserve"> </w:t>
      </w:r>
      <w:proofErr w:type="spellStart"/>
      <w:r w:rsidRPr="00FD15A1">
        <w:rPr>
          <w:sz w:val="28"/>
          <w:szCs w:val="28"/>
        </w:rPr>
        <w:t>нақты</w:t>
      </w:r>
      <w:proofErr w:type="spellEnd"/>
      <w:r w:rsidRPr="00FD15A1">
        <w:rPr>
          <w:sz w:val="28"/>
          <w:szCs w:val="28"/>
        </w:rPr>
        <w:t xml:space="preserve"> </w:t>
      </w:r>
      <w:proofErr w:type="spellStart"/>
      <w:r w:rsidRPr="00FD15A1">
        <w:rPr>
          <w:sz w:val="28"/>
          <w:szCs w:val="28"/>
        </w:rPr>
        <w:t>көрсетілген</w:t>
      </w:r>
      <w:proofErr w:type="spellEnd"/>
      <w:r w:rsidRPr="00FD15A1">
        <w:rPr>
          <w:sz w:val="28"/>
          <w:szCs w:val="28"/>
        </w:rPr>
        <w:t xml:space="preserve"> </w:t>
      </w:r>
      <w:proofErr w:type="spellStart"/>
      <w:r w:rsidRPr="00FD15A1">
        <w:rPr>
          <w:sz w:val="28"/>
          <w:szCs w:val="28"/>
        </w:rPr>
        <w:t>қызметтер</w:t>
      </w:r>
      <w:proofErr w:type="spellEnd"/>
      <w:r w:rsidRPr="00FD15A1">
        <w:rPr>
          <w:sz w:val="28"/>
          <w:szCs w:val="28"/>
        </w:rPr>
        <w:t xml:space="preserve"> </w:t>
      </w:r>
      <w:proofErr w:type="spellStart"/>
      <w:r w:rsidRPr="00FD15A1">
        <w:rPr>
          <w:sz w:val="28"/>
          <w:szCs w:val="28"/>
        </w:rPr>
        <w:t>сомасынан</w:t>
      </w:r>
      <w:proofErr w:type="spellEnd"/>
      <w:r w:rsidRPr="00FD15A1">
        <w:rPr>
          <w:sz w:val="28"/>
          <w:szCs w:val="28"/>
        </w:rPr>
        <w:t xml:space="preserve"> </w:t>
      </w:r>
      <w:proofErr w:type="spellStart"/>
      <w:r w:rsidRPr="00FD15A1">
        <w:rPr>
          <w:sz w:val="28"/>
          <w:szCs w:val="28"/>
        </w:rPr>
        <w:t>асып</w:t>
      </w:r>
      <w:proofErr w:type="spellEnd"/>
      <w:r w:rsidRPr="00FD15A1">
        <w:rPr>
          <w:sz w:val="28"/>
          <w:szCs w:val="28"/>
        </w:rPr>
        <w:t xml:space="preserve"> </w:t>
      </w:r>
      <w:proofErr w:type="spellStart"/>
      <w:r w:rsidRPr="00FD15A1">
        <w:rPr>
          <w:sz w:val="28"/>
          <w:szCs w:val="28"/>
        </w:rPr>
        <w:t>кеткен</w:t>
      </w:r>
      <w:proofErr w:type="spellEnd"/>
      <w:r w:rsidRPr="00FD15A1">
        <w:rPr>
          <w:sz w:val="28"/>
          <w:szCs w:val="28"/>
        </w:rPr>
        <w:t xml:space="preserve"> </w:t>
      </w:r>
      <w:proofErr w:type="spellStart"/>
      <w:r w:rsidRPr="00FD15A1">
        <w:rPr>
          <w:sz w:val="28"/>
          <w:szCs w:val="28"/>
        </w:rPr>
        <w:t>жағдайда</w:t>
      </w:r>
      <w:proofErr w:type="spellEnd"/>
      <w:r w:rsidRPr="00FD15A1">
        <w:rPr>
          <w:sz w:val="28"/>
          <w:szCs w:val="28"/>
        </w:rPr>
        <w:t xml:space="preserve"> </w:t>
      </w:r>
      <w:proofErr w:type="spellStart"/>
      <w:r w:rsidRPr="00FD15A1">
        <w:rPr>
          <w:sz w:val="28"/>
          <w:szCs w:val="28"/>
        </w:rPr>
        <w:t>айырма</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алушының</w:t>
      </w:r>
      <w:proofErr w:type="spellEnd"/>
      <w:r w:rsidRPr="00FD15A1">
        <w:rPr>
          <w:sz w:val="28"/>
          <w:szCs w:val="28"/>
        </w:rPr>
        <w:t xml:space="preserve"> </w:t>
      </w:r>
      <w:proofErr w:type="spellStart"/>
      <w:r w:rsidRPr="00FD15A1">
        <w:rPr>
          <w:sz w:val="28"/>
          <w:szCs w:val="28"/>
        </w:rPr>
        <w:t>болашақ</w:t>
      </w:r>
      <w:proofErr w:type="spellEnd"/>
      <w:r w:rsidRPr="00FD15A1">
        <w:rPr>
          <w:sz w:val="28"/>
          <w:szCs w:val="28"/>
        </w:rPr>
        <w:t xml:space="preserve"> </w:t>
      </w:r>
      <w:proofErr w:type="spellStart"/>
      <w:r w:rsidRPr="00FD15A1">
        <w:rPr>
          <w:sz w:val="28"/>
          <w:szCs w:val="28"/>
        </w:rPr>
        <w:t>төлемдері</w:t>
      </w:r>
      <w:proofErr w:type="spellEnd"/>
      <w:r w:rsidRPr="00FD15A1">
        <w:rPr>
          <w:sz w:val="28"/>
          <w:szCs w:val="28"/>
        </w:rPr>
        <w:t xml:space="preserve"> </w:t>
      </w:r>
      <w:proofErr w:type="spellStart"/>
      <w:r w:rsidRPr="00FD15A1">
        <w:rPr>
          <w:sz w:val="28"/>
          <w:szCs w:val="28"/>
        </w:rPr>
        <w:t>есебіне</w:t>
      </w:r>
      <w:proofErr w:type="spellEnd"/>
      <w:r w:rsidRPr="00FD15A1">
        <w:rPr>
          <w:sz w:val="28"/>
          <w:szCs w:val="28"/>
        </w:rPr>
        <w:t xml:space="preserve"> </w:t>
      </w:r>
      <w:proofErr w:type="spellStart"/>
      <w:r w:rsidRPr="00FD15A1">
        <w:rPr>
          <w:sz w:val="28"/>
          <w:szCs w:val="28"/>
        </w:rPr>
        <w:t>жатқызылатын</w:t>
      </w:r>
      <w:proofErr w:type="spellEnd"/>
      <w:r w:rsidRPr="00FD15A1">
        <w:rPr>
          <w:sz w:val="28"/>
          <w:szCs w:val="28"/>
        </w:rPr>
        <w:t xml:space="preserve"> </w:t>
      </w:r>
      <w:proofErr w:type="spellStart"/>
      <w:r w:rsidRPr="00FD15A1">
        <w:rPr>
          <w:sz w:val="28"/>
          <w:szCs w:val="28"/>
        </w:rPr>
        <w:t>болады</w:t>
      </w:r>
      <w:proofErr w:type="spellEnd"/>
      <w:r w:rsidRPr="00FD15A1">
        <w:rPr>
          <w:sz w:val="28"/>
          <w:szCs w:val="28"/>
        </w:rPr>
        <w:t>.</w:t>
      </w:r>
    </w:p>
    <w:p w14:paraId="058B77FD" w14:textId="77777777" w:rsidR="00AB18A5" w:rsidRPr="00FD15A1" w:rsidRDefault="00AB18A5" w:rsidP="00AB18A5">
      <w:pPr>
        <w:pStyle w:val="21"/>
        <w:tabs>
          <w:tab w:val="left" w:pos="709"/>
        </w:tabs>
        <w:rPr>
          <w:sz w:val="28"/>
          <w:szCs w:val="28"/>
        </w:rPr>
      </w:pPr>
      <w:r>
        <w:rPr>
          <w:sz w:val="28"/>
          <w:szCs w:val="28"/>
        </w:rPr>
        <w:tab/>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алушы</w:t>
      </w:r>
      <w:proofErr w:type="spellEnd"/>
      <w:r w:rsidRPr="00FD15A1">
        <w:rPr>
          <w:sz w:val="28"/>
          <w:szCs w:val="28"/>
        </w:rPr>
        <w:t xml:space="preserve"> </w:t>
      </w:r>
      <w:proofErr w:type="spellStart"/>
      <w:r w:rsidRPr="00FD15A1">
        <w:rPr>
          <w:sz w:val="28"/>
          <w:szCs w:val="28"/>
        </w:rPr>
        <w:t>орындалған</w:t>
      </w:r>
      <w:proofErr w:type="spellEnd"/>
      <w:r w:rsidRPr="00FD15A1">
        <w:rPr>
          <w:sz w:val="28"/>
          <w:szCs w:val="28"/>
        </w:rPr>
        <w:t xml:space="preserve"> </w:t>
      </w:r>
      <w:proofErr w:type="spellStart"/>
      <w:r w:rsidRPr="00FD15A1">
        <w:rPr>
          <w:sz w:val="28"/>
          <w:szCs w:val="28"/>
        </w:rPr>
        <w:t>жұмыстар</w:t>
      </w:r>
      <w:proofErr w:type="spellEnd"/>
      <w:r w:rsidRPr="00FD15A1">
        <w:rPr>
          <w:sz w:val="28"/>
          <w:szCs w:val="28"/>
        </w:rPr>
        <w:t xml:space="preserve"> (</w:t>
      </w:r>
      <w:proofErr w:type="spellStart"/>
      <w:r w:rsidRPr="00FD15A1">
        <w:rPr>
          <w:sz w:val="28"/>
          <w:szCs w:val="28"/>
        </w:rPr>
        <w:t>көрсетілген</w:t>
      </w:r>
      <w:proofErr w:type="spellEnd"/>
      <w:r w:rsidRPr="00FD15A1">
        <w:rPr>
          <w:sz w:val="28"/>
          <w:szCs w:val="28"/>
        </w:rPr>
        <w:t xml:space="preserve"> </w:t>
      </w:r>
      <w:proofErr w:type="spellStart"/>
      <w:r w:rsidRPr="00FD15A1">
        <w:rPr>
          <w:sz w:val="28"/>
          <w:szCs w:val="28"/>
        </w:rPr>
        <w:t>қызметтер</w:t>
      </w:r>
      <w:proofErr w:type="spellEnd"/>
      <w:r w:rsidRPr="00FD15A1">
        <w:rPr>
          <w:sz w:val="28"/>
          <w:szCs w:val="28"/>
        </w:rPr>
        <w:t xml:space="preserve">) </w:t>
      </w:r>
      <w:proofErr w:type="spellStart"/>
      <w:r w:rsidRPr="00FD15A1">
        <w:rPr>
          <w:sz w:val="28"/>
          <w:szCs w:val="28"/>
        </w:rPr>
        <w:t>актісіне</w:t>
      </w:r>
      <w:proofErr w:type="spellEnd"/>
      <w:r w:rsidRPr="00FD15A1">
        <w:rPr>
          <w:sz w:val="28"/>
          <w:szCs w:val="28"/>
        </w:rPr>
        <w:t xml:space="preserve"> оны </w:t>
      </w:r>
      <w:proofErr w:type="spellStart"/>
      <w:r w:rsidRPr="00FD15A1">
        <w:rPr>
          <w:sz w:val="28"/>
          <w:szCs w:val="28"/>
        </w:rPr>
        <w:t>алған</w:t>
      </w:r>
      <w:proofErr w:type="spellEnd"/>
      <w:r w:rsidRPr="00FD15A1">
        <w:rPr>
          <w:sz w:val="28"/>
          <w:szCs w:val="28"/>
        </w:rPr>
        <w:t xml:space="preserve"> </w:t>
      </w:r>
      <w:proofErr w:type="spellStart"/>
      <w:r w:rsidRPr="00FD15A1">
        <w:rPr>
          <w:sz w:val="28"/>
          <w:szCs w:val="28"/>
        </w:rPr>
        <w:t>сәттен</w:t>
      </w:r>
      <w:proofErr w:type="spellEnd"/>
      <w:r w:rsidRPr="00FD15A1">
        <w:rPr>
          <w:sz w:val="28"/>
          <w:szCs w:val="28"/>
        </w:rPr>
        <w:t xml:space="preserve"> </w:t>
      </w:r>
      <w:proofErr w:type="spellStart"/>
      <w:r w:rsidRPr="00FD15A1">
        <w:rPr>
          <w:sz w:val="28"/>
          <w:szCs w:val="28"/>
        </w:rPr>
        <w:t>бастап</w:t>
      </w:r>
      <w:proofErr w:type="spellEnd"/>
      <w:r w:rsidRPr="00FD15A1">
        <w:rPr>
          <w:sz w:val="28"/>
          <w:szCs w:val="28"/>
        </w:rPr>
        <w:t xml:space="preserve"> 3 (</w:t>
      </w:r>
      <w:proofErr w:type="spellStart"/>
      <w:r w:rsidRPr="00FD15A1">
        <w:rPr>
          <w:sz w:val="28"/>
          <w:szCs w:val="28"/>
        </w:rPr>
        <w:t>үш</w:t>
      </w:r>
      <w:proofErr w:type="spellEnd"/>
      <w:r w:rsidRPr="00FD15A1">
        <w:rPr>
          <w:sz w:val="28"/>
          <w:szCs w:val="28"/>
        </w:rPr>
        <w:t xml:space="preserve">) </w:t>
      </w:r>
      <w:proofErr w:type="spellStart"/>
      <w:r w:rsidRPr="00FD15A1">
        <w:rPr>
          <w:sz w:val="28"/>
          <w:szCs w:val="28"/>
        </w:rPr>
        <w:t>жұмыс</w:t>
      </w:r>
      <w:proofErr w:type="spellEnd"/>
      <w:r w:rsidRPr="00FD15A1">
        <w:rPr>
          <w:sz w:val="28"/>
          <w:szCs w:val="28"/>
        </w:rPr>
        <w:t xml:space="preserve"> </w:t>
      </w:r>
      <w:proofErr w:type="spellStart"/>
      <w:r w:rsidRPr="00FD15A1">
        <w:rPr>
          <w:sz w:val="28"/>
          <w:szCs w:val="28"/>
        </w:rPr>
        <w:t>күні</w:t>
      </w:r>
      <w:proofErr w:type="spellEnd"/>
      <w:r w:rsidRPr="00FD15A1">
        <w:rPr>
          <w:sz w:val="28"/>
          <w:szCs w:val="28"/>
        </w:rPr>
        <w:t xml:space="preserve"> </w:t>
      </w:r>
      <w:proofErr w:type="spellStart"/>
      <w:r w:rsidRPr="00FD15A1">
        <w:rPr>
          <w:sz w:val="28"/>
          <w:szCs w:val="28"/>
        </w:rPr>
        <w:t>ішінде</w:t>
      </w:r>
      <w:proofErr w:type="spellEnd"/>
      <w:r w:rsidRPr="00FD15A1">
        <w:rPr>
          <w:sz w:val="28"/>
          <w:szCs w:val="28"/>
        </w:rPr>
        <w:t xml:space="preserve"> </w:t>
      </w:r>
      <w:proofErr w:type="spellStart"/>
      <w:r w:rsidRPr="00FD15A1">
        <w:rPr>
          <w:sz w:val="28"/>
          <w:szCs w:val="28"/>
        </w:rPr>
        <w:t>қол</w:t>
      </w:r>
      <w:proofErr w:type="spellEnd"/>
      <w:r w:rsidRPr="00FD15A1">
        <w:rPr>
          <w:sz w:val="28"/>
          <w:szCs w:val="28"/>
        </w:rPr>
        <w:t xml:space="preserve"> </w:t>
      </w:r>
      <w:proofErr w:type="spellStart"/>
      <w:r w:rsidRPr="00FD15A1">
        <w:rPr>
          <w:sz w:val="28"/>
          <w:szCs w:val="28"/>
        </w:rPr>
        <w:t>қояды</w:t>
      </w:r>
      <w:proofErr w:type="spellEnd"/>
      <w:r w:rsidRPr="00FD15A1">
        <w:rPr>
          <w:sz w:val="28"/>
          <w:szCs w:val="28"/>
        </w:rPr>
        <w:t xml:space="preserve">. </w:t>
      </w:r>
      <w:proofErr w:type="spellStart"/>
      <w:r w:rsidRPr="00FD15A1">
        <w:rPr>
          <w:sz w:val="28"/>
          <w:szCs w:val="28"/>
        </w:rPr>
        <w:t>Орындалған</w:t>
      </w:r>
      <w:proofErr w:type="spellEnd"/>
      <w:r w:rsidRPr="00FD15A1">
        <w:rPr>
          <w:sz w:val="28"/>
          <w:szCs w:val="28"/>
        </w:rPr>
        <w:t xml:space="preserve"> </w:t>
      </w:r>
      <w:proofErr w:type="spellStart"/>
      <w:r w:rsidRPr="00FD15A1">
        <w:rPr>
          <w:sz w:val="28"/>
          <w:szCs w:val="28"/>
        </w:rPr>
        <w:t>жұмыстар</w:t>
      </w:r>
      <w:proofErr w:type="spellEnd"/>
      <w:r w:rsidRPr="00FD15A1">
        <w:rPr>
          <w:sz w:val="28"/>
          <w:szCs w:val="28"/>
        </w:rPr>
        <w:t xml:space="preserve"> (</w:t>
      </w:r>
      <w:proofErr w:type="spellStart"/>
      <w:r w:rsidRPr="00FD15A1">
        <w:rPr>
          <w:sz w:val="28"/>
          <w:szCs w:val="28"/>
        </w:rPr>
        <w:t>көрсетілген</w:t>
      </w:r>
      <w:proofErr w:type="spellEnd"/>
      <w:r w:rsidRPr="00FD15A1">
        <w:rPr>
          <w:sz w:val="28"/>
          <w:szCs w:val="28"/>
        </w:rPr>
        <w:t xml:space="preserve"> </w:t>
      </w:r>
      <w:proofErr w:type="spellStart"/>
      <w:r w:rsidRPr="00FD15A1">
        <w:rPr>
          <w:sz w:val="28"/>
          <w:szCs w:val="28"/>
        </w:rPr>
        <w:t>қызметтер</w:t>
      </w:r>
      <w:proofErr w:type="spellEnd"/>
      <w:r w:rsidRPr="00FD15A1">
        <w:rPr>
          <w:sz w:val="28"/>
          <w:szCs w:val="28"/>
        </w:rPr>
        <w:t xml:space="preserve">) </w:t>
      </w:r>
      <w:proofErr w:type="spellStart"/>
      <w:r w:rsidRPr="00FD15A1">
        <w:rPr>
          <w:sz w:val="28"/>
          <w:szCs w:val="28"/>
        </w:rPr>
        <w:t>актісінің</w:t>
      </w:r>
      <w:proofErr w:type="spellEnd"/>
      <w:r w:rsidRPr="00FD15A1">
        <w:rPr>
          <w:sz w:val="28"/>
          <w:szCs w:val="28"/>
        </w:rPr>
        <w:t xml:space="preserve"> </w:t>
      </w:r>
      <w:proofErr w:type="spellStart"/>
      <w:r w:rsidRPr="00FD15A1">
        <w:rPr>
          <w:sz w:val="28"/>
          <w:szCs w:val="28"/>
        </w:rPr>
        <w:t>мазмұнымен</w:t>
      </w:r>
      <w:proofErr w:type="spellEnd"/>
      <w:r w:rsidRPr="00FD15A1">
        <w:rPr>
          <w:sz w:val="28"/>
          <w:szCs w:val="28"/>
        </w:rPr>
        <w:t xml:space="preserve"> </w:t>
      </w:r>
      <w:proofErr w:type="spellStart"/>
      <w:r w:rsidRPr="00FD15A1">
        <w:rPr>
          <w:sz w:val="28"/>
          <w:szCs w:val="28"/>
        </w:rPr>
        <w:t>келіспеген</w:t>
      </w:r>
      <w:proofErr w:type="spellEnd"/>
      <w:r w:rsidRPr="00FD15A1">
        <w:rPr>
          <w:sz w:val="28"/>
          <w:szCs w:val="28"/>
        </w:rPr>
        <w:t xml:space="preserve"> </w:t>
      </w:r>
      <w:proofErr w:type="spellStart"/>
      <w:r w:rsidRPr="00FD15A1">
        <w:rPr>
          <w:sz w:val="28"/>
          <w:szCs w:val="28"/>
        </w:rPr>
        <w:t>жағдайда</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алушы</w:t>
      </w:r>
      <w:proofErr w:type="spellEnd"/>
      <w:r w:rsidRPr="00FD15A1">
        <w:rPr>
          <w:sz w:val="28"/>
          <w:szCs w:val="28"/>
        </w:rPr>
        <w:t xml:space="preserve"> оны </w:t>
      </w:r>
      <w:proofErr w:type="spellStart"/>
      <w:r w:rsidRPr="00FD15A1">
        <w:rPr>
          <w:sz w:val="28"/>
          <w:szCs w:val="28"/>
        </w:rPr>
        <w:t>алған</w:t>
      </w:r>
      <w:proofErr w:type="spellEnd"/>
      <w:r w:rsidRPr="00FD15A1">
        <w:rPr>
          <w:sz w:val="28"/>
          <w:szCs w:val="28"/>
        </w:rPr>
        <w:t xml:space="preserve"> </w:t>
      </w:r>
      <w:proofErr w:type="spellStart"/>
      <w:r w:rsidRPr="00FD15A1">
        <w:rPr>
          <w:sz w:val="28"/>
          <w:szCs w:val="28"/>
        </w:rPr>
        <w:t>сәттен</w:t>
      </w:r>
      <w:proofErr w:type="spellEnd"/>
      <w:r w:rsidRPr="00FD15A1">
        <w:rPr>
          <w:sz w:val="28"/>
          <w:szCs w:val="28"/>
        </w:rPr>
        <w:t xml:space="preserve"> </w:t>
      </w:r>
      <w:proofErr w:type="spellStart"/>
      <w:r w:rsidRPr="00FD15A1">
        <w:rPr>
          <w:sz w:val="28"/>
          <w:szCs w:val="28"/>
        </w:rPr>
        <w:t>бастап</w:t>
      </w:r>
      <w:proofErr w:type="spellEnd"/>
      <w:r w:rsidRPr="00FD15A1">
        <w:rPr>
          <w:sz w:val="28"/>
          <w:szCs w:val="28"/>
        </w:rPr>
        <w:t xml:space="preserve"> 3 (</w:t>
      </w:r>
      <w:proofErr w:type="spellStart"/>
      <w:r w:rsidRPr="00FD15A1">
        <w:rPr>
          <w:sz w:val="28"/>
          <w:szCs w:val="28"/>
        </w:rPr>
        <w:t>үш</w:t>
      </w:r>
      <w:proofErr w:type="spellEnd"/>
      <w:r w:rsidRPr="00FD15A1">
        <w:rPr>
          <w:sz w:val="28"/>
          <w:szCs w:val="28"/>
        </w:rPr>
        <w:t xml:space="preserve">) </w:t>
      </w:r>
      <w:proofErr w:type="spellStart"/>
      <w:r w:rsidRPr="00FD15A1">
        <w:rPr>
          <w:sz w:val="28"/>
          <w:szCs w:val="28"/>
        </w:rPr>
        <w:t>жұмыс</w:t>
      </w:r>
      <w:proofErr w:type="spellEnd"/>
      <w:r w:rsidRPr="00FD15A1">
        <w:rPr>
          <w:sz w:val="28"/>
          <w:szCs w:val="28"/>
        </w:rPr>
        <w:t xml:space="preserve"> </w:t>
      </w:r>
      <w:proofErr w:type="spellStart"/>
      <w:r w:rsidRPr="00FD15A1">
        <w:rPr>
          <w:sz w:val="28"/>
          <w:szCs w:val="28"/>
        </w:rPr>
        <w:t>күні</w:t>
      </w:r>
      <w:proofErr w:type="spellEnd"/>
      <w:r w:rsidRPr="00FD15A1">
        <w:rPr>
          <w:sz w:val="28"/>
          <w:szCs w:val="28"/>
        </w:rPr>
        <w:t xml:space="preserve"> </w:t>
      </w:r>
      <w:proofErr w:type="spellStart"/>
      <w:r w:rsidRPr="00FD15A1">
        <w:rPr>
          <w:sz w:val="28"/>
          <w:szCs w:val="28"/>
        </w:rPr>
        <w:t>ішінде</w:t>
      </w:r>
      <w:proofErr w:type="spellEnd"/>
      <w:r w:rsidRPr="00FD15A1">
        <w:rPr>
          <w:sz w:val="28"/>
          <w:szCs w:val="28"/>
        </w:rPr>
        <w:t xml:space="preserve"> </w:t>
      </w:r>
      <w:proofErr w:type="spellStart"/>
      <w:r w:rsidRPr="00FD15A1">
        <w:rPr>
          <w:sz w:val="28"/>
          <w:szCs w:val="28"/>
        </w:rPr>
        <w:t>келіспеу</w:t>
      </w:r>
      <w:proofErr w:type="spellEnd"/>
      <w:r w:rsidRPr="00FD15A1">
        <w:rPr>
          <w:sz w:val="28"/>
          <w:szCs w:val="28"/>
        </w:rPr>
        <w:t xml:space="preserve"> </w:t>
      </w:r>
      <w:proofErr w:type="spellStart"/>
      <w:r w:rsidRPr="00FD15A1">
        <w:rPr>
          <w:sz w:val="28"/>
          <w:szCs w:val="28"/>
        </w:rPr>
        <w:t>себептерін</w:t>
      </w:r>
      <w:proofErr w:type="spellEnd"/>
      <w:r w:rsidRPr="00FD15A1">
        <w:rPr>
          <w:sz w:val="28"/>
          <w:szCs w:val="28"/>
        </w:rPr>
        <w:t>/</w:t>
      </w:r>
      <w:proofErr w:type="spellStart"/>
      <w:r w:rsidRPr="00FD15A1">
        <w:rPr>
          <w:sz w:val="28"/>
          <w:szCs w:val="28"/>
        </w:rPr>
        <w:t>негіздерін</w:t>
      </w:r>
      <w:proofErr w:type="spellEnd"/>
      <w:r w:rsidRPr="00FD15A1">
        <w:rPr>
          <w:sz w:val="28"/>
          <w:szCs w:val="28"/>
        </w:rPr>
        <w:t xml:space="preserve"> </w:t>
      </w:r>
      <w:proofErr w:type="spellStart"/>
      <w:r w:rsidRPr="00FD15A1">
        <w:rPr>
          <w:sz w:val="28"/>
          <w:szCs w:val="28"/>
        </w:rPr>
        <w:t>көрсете</w:t>
      </w:r>
      <w:proofErr w:type="spellEnd"/>
      <w:r w:rsidRPr="00FD15A1">
        <w:rPr>
          <w:sz w:val="28"/>
          <w:szCs w:val="28"/>
        </w:rPr>
        <w:t xml:space="preserve"> </w:t>
      </w:r>
      <w:proofErr w:type="spellStart"/>
      <w:r w:rsidRPr="00FD15A1">
        <w:rPr>
          <w:sz w:val="28"/>
          <w:szCs w:val="28"/>
        </w:rPr>
        <w:t>отырып</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берушіні</w:t>
      </w:r>
      <w:proofErr w:type="spellEnd"/>
      <w:r w:rsidRPr="00FD15A1">
        <w:rPr>
          <w:sz w:val="28"/>
          <w:szCs w:val="28"/>
        </w:rPr>
        <w:t xml:space="preserve"> </w:t>
      </w:r>
      <w:proofErr w:type="spellStart"/>
      <w:r w:rsidRPr="00FD15A1">
        <w:rPr>
          <w:sz w:val="28"/>
          <w:szCs w:val="28"/>
        </w:rPr>
        <w:t>жазбаша</w:t>
      </w:r>
      <w:proofErr w:type="spellEnd"/>
      <w:r w:rsidRPr="00FD15A1">
        <w:rPr>
          <w:sz w:val="28"/>
          <w:szCs w:val="28"/>
        </w:rPr>
        <w:t xml:space="preserve"> </w:t>
      </w:r>
      <w:proofErr w:type="spellStart"/>
      <w:r w:rsidRPr="00FD15A1">
        <w:rPr>
          <w:sz w:val="28"/>
          <w:szCs w:val="28"/>
        </w:rPr>
        <w:t>нысанда</w:t>
      </w:r>
      <w:proofErr w:type="spellEnd"/>
      <w:r w:rsidRPr="00FD15A1">
        <w:rPr>
          <w:sz w:val="28"/>
          <w:szCs w:val="28"/>
        </w:rPr>
        <w:t xml:space="preserve"> </w:t>
      </w:r>
      <w:proofErr w:type="spellStart"/>
      <w:r w:rsidRPr="00FD15A1">
        <w:rPr>
          <w:sz w:val="28"/>
          <w:szCs w:val="28"/>
        </w:rPr>
        <w:t>хабардар</w:t>
      </w:r>
      <w:proofErr w:type="spellEnd"/>
      <w:r w:rsidRPr="00FD15A1">
        <w:rPr>
          <w:sz w:val="28"/>
          <w:szCs w:val="28"/>
        </w:rPr>
        <w:t xml:space="preserve"> </w:t>
      </w:r>
      <w:proofErr w:type="spellStart"/>
      <w:r w:rsidRPr="00FD15A1">
        <w:rPr>
          <w:sz w:val="28"/>
          <w:szCs w:val="28"/>
        </w:rPr>
        <w:t>етуге</w:t>
      </w:r>
      <w:proofErr w:type="spellEnd"/>
      <w:r w:rsidRPr="00FD15A1">
        <w:rPr>
          <w:sz w:val="28"/>
          <w:szCs w:val="28"/>
        </w:rPr>
        <w:t xml:space="preserve"> </w:t>
      </w:r>
      <w:proofErr w:type="spellStart"/>
      <w:r w:rsidRPr="00FD15A1">
        <w:rPr>
          <w:sz w:val="28"/>
          <w:szCs w:val="28"/>
        </w:rPr>
        <w:t>міндетті</w:t>
      </w:r>
      <w:proofErr w:type="spellEnd"/>
      <w:r w:rsidRPr="00FD15A1">
        <w:rPr>
          <w:sz w:val="28"/>
          <w:szCs w:val="28"/>
        </w:rPr>
        <w:t xml:space="preserve">.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алушы</w:t>
      </w:r>
      <w:proofErr w:type="spellEnd"/>
      <w:r w:rsidRPr="00FD15A1">
        <w:rPr>
          <w:sz w:val="28"/>
          <w:szCs w:val="28"/>
        </w:rPr>
        <w:t xml:space="preserve"> </w:t>
      </w:r>
      <w:proofErr w:type="spellStart"/>
      <w:r w:rsidRPr="00FD15A1">
        <w:rPr>
          <w:sz w:val="28"/>
          <w:szCs w:val="28"/>
        </w:rPr>
        <w:t>орындалған</w:t>
      </w:r>
      <w:proofErr w:type="spellEnd"/>
      <w:r w:rsidRPr="00FD15A1">
        <w:rPr>
          <w:sz w:val="28"/>
          <w:szCs w:val="28"/>
        </w:rPr>
        <w:t xml:space="preserve"> </w:t>
      </w:r>
      <w:proofErr w:type="spellStart"/>
      <w:r w:rsidRPr="00FD15A1">
        <w:rPr>
          <w:sz w:val="28"/>
          <w:szCs w:val="28"/>
        </w:rPr>
        <w:t>жұмыстар</w:t>
      </w:r>
      <w:proofErr w:type="spellEnd"/>
      <w:r w:rsidRPr="00FD15A1">
        <w:rPr>
          <w:sz w:val="28"/>
          <w:szCs w:val="28"/>
        </w:rPr>
        <w:t xml:space="preserve"> (</w:t>
      </w:r>
      <w:proofErr w:type="spellStart"/>
      <w:r w:rsidRPr="00FD15A1">
        <w:rPr>
          <w:sz w:val="28"/>
          <w:szCs w:val="28"/>
        </w:rPr>
        <w:t>көрсетілген</w:t>
      </w:r>
      <w:proofErr w:type="spellEnd"/>
      <w:r w:rsidRPr="00FD15A1">
        <w:rPr>
          <w:sz w:val="28"/>
          <w:szCs w:val="28"/>
        </w:rPr>
        <w:t xml:space="preserve"> </w:t>
      </w:r>
      <w:proofErr w:type="spellStart"/>
      <w:r w:rsidRPr="00FD15A1">
        <w:rPr>
          <w:sz w:val="28"/>
          <w:szCs w:val="28"/>
        </w:rPr>
        <w:t>қызметтер</w:t>
      </w:r>
      <w:proofErr w:type="spellEnd"/>
      <w:r w:rsidRPr="00FD15A1">
        <w:rPr>
          <w:sz w:val="28"/>
          <w:szCs w:val="28"/>
        </w:rPr>
        <w:t xml:space="preserve">) </w:t>
      </w:r>
      <w:proofErr w:type="spellStart"/>
      <w:r w:rsidRPr="00FD15A1">
        <w:rPr>
          <w:sz w:val="28"/>
          <w:szCs w:val="28"/>
        </w:rPr>
        <w:t>актісінің</w:t>
      </w:r>
      <w:proofErr w:type="spellEnd"/>
      <w:r w:rsidRPr="00FD15A1">
        <w:rPr>
          <w:sz w:val="28"/>
          <w:szCs w:val="28"/>
        </w:rPr>
        <w:t xml:space="preserve"> </w:t>
      </w:r>
      <w:proofErr w:type="spellStart"/>
      <w:r w:rsidRPr="00FD15A1">
        <w:rPr>
          <w:sz w:val="28"/>
          <w:szCs w:val="28"/>
        </w:rPr>
        <w:t>мазмұнымен</w:t>
      </w:r>
      <w:proofErr w:type="spellEnd"/>
      <w:r w:rsidRPr="00FD15A1">
        <w:rPr>
          <w:sz w:val="28"/>
          <w:szCs w:val="28"/>
        </w:rPr>
        <w:t xml:space="preserve"> </w:t>
      </w:r>
      <w:proofErr w:type="spellStart"/>
      <w:r w:rsidRPr="00FD15A1">
        <w:rPr>
          <w:sz w:val="28"/>
          <w:szCs w:val="28"/>
        </w:rPr>
        <w:t>келіспейтіні</w:t>
      </w:r>
      <w:proofErr w:type="spellEnd"/>
      <w:r w:rsidRPr="00FD15A1">
        <w:rPr>
          <w:sz w:val="28"/>
          <w:szCs w:val="28"/>
        </w:rPr>
        <w:t xml:space="preserve"> </w:t>
      </w:r>
      <w:proofErr w:type="spellStart"/>
      <w:r w:rsidRPr="00FD15A1">
        <w:rPr>
          <w:sz w:val="28"/>
          <w:szCs w:val="28"/>
        </w:rPr>
        <w:t>туралы</w:t>
      </w:r>
      <w:proofErr w:type="spellEnd"/>
      <w:r w:rsidRPr="00FD15A1">
        <w:rPr>
          <w:sz w:val="28"/>
          <w:szCs w:val="28"/>
        </w:rPr>
        <w:t xml:space="preserve"> </w:t>
      </w:r>
      <w:proofErr w:type="spellStart"/>
      <w:r w:rsidRPr="00FD15A1">
        <w:rPr>
          <w:sz w:val="28"/>
          <w:szCs w:val="28"/>
        </w:rPr>
        <w:t>жазбаша</w:t>
      </w:r>
      <w:proofErr w:type="spellEnd"/>
      <w:r w:rsidRPr="00FD15A1">
        <w:rPr>
          <w:sz w:val="28"/>
          <w:szCs w:val="28"/>
        </w:rPr>
        <w:t xml:space="preserve"> </w:t>
      </w:r>
      <w:proofErr w:type="spellStart"/>
      <w:r w:rsidRPr="00FD15A1">
        <w:rPr>
          <w:sz w:val="28"/>
          <w:szCs w:val="28"/>
        </w:rPr>
        <w:t>хабарлама</w:t>
      </w:r>
      <w:proofErr w:type="spellEnd"/>
      <w:r w:rsidRPr="00FD15A1">
        <w:rPr>
          <w:sz w:val="28"/>
          <w:szCs w:val="28"/>
        </w:rPr>
        <w:t xml:space="preserve"> </w:t>
      </w:r>
      <w:proofErr w:type="spellStart"/>
      <w:r w:rsidRPr="00FD15A1">
        <w:rPr>
          <w:sz w:val="28"/>
          <w:szCs w:val="28"/>
        </w:rPr>
        <w:t>ұсынбаған</w:t>
      </w:r>
      <w:proofErr w:type="spellEnd"/>
      <w:r w:rsidRPr="00FD15A1">
        <w:rPr>
          <w:sz w:val="28"/>
          <w:szCs w:val="28"/>
        </w:rPr>
        <w:t xml:space="preserve"> </w:t>
      </w:r>
      <w:proofErr w:type="spellStart"/>
      <w:r w:rsidRPr="00FD15A1">
        <w:rPr>
          <w:sz w:val="28"/>
          <w:szCs w:val="28"/>
        </w:rPr>
        <w:t>жағдайда</w:t>
      </w:r>
      <w:proofErr w:type="spellEnd"/>
      <w:r w:rsidRPr="00FD15A1">
        <w:rPr>
          <w:sz w:val="28"/>
          <w:szCs w:val="28"/>
        </w:rPr>
        <w:t xml:space="preserve">, </w:t>
      </w:r>
      <w:proofErr w:type="spellStart"/>
      <w:r w:rsidRPr="00FD15A1">
        <w:rPr>
          <w:sz w:val="28"/>
          <w:szCs w:val="28"/>
        </w:rPr>
        <w:t>қызметтер</w:t>
      </w:r>
      <w:proofErr w:type="spellEnd"/>
      <w:r w:rsidRPr="00FD15A1">
        <w:rPr>
          <w:sz w:val="28"/>
          <w:szCs w:val="28"/>
        </w:rPr>
        <w:t xml:space="preserve"> </w:t>
      </w:r>
      <w:proofErr w:type="spellStart"/>
      <w:r w:rsidRPr="00FD15A1">
        <w:rPr>
          <w:sz w:val="28"/>
          <w:szCs w:val="28"/>
        </w:rPr>
        <w:t>көрсетілген</w:t>
      </w:r>
      <w:proofErr w:type="spellEnd"/>
      <w:r w:rsidRPr="00FD15A1">
        <w:rPr>
          <w:sz w:val="28"/>
          <w:szCs w:val="28"/>
        </w:rPr>
        <w:t xml:space="preserve"> </w:t>
      </w:r>
      <w:proofErr w:type="spellStart"/>
      <w:r w:rsidRPr="00FD15A1">
        <w:rPr>
          <w:sz w:val="28"/>
          <w:szCs w:val="28"/>
        </w:rPr>
        <w:t>болып</w:t>
      </w:r>
      <w:proofErr w:type="spellEnd"/>
      <w:r w:rsidRPr="00FD15A1">
        <w:rPr>
          <w:sz w:val="28"/>
          <w:szCs w:val="28"/>
        </w:rPr>
        <w:t xml:space="preserve"> </w:t>
      </w:r>
      <w:proofErr w:type="spellStart"/>
      <w:r w:rsidRPr="00FD15A1">
        <w:rPr>
          <w:sz w:val="28"/>
          <w:szCs w:val="28"/>
        </w:rPr>
        <w:t>есептеледі</w:t>
      </w:r>
      <w:proofErr w:type="spellEnd"/>
      <w:r w:rsidRPr="00FD15A1">
        <w:rPr>
          <w:sz w:val="28"/>
          <w:szCs w:val="28"/>
        </w:rPr>
        <w:t xml:space="preserve"> </w:t>
      </w:r>
      <w:proofErr w:type="spellStart"/>
      <w:r w:rsidRPr="00FD15A1">
        <w:rPr>
          <w:sz w:val="28"/>
          <w:szCs w:val="28"/>
        </w:rPr>
        <w:t>және</w:t>
      </w:r>
      <w:proofErr w:type="spellEnd"/>
      <w:r w:rsidRPr="00FD15A1">
        <w:rPr>
          <w:sz w:val="28"/>
          <w:szCs w:val="28"/>
        </w:rPr>
        <w:t xml:space="preserve"> </w:t>
      </w:r>
      <w:proofErr w:type="spellStart"/>
      <w:r w:rsidRPr="00FD15A1">
        <w:rPr>
          <w:sz w:val="28"/>
          <w:szCs w:val="28"/>
        </w:rPr>
        <w:t>орындалған</w:t>
      </w:r>
      <w:proofErr w:type="spellEnd"/>
      <w:r w:rsidRPr="00FD15A1">
        <w:rPr>
          <w:sz w:val="28"/>
          <w:szCs w:val="28"/>
        </w:rPr>
        <w:t xml:space="preserve"> </w:t>
      </w:r>
      <w:proofErr w:type="spellStart"/>
      <w:r w:rsidRPr="00FD15A1">
        <w:rPr>
          <w:sz w:val="28"/>
          <w:szCs w:val="28"/>
        </w:rPr>
        <w:t>жұмыстар</w:t>
      </w:r>
      <w:proofErr w:type="spellEnd"/>
      <w:r w:rsidRPr="00FD15A1">
        <w:rPr>
          <w:sz w:val="28"/>
          <w:szCs w:val="28"/>
        </w:rPr>
        <w:t xml:space="preserve"> (</w:t>
      </w:r>
      <w:proofErr w:type="spellStart"/>
      <w:r w:rsidRPr="00FD15A1">
        <w:rPr>
          <w:sz w:val="28"/>
          <w:szCs w:val="28"/>
        </w:rPr>
        <w:t>көрсетілген</w:t>
      </w:r>
      <w:proofErr w:type="spellEnd"/>
      <w:r w:rsidRPr="00FD15A1">
        <w:rPr>
          <w:sz w:val="28"/>
          <w:szCs w:val="28"/>
        </w:rPr>
        <w:t xml:space="preserve"> </w:t>
      </w:r>
      <w:proofErr w:type="spellStart"/>
      <w:r w:rsidRPr="00FD15A1">
        <w:rPr>
          <w:sz w:val="28"/>
          <w:szCs w:val="28"/>
        </w:rPr>
        <w:t>қызметтер</w:t>
      </w:r>
      <w:proofErr w:type="spellEnd"/>
      <w:r w:rsidRPr="00FD15A1">
        <w:rPr>
          <w:sz w:val="28"/>
          <w:szCs w:val="28"/>
        </w:rPr>
        <w:t xml:space="preserve">) </w:t>
      </w:r>
      <w:proofErr w:type="spellStart"/>
      <w:r w:rsidRPr="00FD15A1">
        <w:rPr>
          <w:sz w:val="28"/>
          <w:szCs w:val="28"/>
        </w:rPr>
        <w:t>актісі</w:t>
      </w:r>
      <w:proofErr w:type="spellEnd"/>
      <w:r w:rsidRPr="00FD15A1">
        <w:rPr>
          <w:sz w:val="28"/>
          <w:szCs w:val="28"/>
        </w:rPr>
        <w:t xml:space="preserve"> </w:t>
      </w:r>
      <w:proofErr w:type="spellStart"/>
      <w:r w:rsidRPr="00FD15A1">
        <w:rPr>
          <w:sz w:val="28"/>
          <w:szCs w:val="28"/>
        </w:rPr>
        <w:t>қол</w:t>
      </w:r>
      <w:proofErr w:type="spellEnd"/>
      <w:r w:rsidRPr="00FD15A1">
        <w:rPr>
          <w:sz w:val="28"/>
          <w:szCs w:val="28"/>
        </w:rPr>
        <w:t xml:space="preserve"> </w:t>
      </w:r>
      <w:proofErr w:type="spellStart"/>
      <w:r w:rsidRPr="00FD15A1">
        <w:rPr>
          <w:sz w:val="28"/>
          <w:szCs w:val="28"/>
        </w:rPr>
        <w:t>қойылған</w:t>
      </w:r>
      <w:proofErr w:type="spellEnd"/>
      <w:r w:rsidRPr="00FD15A1">
        <w:rPr>
          <w:sz w:val="28"/>
          <w:szCs w:val="28"/>
        </w:rPr>
        <w:t xml:space="preserve"> </w:t>
      </w:r>
      <w:proofErr w:type="spellStart"/>
      <w:r w:rsidRPr="00FD15A1">
        <w:rPr>
          <w:sz w:val="28"/>
          <w:szCs w:val="28"/>
        </w:rPr>
        <w:t>болып</w:t>
      </w:r>
      <w:proofErr w:type="spellEnd"/>
      <w:r w:rsidRPr="00FD15A1">
        <w:rPr>
          <w:sz w:val="28"/>
          <w:szCs w:val="28"/>
        </w:rPr>
        <w:t xml:space="preserve"> </w:t>
      </w:r>
      <w:proofErr w:type="spellStart"/>
      <w:r w:rsidRPr="00FD15A1">
        <w:rPr>
          <w:sz w:val="28"/>
          <w:szCs w:val="28"/>
        </w:rPr>
        <w:t>есептеледі</w:t>
      </w:r>
      <w:proofErr w:type="spellEnd"/>
      <w:r w:rsidRPr="00FD15A1">
        <w:rPr>
          <w:sz w:val="28"/>
          <w:szCs w:val="28"/>
        </w:rPr>
        <w:t xml:space="preserve">, ал </w:t>
      </w: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алушы</w:t>
      </w:r>
      <w:proofErr w:type="spellEnd"/>
      <w:r w:rsidRPr="00FD15A1">
        <w:rPr>
          <w:sz w:val="28"/>
          <w:szCs w:val="28"/>
        </w:rPr>
        <w:t xml:space="preserve"> </w:t>
      </w:r>
      <w:proofErr w:type="spellStart"/>
      <w:r w:rsidRPr="00FD15A1">
        <w:rPr>
          <w:sz w:val="28"/>
          <w:szCs w:val="28"/>
        </w:rPr>
        <w:t>төлемді</w:t>
      </w:r>
      <w:proofErr w:type="spellEnd"/>
      <w:r w:rsidRPr="00FD15A1">
        <w:rPr>
          <w:sz w:val="28"/>
          <w:szCs w:val="28"/>
        </w:rPr>
        <w:t xml:space="preserve"> </w:t>
      </w:r>
      <w:proofErr w:type="spellStart"/>
      <w:r w:rsidRPr="00FD15A1">
        <w:rPr>
          <w:sz w:val="28"/>
          <w:szCs w:val="28"/>
        </w:rPr>
        <w:t>белгіленген</w:t>
      </w:r>
      <w:proofErr w:type="spellEnd"/>
      <w:r w:rsidRPr="00FD15A1">
        <w:rPr>
          <w:sz w:val="28"/>
          <w:szCs w:val="28"/>
        </w:rPr>
        <w:t xml:space="preserve"> </w:t>
      </w:r>
      <w:proofErr w:type="spellStart"/>
      <w:r w:rsidRPr="00FD15A1">
        <w:rPr>
          <w:sz w:val="28"/>
          <w:szCs w:val="28"/>
        </w:rPr>
        <w:t>тәртіппен</w:t>
      </w:r>
      <w:proofErr w:type="spellEnd"/>
      <w:r w:rsidRPr="00FD15A1">
        <w:rPr>
          <w:sz w:val="28"/>
          <w:szCs w:val="28"/>
        </w:rPr>
        <w:t xml:space="preserve"> </w:t>
      </w:r>
      <w:proofErr w:type="spellStart"/>
      <w:r w:rsidRPr="00FD15A1">
        <w:rPr>
          <w:sz w:val="28"/>
          <w:szCs w:val="28"/>
        </w:rPr>
        <w:t>жүзеге</w:t>
      </w:r>
      <w:proofErr w:type="spellEnd"/>
      <w:r w:rsidRPr="00FD15A1">
        <w:rPr>
          <w:sz w:val="28"/>
          <w:szCs w:val="28"/>
        </w:rPr>
        <w:t xml:space="preserve"> </w:t>
      </w:r>
      <w:proofErr w:type="spellStart"/>
      <w:r w:rsidRPr="00FD15A1">
        <w:rPr>
          <w:sz w:val="28"/>
          <w:szCs w:val="28"/>
        </w:rPr>
        <w:t>асырады</w:t>
      </w:r>
      <w:proofErr w:type="spellEnd"/>
      <w:r w:rsidRPr="00FD15A1">
        <w:rPr>
          <w:sz w:val="28"/>
          <w:szCs w:val="28"/>
        </w:rPr>
        <w:t>.</w:t>
      </w:r>
    </w:p>
    <w:p w14:paraId="5286E652" w14:textId="77777777" w:rsidR="00AB18A5" w:rsidRPr="00FD15A1" w:rsidRDefault="00AB18A5" w:rsidP="00AB18A5">
      <w:pPr>
        <w:pStyle w:val="21"/>
        <w:tabs>
          <w:tab w:val="left" w:pos="709"/>
        </w:tabs>
        <w:rPr>
          <w:sz w:val="28"/>
          <w:szCs w:val="28"/>
        </w:rPr>
      </w:pPr>
      <w:proofErr w:type="spellStart"/>
      <w:r w:rsidRPr="00FD15A1">
        <w:rPr>
          <w:sz w:val="28"/>
          <w:szCs w:val="28"/>
        </w:rPr>
        <w:t>Жалға</w:t>
      </w:r>
      <w:proofErr w:type="spellEnd"/>
      <w:r w:rsidRPr="00FD15A1">
        <w:rPr>
          <w:sz w:val="28"/>
          <w:szCs w:val="28"/>
        </w:rPr>
        <w:t xml:space="preserve"> </w:t>
      </w:r>
      <w:proofErr w:type="spellStart"/>
      <w:r w:rsidRPr="00FD15A1">
        <w:rPr>
          <w:sz w:val="28"/>
          <w:szCs w:val="28"/>
        </w:rPr>
        <w:t>алушының</w:t>
      </w:r>
      <w:proofErr w:type="spellEnd"/>
      <w:r w:rsidRPr="00FD15A1">
        <w:rPr>
          <w:sz w:val="28"/>
          <w:szCs w:val="28"/>
        </w:rPr>
        <w:t xml:space="preserve"> </w:t>
      </w:r>
      <w:proofErr w:type="spellStart"/>
      <w:r w:rsidRPr="00FD15A1">
        <w:rPr>
          <w:sz w:val="28"/>
          <w:szCs w:val="28"/>
        </w:rPr>
        <w:t>электрондық</w:t>
      </w:r>
      <w:proofErr w:type="spellEnd"/>
      <w:r w:rsidRPr="00FD15A1">
        <w:rPr>
          <w:sz w:val="28"/>
          <w:szCs w:val="28"/>
        </w:rPr>
        <w:t xml:space="preserve"> </w:t>
      </w:r>
      <w:proofErr w:type="spellStart"/>
      <w:r w:rsidRPr="00FD15A1">
        <w:rPr>
          <w:sz w:val="28"/>
          <w:szCs w:val="28"/>
        </w:rPr>
        <w:t>мекенжайына</w:t>
      </w:r>
      <w:proofErr w:type="spellEnd"/>
      <w:r w:rsidRPr="00FD15A1">
        <w:rPr>
          <w:sz w:val="28"/>
          <w:szCs w:val="28"/>
        </w:rPr>
        <w:t xml:space="preserve"> факс </w:t>
      </w:r>
      <w:proofErr w:type="spellStart"/>
      <w:r w:rsidRPr="00FD15A1">
        <w:rPr>
          <w:sz w:val="28"/>
          <w:szCs w:val="28"/>
        </w:rPr>
        <w:t>арқылы</w:t>
      </w:r>
      <w:proofErr w:type="spellEnd"/>
      <w:r w:rsidRPr="00FD15A1">
        <w:rPr>
          <w:sz w:val="28"/>
          <w:szCs w:val="28"/>
        </w:rPr>
        <w:t xml:space="preserve"> </w:t>
      </w:r>
      <w:proofErr w:type="spellStart"/>
      <w:r w:rsidRPr="00FD15A1">
        <w:rPr>
          <w:sz w:val="28"/>
          <w:szCs w:val="28"/>
        </w:rPr>
        <w:t>жіберілген</w:t>
      </w:r>
      <w:proofErr w:type="spellEnd"/>
      <w:r w:rsidRPr="00FD15A1">
        <w:rPr>
          <w:sz w:val="28"/>
          <w:szCs w:val="28"/>
        </w:rPr>
        <w:t xml:space="preserve"> </w:t>
      </w:r>
      <w:proofErr w:type="spellStart"/>
      <w:r w:rsidRPr="00FD15A1">
        <w:rPr>
          <w:sz w:val="28"/>
          <w:szCs w:val="28"/>
        </w:rPr>
        <w:t>төлем</w:t>
      </w:r>
      <w:proofErr w:type="spellEnd"/>
      <w:r w:rsidRPr="00FD15A1">
        <w:rPr>
          <w:sz w:val="28"/>
          <w:szCs w:val="28"/>
        </w:rPr>
        <w:t xml:space="preserve"> </w:t>
      </w:r>
      <w:proofErr w:type="spellStart"/>
      <w:r w:rsidRPr="00FD15A1">
        <w:rPr>
          <w:sz w:val="28"/>
          <w:szCs w:val="28"/>
        </w:rPr>
        <w:t>шоттары</w:t>
      </w:r>
      <w:proofErr w:type="spellEnd"/>
      <w:r w:rsidRPr="00FD15A1">
        <w:rPr>
          <w:sz w:val="28"/>
          <w:szCs w:val="28"/>
        </w:rPr>
        <w:t xml:space="preserve">, </w:t>
      </w:r>
      <w:proofErr w:type="spellStart"/>
      <w:r w:rsidRPr="00FD15A1">
        <w:rPr>
          <w:sz w:val="28"/>
          <w:szCs w:val="28"/>
        </w:rPr>
        <w:t>Орындалған</w:t>
      </w:r>
      <w:proofErr w:type="spellEnd"/>
      <w:r w:rsidRPr="00FD15A1">
        <w:rPr>
          <w:sz w:val="28"/>
          <w:szCs w:val="28"/>
        </w:rPr>
        <w:t xml:space="preserve"> </w:t>
      </w:r>
      <w:proofErr w:type="spellStart"/>
      <w:r w:rsidRPr="00FD15A1">
        <w:rPr>
          <w:sz w:val="28"/>
          <w:szCs w:val="28"/>
        </w:rPr>
        <w:t>жұмыстардың</w:t>
      </w:r>
      <w:proofErr w:type="spellEnd"/>
      <w:r w:rsidRPr="00FD15A1">
        <w:rPr>
          <w:sz w:val="28"/>
          <w:szCs w:val="28"/>
        </w:rPr>
        <w:t xml:space="preserve"> (</w:t>
      </w:r>
      <w:proofErr w:type="spellStart"/>
      <w:r w:rsidRPr="00FD15A1">
        <w:rPr>
          <w:sz w:val="28"/>
          <w:szCs w:val="28"/>
        </w:rPr>
        <w:t>көрсетілген</w:t>
      </w:r>
      <w:proofErr w:type="spellEnd"/>
      <w:r w:rsidRPr="00FD15A1">
        <w:rPr>
          <w:sz w:val="28"/>
          <w:szCs w:val="28"/>
        </w:rPr>
        <w:t xml:space="preserve"> </w:t>
      </w:r>
      <w:proofErr w:type="spellStart"/>
      <w:r w:rsidRPr="00FD15A1">
        <w:rPr>
          <w:sz w:val="28"/>
          <w:szCs w:val="28"/>
        </w:rPr>
        <w:t>қызметтердің</w:t>
      </w:r>
      <w:proofErr w:type="spellEnd"/>
      <w:r w:rsidRPr="00FD15A1">
        <w:rPr>
          <w:sz w:val="28"/>
          <w:szCs w:val="28"/>
        </w:rPr>
        <w:t xml:space="preserve">) </w:t>
      </w:r>
      <w:proofErr w:type="spellStart"/>
      <w:r w:rsidRPr="00FD15A1">
        <w:rPr>
          <w:sz w:val="28"/>
          <w:szCs w:val="28"/>
        </w:rPr>
        <w:t>актілері</w:t>
      </w:r>
      <w:proofErr w:type="spellEnd"/>
      <w:r w:rsidRPr="00FD15A1">
        <w:rPr>
          <w:sz w:val="28"/>
          <w:szCs w:val="28"/>
        </w:rPr>
        <w:t xml:space="preserve"> </w:t>
      </w:r>
      <w:proofErr w:type="spellStart"/>
      <w:r w:rsidRPr="00FD15A1">
        <w:rPr>
          <w:sz w:val="28"/>
          <w:szCs w:val="28"/>
        </w:rPr>
        <w:t>және</w:t>
      </w:r>
      <w:proofErr w:type="spellEnd"/>
      <w:r w:rsidRPr="00FD15A1">
        <w:rPr>
          <w:sz w:val="28"/>
          <w:szCs w:val="28"/>
        </w:rPr>
        <w:t xml:space="preserve"> </w:t>
      </w:r>
      <w:proofErr w:type="spellStart"/>
      <w:r w:rsidRPr="00FD15A1">
        <w:rPr>
          <w:sz w:val="28"/>
          <w:szCs w:val="28"/>
        </w:rPr>
        <w:t>электрондық</w:t>
      </w:r>
      <w:proofErr w:type="spellEnd"/>
      <w:r w:rsidRPr="00FD15A1">
        <w:rPr>
          <w:sz w:val="28"/>
          <w:szCs w:val="28"/>
        </w:rPr>
        <w:t xml:space="preserve"> шот-</w:t>
      </w:r>
      <w:proofErr w:type="spellStart"/>
      <w:r w:rsidRPr="00FD15A1">
        <w:rPr>
          <w:sz w:val="28"/>
          <w:szCs w:val="28"/>
        </w:rPr>
        <w:t>фактуралар</w:t>
      </w:r>
      <w:proofErr w:type="spellEnd"/>
      <w:r w:rsidRPr="00FD15A1">
        <w:rPr>
          <w:sz w:val="28"/>
          <w:szCs w:val="28"/>
        </w:rPr>
        <w:t xml:space="preserve"> </w:t>
      </w:r>
      <w:proofErr w:type="spellStart"/>
      <w:r w:rsidRPr="00FD15A1">
        <w:rPr>
          <w:sz w:val="28"/>
          <w:szCs w:val="28"/>
        </w:rPr>
        <w:t>электрондық</w:t>
      </w:r>
      <w:proofErr w:type="spellEnd"/>
      <w:r w:rsidRPr="00FD15A1">
        <w:rPr>
          <w:sz w:val="28"/>
          <w:szCs w:val="28"/>
        </w:rPr>
        <w:t xml:space="preserve"> шот-</w:t>
      </w:r>
      <w:proofErr w:type="spellStart"/>
      <w:r w:rsidRPr="00FD15A1">
        <w:rPr>
          <w:sz w:val="28"/>
          <w:szCs w:val="28"/>
        </w:rPr>
        <w:t>фактураларды</w:t>
      </w:r>
      <w:proofErr w:type="spellEnd"/>
      <w:r w:rsidRPr="00FD15A1">
        <w:rPr>
          <w:sz w:val="28"/>
          <w:szCs w:val="28"/>
        </w:rPr>
        <w:t xml:space="preserve"> </w:t>
      </w:r>
      <w:proofErr w:type="spellStart"/>
      <w:r w:rsidRPr="00FD15A1">
        <w:rPr>
          <w:sz w:val="28"/>
          <w:szCs w:val="28"/>
        </w:rPr>
        <w:t>қоспағанда</w:t>
      </w:r>
      <w:proofErr w:type="spellEnd"/>
      <w:r w:rsidRPr="00FD15A1">
        <w:rPr>
          <w:sz w:val="28"/>
          <w:szCs w:val="28"/>
        </w:rPr>
        <w:t xml:space="preserve">, </w:t>
      </w:r>
      <w:proofErr w:type="spellStart"/>
      <w:r w:rsidRPr="00FD15A1">
        <w:rPr>
          <w:sz w:val="28"/>
          <w:szCs w:val="28"/>
        </w:rPr>
        <w:t>кейіннен</w:t>
      </w:r>
      <w:proofErr w:type="spellEnd"/>
      <w:r w:rsidRPr="00FD15A1">
        <w:rPr>
          <w:sz w:val="28"/>
          <w:szCs w:val="28"/>
        </w:rPr>
        <w:t xml:space="preserve"> </w:t>
      </w:r>
      <w:proofErr w:type="spellStart"/>
      <w:r w:rsidRPr="00FD15A1">
        <w:rPr>
          <w:sz w:val="28"/>
          <w:szCs w:val="28"/>
        </w:rPr>
        <w:t>құжаттардың</w:t>
      </w:r>
      <w:proofErr w:type="spellEnd"/>
      <w:r w:rsidRPr="00FD15A1">
        <w:rPr>
          <w:sz w:val="28"/>
          <w:szCs w:val="28"/>
        </w:rPr>
        <w:t xml:space="preserve"> </w:t>
      </w:r>
      <w:proofErr w:type="spellStart"/>
      <w:r w:rsidRPr="00FD15A1">
        <w:rPr>
          <w:sz w:val="28"/>
          <w:szCs w:val="28"/>
        </w:rPr>
        <w:t>түпнұсқаларын</w:t>
      </w:r>
      <w:proofErr w:type="spellEnd"/>
      <w:r w:rsidRPr="00FD15A1">
        <w:rPr>
          <w:sz w:val="28"/>
          <w:szCs w:val="28"/>
        </w:rPr>
        <w:t xml:space="preserve"> </w:t>
      </w:r>
      <w:proofErr w:type="spellStart"/>
      <w:r w:rsidRPr="00FD15A1">
        <w:rPr>
          <w:sz w:val="28"/>
          <w:szCs w:val="28"/>
        </w:rPr>
        <w:t>ұсына</w:t>
      </w:r>
      <w:proofErr w:type="spellEnd"/>
      <w:r w:rsidRPr="00FD15A1">
        <w:rPr>
          <w:sz w:val="28"/>
          <w:szCs w:val="28"/>
        </w:rPr>
        <w:t xml:space="preserve"> </w:t>
      </w:r>
      <w:proofErr w:type="spellStart"/>
      <w:r w:rsidRPr="00FD15A1">
        <w:rPr>
          <w:sz w:val="28"/>
          <w:szCs w:val="28"/>
        </w:rPr>
        <w:t>отырып</w:t>
      </w:r>
      <w:proofErr w:type="spellEnd"/>
      <w:r w:rsidRPr="00FD15A1">
        <w:rPr>
          <w:sz w:val="28"/>
          <w:szCs w:val="28"/>
        </w:rPr>
        <w:t xml:space="preserve">, </w:t>
      </w:r>
      <w:proofErr w:type="spellStart"/>
      <w:r w:rsidRPr="00FD15A1">
        <w:rPr>
          <w:sz w:val="28"/>
          <w:szCs w:val="28"/>
        </w:rPr>
        <w:t>тиісті</w:t>
      </w:r>
      <w:proofErr w:type="spellEnd"/>
      <w:r w:rsidRPr="00FD15A1">
        <w:rPr>
          <w:sz w:val="28"/>
          <w:szCs w:val="28"/>
        </w:rPr>
        <w:t xml:space="preserve"> </w:t>
      </w:r>
      <w:proofErr w:type="spellStart"/>
      <w:r w:rsidRPr="00FD15A1">
        <w:rPr>
          <w:sz w:val="28"/>
          <w:szCs w:val="28"/>
        </w:rPr>
        <w:t>түрде</w:t>
      </w:r>
      <w:proofErr w:type="spellEnd"/>
      <w:r w:rsidRPr="00FD15A1">
        <w:rPr>
          <w:sz w:val="28"/>
          <w:szCs w:val="28"/>
        </w:rPr>
        <w:t xml:space="preserve"> </w:t>
      </w:r>
      <w:proofErr w:type="spellStart"/>
      <w:r w:rsidRPr="00FD15A1">
        <w:rPr>
          <w:sz w:val="28"/>
          <w:szCs w:val="28"/>
        </w:rPr>
        <w:t>ұсынылған</w:t>
      </w:r>
      <w:proofErr w:type="spellEnd"/>
      <w:r w:rsidRPr="00FD15A1">
        <w:rPr>
          <w:sz w:val="28"/>
          <w:szCs w:val="28"/>
        </w:rPr>
        <w:t xml:space="preserve"> </w:t>
      </w:r>
      <w:proofErr w:type="spellStart"/>
      <w:r w:rsidRPr="00FD15A1">
        <w:rPr>
          <w:sz w:val="28"/>
          <w:szCs w:val="28"/>
        </w:rPr>
        <w:t>болып</w:t>
      </w:r>
      <w:proofErr w:type="spellEnd"/>
      <w:r w:rsidRPr="00FD15A1">
        <w:rPr>
          <w:sz w:val="28"/>
          <w:szCs w:val="28"/>
        </w:rPr>
        <w:t xml:space="preserve"> </w:t>
      </w:r>
      <w:proofErr w:type="spellStart"/>
      <w:r w:rsidRPr="00FD15A1">
        <w:rPr>
          <w:sz w:val="28"/>
          <w:szCs w:val="28"/>
        </w:rPr>
        <w:t>есептеледі</w:t>
      </w:r>
      <w:proofErr w:type="spellEnd"/>
      <w:r w:rsidRPr="00FD15A1">
        <w:rPr>
          <w:sz w:val="28"/>
          <w:szCs w:val="28"/>
        </w:rPr>
        <w:t>.</w:t>
      </w:r>
    </w:p>
    <w:p w14:paraId="1C3EC796" w14:textId="77777777" w:rsidR="00AB18A5" w:rsidRPr="00FD15A1" w:rsidRDefault="00AB18A5" w:rsidP="00AB18A5">
      <w:pPr>
        <w:pStyle w:val="21"/>
        <w:tabs>
          <w:tab w:val="left" w:pos="709"/>
        </w:tabs>
        <w:rPr>
          <w:sz w:val="28"/>
          <w:szCs w:val="28"/>
        </w:rPr>
      </w:pPr>
      <w:r>
        <w:rPr>
          <w:sz w:val="28"/>
          <w:szCs w:val="28"/>
        </w:rPr>
        <w:tab/>
      </w:r>
      <w:r w:rsidRPr="00FD15A1">
        <w:rPr>
          <w:sz w:val="28"/>
          <w:szCs w:val="28"/>
        </w:rPr>
        <w:t xml:space="preserve">4.5. </w:t>
      </w:r>
      <w:proofErr w:type="spellStart"/>
      <w:r w:rsidRPr="00FD15A1">
        <w:rPr>
          <w:sz w:val="28"/>
          <w:szCs w:val="28"/>
        </w:rPr>
        <w:t>Тараптар</w:t>
      </w:r>
      <w:proofErr w:type="spellEnd"/>
      <w:r w:rsidRPr="00FD15A1">
        <w:rPr>
          <w:sz w:val="28"/>
          <w:szCs w:val="28"/>
        </w:rPr>
        <w:t xml:space="preserve"> </w:t>
      </w:r>
      <w:proofErr w:type="spellStart"/>
      <w:r w:rsidRPr="00FD15A1">
        <w:rPr>
          <w:sz w:val="28"/>
          <w:szCs w:val="28"/>
        </w:rPr>
        <w:t>іс</w:t>
      </w:r>
      <w:proofErr w:type="spellEnd"/>
      <w:r w:rsidRPr="00FD15A1">
        <w:rPr>
          <w:sz w:val="28"/>
          <w:szCs w:val="28"/>
        </w:rPr>
        <w:t xml:space="preserve"> </w:t>
      </w:r>
      <w:proofErr w:type="spellStart"/>
      <w:r w:rsidRPr="00FD15A1">
        <w:rPr>
          <w:sz w:val="28"/>
          <w:szCs w:val="28"/>
        </w:rPr>
        <w:t>жүзінде</w:t>
      </w:r>
      <w:proofErr w:type="spellEnd"/>
      <w:r w:rsidRPr="00FD15A1">
        <w:rPr>
          <w:sz w:val="28"/>
          <w:szCs w:val="28"/>
        </w:rPr>
        <w:t xml:space="preserve"> </w:t>
      </w:r>
      <w:proofErr w:type="spellStart"/>
      <w:r w:rsidRPr="00FD15A1">
        <w:rPr>
          <w:sz w:val="28"/>
          <w:szCs w:val="28"/>
        </w:rPr>
        <w:t>көрсетілген</w:t>
      </w:r>
      <w:proofErr w:type="spellEnd"/>
      <w:r w:rsidRPr="00FD15A1">
        <w:rPr>
          <w:sz w:val="28"/>
          <w:szCs w:val="28"/>
        </w:rPr>
        <w:t xml:space="preserve"> </w:t>
      </w:r>
      <w:proofErr w:type="spellStart"/>
      <w:r w:rsidRPr="00FD15A1">
        <w:rPr>
          <w:sz w:val="28"/>
          <w:szCs w:val="28"/>
        </w:rPr>
        <w:t>қызметтер</w:t>
      </w:r>
      <w:proofErr w:type="spellEnd"/>
      <w:r w:rsidRPr="00FD15A1">
        <w:rPr>
          <w:sz w:val="28"/>
          <w:szCs w:val="28"/>
        </w:rPr>
        <w:t xml:space="preserve"> мен </w:t>
      </w:r>
      <w:proofErr w:type="spellStart"/>
      <w:r w:rsidRPr="00FD15A1">
        <w:rPr>
          <w:sz w:val="28"/>
          <w:szCs w:val="28"/>
        </w:rPr>
        <w:t>жүргізілген</w:t>
      </w:r>
      <w:proofErr w:type="spellEnd"/>
      <w:r w:rsidRPr="00FD15A1">
        <w:rPr>
          <w:sz w:val="28"/>
          <w:szCs w:val="28"/>
        </w:rPr>
        <w:t xml:space="preserve"> </w:t>
      </w:r>
      <w:proofErr w:type="spellStart"/>
      <w:r w:rsidRPr="00FD15A1">
        <w:rPr>
          <w:sz w:val="28"/>
          <w:szCs w:val="28"/>
        </w:rPr>
        <w:t>төлемдерді</w:t>
      </w:r>
      <w:proofErr w:type="spellEnd"/>
      <w:r w:rsidRPr="00FD15A1">
        <w:rPr>
          <w:sz w:val="28"/>
          <w:szCs w:val="28"/>
        </w:rPr>
        <w:t xml:space="preserve"> </w:t>
      </w:r>
      <w:proofErr w:type="spellStart"/>
      <w:r w:rsidRPr="00FD15A1">
        <w:rPr>
          <w:sz w:val="28"/>
          <w:szCs w:val="28"/>
        </w:rPr>
        <w:t>салыстырып</w:t>
      </w:r>
      <w:proofErr w:type="spellEnd"/>
      <w:r w:rsidRPr="00FD15A1">
        <w:rPr>
          <w:sz w:val="28"/>
          <w:szCs w:val="28"/>
        </w:rPr>
        <w:t xml:space="preserve"> </w:t>
      </w:r>
      <w:proofErr w:type="spellStart"/>
      <w:r w:rsidRPr="00FD15A1">
        <w:rPr>
          <w:sz w:val="28"/>
          <w:szCs w:val="28"/>
        </w:rPr>
        <w:t>тексеру</w:t>
      </w:r>
      <w:proofErr w:type="spellEnd"/>
      <w:r w:rsidRPr="00FD15A1">
        <w:rPr>
          <w:sz w:val="28"/>
          <w:szCs w:val="28"/>
        </w:rPr>
        <w:t xml:space="preserve"> </w:t>
      </w:r>
      <w:proofErr w:type="spellStart"/>
      <w:r w:rsidRPr="00FD15A1">
        <w:rPr>
          <w:sz w:val="28"/>
          <w:szCs w:val="28"/>
        </w:rPr>
        <w:t>актісін</w:t>
      </w:r>
      <w:proofErr w:type="spellEnd"/>
      <w:r w:rsidRPr="00FD15A1">
        <w:rPr>
          <w:sz w:val="28"/>
          <w:szCs w:val="28"/>
        </w:rPr>
        <w:t xml:space="preserve"> </w:t>
      </w:r>
      <w:proofErr w:type="spellStart"/>
      <w:r w:rsidRPr="00FD15A1">
        <w:rPr>
          <w:sz w:val="28"/>
          <w:szCs w:val="28"/>
        </w:rPr>
        <w:t>жасай</w:t>
      </w:r>
      <w:proofErr w:type="spellEnd"/>
      <w:r w:rsidRPr="00FD15A1">
        <w:rPr>
          <w:sz w:val="28"/>
          <w:szCs w:val="28"/>
        </w:rPr>
        <w:t xml:space="preserve"> </w:t>
      </w:r>
      <w:proofErr w:type="spellStart"/>
      <w:r w:rsidRPr="00FD15A1">
        <w:rPr>
          <w:sz w:val="28"/>
          <w:szCs w:val="28"/>
        </w:rPr>
        <w:t>отырып</w:t>
      </w:r>
      <w:proofErr w:type="spellEnd"/>
      <w:r w:rsidRPr="00FD15A1">
        <w:rPr>
          <w:sz w:val="28"/>
          <w:szCs w:val="28"/>
        </w:rPr>
        <w:t xml:space="preserve"> </w:t>
      </w:r>
      <w:proofErr w:type="spellStart"/>
      <w:r w:rsidRPr="00FD15A1">
        <w:rPr>
          <w:sz w:val="28"/>
          <w:szCs w:val="28"/>
        </w:rPr>
        <w:t>салыстырып</w:t>
      </w:r>
      <w:proofErr w:type="spellEnd"/>
      <w:r w:rsidRPr="00FD15A1">
        <w:rPr>
          <w:sz w:val="28"/>
          <w:szCs w:val="28"/>
        </w:rPr>
        <w:t xml:space="preserve"> </w:t>
      </w:r>
      <w:proofErr w:type="spellStart"/>
      <w:r w:rsidRPr="00FD15A1">
        <w:rPr>
          <w:sz w:val="28"/>
          <w:szCs w:val="28"/>
        </w:rPr>
        <w:t>тексеруді</w:t>
      </w:r>
      <w:proofErr w:type="spellEnd"/>
      <w:r w:rsidRPr="00FD15A1">
        <w:rPr>
          <w:sz w:val="28"/>
          <w:szCs w:val="28"/>
        </w:rPr>
        <w:t xml:space="preserve"> </w:t>
      </w:r>
      <w:proofErr w:type="spellStart"/>
      <w:r w:rsidRPr="00FD15A1">
        <w:rPr>
          <w:sz w:val="28"/>
          <w:szCs w:val="28"/>
        </w:rPr>
        <w:t>жүргізеді</w:t>
      </w:r>
      <w:proofErr w:type="spellEnd"/>
      <w:r w:rsidRPr="00FD15A1">
        <w:rPr>
          <w:sz w:val="28"/>
          <w:szCs w:val="28"/>
        </w:rPr>
        <w:t>.</w:t>
      </w:r>
    </w:p>
    <w:p w14:paraId="2F7B7945" w14:textId="77777777" w:rsidR="00AB18A5" w:rsidRDefault="00AB18A5" w:rsidP="00AB18A5">
      <w:pPr>
        <w:pStyle w:val="21"/>
        <w:tabs>
          <w:tab w:val="left" w:pos="709"/>
        </w:tabs>
        <w:rPr>
          <w:sz w:val="28"/>
          <w:szCs w:val="28"/>
        </w:rPr>
      </w:pPr>
      <w:r>
        <w:rPr>
          <w:sz w:val="28"/>
          <w:szCs w:val="28"/>
        </w:rPr>
        <w:tab/>
      </w:r>
      <w:r w:rsidRPr="00FD15A1">
        <w:rPr>
          <w:sz w:val="28"/>
          <w:szCs w:val="28"/>
        </w:rPr>
        <w:t xml:space="preserve">4.6. </w:t>
      </w:r>
      <w:proofErr w:type="spellStart"/>
      <w:r w:rsidRPr="00FD15A1">
        <w:rPr>
          <w:sz w:val="28"/>
          <w:szCs w:val="28"/>
        </w:rPr>
        <w:t>Тараптар</w:t>
      </w:r>
      <w:proofErr w:type="spellEnd"/>
      <w:r w:rsidRPr="00FD15A1">
        <w:rPr>
          <w:sz w:val="28"/>
          <w:szCs w:val="28"/>
        </w:rPr>
        <w:t xml:space="preserve"> </w:t>
      </w:r>
      <w:proofErr w:type="spellStart"/>
      <w:r w:rsidRPr="00FD15A1">
        <w:rPr>
          <w:sz w:val="28"/>
          <w:szCs w:val="28"/>
        </w:rPr>
        <w:t>айлық</w:t>
      </w:r>
      <w:proofErr w:type="spellEnd"/>
      <w:r w:rsidRPr="00FD15A1">
        <w:rPr>
          <w:sz w:val="28"/>
          <w:szCs w:val="28"/>
        </w:rPr>
        <w:t xml:space="preserve"> </w:t>
      </w:r>
      <w:proofErr w:type="spellStart"/>
      <w:r w:rsidRPr="00FD15A1">
        <w:rPr>
          <w:sz w:val="28"/>
          <w:szCs w:val="28"/>
        </w:rPr>
        <w:t>жалдау</w:t>
      </w:r>
      <w:proofErr w:type="spellEnd"/>
      <w:r w:rsidRPr="00FD15A1">
        <w:rPr>
          <w:sz w:val="28"/>
          <w:szCs w:val="28"/>
        </w:rPr>
        <w:t xml:space="preserve"> </w:t>
      </w:r>
      <w:proofErr w:type="spellStart"/>
      <w:r w:rsidRPr="00FD15A1">
        <w:rPr>
          <w:sz w:val="28"/>
          <w:szCs w:val="28"/>
        </w:rPr>
        <w:t>мөлшерлемесінің</w:t>
      </w:r>
      <w:proofErr w:type="spellEnd"/>
      <w:r w:rsidRPr="00FD15A1">
        <w:rPr>
          <w:sz w:val="28"/>
          <w:szCs w:val="28"/>
        </w:rPr>
        <w:t xml:space="preserve"> </w:t>
      </w:r>
      <w:proofErr w:type="spellStart"/>
      <w:r w:rsidRPr="00FD15A1">
        <w:rPr>
          <w:sz w:val="28"/>
          <w:szCs w:val="28"/>
        </w:rPr>
        <w:t>жыл</w:t>
      </w:r>
      <w:proofErr w:type="spellEnd"/>
      <w:r w:rsidRPr="00FD15A1">
        <w:rPr>
          <w:sz w:val="28"/>
          <w:szCs w:val="28"/>
        </w:rPr>
        <w:t xml:space="preserve"> </w:t>
      </w:r>
      <w:proofErr w:type="spellStart"/>
      <w:r w:rsidRPr="00FD15A1">
        <w:rPr>
          <w:sz w:val="28"/>
          <w:szCs w:val="28"/>
        </w:rPr>
        <w:t>сайынғы</w:t>
      </w:r>
      <w:proofErr w:type="spellEnd"/>
      <w:r w:rsidRPr="00FD15A1">
        <w:rPr>
          <w:sz w:val="28"/>
          <w:szCs w:val="28"/>
        </w:rPr>
        <w:t xml:space="preserve"> </w:t>
      </w:r>
      <w:proofErr w:type="spellStart"/>
      <w:r w:rsidRPr="00FD15A1">
        <w:rPr>
          <w:sz w:val="28"/>
          <w:szCs w:val="28"/>
        </w:rPr>
        <w:t>негізде</w:t>
      </w:r>
      <w:proofErr w:type="spellEnd"/>
      <w:r w:rsidRPr="00FD15A1">
        <w:rPr>
          <w:sz w:val="28"/>
          <w:szCs w:val="28"/>
        </w:rPr>
        <w:t xml:space="preserve"> оны </w:t>
      </w:r>
      <w:proofErr w:type="spellStart"/>
      <w:r w:rsidRPr="00FD15A1">
        <w:rPr>
          <w:sz w:val="28"/>
          <w:szCs w:val="28"/>
        </w:rPr>
        <w:t>Қазақстан</w:t>
      </w:r>
      <w:proofErr w:type="spellEnd"/>
      <w:r w:rsidRPr="00FD15A1">
        <w:rPr>
          <w:sz w:val="28"/>
          <w:szCs w:val="28"/>
        </w:rPr>
        <w:t xml:space="preserve"> </w:t>
      </w:r>
      <w:proofErr w:type="spellStart"/>
      <w:r w:rsidRPr="00FD15A1">
        <w:rPr>
          <w:sz w:val="28"/>
          <w:szCs w:val="28"/>
        </w:rPr>
        <w:t>Республикасындағы</w:t>
      </w:r>
      <w:proofErr w:type="spellEnd"/>
      <w:r w:rsidRPr="00FD15A1">
        <w:rPr>
          <w:sz w:val="28"/>
          <w:szCs w:val="28"/>
        </w:rPr>
        <w:t xml:space="preserve"> инфляция </w:t>
      </w:r>
      <w:proofErr w:type="spellStart"/>
      <w:r w:rsidRPr="00FD15A1">
        <w:rPr>
          <w:sz w:val="28"/>
          <w:szCs w:val="28"/>
        </w:rPr>
        <w:t>деңгейіне</w:t>
      </w:r>
      <w:proofErr w:type="spellEnd"/>
      <w:r w:rsidRPr="00FD15A1">
        <w:rPr>
          <w:sz w:val="28"/>
          <w:szCs w:val="28"/>
        </w:rPr>
        <w:t xml:space="preserve"> </w:t>
      </w:r>
      <w:proofErr w:type="spellStart"/>
      <w:r w:rsidRPr="00FD15A1">
        <w:rPr>
          <w:sz w:val="28"/>
          <w:szCs w:val="28"/>
        </w:rPr>
        <w:t>түзету</w:t>
      </w:r>
      <w:proofErr w:type="spellEnd"/>
      <w:r w:rsidRPr="00FD15A1">
        <w:rPr>
          <w:sz w:val="28"/>
          <w:szCs w:val="28"/>
        </w:rPr>
        <w:t xml:space="preserve"> </w:t>
      </w:r>
      <w:proofErr w:type="spellStart"/>
      <w:r w:rsidRPr="00FD15A1">
        <w:rPr>
          <w:sz w:val="28"/>
          <w:szCs w:val="28"/>
        </w:rPr>
        <w:t>жолымен</w:t>
      </w:r>
      <w:proofErr w:type="spellEnd"/>
      <w:r w:rsidRPr="00FD15A1">
        <w:rPr>
          <w:sz w:val="28"/>
          <w:szCs w:val="28"/>
        </w:rPr>
        <w:t xml:space="preserve"> (</w:t>
      </w:r>
      <w:proofErr w:type="spellStart"/>
      <w:r w:rsidRPr="00FD15A1">
        <w:rPr>
          <w:sz w:val="28"/>
          <w:szCs w:val="28"/>
        </w:rPr>
        <w:t>ақпарат</w:t>
      </w:r>
      <w:proofErr w:type="spellEnd"/>
      <w:r w:rsidRPr="00FD15A1">
        <w:rPr>
          <w:sz w:val="28"/>
          <w:szCs w:val="28"/>
        </w:rPr>
        <w:t xml:space="preserve"> </w:t>
      </w:r>
      <w:proofErr w:type="spellStart"/>
      <w:r w:rsidRPr="00FD15A1">
        <w:rPr>
          <w:sz w:val="28"/>
          <w:szCs w:val="28"/>
        </w:rPr>
        <w:t>көзі</w:t>
      </w:r>
      <w:proofErr w:type="spellEnd"/>
      <w:r w:rsidRPr="00FD15A1">
        <w:rPr>
          <w:sz w:val="28"/>
          <w:szCs w:val="28"/>
        </w:rPr>
        <w:t xml:space="preserve"> </w:t>
      </w:r>
      <w:proofErr w:type="spellStart"/>
      <w:r w:rsidRPr="00FD15A1">
        <w:rPr>
          <w:sz w:val="28"/>
          <w:szCs w:val="28"/>
        </w:rPr>
        <w:t>Қазақстан</w:t>
      </w:r>
      <w:proofErr w:type="spellEnd"/>
      <w:r w:rsidRPr="00FD15A1">
        <w:rPr>
          <w:sz w:val="28"/>
          <w:szCs w:val="28"/>
        </w:rPr>
        <w:t xml:space="preserve"> </w:t>
      </w:r>
      <w:proofErr w:type="spellStart"/>
      <w:r w:rsidRPr="00FD15A1">
        <w:rPr>
          <w:sz w:val="28"/>
          <w:szCs w:val="28"/>
        </w:rPr>
        <w:t>Республикасы</w:t>
      </w:r>
      <w:proofErr w:type="spellEnd"/>
      <w:r w:rsidRPr="00FD15A1">
        <w:rPr>
          <w:sz w:val="28"/>
          <w:szCs w:val="28"/>
        </w:rPr>
        <w:t xml:space="preserve"> </w:t>
      </w:r>
      <w:proofErr w:type="spellStart"/>
      <w:r w:rsidRPr="00FD15A1">
        <w:rPr>
          <w:sz w:val="28"/>
          <w:szCs w:val="28"/>
        </w:rPr>
        <w:t>Ұлттық</w:t>
      </w:r>
      <w:proofErr w:type="spellEnd"/>
      <w:r w:rsidRPr="00FD15A1">
        <w:rPr>
          <w:sz w:val="28"/>
          <w:szCs w:val="28"/>
        </w:rPr>
        <w:t xml:space="preserve"> </w:t>
      </w:r>
      <w:proofErr w:type="spellStart"/>
      <w:r w:rsidRPr="00FD15A1">
        <w:rPr>
          <w:sz w:val="28"/>
          <w:szCs w:val="28"/>
        </w:rPr>
        <w:t>банкінің</w:t>
      </w:r>
      <w:proofErr w:type="spellEnd"/>
      <w:r w:rsidRPr="00FD15A1">
        <w:rPr>
          <w:sz w:val="28"/>
          <w:szCs w:val="28"/>
        </w:rPr>
        <w:t xml:space="preserve"> </w:t>
      </w:r>
      <w:proofErr w:type="spellStart"/>
      <w:r w:rsidRPr="00FD15A1">
        <w:rPr>
          <w:sz w:val="28"/>
          <w:szCs w:val="28"/>
        </w:rPr>
        <w:t>сайтында</w:t>
      </w:r>
      <w:proofErr w:type="spellEnd"/>
      <w:r w:rsidRPr="00FD15A1">
        <w:rPr>
          <w:sz w:val="28"/>
          <w:szCs w:val="28"/>
        </w:rPr>
        <w:t xml:space="preserve"> </w:t>
      </w:r>
      <w:proofErr w:type="spellStart"/>
      <w:r w:rsidRPr="00FD15A1">
        <w:rPr>
          <w:sz w:val="28"/>
          <w:szCs w:val="28"/>
        </w:rPr>
        <w:t>және</w:t>
      </w:r>
      <w:proofErr w:type="spellEnd"/>
      <w:r w:rsidRPr="00FD15A1">
        <w:rPr>
          <w:sz w:val="28"/>
          <w:szCs w:val="28"/>
        </w:rPr>
        <w:t>/</w:t>
      </w:r>
      <w:proofErr w:type="spellStart"/>
      <w:r w:rsidRPr="00FD15A1">
        <w:rPr>
          <w:sz w:val="28"/>
          <w:szCs w:val="28"/>
        </w:rPr>
        <w:t>немесе</w:t>
      </w:r>
      <w:proofErr w:type="spellEnd"/>
      <w:r w:rsidRPr="00FD15A1">
        <w:rPr>
          <w:sz w:val="28"/>
          <w:szCs w:val="28"/>
        </w:rPr>
        <w:t xml:space="preserve"> </w:t>
      </w:r>
      <w:proofErr w:type="spellStart"/>
      <w:r w:rsidRPr="00FD15A1">
        <w:rPr>
          <w:sz w:val="28"/>
          <w:szCs w:val="28"/>
        </w:rPr>
        <w:t>Қазақстан</w:t>
      </w:r>
      <w:proofErr w:type="spellEnd"/>
      <w:r w:rsidRPr="00FD15A1">
        <w:rPr>
          <w:sz w:val="28"/>
          <w:szCs w:val="28"/>
        </w:rPr>
        <w:t xml:space="preserve"> </w:t>
      </w:r>
      <w:proofErr w:type="spellStart"/>
      <w:r w:rsidRPr="00FD15A1">
        <w:rPr>
          <w:sz w:val="28"/>
          <w:szCs w:val="28"/>
        </w:rPr>
        <w:t>Республикасы</w:t>
      </w:r>
      <w:proofErr w:type="spellEnd"/>
      <w:r w:rsidRPr="00FD15A1">
        <w:rPr>
          <w:sz w:val="28"/>
          <w:szCs w:val="28"/>
        </w:rPr>
        <w:t xml:space="preserve"> </w:t>
      </w:r>
      <w:proofErr w:type="spellStart"/>
      <w:r w:rsidRPr="00FD15A1">
        <w:rPr>
          <w:sz w:val="28"/>
          <w:szCs w:val="28"/>
        </w:rPr>
        <w:t>Ұлттық</w:t>
      </w:r>
      <w:proofErr w:type="spellEnd"/>
      <w:r w:rsidRPr="00FD15A1">
        <w:rPr>
          <w:sz w:val="28"/>
          <w:szCs w:val="28"/>
        </w:rPr>
        <w:t xml:space="preserve"> экономика </w:t>
      </w:r>
      <w:proofErr w:type="spellStart"/>
      <w:r w:rsidRPr="00FD15A1">
        <w:rPr>
          <w:sz w:val="28"/>
          <w:szCs w:val="28"/>
        </w:rPr>
        <w:t>министрлігі</w:t>
      </w:r>
      <w:proofErr w:type="spellEnd"/>
      <w:r w:rsidRPr="00FD15A1">
        <w:rPr>
          <w:sz w:val="28"/>
          <w:szCs w:val="28"/>
        </w:rPr>
        <w:t xml:space="preserve"> Статистика </w:t>
      </w:r>
      <w:proofErr w:type="spellStart"/>
      <w:r w:rsidRPr="00FD15A1">
        <w:rPr>
          <w:sz w:val="28"/>
          <w:szCs w:val="28"/>
        </w:rPr>
        <w:t>комитетінің</w:t>
      </w:r>
      <w:proofErr w:type="spellEnd"/>
      <w:r w:rsidRPr="00FD15A1">
        <w:rPr>
          <w:sz w:val="28"/>
          <w:szCs w:val="28"/>
        </w:rPr>
        <w:t xml:space="preserve"> </w:t>
      </w:r>
      <w:proofErr w:type="spellStart"/>
      <w:r w:rsidRPr="00FD15A1">
        <w:rPr>
          <w:sz w:val="28"/>
          <w:szCs w:val="28"/>
        </w:rPr>
        <w:t>сайтында</w:t>
      </w:r>
      <w:proofErr w:type="spellEnd"/>
      <w:r w:rsidRPr="00FD15A1">
        <w:rPr>
          <w:sz w:val="28"/>
          <w:szCs w:val="28"/>
        </w:rPr>
        <w:t xml:space="preserve"> </w:t>
      </w:r>
      <w:proofErr w:type="spellStart"/>
      <w:r w:rsidRPr="00FD15A1">
        <w:rPr>
          <w:sz w:val="28"/>
          <w:szCs w:val="28"/>
        </w:rPr>
        <w:t>жарияланатын</w:t>
      </w:r>
      <w:proofErr w:type="spellEnd"/>
      <w:r w:rsidRPr="00FD15A1">
        <w:rPr>
          <w:sz w:val="28"/>
          <w:szCs w:val="28"/>
        </w:rPr>
        <w:t xml:space="preserve"> </w:t>
      </w:r>
      <w:proofErr w:type="spellStart"/>
      <w:r w:rsidRPr="00FD15A1">
        <w:rPr>
          <w:sz w:val="28"/>
          <w:szCs w:val="28"/>
        </w:rPr>
        <w:t>деректер</w:t>
      </w:r>
      <w:proofErr w:type="spellEnd"/>
      <w:r w:rsidRPr="00FD15A1">
        <w:rPr>
          <w:sz w:val="28"/>
          <w:szCs w:val="28"/>
        </w:rPr>
        <w:t xml:space="preserve"> </w:t>
      </w:r>
      <w:proofErr w:type="spellStart"/>
      <w:r w:rsidRPr="00FD15A1">
        <w:rPr>
          <w:sz w:val="28"/>
          <w:szCs w:val="28"/>
        </w:rPr>
        <w:t>болып</w:t>
      </w:r>
      <w:proofErr w:type="spellEnd"/>
      <w:r w:rsidRPr="00FD15A1">
        <w:rPr>
          <w:sz w:val="28"/>
          <w:szCs w:val="28"/>
        </w:rPr>
        <w:t xml:space="preserve"> </w:t>
      </w:r>
      <w:proofErr w:type="spellStart"/>
      <w:r w:rsidRPr="00FD15A1">
        <w:rPr>
          <w:sz w:val="28"/>
          <w:szCs w:val="28"/>
        </w:rPr>
        <w:t>табылады</w:t>
      </w:r>
      <w:proofErr w:type="spellEnd"/>
      <w:r w:rsidRPr="00FD15A1">
        <w:rPr>
          <w:sz w:val="28"/>
          <w:szCs w:val="28"/>
        </w:rPr>
        <w:t xml:space="preserve">) </w:t>
      </w:r>
      <w:proofErr w:type="spellStart"/>
      <w:r w:rsidRPr="00FD15A1">
        <w:rPr>
          <w:sz w:val="28"/>
          <w:szCs w:val="28"/>
        </w:rPr>
        <w:t>тараптардың</w:t>
      </w:r>
      <w:proofErr w:type="spellEnd"/>
      <w:r w:rsidRPr="00FD15A1">
        <w:rPr>
          <w:sz w:val="28"/>
          <w:szCs w:val="28"/>
        </w:rPr>
        <w:t xml:space="preserve"> </w:t>
      </w:r>
      <w:proofErr w:type="spellStart"/>
      <w:r w:rsidRPr="00FD15A1">
        <w:rPr>
          <w:sz w:val="28"/>
          <w:szCs w:val="28"/>
        </w:rPr>
        <w:t>Шартқа</w:t>
      </w:r>
      <w:proofErr w:type="spellEnd"/>
      <w:r w:rsidRPr="00FD15A1">
        <w:rPr>
          <w:sz w:val="28"/>
          <w:szCs w:val="28"/>
        </w:rPr>
        <w:t xml:space="preserve"> </w:t>
      </w:r>
      <w:proofErr w:type="spellStart"/>
      <w:r w:rsidRPr="00FD15A1">
        <w:rPr>
          <w:sz w:val="28"/>
          <w:szCs w:val="28"/>
        </w:rPr>
        <w:t>тиісті</w:t>
      </w:r>
      <w:proofErr w:type="spellEnd"/>
      <w:r w:rsidRPr="00FD15A1">
        <w:rPr>
          <w:sz w:val="28"/>
          <w:szCs w:val="28"/>
        </w:rPr>
        <w:t xml:space="preserve"> </w:t>
      </w:r>
      <w:proofErr w:type="spellStart"/>
      <w:r w:rsidRPr="00FD15A1">
        <w:rPr>
          <w:sz w:val="28"/>
          <w:szCs w:val="28"/>
        </w:rPr>
        <w:t>қосымша</w:t>
      </w:r>
      <w:proofErr w:type="spellEnd"/>
      <w:r w:rsidRPr="00FD15A1">
        <w:rPr>
          <w:sz w:val="28"/>
          <w:szCs w:val="28"/>
        </w:rPr>
        <w:t xml:space="preserve"> </w:t>
      </w:r>
      <w:proofErr w:type="spellStart"/>
      <w:r w:rsidRPr="00FD15A1">
        <w:rPr>
          <w:sz w:val="28"/>
          <w:szCs w:val="28"/>
        </w:rPr>
        <w:t>келісімге</w:t>
      </w:r>
      <w:proofErr w:type="spellEnd"/>
      <w:r w:rsidRPr="00FD15A1">
        <w:rPr>
          <w:sz w:val="28"/>
          <w:szCs w:val="28"/>
        </w:rPr>
        <w:t xml:space="preserve"> </w:t>
      </w:r>
      <w:proofErr w:type="spellStart"/>
      <w:r w:rsidRPr="00FD15A1">
        <w:rPr>
          <w:sz w:val="28"/>
          <w:szCs w:val="28"/>
        </w:rPr>
        <w:t>қол</w:t>
      </w:r>
      <w:proofErr w:type="spellEnd"/>
      <w:r w:rsidRPr="00FD15A1">
        <w:rPr>
          <w:sz w:val="28"/>
          <w:szCs w:val="28"/>
        </w:rPr>
        <w:t xml:space="preserve"> </w:t>
      </w:r>
      <w:proofErr w:type="spellStart"/>
      <w:r w:rsidRPr="00FD15A1">
        <w:rPr>
          <w:sz w:val="28"/>
          <w:szCs w:val="28"/>
        </w:rPr>
        <w:t>қоюы</w:t>
      </w:r>
      <w:proofErr w:type="spellEnd"/>
      <w:r w:rsidRPr="00FD15A1">
        <w:rPr>
          <w:sz w:val="28"/>
          <w:szCs w:val="28"/>
        </w:rPr>
        <w:t xml:space="preserve"> </w:t>
      </w:r>
      <w:proofErr w:type="spellStart"/>
      <w:r w:rsidRPr="00FD15A1">
        <w:rPr>
          <w:sz w:val="28"/>
          <w:szCs w:val="28"/>
        </w:rPr>
        <w:t>арқылы</w:t>
      </w:r>
      <w:proofErr w:type="spellEnd"/>
      <w:r w:rsidRPr="00FD15A1">
        <w:rPr>
          <w:sz w:val="28"/>
          <w:szCs w:val="28"/>
        </w:rPr>
        <w:t xml:space="preserve"> </w:t>
      </w:r>
      <w:proofErr w:type="spellStart"/>
      <w:r w:rsidRPr="00FD15A1">
        <w:rPr>
          <w:sz w:val="28"/>
          <w:szCs w:val="28"/>
        </w:rPr>
        <w:t>өзгертуге</w:t>
      </w:r>
      <w:proofErr w:type="spellEnd"/>
      <w:r w:rsidRPr="00FD15A1">
        <w:rPr>
          <w:sz w:val="28"/>
          <w:szCs w:val="28"/>
        </w:rPr>
        <w:t xml:space="preserve"> </w:t>
      </w:r>
      <w:proofErr w:type="spellStart"/>
      <w:r w:rsidRPr="00FD15A1">
        <w:rPr>
          <w:sz w:val="28"/>
          <w:szCs w:val="28"/>
        </w:rPr>
        <w:t>жататындығымен</w:t>
      </w:r>
      <w:proofErr w:type="spellEnd"/>
      <w:r w:rsidRPr="00FD15A1">
        <w:rPr>
          <w:sz w:val="28"/>
          <w:szCs w:val="28"/>
        </w:rPr>
        <w:t xml:space="preserve"> </w:t>
      </w:r>
      <w:proofErr w:type="spellStart"/>
      <w:r w:rsidRPr="00FD15A1">
        <w:rPr>
          <w:sz w:val="28"/>
          <w:szCs w:val="28"/>
        </w:rPr>
        <w:t>келіседі</w:t>
      </w:r>
      <w:proofErr w:type="spellEnd"/>
      <w:r w:rsidRPr="00FD15A1">
        <w:rPr>
          <w:sz w:val="28"/>
          <w:szCs w:val="28"/>
        </w:rPr>
        <w:t>.</w:t>
      </w:r>
    </w:p>
    <w:p w14:paraId="2EE81340" w14:textId="77777777" w:rsidR="00AB18A5" w:rsidRPr="007820E9" w:rsidRDefault="00AB18A5" w:rsidP="00AB18A5">
      <w:pPr>
        <w:pStyle w:val="21"/>
        <w:tabs>
          <w:tab w:val="left" w:pos="709"/>
        </w:tabs>
        <w:rPr>
          <w:sz w:val="28"/>
          <w:szCs w:val="28"/>
          <w:lang w:val="kk-KZ"/>
        </w:rPr>
      </w:pPr>
      <w:r>
        <w:rPr>
          <w:lang w:val="kk-KZ"/>
        </w:rPr>
        <w:tab/>
      </w:r>
      <w:r w:rsidRPr="007820E9">
        <w:rPr>
          <w:sz w:val="28"/>
          <w:szCs w:val="28"/>
          <w:lang w:val="kk-KZ"/>
        </w:rPr>
        <w:t>Осы тармақ қосымша уақытша жолаушылар пойызына жасалған Шартқа қолданылмайды.</w:t>
      </w:r>
    </w:p>
    <w:p w14:paraId="18374728" w14:textId="77777777" w:rsidR="00AB18A5" w:rsidRPr="007C725E" w:rsidRDefault="00AB18A5" w:rsidP="00AB18A5">
      <w:pPr>
        <w:pStyle w:val="21"/>
        <w:tabs>
          <w:tab w:val="left" w:pos="709"/>
        </w:tabs>
        <w:rPr>
          <w:sz w:val="28"/>
          <w:szCs w:val="28"/>
          <w:lang w:val="kk-KZ"/>
        </w:rPr>
      </w:pPr>
      <w:r w:rsidRPr="007820E9">
        <w:rPr>
          <w:sz w:val="28"/>
          <w:szCs w:val="28"/>
          <w:lang w:val="kk-KZ"/>
        </w:rPr>
        <w:tab/>
      </w:r>
      <w:r w:rsidRPr="007C725E">
        <w:rPr>
          <w:sz w:val="28"/>
          <w:szCs w:val="28"/>
          <w:lang w:val="kk-KZ"/>
        </w:rPr>
        <w:t>4.7. 6.12-тармаққа сәйкес айлық жалдау мөлшерлемесінің уақытша төмендеуі. Шарттың 6-бөлімі Тараптардың Шартқа тиісті қосымша келісімге қол қоюы арқылы жалға берушінің шешімі бойынша жүзеге асырылады</w:t>
      </w:r>
    </w:p>
    <w:p w14:paraId="1BB19942" w14:textId="77777777" w:rsidR="00AB18A5" w:rsidRPr="007C725E" w:rsidRDefault="00AB18A5" w:rsidP="00AB18A5">
      <w:pPr>
        <w:pStyle w:val="21"/>
        <w:tabs>
          <w:tab w:val="left" w:pos="709"/>
        </w:tabs>
        <w:rPr>
          <w:sz w:val="28"/>
          <w:szCs w:val="28"/>
          <w:lang w:val="kk-KZ"/>
        </w:rPr>
      </w:pPr>
    </w:p>
    <w:p w14:paraId="075136A5" w14:textId="77777777" w:rsidR="00AB18A5" w:rsidRPr="007C725E" w:rsidRDefault="00AB18A5" w:rsidP="00AB18A5">
      <w:pPr>
        <w:pStyle w:val="21"/>
        <w:tabs>
          <w:tab w:val="left" w:pos="709"/>
        </w:tabs>
        <w:rPr>
          <w:sz w:val="28"/>
          <w:szCs w:val="28"/>
          <w:lang w:val="kk-KZ"/>
        </w:rPr>
      </w:pPr>
    </w:p>
    <w:p w14:paraId="51AA1E39" w14:textId="77777777" w:rsidR="00AB18A5" w:rsidRPr="00FD15A1" w:rsidRDefault="00AB18A5" w:rsidP="00AB18A5">
      <w:pPr>
        <w:pStyle w:val="1"/>
        <w:numPr>
          <w:ilvl w:val="0"/>
          <w:numId w:val="20"/>
        </w:numPr>
        <w:jc w:val="center"/>
        <w:rPr>
          <w:szCs w:val="28"/>
        </w:rPr>
      </w:pPr>
      <w:proofErr w:type="spellStart"/>
      <w:r>
        <w:rPr>
          <w:b/>
          <w:sz w:val="28"/>
          <w:szCs w:val="28"/>
        </w:rPr>
        <w:t>М</w:t>
      </w:r>
      <w:r w:rsidRPr="00FD15A1">
        <w:rPr>
          <w:b/>
          <w:sz w:val="28"/>
          <w:szCs w:val="28"/>
        </w:rPr>
        <w:t>індеттемелердің</w:t>
      </w:r>
      <w:proofErr w:type="spellEnd"/>
      <w:r w:rsidRPr="00FD15A1">
        <w:rPr>
          <w:b/>
          <w:sz w:val="28"/>
          <w:szCs w:val="28"/>
        </w:rPr>
        <w:t xml:space="preserve"> </w:t>
      </w:r>
      <w:proofErr w:type="spellStart"/>
      <w:r w:rsidRPr="00FD15A1">
        <w:rPr>
          <w:b/>
          <w:sz w:val="28"/>
          <w:szCs w:val="28"/>
        </w:rPr>
        <w:t>орындалуын</w:t>
      </w:r>
      <w:proofErr w:type="spellEnd"/>
      <w:r w:rsidRPr="00FD15A1">
        <w:rPr>
          <w:b/>
          <w:sz w:val="28"/>
          <w:szCs w:val="28"/>
        </w:rPr>
        <w:t xml:space="preserve"> </w:t>
      </w:r>
      <w:proofErr w:type="spellStart"/>
      <w:r w:rsidRPr="00FD15A1">
        <w:rPr>
          <w:b/>
          <w:sz w:val="28"/>
          <w:szCs w:val="28"/>
        </w:rPr>
        <w:t>қамтамасыз</w:t>
      </w:r>
      <w:proofErr w:type="spellEnd"/>
      <w:r w:rsidRPr="00FD15A1">
        <w:rPr>
          <w:b/>
          <w:sz w:val="28"/>
          <w:szCs w:val="28"/>
        </w:rPr>
        <w:t xml:space="preserve"> </w:t>
      </w:r>
      <w:proofErr w:type="spellStart"/>
      <w:r w:rsidRPr="00FD15A1">
        <w:rPr>
          <w:b/>
          <w:sz w:val="28"/>
          <w:szCs w:val="28"/>
        </w:rPr>
        <w:t>ету</w:t>
      </w:r>
      <w:proofErr w:type="spellEnd"/>
    </w:p>
    <w:p w14:paraId="06565916" w14:textId="77777777" w:rsidR="00AB18A5" w:rsidRDefault="00AB18A5" w:rsidP="00AB18A5">
      <w:pPr>
        <w:ind w:firstLine="708"/>
        <w:jc w:val="both"/>
        <w:rPr>
          <w:rFonts w:ascii="Times New Roman" w:hAnsi="Times New Roman"/>
          <w:szCs w:val="28"/>
        </w:rPr>
      </w:pPr>
      <w:r w:rsidRPr="00ED6DFA">
        <w:rPr>
          <w:rFonts w:ascii="Times New Roman" w:hAnsi="Times New Roman"/>
          <w:szCs w:val="28"/>
        </w:rPr>
        <w:t xml:space="preserve">5.1.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алушы</w:t>
      </w:r>
      <w:proofErr w:type="spellEnd"/>
      <w:r w:rsidRPr="00ED6DFA">
        <w:rPr>
          <w:rFonts w:ascii="Times New Roman" w:hAnsi="Times New Roman"/>
          <w:szCs w:val="28"/>
        </w:rPr>
        <w:t xml:space="preserve"> </w:t>
      </w:r>
      <w:proofErr w:type="spellStart"/>
      <w:r w:rsidRPr="00ED6DFA">
        <w:rPr>
          <w:rFonts w:ascii="Times New Roman" w:hAnsi="Times New Roman"/>
          <w:szCs w:val="28"/>
        </w:rPr>
        <w:t>шарт</w:t>
      </w:r>
      <w:proofErr w:type="spellEnd"/>
      <w:r w:rsidRPr="00ED6DFA">
        <w:rPr>
          <w:rFonts w:ascii="Times New Roman" w:hAnsi="Times New Roman"/>
          <w:szCs w:val="28"/>
        </w:rPr>
        <w:t xml:space="preserve"> </w:t>
      </w:r>
      <w:proofErr w:type="spellStart"/>
      <w:r w:rsidRPr="00ED6DFA">
        <w:rPr>
          <w:rFonts w:ascii="Times New Roman" w:hAnsi="Times New Roman"/>
          <w:szCs w:val="28"/>
        </w:rPr>
        <w:t>жасалған</w:t>
      </w:r>
      <w:proofErr w:type="spellEnd"/>
      <w:r w:rsidRPr="00ED6DFA">
        <w:rPr>
          <w:rFonts w:ascii="Times New Roman" w:hAnsi="Times New Roman"/>
          <w:szCs w:val="28"/>
        </w:rPr>
        <w:t xml:space="preserve"> </w:t>
      </w:r>
      <w:proofErr w:type="spellStart"/>
      <w:r w:rsidRPr="00ED6DFA">
        <w:rPr>
          <w:rFonts w:ascii="Times New Roman" w:hAnsi="Times New Roman"/>
          <w:szCs w:val="28"/>
        </w:rPr>
        <w:t>күннен</w:t>
      </w:r>
      <w:proofErr w:type="spellEnd"/>
      <w:r w:rsidRPr="00ED6DFA">
        <w:rPr>
          <w:rFonts w:ascii="Times New Roman" w:hAnsi="Times New Roman"/>
          <w:szCs w:val="28"/>
        </w:rPr>
        <w:t xml:space="preserve"> </w:t>
      </w:r>
      <w:proofErr w:type="spellStart"/>
      <w:r w:rsidRPr="00ED6DFA">
        <w:rPr>
          <w:rFonts w:ascii="Times New Roman" w:hAnsi="Times New Roman"/>
          <w:szCs w:val="28"/>
        </w:rPr>
        <w:t>бастап</w:t>
      </w:r>
      <w:proofErr w:type="spellEnd"/>
      <w:r w:rsidRPr="00ED6DFA">
        <w:rPr>
          <w:rFonts w:ascii="Times New Roman" w:hAnsi="Times New Roman"/>
          <w:szCs w:val="28"/>
        </w:rPr>
        <w:t xml:space="preserve"> 10 (он) </w:t>
      </w:r>
      <w:proofErr w:type="spellStart"/>
      <w:r w:rsidRPr="00ED6DFA">
        <w:rPr>
          <w:rFonts w:ascii="Times New Roman" w:hAnsi="Times New Roman"/>
          <w:szCs w:val="28"/>
        </w:rPr>
        <w:t>жұмыс</w:t>
      </w:r>
      <w:proofErr w:type="spellEnd"/>
      <w:r w:rsidRPr="00ED6DFA">
        <w:rPr>
          <w:rFonts w:ascii="Times New Roman" w:hAnsi="Times New Roman"/>
          <w:szCs w:val="28"/>
        </w:rPr>
        <w:t xml:space="preserve"> </w:t>
      </w:r>
      <w:proofErr w:type="spellStart"/>
      <w:r w:rsidRPr="00ED6DFA">
        <w:rPr>
          <w:rFonts w:ascii="Times New Roman" w:hAnsi="Times New Roman"/>
          <w:szCs w:val="28"/>
        </w:rPr>
        <w:t>күні</w:t>
      </w:r>
      <w:proofErr w:type="spellEnd"/>
      <w:r w:rsidRPr="00ED6DFA">
        <w:rPr>
          <w:rFonts w:ascii="Times New Roman" w:hAnsi="Times New Roman"/>
          <w:szCs w:val="28"/>
        </w:rPr>
        <w:t xml:space="preserve"> </w:t>
      </w:r>
      <w:proofErr w:type="spellStart"/>
      <w:r w:rsidRPr="00ED6DFA">
        <w:rPr>
          <w:rFonts w:ascii="Times New Roman" w:hAnsi="Times New Roman"/>
          <w:szCs w:val="28"/>
        </w:rPr>
        <w:t>ішінде</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беруші</w:t>
      </w:r>
      <w:proofErr w:type="spellEnd"/>
      <w:r w:rsidRPr="00ED6DFA">
        <w:rPr>
          <w:rFonts w:ascii="Times New Roman" w:hAnsi="Times New Roman"/>
          <w:szCs w:val="28"/>
        </w:rPr>
        <w:t xml:space="preserve"> </w:t>
      </w:r>
      <w:proofErr w:type="spellStart"/>
      <w:r w:rsidRPr="00ED6DFA">
        <w:rPr>
          <w:rFonts w:ascii="Times New Roman" w:hAnsi="Times New Roman"/>
          <w:szCs w:val="28"/>
        </w:rPr>
        <w:t>алдындағы</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жалдау</w:t>
      </w:r>
      <w:proofErr w:type="spellEnd"/>
      <w:r w:rsidRPr="00ED6DFA">
        <w:rPr>
          <w:rFonts w:ascii="Times New Roman" w:hAnsi="Times New Roman"/>
          <w:szCs w:val="28"/>
        </w:rPr>
        <w:t xml:space="preserve"> </w:t>
      </w:r>
      <w:proofErr w:type="spellStart"/>
      <w:r w:rsidRPr="00ED6DFA">
        <w:rPr>
          <w:rFonts w:ascii="Times New Roman" w:hAnsi="Times New Roman"/>
          <w:szCs w:val="28"/>
        </w:rPr>
        <w:t>ақысын</w:t>
      </w:r>
      <w:proofErr w:type="spellEnd"/>
      <w:r w:rsidRPr="00ED6DFA">
        <w:rPr>
          <w:rFonts w:ascii="Times New Roman" w:hAnsi="Times New Roman"/>
          <w:szCs w:val="28"/>
        </w:rPr>
        <w:t xml:space="preserve"> </w:t>
      </w:r>
      <w:proofErr w:type="spellStart"/>
      <w:r w:rsidRPr="00ED6DFA">
        <w:rPr>
          <w:rFonts w:ascii="Times New Roman" w:hAnsi="Times New Roman"/>
          <w:szCs w:val="28"/>
        </w:rPr>
        <w:t>төлеу</w:t>
      </w:r>
      <w:proofErr w:type="spellEnd"/>
      <w:r w:rsidRPr="00ED6DFA">
        <w:rPr>
          <w:rFonts w:ascii="Times New Roman" w:hAnsi="Times New Roman"/>
          <w:szCs w:val="28"/>
        </w:rPr>
        <w:t xml:space="preserve">, </w:t>
      </w:r>
      <w:proofErr w:type="spellStart"/>
      <w:r w:rsidRPr="00ED6DFA">
        <w:rPr>
          <w:rFonts w:ascii="Times New Roman" w:hAnsi="Times New Roman"/>
          <w:szCs w:val="28"/>
        </w:rPr>
        <w:t>Шартта</w:t>
      </w:r>
      <w:proofErr w:type="spellEnd"/>
      <w:r w:rsidRPr="00ED6DFA">
        <w:rPr>
          <w:rFonts w:ascii="Times New Roman" w:hAnsi="Times New Roman"/>
          <w:szCs w:val="28"/>
        </w:rPr>
        <w:t xml:space="preserve"> </w:t>
      </w:r>
      <w:proofErr w:type="spellStart"/>
      <w:r w:rsidRPr="00ED6DFA">
        <w:rPr>
          <w:rFonts w:ascii="Times New Roman" w:hAnsi="Times New Roman"/>
          <w:szCs w:val="28"/>
        </w:rPr>
        <w:t>көзделген</w:t>
      </w:r>
      <w:proofErr w:type="spellEnd"/>
      <w:r w:rsidRPr="00ED6DFA">
        <w:rPr>
          <w:rFonts w:ascii="Times New Roman" w:hAnsi="Times New Roman"/>
          <w:szCs w:val="28"/>
        </w:rPr>
        <w:t xml:space="preserve"> </w:t>
      </w:r>
      <w:proofErr w:type="spellStart"/>
      <w:r w:rsidRPr="00ED6DFA">
        <w:rPr>
          <w:rFonts w:ascii="Times New Roman" w:hAnsi="Times New Roman"/>
          <w:szCs w:val="28"/>
        </w:rPr>
        <w:t>айыппұл</w:t>
      </w:r>
      <w:proofErr w:type="spellEnd"/>
      <w:r w:rsidRPr="00ED6DFA">
        <w:rPr>
          <w:rFonts w:ascii="Times New Roman" w:hAnsi="Times New Roman"/>
          <w:szCs w:val="28"/>
        </w:rPr>
        <w:t xml:space="preserve"> </w:t>
      </w:r>
      <w:proofErr w:type="spellStart"/>
      <w:r w:rsidRPr="00ED6DFA">
        <w:rPr>
          <w:rFonts w:ascii="Times New Roman" w:hAnsi="Times New Roman"/>
          <w:szCs w:val="28"/>
        </w:rPr>
        <w:t>санкцияларын</w:t>
      </w:r>
      <w:proofErr w:type="spellEnd"/>
      <w:r w:rsidRPr="00ED6DFA">
        <w:rPr>
          <w:rFonts w:ascii="Times New Roman" w:hAnsi="Times New Roman"/>
          <w:szCs w:val="28"/>
        </w:rPr>
        <w:t xml:space="preserve">, </w:t>
      </w:r>
      <w:proofErr w:type="spellStart"/>
      <w:r w:rsidRPr="00ED6DFA">
        <w:rPr>
          <w:rFonts w:ascii="Times New Roman" w:hAnsi="Times New Roman"/>
          <w:szCs w:val="28"/>
        </w:rPr>
        <w:t>шарт</w:t>
      </w:r>
      <w:proofErr w:type="spellEnd"/>
      <w:r w:rsidRPr="00ED6DFA">
        <w:rPr>
          <w:rFonts w:ascii="Times New Roman" w:hAnsi="Times New Roman"/>
          <w:szCs w:val="28"/>
        </w:rPr>
        <w:t xml:space="preserve"> </w:t>
      </w:r>
      <w:proofErr w:type="spellStart"/>
      <w:r w:rsidRPr="00ED6DFA">
        <w:rPr>
          <w:rFonts w:ascii="Times New Roman" w:hAnsi="Times New Roman"/>
          <w:szCs w:val="28"/>
        </w:rPr>
        <w:t>бойынша</w:t>
      </w:r>
      <w:proofErr w:type="spellEnd"/>
      <w:r w:rsidRPr="00ED6DFA">
        <w:rPr>
          <w:rFonts w:ascii="Times New Roman" w:hAnsi="Times New Roman"/>
          <w:szCs w:val="28"/>
        </w:rPr>
        <w:t xml:space="preserve"> </w:t>
      </w:r>
      <w:proofErr w:type="spellStart"/>
      <w:r w:rsidRPr="00ED6DFA">
        <w:rPr>
          <w:rFonts w:ascii="Times New Roman" w:hAnsi="Times New Roman"/>
          <w:szCs w:val="28"/>
        </w:rPr>
        <w:t>міндеттемелерді</w:t>
      </w:r>
      <w:proofErr w:type="spellEnd"/>
      <w:r w:rsidRPr="00ED6DFA">
        <w:rPr>
          <w:rFonts w:ascii="Times New Roman" w:hAnsi="Times New Roman"/>
          <w:szCs w:val="28"/>
        </w:rPr>
        <w:t xml:space="preserve"> </w:t>
      </w:r>
      <w:proofErr w:type="spellStart"/>
      <w:r w:rsidRPr="00ED6DFA">
        <w:rPr>
          <w:rFonts w:ascii="Times New Roman" w:hAnsi="Times New Roman"/>
          <w:szCs w:val="28"/>
        </w:rPr>
        <w:t>орындамауға</w:t>
      </w:r>
      <w:proofErr w:type="spellEnd"/>
      <w:r w:rsidRPr="00ED6DFA">
        <w:rPr>
          <w:rFonts w:ascii="Times New Roman" w:hAnsi="Times New Roman"/>
          <w:szCs w:val="28"/>
        </w:rPr>
        <w:t xml:space="preserve"> </w:t>
      </w:r>
      <w:proofErr w:type="spellStart"/>
      <w:r w:rsidRPr="00ED6DFA">
        <w:rPr>
          <w:rFonts w:ascii="Times New Roman" w:hAnsi="Times New Roman"/>
          <w:szCs w:val="28"/>
        </w:rPr>
        <w:t>немесе</w:t>
      </w:r>
      <w:proofErr w:type="spellEnd"/>
      <w:r w:rsidRPr="00ED6DFA">
        <w:rPr>
          <w:rFonts w:ascii="Times New Roman" w:hAnsi="Times New Roman"/>
          <w:szCs w:val="28"/>
        </w:rPr>
        <w:t xml:space="preserve"> </w:t>
      </w:r>
      <w:proofErr w:type="spellStart"/>
      <w:r w:rsidRPr="00ED6DFA">
        <w:rPr>
          <w:rFonts w:ascii="Times New Roman" w:hAnsi="Times New Roman"/>
          <w:szCs w:val="28"/>
        </w:rPr>
        <w:t>тиісінше</w:t>
      </w:r>
      <w:proofErr w:type="spellEnd"/>
      <w:r w:rsidRPr="00ED6DFA">
        <w:rPr>
          <w:rFonts w:ascii="Times New Roman" w:hAnsi="Times New Roman"/>
          <w:szCs w:val="28"/>
        </w:rPr>
        <w:t xml:space="preserve"> </w:t>
      </w:r>
      <w:proofErr w:type="spellStart"/>
      <w:r w:rsidRPr="00ED6DFA">
        <w:rPr>
          <w:rFonts w:ascii="Times New Roman" w:hAnsi="Times New Roman"/>
          <w:szCs w:val="28"/>
        </w:rPr>
        <w:t>орындамауға</w:t>
      </w:r>
      <w:proofErr w:type="spellEnd"/>
      <w:r w:rsidRPr="00ED6DFA">
        <w:rPr>
          <w:rFonts w:ascii="Times New Roman" w:hAnsi="Times New Roman"/>
          <w:szCs w:val="28"/>
        </w:rPr>
        <w:t xml:space="preserve"> </w:t>
      </w:r>
      <w:proofErr w:type="spellStart"/>
      <w:r w:rsidRPr="00ED6DFA">
        <w:rPr>
          <w:rFonts w:ascii="Times New Roman" w:hAnsi="Times New Roman"/>
          <w:szCs w:val="28"/>
        </w:rPr>
        <w:t>байланысты</w:t>
      </w:r>
      <w:proofErr w:type="spellEnd"/>
      <w:r w:rsidRPr="00ED6DFA">
        <w:rPr>
          <w:rFonts w:ascii="Times New Roman" w:hAnsi="Times New Roman"/>
          <w:szCs w:val="28"/>
        </w:rPr>
        <w:t xml:space="preserve"> </w:t>
      </w:r>
      <w:proofErr w:type="spellStart"/>
      <w:r w:rsidRPr="00ED6DFA">
        <w:rPr>
          <w:rFonts w:ascii="Times New Roman" w:hAnsi="Times New Roman"/>
          <w:szCs w:val="28"/>
        </w:rPr>
        <w:t>шығындарды</w:t>
      </w:r>
      <w:proofErr w:type="spellEnd"/>
      <w:r w:rsidRPr="00ED6DFA">
        <w:rPr>
          <w:rFonts w:ascii="Times New Roman" w:hAnsi="Times New Roman"/>
          <w:szCs w:val="28"/>
        </w:rPr>
        <w:t xml:space="preserve"> </w:t>
      </w:r>
      <w:proofErr w:type="spellStart"/>
      <w:r w:rsidRPr="00ED6DFA">
        <w:rPr>
          <w:rFonts w:ascii="Times New Roman" w:hAnsi="Times New Roman"/>
          <w:szCs w:val="28"/>
        </w:rPr>
        <w:t>өтеу</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алушының</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берушіге</w:t>
      </w:r>
      <w:proofErr w:type="spellEnd"/>
      <w:r w:rsidRPr="00ED6DFA">
        <w:rPr>
          <w:rFonts w:ascii="Times New Roman" w:hAnsi="Times New Roman"/>
          <w:szCs w:val="28"/>
        </w:rPr>
        <w:t xml:space="preserve"> </w:t>
      </w:r>
      <w:proofErr w:type="spellStart"/>
      <w:r w:rsidRPr="00ED6DFA">
        <w:rPr>
          <w:rFonts w:ascii="Times New Roman" w:hAnsi="Times New Roman"/>
          <w:szCs w:val="28"/>
        </w:rPr>
        <w:lastRenderedPageBreak/>
        <w:t>тиесілі</w:t>
      </w:r>
      <w:proofErr w:type="spellEnd"/>
      <w:r w:rsidRPr="00ED6DFA">
        <w:rPr>
          <w:rFonts w:ascii="Times New Roman" w:hAnsi="Times New Roman"/>
          <w:szCs w:val="28"/>
        </w:rPr>
        <w:t xml:space="preserve"> вагон-</w:t>
      </w:r>
      <w:proofErr w:type="spellStart"/>
      <w:r w:rsidRPr="00ED6DFA">
        <w:rPr>
          <w:rFonts w:ascii="Times New Roman" w:hAnsi="Times New Roman"/>
          <w:szCs w:val="28"/>
        </w:rPr>
        <w:t>мейрамханалардың</w:t>
      </w:r>
      <w:proofErr w:type="spellEnd"/>
      <w:r w:rsidRPr="00ED6DFA">
        <w:rPr>
          <w:rFonts w:ascii="Times New Roman" w:hAnsi="Times New Roman"/>
          <w:szCs w:val="28"/>
        </w:rPr>
        <w:t xml:space="preserve">, бар </w:t>
      </w:r>
      <w:proofErr w:type="spellStart"/>
      <w:r w:rsidRPr="00ED6DFA">
        <w:rPr>
          <w:rFonts w:ascii="Times New Roman" w:hAnsi="Times New Roman"/>
          <w:szCs w:val="28"/>
        </w:rPr>
        <w:t>вагондар</w:t>
      </w:r>
      <w:proofErr w:type="spellEnd"/>
      <w:r w:rsidRPr="00ED6DFA">
        <w:rPr>
          <w:rFonts w:ascii="Times New Roman" w:hAnsi="Times New Roman"/>
          <w:szCs w:val="28"/>
        </w:rPr>
        <w:t xml:space="preserve"> мен купе-</w:t>
      </w:r>
      <w:proofErr w:type="spellStart"/>
      <w:r w:rsidRPr="00ED6DFA">
        <w:rPr>
          <w:rFonts w:ascii="Times New Roman" w:hAnsi="Times New Roman"/>
          <w:szCs w:val="28"/>
        </w:rPr>
        <w:t>буфеттер</w:t>
      </w:r>
      <w:proofErr w:type="spellEnd"/>
      <w:r w:rsidRPr="00ED6DFA">
        <w:rPr>
          <w:rFonts w:ascii="Times New Roman" w:hAnsi="Times New Roman"/>
          <w:szCs w:val="28"/>
        </w:rPr>
        <w:t xml:space="preserve"> мен </w:t>
      </w:r>
      <w:proofErr w:type="spellStart"/>
      <w:r w:rsidRPr="00ED6DFA">
        <w:rPr>
          <w:rFonts w:ascii="Times New Roman" w:hAnsi="Times New Roman"/>
          <w:szCs w:val="28"/>
        </w:rPr>
        <w:t>жабдықтардың</w:t>
      </w:r>
      <w:proofErr w:type="spellEnd"/>
      <w:r w:rsidRPr="00ED6DFA">
        <w:rPr>
          <w:rFonts w:ascii="Times New Roman" w:hAnsi="Times New Roman"/>
          <w:szCs w:val="28"/>
        </w:rPr>
        <w:t xml:space="preserve"> </w:t>
      </w:r>
      <w:proofErr w:type="spellStart"/>
      <w:r w:rsidRPr="00ED6DFA">
        <w:rPr>
          <w:rFonts w:ascii="Times New Roman" w:hAnsi="Times New Roman"/>
          <w:szCs w:val="28"/>
        </w:rPr>
        <w:t>бүлінуіне</w:t>
      </w:r>
      <w:proofErr w:type="spellEnd"/>
      <w:r w:rsidRPr="00ED6DFA">
        <w:rPr>
          <w:rFonts w:ascii="Times New Roman" w:hAnsi="Times New Roman"/>
          <w:szCs w:val="28"/>
        </w:rPr>
        <w:t xml:space="preserve"> не </w:t>
      </w:r>
      <w:proofErr w:type="spellStart"/>
      <w:r w:rsidRPr="00ED6DFA">
        <w:rPr>
          <w:rFonts w:ascii="Times New Roman" w:hAnsi="Times New Roman"/>
          <w:szCs w:val="28"/>
        </w:rPr>
        <w:t>жоғалуына</w:t>
      </w:r>
      <w:proofErr w:type="spellEnd"/>
      <w:r w:rsidRPr="00ED6DFA">
        <w:rPr>
          <w:rFonts w:ascii="Times New Roman" w:hAnsi="Times New Roman"/>
          <w:szCs w:val="28"/>
        </w:rPr>
        <w:t xml:space="preserve"> </w:t>
      </w:r>
      <w:proofErr w:type="spellStart"/>
      <w:r w:rsidRPr="00ED6DFA">
        <w:rPr>
          <w:rFonts w:ascii="Times New Roman" w:hAnsi="Times New Roman"/>
          <w:szCs w:val="28"/>
        </w:rPr>
        <w:t>әкеп</w:t>
      </w:r>
      <w:proofErr w:type="spellEnd"/>
      <w:r w:rsidRPr="00ED6DFA">
        <w:rPr>
          <w:rFonts w:ascii="Times New Roman" w:hAnsi="Times New Roman"/>
          <w:szCs w:val="28"/>
        </w:rPr>
        <w:t xml:space="preserve"> </w:t>
      </w:r>
      <w:proofErr w:type="spellStart"/>
      <w:r w:rsidRPr="00ED6DFA">
        <w:rPr>
          <w:rFonts w:ascii="Times New Roman" w:hAnsi="Times New Roman"/>
          <w:szCs w:val="28"/>
        </w:rPr>
        <w:t>соққан</w:t>
      </w:r>
      <w:proofErr w:type="spellEnd"/>
      <w:r w:rsidRPr="00ED6DFA">
        <w:rPr>
          <w:rFonts w:ascii="Times New Roman" w:hAnsi="Times New Roman"/>
          <w:szCs w:val="28"/>
        </w:rPr>
        <w:t xml:space="preserve"> </w:t>
      </w:r>
      <w:proofErr w:type="spellStart"/>
      <w:r w:rsidRPr="00ED6DFA">
        <w:rPr>
          <w:rFonts w:ascii="Times New Roman" w:hAnsi="Times New Roman"/>
          <w:szCs w:val="28"/>
        </w:rPr>
        <w:t>кінәлі</w:t>
      </w:r>
      <w:proofErr w:type="spellEnd"/>
      <w:r w:rsidRPr="00ED6DFA">
        <w:rPr>
          <w:rFonts w:ascii="Times New Roman" w:hAnsi="Times New Roman"/>
          <w:szCs w:val="28"/>
        </w:rPr>
        <w:t xml:space="preserve"> </w:t>
      </w:r>
      <w:proofErr w:type="spellStart"/>
      <w:r w:rsidRPr="00ED6DFA">
        <w:rPr>
          <w:rFonts w:ascii="Times New Roman" w:hAnsi="Times New Roman"/>
          <w:szCs w:val="28"/>
        </w:rPr>
        <w:t>іс-әрекеттеріне</w:t>
      </w:r>
      <w:proofErr w:type="spellEnd"/>
      <w:r w:rsidRPr="00ED6DFA">
        <w:rPr>
          <w:rFonts w:ascii="Times New Roman" w:hAnsi="Times New Roman"/>
          <w:szCs w:val="28"/>
        </w:rPr>
        <w:t xml:space="preserve"> </w:t>
      </w:r>
      <w:proofErr w:type="spellStart"/>
      <w:r w:rsidRPr="00ED6DFA">
        <w:rPr>
          <w:rFonts w:ascii="Times New Roman" w:hAnsi="Times New Roman"/>
          <w:szCs w:val="28"/>
        </w:rPr>
        <w:t>байланысты</w:t>
      </w:r>
      <w:proofErr w:type="spellEnd"/>
      <w:r w:rsidRPr="00ED6DFA">
        <w:rPr>
          <w:rFonts w:ascii="Times New Roman" w:hAnsi="Times New Roman"/>
          <w:szCs w:val="28"/>
        </w:rPr>
        <w:t xml:space="preserve"> </w:t>
      </w:r>
      <w:proofErr w:type="spellStart"/>
      <w:r w:rsidRPr="00ED6DFA">
        <w:rPr>
          <w:rFonts w:ascii="Times New Roman" w:hAnsi="Times New Roman"/>
          <w:szCs w:val="28"/>
        </w:rPr>
        <w:t>барлық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шығыстар</w:t>
      </w:r>
      <w:proofErr w:type="spellEnd"/>
      <w:r w:rsidRPr="00ED6DFA">
        <w:rPr>
          <w:rFonts w:ascii="Times New Roman" w:hAnsi="Times New Roman"/>
          <w:szCs w:val="28"/>
        </w:rPr>
        <w:t xml:space="preserve"> мен </w:t>
      </w:r>
      <w:proofErr w:type="spellStart"/>
      <w:r w:rsidRPr="00ED6DFA">
        <w:rPr>
          <w:rFonts w:ascii="Times New Roman" w:hAnsi="Times New Roman"/>
          <w:szCs w:val="28"/>
        </w:rPr>
        <w:t>залалдарды</w:t>
      </w:r>
      <w:proofErr w:type="spellEnd"/>
      <w:r w:rsidRPr="00ED6DFA">
        <w:rPr>
          <w:rFonts w:ascii="Times New Roman" w:hAnsi="Times New Roman"/>
          <w:szCs w:val="28"/>
        </w:rPr>
        <w:t xml:space="preserve"> </w:t>
      </w:r>
      <w:proofErr w:type="spellStart"/>
      <w:r w:rsidRPr="00ED6DFA">
        <w:rPr>
          <w:rFonts w:ascii="Times New Roman" w:hAnsi="Times New Roman"/>
          <w:szCs w:val="28"/>
        </w:rPr>
        <w:t>өтеу</w:t>
      </w:r>
      <w:proofErr w:type="spellEnd"/>
      <w:r w:rsidRPr="00ED6DFA">
        <w:rPr>
          <w:rFonts w:ascii="Times New Roman" w:hAnsi="Times New Roman"/>
          <w:szCs w:val="28"/>
        </w:rPr>
        <w:t xml:space="preserve">, </w:t>
      </w:r>
      <w:proofErr w:type="spellStart"/>
      <w:r w:rsidRPr="00ED6DFA">
        <w:rPr>
          <w:rFonts w:ascii="Times New Roman" w:hAnsi="Times New Roman"/>
          <w:szCs w:val="28"/>
        </w:rPr>
        <w:t>жолаушылар</w:t>
      </w:r>
      <w:proofErr w:type="spellEnd"/>
      <w:r w:rsidRPr="00ED6DFA">
        <w:rPr>
          <w:rFonts w:ascii="Times New Roman" w:hAnsi="Times New Roman"/>
          <w:szCs w:val="28"/>
        </w:rPr>
        <w:t xml:space="preserve"> </w:t>
      </w:r>
      <w:proofErr w:type="spellStart"/>
      <w:r w:rsidRPr="00ED6DFA">
        <w:rPr>
          <w:rFonts w:ascii="Times New Roman" w:hAnsi="Times New Roman"/>
          <w:szCs w:val="28"/>
        </w:rPr>
        <w:t>поездарын</w:t>
      </w:r>
      <w:proofErr w:type="spellEnd"/>
      <w:r w:rsidRPr="00ED6DFA">
        <w:rPr>
          <w:rFonts w:ascii="Times New Roman" w:hAnsi="Times New Roman"/>
          <w:szCs w:val="28"/>
        </w:rPr>
        <w:t xml:space="preserve"> </w:t>
      </w:r>
      <w:proofErr w:type="spellStart"/>
      <w:r w:rsidRPr="00ED6DFA">
        <w:rPr>
          <w:rFonts w:ascii="Times New Roman" w:hAnsi="Times New Roman"/>
          <w:szCs w:val="28"/>
        </w:rPr>
        <w:t>кідірткені</w:t>
      </w:r>
      <w:proofErr w:type="spellEnd"/>
      <w:r w:rsidRPr="00ED6DFA">
        <w:rPr>
          <w:rFonts w:ascii="Times New Roman" w:hAnsi="Times New Roman"/>
          <w:szCs w:val="28"/>
        </w:rPr>
        <w:t xml:space="preserve"> </w:t>
      </w:r>
      <w:proofErr w:type="spellStart"/>
      <w:r w:rsidRPr="00ED6DFA">
        <w:rPr>
          <w:rFonts w:ascii="Times New Roman" w:hAnsi="Times New Roman"/>
          <w:szCs w:val="28"/>
        </w:rPr>
        <w:t>үшін</w:t>
      </w:r>
      <w:proofErr w:type="spellEnd"/>
      <w:r w:rsidRPr="00ED6DFA">
        <w:rPr>
          <w:rFonts w:ascii="Times New Roman" w:hAnsi="Times New Roman"/>
          <w:szCs w:val="28"/>
        </w:rPr>
        <w:t xml:space="preserve"> </w:t>
      </w:r>
      <w:proofErr w:type="spellStart"/>
      <w:r w:rsidRPr="00ED6DFA">
        <w:rPr>
          <w:rFonts w:ascii="Times New Roman" w:hAnsi="Times New Roman"/>
          <w:szCs w:val="28"/>
        </w:rPr>
        <w:t>экономикалық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жауапкершілік</w:t>
      </w:r>
      <w:proofErr w:type="spellEnd"/>
      <w:r w:rsidRPr="00ED6DFA">
        <w:rPr>
          <w:rFonts w:ascii="Times New Roman" w:hAnsi="Times New Roman"/>
          <w:szCs w:val="28"/>
        </w:rPr>
        <w:t xml:space="preserve"> </w:t>
      </w:r>
      <w:proofErr w:type="spellStart"/>
      <w:r w:rsidRPr="00ED6DFA">
        <w:rPr>
          <w:rFonts w:ascii="Times New Roman" w:hAnsi="Times New Roman"/>
          <w:szCs w:val="28"/>
        </w:rPr>
        <w:t>жөніндегі</w:t>
      </w:r>
      <w:proofErr w:type="spellEnd"/>
      <w:r w:rsidRPr="00ED6DFA">
        <w:rPr>
          <w:rFonts w:ascii="Times New Roman" w:hAnsi="Times New Roman"/>
          <w:szCs w:val="28"/>
        </w:rPr>
        <w:t xml:space="preserve"> </w:t>
      </w:r>
      <w:proofErr w:type="spellStart"/>
      <w:r w:rsidRPr="00ED6DFA">
        <w:rPr>
          <w:rFonts w:ascii="Times New Roman" w:hAnsi="Times New Roman"/>
          <w:szCs w:val="28"/>
        </w:rPr>
        <w:t>міндеттемелерді</w:t>
      </w:r>
      <w:proofErr w:type="spellEnd"/>
      <w:r w:rsidRPr="00ED6DFA">
        <w:rPr>
          <w:rFonts w:ascii="Times New Roman" w:hAnsi="Times New Roman"/>
          <w:szCs w:val="28"/>
        </w:rPr>
        <w:t xml:space="preserve">, </w:t>
      </w:r>
      <w:proofErr w:type="spellStart"/>
      <w:r w:rsidRPr="00ED6DFA">
        <w:rPr>
          <w:rFonts w:ascii="Times New Roman" w:hAnsi="Times New Roman"/>
          <w:szCs w:val="28"/>
        </w:rPr>
        <w:t>билетсіз</w:t>
      </w:r>
      <w:proofErr w:type="spellEnd"/>
      <w:r w:rsidRPr="00ED6DFA">
        <w:rPr>
          <w:rFonts w:ascii="Times New Roman" w:hAnsi="Times New Roman"/>
          <w:szCs w:val="28"/>
        </w:rPr>
        <w:t xml:space="preserve"> </w:t>
      </w:r>
      <w:proofErr w:type="spellStart"/>
      <w:r w:rsidRPr="00ED6DFA">
        <w:rPr>
          <w:rFonts w:ascii="Times New Roman" w:hAnsi="Times New Roman"/>
          <w:szCs w:val="28"/>
        </w:rPr>
        <w:t>жолаушыларды</w:t>
      </w:r>
      <w:proofErr w:type="spellEnd"/>
      <w:r w:rsidRPr="00ED6DFA">
        <w:rPr>
          <w:rFonts w:ascii="Times New Roman" w:hAnsi="Times New Roman"/>
          <w:szCs w:val="28"/>
        </w:rPr>
        <w:t xml:space="preserve">, </w:t>
      </w:r>
      <w:proofErr w:type="spellStart"/>
      <w:r w:rsidRPr="00ED6DFA">
        <w:rPr>
          <w:rFonts w:ascii="Times New Roman" w:hAnsi="Times New Roman"/>
          <w:szCs w:val="28"/>
        </w:rPr>
        <w:t>технологиялық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қатысы</w:t>
      </w:r>
      <w:proofErr w:type="spellEnd"/>
      <w:r w:rsidRPr="00ED6DFA">
        <w:rPr>
          <w:rFonts w:ascii="Times New Roman" w:hAnsi="Times New Roman"/>
          <w:szCs w:val="28"/>
        </w:rPr>
        <w:t xml:space="preserve"> </w:t>
      </w:r>
      <w:proofErr w:type="spellStart"/>
      <w:r w:rsidRPr="00ED6DFA">
        <w:rPr>
          <w:rFonts w:ascii="Times New Roman" w:hAnsi="Times New Roman"/>
          <w:szCs w:val="28"/>
        </w:rPr>
        <w:t>жоқ</w:t>
      </w:r>
      <w:proofErr w:type="spellEnd"/>
      <w:r w:rsidRPr="00ED6DFA">
        <w:rPr>
          <w:rFonts w:ascii="Times New Roman" w:hAnsi="Times New Roman"/>
          <w:szCs w:val="28"/>
        </w:rPr>
        <w:t xml:space="preserve"> </w:t>
      </w:r>
      <w:proofErr w:type="spellStart"/>
      <w:r w:rsidRPr="00ED6DFA">
        <w:rPr>
          <w:rFonts w:ascii="Times New Roman" w:hAnsi="Times New Roman"/>
          <w:szCs w:val="28"/>
        </w:rPr>
        <w:t>және</w:t>
      </w:r>
      <w:proofErr w:type="spellEnd"/>
      <w:r w:rsidRPr="00ED6DFA">
        <w:rPr>
          <w:rFonts w:ascii="Times New Roman" w:hAnsi="Times New Roman"/>
          <w:szCs w:val="28"/>
        </w:rPr>
        <w:t xml:space="preserve"> вагон-</w:t>
      </w:r>
      <w:proofErr w:type="spellStart"/>
      <w:r w:rsidRPr="00ED6DFA">
        <w:rPr>
          <w:rFonts w:ascii="Times New Roman" w:hAnsi="Times New Roman"/>
          <w:szCs w:val="28"/>
        </w:rPr>
        <w:t>мейрамхана</w:t>
      </w:r>
      <w:proofErr w:type="spellEnd"/>
      <w:r w:rsidRPr="00ED6DFA">
        <w:rPr>
          <w:rFonts w:ascii="Times New Roman" w:hAnsi="Times New Roman"/>
          <w:szCs w:val="28"/>
        </w:rPr>
        <w:t xml:space="preserve">, вагон-бар </w:t>
      </w:r>
      <w:proofErr w:type="spellStart"/>
      <w:r w:rsidRPr="00ED6DFA">
        <w:rPr>
          <w:rFonts w:ascii="Times New Roman" w:hAnsi="Times New Roman"/>
          <w:szCs w:val="28"/>
        </w:rPr>
        <w:t>және</w:t>
      </w:r>
      <w:proofErr w:type="spellEnd"/>
      <w:r w:rsidRPr="00ED6DFA">
        <w:rPr>
          <w:rFonts w:ascii="Times New Roman" w:hAnsi="Times New Roman"/>
          <w:szCs w:val="28"/>
        </w:rPr>
        <w:t xml:space="preserve"> Купе-буфет </w:t>
      </w:r>
      <w:proofErr w:type="spellStart"/>
      <w:r w:rsidRPr="00ED6DFA">
        <w:rPr>
          <w:rFonts w:ascii="Times New Roman" w:hAnsi="Times New Roman"/>
          <w:szCs w:val="28"/>
        </w:rPr>
        <w:t>қызметімен</w:t>
      </w:r>
      <w:proofErr w:type="spellEnd"/>
      <w:r w:rsidRPr="00ED6DFA">
        <w:rPr>
          <w:rFonts w:ascii="Times New Roman" w:hAnsi="Times New Roman"/>
          <w:szCs w:val="28"/>
        </w:rPr>
        <w:t xml:space="preserve"> </w:t>
      </w:r>
      <w:proofErr w:type="spellStart"/>
      <w:r w:rsidRPr="00ED6DFA">
        <w:rPr>
          <w:rFonts w:ascii="Times New Roman" w:hAnsi="Times New Roman"/>
          <w:szCs w:val="28"/>
        </w:rPr>
        <w:t>байланысты</w:t>
      </w:r>
      <w:proofErr w:type="spellEnd"/>
      <w:r w:rsidRPr="00ED6DFA">
        <w:rPr>
          <w:rFonts w:ascii="Times New Roman" w:hAnsi="Times New Roman"/>
          <w:szCs w:val="28"/>
        </w:rPr>
        <w:t xml:space="preserve"> </w:t>
      </w:r>
      <w:proofErr w:type="spellStart"/>
      <w:r w:rsidRPr="00ED6DFA">
        <w:rPr>
          <w:rFonts w:ascii="Times New Roman" w:hAnsi="Times New Roman"/>
          <w:szCs w:val="28"/>
        </w:rPr>
        <w:t>емес</w:t>
      </w:r>
      <w:proofErr w:type="spellEnd"/>
      <w:r w:rsidRPr="00ED6DFA">
        <w:rPr>
          <w:rFonts w:ascii="Times New Roman" w:hAnsi="Times New Roman"/>
          <w:szCs w:val="28"/>
        </w:rPr>
        <w:t xml:space="preserve"> </w:t>
      </w:r>
      <w:proofErr w:type="spellStart"/>
      <w:r w:rsidRPr="00ED6DFA">
        <w:rPr>
          <w:rFonts w:ascii="Times New Roman" w:hAnsi="Times New Roman"/>
          <w:szCs w:val="28"/>
        </w:rPr>
        <w:t>адамдарды</w:t>
      </w:r>
      <w:proofErr w:type="spellEnd"/>
      <w:r w:rsidRPr="00ED6DFA">
        <w:rPr>
          <w:rFonts w:ascii="Times New Roman" w:hAnsi="Times New Roman"/>
          <w:szCs w:val="28"/>
        </w:rPr>
        <w:t xml:space="preserve"> </w:t>
      </w:r>
      <w:proofErr w:type="spellStart"/>
      <w:r w:rsidRPr="00ED6DFA">
        <w:rPr>
          <w:rFonts w:ascii="Times New Roman" w:hAnsi="Times New Roman"/>
          <w:szCs w:val="28"/>
        </w:rPr>
        <w:t>тасымалдағаны</w:t>
      </w:r>
      <w:proofErr w:type="spellEnd"/>
      <w:r w:rsidRPr="00ED6DFA">
        <w:rPr>
          <w:rFonts w:ascii="Times New Roman" w:hAnsi="Times New Roman"/>
          <w:szCs w:val="28"/>
        </w:rPr>
        <w:t xml:space="preserve"> </w:t>
      </w:r>
      <w:proofErr w:type="spellStart"/>
      <w:r w:rsidRPr="00ED6DFA">
        <w:rPr>
          <w:rFonts w:ascii="Times New Roman" w:hAnsi="Times New Roman"/>
          <w:szCs w:val="28"/>
        </w:rPr>
        <w:t>үшін</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берушінің</w:t>
      </w:r>
      <w:proofErr w:type="spellEnd"/>
      <w:r w:rsidRPr="00ED6DFA">
        <w:rPr>
          <w:rFonts w:ascii="Times New Roman" w:hAnsi="Times New Roman"/>
          <w:szCs w:val="28"/>
        </w:rPr>
        <w:t xml:space="preserve"> </w:t>
      </w:r>
      <w:proofErr w:type="spellStart"/>
      <w:r w:rsidRPr="00ED6DFA">
        <w:rPr>
          <w:rFonts w:ascii="Times New Roman" w:hAnsi="Times New Roman"/>
          <w:szCs w:val="28"/>
        </w:rPr>
        <w:t>есеп</w:t>
      </w:r>
      <w:proofErr w:type="spellEnd"/>
      <w:r w:rsidRPr="00ED6DFA">
        <w:rPr>
          <w:rFonts w:ascii="Times New Roman" w:hAnsi="Times New Roman"/>
          <w:szCs w:val="28"/>
        </w:rPr>
        <w:t xml:space="preserve"> </w:t>
      </w:r>
      <w:proofErr w:type="spellStart"/>
      <w:r w:rsidRPr="00ED6DFA">
        <w:rPr>
          <w:rFonts w:ascii="Times New Roman" w:hAnsi="Times New Roman"/>
          <w:szCs w:val="28"/>
        </w:rPr>
        <w:t>шотына</w:t>
      </w:r>
      <w:proofErr w:type="spellEnd"/>
      <w:r w:rsidRPr="00ED6DFA">
        <w:rPr>
          <w:rFonts w:ascii="Times New Roman" w:hAnsi="Times New Roman"/>
          <w:szCs w:val="28"/>
        </w:rPr>
        <w:t xml:space="preserve"> не </w:t>
      </w:r>
      <w:proofErr w:type="spellStart"/>
      <w:r w:rsidRPr="00ED6DFA">
        <w:rPr>
          <w:rFonts w:ascii="Times New Roman" w:hAnsi="Times New Roman"/>
          <w:szCs w:val="28"/>
        </w:rPr>
        <w:t>тиісті</w:t>
      </w:r>
      <w:proofErr w:type="spellEnd"/>
      <w:r w:rsidRPr="00ED6DFA">
        <w:rPr>
          <w:rFonts w:ascii="Times New Roman" w:hAnsi="Times New Roman"/>
          <w:szCs w:val="28"/>
        </w:rPr>
        <w:t xml:space="preserve"> </w:t>
      </w:r>
      <w:proofErr w:type="spellStart"/>
      <w:r w:rsidRPr="00ED6DFA">
        <w:rPr>
          <w:rFonts w:ascii="Times New Roman" w:hAnsi="Times New Roman"/>
          <w:szCs w:val="28"/>
        </w:rPr>
        <w:t>күнтізбелік</w:t>
      </w:r>
      <w:proofErr w:type="spellEnd"/>
      <w:r w:rsidRPr="00ED6DFA">
        <w:rPr>
          <w:rFonts w:ascii="Times New Roman" w:hAnsi="Times New Roman"/>
          <w:szCs w:val="28"/>
        </w:rPr>
        <w:t xml:space="preserve"> </w:t>
      </w:r>
      <w:proofErr w:type="spellStart"/>
      <w:r w:rsidRPr="00ED6DFA">
        <w:rPr>
          <w:rFonts w:ascii="Times New Roman" w:hAnsi="Times New Roman"/>
          <w:szCs w:val="28"/>
        </w:rPr>
        <w:t>жылға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көзделген</w:t>
      </w:r>
      <w:proofErr w:type="spellEnd"/>
      <w:r w:rsidRPr="00ED6DFA">
        <w:rPr>
          <w:rFonts w:ascii="Times New Roman" w:hAnsi="Times New Roman"/>
          <w:szCs w:val="28"/>
        </w:rPr>
        <w:t xml:space="preserve"> </w:t>
      </w:r>
      <w:proofErr w:type="spellStart"/>
      <w:r w:rsidRPr="00ED6DFA">
        <w:rPr>
          <w:rFonts w:ascii="Times New Roman" w:hAnsi="Times New Roman"/>
          <w:szCs w:val="28"/>
        </w:rPr>
        <w:t>жылдық</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жалдау</w:t>
      </w:r>
      <w:proofErr w:type="spellEnd"/>
      <w:r w:rsidRPr="00ED6DFA">
        <w:rPr>
          <w:rFonts w:ascii="Times New Roman" w:hAnsi="Times New Roman"/>
          <w:szCs w:val="28"/>
        </w:rPr>
        <w:t xml:space="preserve"> </w:t>
      </w:r>
      <w:proofErr w:type="spellStart"/>
      <w:r w:rsidRPr="00ED6DFA">
        <w:rPr>
          <w:rFonts w:ascii="Times New Roman" w:hAnsi="Times New Roman"/>
          <w:szCs w:val="28"/>
        </w:rPr>
        <w:t>ставкасының</w:t>
      </w:r>
      <w:proofErr w:type="spellEnd"/>
      <w:r w:rsidRPr="00ED6DFA">
        <w:rPr>
          <w:rFonts w:ascii="Times New Roman" w:hAnsi="Times New Roman"/>
          <w:szCs w:val="28"/>
        </w:rPr>
        <w:t xml:space="preserve"> 5% </w:t>
      </w:r>
      <w:proofErr w:type="spellStart"/>
      <w:r w:rsidRPr="00ED6DFA">
        <w:rPr>
          <w:rFonts w:ascii="Times New Roman" w:hAnsi="Times New Roman"/>
          <w:szCs w:val="28"/>
        </w:rPr>
        <w:t>мөлшерінде</w:t>
      </w:r>
      <w:proofErr w:type="spellEnd"/>
      <w:r w:rsidRPr="00ED6DFA">
        <w:rPr>
          <w:rFonts w:ascii="Times New Roman" w:hAnsi="Times New Roman"/>
          <w:szCs w:val="28"/>
        </w:rPr>
        <w:t xml:space="preserve"> </w:t>
      </w:r>
      <w:proofErr w:type="spellStart"/>
      <w:r w:rsidRPr="00ED6DFA">
        <w:rPr>
          <w:rFonts w:ascii="Times New Roman" w:hAnsi="Times New Roman"/>
          <w:szCs w:val="28"/>
        </w:rPr>
        <w:t>соттан</w:t>
      </w:r>
      <w:proofErr w:type="spellEnd"/>
      <w:r w:rsidRPr="00ED6DFA">
        <w:rPr>
          <w:rFonts w:ascii="Times New Roman" w:hAnsi="Times New Roman"/>
          <w:szCs w:val="28"/>
        </w:rPr>
        <w:t xml:space="preserve"> </w:t>
      </w:r>
      <w:proofErr w:type="spellStart"/>
      <w:r w:rsidRPr="00ED6DFA">
        <w:rPr>
          <w:rFonts w:ascii="Times New Roman" w:hAnsi="Times New Roman"/>
          <w:szCs w:val="28"/>
        </w:rPr>
        <w:t>тыс</w:t>
      </w:r>
      <w:proofErr w:type="spellEnd"/>
      <w:r w:rsidRPr="00ED6DFA">
        <w:rPr>
          <w:rFonts w:ascii="Times New Roman" w:hAnsi="Times New Roman"/>
          <w:szCs w:val="28"/>
        </w:rPr>
        <w:t xml:space="preserve"> </w:t>
      </w:r>
      <w:proofErr w:type="spellStart"/>
      <w:r w:rsidRPr="00ED6DFA">
        <w:rPr>
          <w:rFonts w:ascii="Times New Roman" w:hAnsi="Times New Roman"/>
          <w:szCs w:val="28"/>
        </w:rPr>
        <w:t>өндіріп</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w:t>
      </w:r>
      <w:proofErr w:type="spellEnd"/>
      <w:r w:rsidRPr="00ED6DFA">
        <w:rPr>
          <w:rFonts w:ascii="Times New Roman" w:hAnsi="Times New Roman"/>
          <w:szCs w:val="28"/>
        </w:rPr>
        <w:t xml:space="preserve"> </w:t>
      </w:r>
      <w:proofErr w:type="spellStart"/>
      <w:r w:rsidRPr="00ED6DFA">
        <w:rPr>
          <w:rFonts w:ascii="Times New Roman" w:hAnsi="Times New Roman"/>
          <w:szCs w:val="28"/>
        </w:rPr>
        <w:t>нысанын</w:t>
      </w:r>
      <w:proofErr w:type="spellEnd"/>
      <w:r w:rsidRPr="00ED6DFA">
        <w:rPr>
          <w:rFonts w:ascii="Times New Roman" w:hAnsi="Times New Roman"/>
          <w:szCs w:val="28"/>
        </w:rPr>
        <w:t xml:space="preserve"> </w:t>
      </w:r>
      <w:proofErr w:type="spellStart"/>
      <w:r w:rsidRPr="00ED6DFA">
        <w:rPr>
          <w:rFonts w:ascii="Times New Roman" w:hAnsi="Times New Roman"/>
          <w:szCs w:val="28"/>
        </w:rPr>
        <w:t>көздейтін</w:t>
      </w:r>
      <w:proofErr w:type="spellEnd"/>
      <w:r w:rsidRPr="00ED6DFA">
        <w:rPr>
          <w:rFonts w:ascii="Times New Roman" w:hAnsi="Times New Roman"/>
          <w:szCs w:val="28"/>
        </w:rPr>
        <w:t xml:space="preserve"> банк </w:t>
      </w:r>
      <w:proofErr w:type="spellStart"/>
      <w:r w:rsidRPr="00ED6DFA">
        <w:rPr>
          <w:rFonts w:ascii="Times New Roman" w:hAnsi="Times New Roman"/>
          <w:szCs w:val="28"/>
        </w:rPr>
        <w:t>кепілдігімен</w:t>
      </w:r>
      <w:proofErr w:type="spellEnd"/>
      <w:r w:rsidRPr="00ED6DFA">
        <w:rPr>
          <w:rFonts w:ascii="Times New Roman" w:hAnsi="Times New Roman"/>
          <w:szCs w:val="28"/>
        </w:rPr>
        <w:t xml:space="preserve"> </w:t>
      </w:r>
      <w:proofErr w:type="spellStart"/>
      <w:r w:rsidRPr="00ED6DFA">
        <w:rPr>
          <w:rFonts w:ascii="Times New Roman" w:hAnsi="Times New Roman"/>
          <w:szCs w:val="28"/>
        </w:rPr>
        <w:t>аударылатын</w:t>
      </w:r>
      <w:proofErr w:type="spellEnd"/>
      <w:r w:rsidRPr="00ED6DFA">
        <w:rPr>
          <w:rFonts w:ascii="Times New Roman" w:hAnsi="Times New Roman"/>
          <w:szCs w:val="28"/>
        </w:rPr>
        <w:t xml:space="preserve"> </w:t>
      </w:r>
      <w:proofErr w:type="spellStart"/>
      <w:r w:rsidRPr="00ED6DFA">
        <w:rPr>
          <w:rFonts w:ascii="Times New Roman" w:hAnsi="Times New Roman"/>
          <w:szCs w:val="28"/>
        </w:rPr>
        <w:t>кепілдік</w:t>
      </w:r>
      <w:proofErr w:type="spellEnd"/>
      <w:r w:rsidRPr="00ED6DFA">
        <w:rPr>
          <w:rFonts w:ascii="Times New Roman" w:hAnsi="Times New Roman"/>
          <w:szCs w:val="28"/>
        </w:rPr>
        <w:t xml:space="preserve"> </w:t>
      </w:r>
      <w:proofErr w:type="spellStart"/>
      <w:r w:rsidRPr="00ED6DFA">
        <w:rPr>
          <w:rFonts w:ascii="Times New Roman" w:hAnsi="Times New Roman"/>
          <w:szCs w:val="28"/>
        </w:rPr>
        <w:t>ақшалай</w:t>
      </w:r>
      <w:proofErr w:type="spellEnd"/>
      <w:r w:rsidRPr="00ED6DFA">
        <w:rPr>
          <w:rFonts w:ascii="Times New Roman" w:hAnsi="Times New Roman"/>
          <w:szCs w:val="28"/>
        </w:rPr>
        <w:t xml:space="preserve"> </w:t>
      </w:r>
      <w:proofErr w:type="spellStart"/>
      <w:r w:rsidRPr="00ED6DFA">
        <w:rPr>
          <w:rFonts w:ascii="Times New Roman" w:hAnsi="Times New Roman"/>
          <w:szCs w:val="28"/>
        </w:rPr>
        <w:t>жарна</w:t>
      </w:r>
      <w:proofErr w:type="spellEnd"/>
      <w:r w:rsidRPr="00ED6DFA">
        <w:rPr>
          <w:rFonts w:ascii="Times New Roman" w:hAnsi="Times New Roman"/>
          <w:szCs w:val="28"/>
        </w:rPr>
        <w:t xml:space="preserve">. </w:t>
      </w:r>
      <w:proofErr w:type="spellStart"/>
      <w:r w:rsidRPr="00ED6DFA">
        <w:rPr>
          <w:rFonts w:ascii="Times New Roman" w:hAnsi="Times New Roman"/>
          <w:szCs w:val="28"/>
        </w:rPr>
        <w:t>Бұл</w:t>
      </w:r>
      <w:proofErr w:type="spellEnd"/>
      <w:r w:rsidRPr="00ED6DFA">
        <w:rPr>
          <w:rFonts w:ascii="Times New Roman" w:hAnsi="Times New Roman"/>
          <w:szCs w:val="28"/>
        </w:rPr>
        <w:t xml:space="preserve"> </w:t>
      </w:r>
      <w:proofErr w:type="spellStart"/>
      <w:r w:rsidRPr="00ED6DFA">
        <w:rPr>
          <w:rFonts w:ascii="Times New Roman" w:hAnsi="Times New Roman"/>
          <w:szCs w:val="28"/>
        </w:rPr>
        <w:t>ретте</w:t>
      </w:r>
      <w:proofErr w:type="spellEnd"/>
      <w:r w:rsidRPr="00ED6DFA">
        <w:rPr>
          <w:rFonts w:ascii="Times New Roman" w:hAnsi="Times New Roman"/>
          <w:szCs w:val="28"/>
        </w:rPr>
        <w:t xml:space="preserve"> банк </w:t>
      </w:r>
      <w:proofErr w:type="spellStart"/>
      <w:r w:rsidRPr="00ED6DFA">
        <w:rPr>
          <w:rFonts w:ascii="Times New Roman" w:hAnsi="Times New Roman"/>
          <w:szCs w:val="28"/>
        </w:rPr>
        <w:t>кепілдігінің</w:t>
      </w:r>
      <w:proofErr w:type="spellEnd"/>
      <w:r w:rsidRPr="00ED6DFA">
        <w:rPr>
          <w:rFonts w:ascii="Times New Roman" w:hAnsi="Times New Roman"/>
          <w:szCs w:val="28"/>
        </w:rPr>
        <w:t xml:space="preserve"> </w:t>
      </w:r>
      <w:proofErr w:type="spellStart"/>
      <w:r w:rsidRPr="00ED6DFA">
        <w:rPr>
          <w:rFonts w:ascii="Times New Roman" w:hAnsi="Times New Roman"/>
          <w:szCs w:val="28"/>
        </w:rPr>
        <w:t>қолданылу</w:t>
      </w:r>
      <w:proofErr w:type="spellEnd"/>
      <w:r w:rsidRPr="00ED6DFA">
        <w:rPr>
          <w:rFonts w:ascii="Times New Roman" w:hAnsi="Times New Roman"/>
          <w:szCs w:val="28"/>
        </w:rPr>
        <w:t xml:space="preserve"> </w:t>
      </w:r>
      <w:proofErr w:type="spellStart"/>
      <w:r w:rsidRPr="00ED6DFA">
        <w:rPr>
          <w:rFonts w:ascii="Times New Roman" w:hAnsi="Times New Roman"/>
          <w:szCs w:val="28"/>
        </w:rPr>
        <w:t>мерзімі</w:t>
      </w:r>
      <w:proofErr w:type="spellEnd"/>
      <w:r w:rsidRPr="00ED6DFA">
        <w:rPr>
          <w:rFonts w:ascii="Times New Roman" w:hAnsi="Times New Roman"/>
          <w:szCs w:val="28"/>
        </w:rPr>
        <w:t xml:space="preserve"> </w:t>
      </w:r>
      <w:proofErr w:type="spellStart"/>
      <w:r w:rsidRPr="00ED6DFA">
        <w:rPr>
          <w:rFonts w:ascii="Times New Roman" w:hAnsi="Times New Roman"/>
          <w:szCs w:val="28"/>
        </w:rPr>
        <w:t>шарттың</w:t>
      </w:r>
      <w:proofErr w:type="spellEnd"/>
      <w:r w:rsidRPr="00ED6DFA">
        <w:rPr>
          <w:rFonts w:ascii="Times New Roman" w:hAnsi="Times New Roman"/>
          <w:szCs w:val="28"/>
        </w:rPr>
        <w:t xml:space="preserve"> </w:t>
      </w:r>
      <w:proofErr w:type="spellStart"/>
      <w:r w:rsidRPr="00ED6DFA">
        <w:rPr>
          <w:rFonts w:ascii="Times New Roman" w:hAnsi="Times New Roman"/>
          <w:szCs w:val="28"/>
        </w:rPr>
        <w:t>қолданылу</w:t>
      </w:r>
      <w:proofErr w:type="spellEnd"/>
      <w:r w:rsidRPr="00ED6DFA">
        <w:rPr>
          <w:rFonts w:ascii="Times New Roman" w:hAnsi="Times New Roman"/>
          <w:szCs w:val="28"/>
        </w:rPr>
        <w:t xml:space="preserve"> </w:t>
      </w:r>
      <w:proofErr w:type="spellStart"/>
      <w:r w:rsidRPr="00ED6DFA">
        <w:rPr>
          <w:rFonts w:ascii="Times New Roman" w:hAnsi="Times New Roman"/>
          <w:szCs w:val="28"/>
        </w:rPr>
        <w:t>мерзімінен</w:t>
      </w:r>
      <w:proofErr w:type="spellEnd"/>
      <w:r w:rsidRPr="00ED6DFA">
        <w:rPr>
          <w:rFonts w:ascii="Times New Roman" w:hAnsi="Times New Roman"/>
          <w:szCs w:val="28"/>
        </w:rPr>
        <w:t xml:space="preserve"> </w:t>
      </w:r>
      <w:proofErr w:type="spellStart"/>
      <w:r w:rsidRPr="00ED6DFA">
        <w:rPr>
          <w:rFonts w:ascii="Times New Roman" w:hAnsi="Times New Roman"/>
          <w:szCs w:val="28"/>
        </w:rPr>
        <w:t>күнтізбелік</w:t>
      </w:r>
      <w:proofErr w:type="spellEnd"/>
      <w:r w:rsidRPr="00ED6DFA">
        <w:rPr>
          <w:rFonts w:ascii="Times New Roman" w:hAnsi="Times New Roman"/>
          <w:szCs w:val="28"/>
        </w:rPr>
        <w:t xml:space="preserve"> 30 </w:t>
      </w:r>
      <w:proofErr w:type="spellStart"/>
      <w:r w:rsidRPr="00ED6DFA">
        <w:rPr>
          <w:rFonts w:ascii="Times New Roman" w:hAnsi="Times New Roman"/>
          <w:szCs w:val="28"/>
        </w:rPr>
        <w:t>күнге</w:t>
      </w:r>
      <w:proofErr w:type="spellEnd"/>
      <w:r w:rsidRPr="00ED6DFA">
        <w:rPr>
          <w:rFonts w:ascii="Times New Roman" w:hAnsi="Times New Roman"/>
          <w:szCs w:val="28"/>
        </w:rPr>
        <w:t xml:space="preserve"> </w:t>
      </w:r>
      <w:proofErr w:type="spellStart"/>
      <w:r w:rsidRPr="00ED6DFA">
        <w:rPr>
          <w:rFonts w:ascii="Times New Roman" w:hAnsi="Times New Roman"/>
          <w:szCs w:val="28"/>
        </w:rPr>
        <w:t>асуы</w:t>
      </w:r>
      <w:proofErr w:type="spellEnd"/>
      <w:r w:rsidRPr="00ED6DFA">
        <w:rPr>
          <w:rFonts w:ascii="Times New Roman" w:hAnsi="Times New Roman"/>
          <w:szCs w:val="28"/>
        </w:rPr>
        <w:t xml:space="preserve"> </w:t>
      </w:r>
      <w:proofErr w:type="spellStart"/>
      <w:r w:rsidRPr="00ED6DFA">
        <w:rPr>
          <w:rFonts w:ascii="Times New Roman" w:hAnsi="Times New Roman"/>
          <w:szCs w:val="28"/>
        </w:rPr>
        <w:t>тиіс</w:t>
      </w:r>
      <w:proofErr w:type="spellEnd"/>
      <w:r w:rsidRPr="00ED6DFA">
        <w:rPr>
          <w:rFonts w:ascii="Times New Roman" w:hAnsi="Times New Roman"/>
          <w:szCs w:val="28"/>
        </w:rPr>
        <w:t>.</w:t>
      </w:r>
    </w:p>
    <w:p w14:paraId="39A45571" w14:textId="77777777" w:rsidR="00AB18A5" w:rsidRDefault="00AB18A5" w:rsidP="00AB18A5">
      <w:pPr>
        <w:ind w:firstLine="708"/>
        <w:jc w:val="both"/>
        <w:rPr>
          <w:rFonts w:ascii="Times New Roman" w:hAnsi="Times New Roman"/>
          <w:szCs w:val="28"/>
          <w:lang w:val="kk-KZ"/>
        </w:rPr>
      </w:pPr>
      <w:r w:rsidRPr="007820E9">
        <w:rPr>
          <w:rFonts w:ascii="Times New Roman" w:hAnsi="Times New Roman"/>
          <w:szCs w:val="28"/>
          <w:lang w:val="kk-KZ"/>
        </w:rPr>
        <w:t>Шарт 5 жыл мерзімге жасалған жағдайда, Жалға берушінің банктік шотына аударылатын кепілдік ақшалай жарна немесе банк кепілдігі түрінде келесі жылға жылдық жалдау мөлшерлемесінің 5% мөлшеріндегі міндеттемені кейіннен қамтамасыз етуді Жалға алушы тиісті күнтізбелік жылға қолданылу мерзімімен тиісті жылдың 01 қаңтарына дейін енгізеді</w:t>
      </w:r>
      <w:r>
        <w:rPr>
          <w:rFonts w:ascii="Times New Roman" w:hAnsi="Times New Roman"/>
          <w:szCs w:val="28"/>
          <w:lang w:val="kk-KZ"/>
        </w:rPr>
        <w:t>.</w:t>
      </w:r>
    </w:p>
    <w:p w14:paraId="706EAF95" w14:textId="77777777" w:rsidR="00AB18A5" w:rsidRPr="007820E9" w:rsidRDefault="00AB18A5" w:rsidP="00AB18A5">
      <w:pPr>
        <w:ind w:firstLine="708"/>
        <w:jc w:val="both"/>
        <w:rPr>
          <w:rFonts w:ascii="Times New Roman" w:hAnsi="Times New Roman"/>
          <w:szCs w:val="28"/>
          <w:lang w:val="kk-KZ"/>
        </w:rPr>
      </w:pPr>
      <w:r w:rsidRPr="007820E9">
        <w:rPr>
          <w:rFonts w:ascii="Times New Roman" w:hAnsi="Times New Roman"/>
          <w:szCs w:val="28"/>
          <w:lang w:val="kk-KZ"/>
        </w:rPr>
        <w:t>Айлық жалдау мөлшерлемесі ұлғаю/азаю жағына қарай өзгерген кезде міндеттемелердің орындалуын қамтамасыз ету мөлшері ұлғаю немесе азаю жағына қарай өзгереді.</w:t>
      </w:r>
    </w:p>
    <w:p w14:paraId="6152D7AB" w14:textId="77777777" w:rsidR="00AB18A5" w:rsidRPr="007C725E" w:rsidRDefault="00AB18A5" w:rsidP="00AB18A5">
      <w:pPr>
        <w:ind w:firstLine="708"/>
        <w:jc w:val="both"/>
        <w:rPr>
          <w:rFonts w:ascii="Times New Roman" w:hAnsi="Times New Roman"/>
          <w:szCs w:val="28"/>
          <w:lang w:val="kk-KZ"/>
        </w:rPr>
      </w:pPr>
      <w:r w:rsidRPr="007C725E">
        <w:rPr>
          <w:rFonts w:ascii="Times New Roman" w:hAnsi="Times New Roman"/>
          <w:szCs w:val="28"/>
          <w:lang w:val="kk-KZ"/>
        </w:rPr>
        <w:t>5.2. Кепілдік жарна немесе банк кепілдігі Жалға алушыға Шарттың қолданылу мерзімі өткен күннен бастап күнтізбелік 30 (отыз) күн ішінде немесе жалға алушы кепілдік ақша жарнасымен не банк кепілдігімен қамтамасыз етілген шарт бойынша міндеттемелерді тиісінше орындаған жағдайда шарт жалға берушінің бастамасы бойынша шарт бұзылған жағдайда қайтарылады.</w:t>
      </w:r>
    </w:p>
    <w:p w14:paraId="4228B4BB" w14:textId="77777777" w:rsidR="00AB18A5" w:rsidRPr="007C725E" w:rsidRDefault="00AB18A5" w:rsidP="00AB18A5">
      <w:pPr>
        <w:ind w:firstLine="708"/>
        <w:jc w:val="both"/>
        <w:rPr>
          <w:rFonts w:ascii="Times New Roman" w:hAnsi="Times New Roman"/>
          <w:szCs w:val="28"/>
          <w:lang w:val="kk-KZ"/>
        </w:rPr>
      </w:pPr>
      <w:r w:rsidRPr="007C725E">
        <w:rPr>
          <w:rFonts w:ascii="Times New Roman" w:hAnsi="Times New Roman"/>
          <w:szCs w:val="28"/>
          <w:lang w:val="kk-KZ"/>
        </w:rPr>
        <w:t>5.3. Кепілдік ақша жарнасы немесе банк кепілдігі Жалға алушыға қайтарылмайды:</w:t>
      </w:r>
    </w:p>
    <w:p w14:paraId="2EAA3C35" w14:textId="77777777" w:rsidR="00AB18A5" w:rsidRPr="007C725E" w:rsidRDefault="00AB18A5" w:rsidP="00AB18A5">
      <w:pPr>
        <w:ind w:firstLine="708"/>
        <w:jc w:val="both"/>
        <w:rPr>
          <w:rFonts w:ascii="Times New Roman" w:hAnsi="Times New Roman"/>
          <w:szCs w:val="28"/>
          <w:lang w:val="kk-KZ"/>
        </w:rPr>
      </w:pPr>
      <w:r w:rsidRPr="007C725E">
        <w:rPr>
          <w:rFonts w:ascii="Times New Roman" w:hAnsi="Times New Roman"/>
          <w:szCs w:val="28"/>
          <w:lang w:val="kk-KZ"/>
        </w:rPr>
        <w:t>5.3.1. Жалға беруші Шарт бойынша өз міндеттемелерін тиісінше орындаған жағдайда Жалға алушының бастамасы бойынша шартты бұзу;</w:t>
      </w:r>
    </w:p>
    <w:p w14:paraId="53D481AA" w14:textId="77777777" w:rsidR="00AB18A5" w:rsidRPr="007C725E" w:rsidRDefault="00AB18A5" w:rsidP="00AB18A5">
      <w:pPr>
        <w:ind w:firstLine="708"/>
        <w:jc w:val="both"/>
        <w:rPr>
          <w:rFonts w:ascii="Times New Roman" w:hAnsi="Times New Roman"/>
          <w:szCs w:val="28"/>
          <w:lang w:val="kk-KZ"/>
        </w:rPr>
      </w:pPr>
      <w:r w:rsidRPr="007C725E">
        <w:rPr>
          <w:rFonts w:ascii="Times New Roman" w:hAnsi="Times New Roman"/>
          <w:szCs w:val="28"/>
          <w:lang w:val="kk-KZ"/>
        </w:rPr>
        <w:t>5.3.2. жалға алушының шартты тиісінше орындамауы немесе орындаудан бас тартуы себебінен Жалға берушінің бастамасы бойынша шартты бұзу.</w:t>
      </w:r>
    </w:p>
    <w:p w14:paraId="1A7F2A61" w14:textId="77777777" w:rsidR="00AB18A5" w:rsidRPr="007C725E" w:rsidRDefault="00AB18A5" w:rsidP="00AB18A5">
      <w:pPr>
        <w:ind w:firstLine="708"/>
        <w:jc w:val="both"/>
        <w:rPr>
          <w:rFonts w:ascii="Times New Roman" w:hAnsi="Times New Roman"/>
          <w:szCs w:val="28"/>
          <w:lang w:val="kk-KZ"/>
        </w:rPr>
      </w:pPr>
    </w:p>
    <w:p w14:paraId="1B8999FE" w14:textId="77777777" w:rsidR="00AB18A5" w:rsidRPr="007C725E" w:rsidRDefault="00AB18A5" w:rsidP="00AB18A5">
      <w:pPr>
        <w:pStyle w:val="a3"/>
        <w:tabs>
          <w:tab w:val="left" w:pos="0"/>
        </w:tabs>
        <w:jc w:val="center"/>
        <w:rPr>
          <w:sz w:val="28"/>
          <w:szCs w:val="28"/>
          <w:lang w:val="kk-KZ"/>
        </w:rPr>
      </w:pPr>
      <w:r w:rsidRPr="007C725E">
        <w:rPr>
          <w:b/>
          <w:sz w:val="28"/>
          <w:szCs w:val="28"/>
          <w:lang w:val="kk-KZ"/>
        </w:rPr>
        <w:t>6. Тараптардың Жауапкершілігі</w:t>
      </w:r>
    </w:p>
    <w:p w14:paraId="08E55515"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6.1. Шарт бойынша міндеттемелерді орындамағаны және/немесе тиісінше орындамағаны және/немесе толық орындамағаны үшін Жалға алушы Жалға берушінің алдында жауапты болады және 6.2-тармақтарда көрсетілген бұзушылықтарды қоспағанда, әрбір бұзушылық жағдайы үшін 50 (елу еселенген) айлық есептік көрсеткіш мөлшерінде айыппұл төлеуге міндетті. - 6.11 шарт.</w:t>
      </w:r>
    </w:p>
    <w:p w14:paraId="60FDB5C2"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Бұл ретте жалға алушының қызметтерді орындамау және/немесе тиісінше және/немесе толық көрсетпеу жағдайлары расталады:</w:t>
      </w:r>
    </w:p>
    <w:p w14:paraId="0032B6FC"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 уәкілетті органдардың тексеру актілерімен және / немесе;</w:t>
      </w:r>
    </w:p>
    <w:p w14:paraId="34A29D6A"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 «ҚТЖ «ҰК» АҚ тексеру актілерімен және / немесе;</w:t>
      </w:r>
    </w:p>
    <w:p w14:paraId="5D7DCA5E"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 жалға берушінің өкілдерін тексеру және / немесе;</w:t>
      </w:r>
    </w:p>
    <w:p w14:paraId="3DC95EBA"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 xml:space="preserve">- жалға алушының сапасыз қызмет көрсетуі туралы жолаушының </w:t>
      </w:r>
      <w:r w:rsidRPr="007C725E">
        <w:rPr>
          <w:sz w:val="28"/>
          <w:szCs w:val="28"/>
          <w:lang w:val="kk-KZ"/>
        </w:rPr>
        <w:lastRenderedPageBreak/>
        <w:t>өтінішінде (өтінішінде) көрсетілген құжатпен расталған фактілермен.</w:t>
      </w:r>
    </w:p>
    <w:p w14:paraId="7143D298"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6.2. Жалға алушының кінәсінен вагон-мейрамхана, вагон-бар және Купе-буфет және Жабдық бүлінген немесе зақымданған жағдайда Жалға беруші талап қойған күннен бастап 5 (бес) жұмыс күні ішінде жалға берушіге келтірілген залалды өтеуге міндетті.</w:t>
      </w:r>
    </w:p>
    <w:p w14:paraId="51F306EE"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6.3. Жалдау ақысының алдын ала төлемі уақтылы төленбеген жағдайда Жалға алушы Жалға берушіге мерзімі өткен әрбір күн үшін берешек сомасының 0,1% мөлшерінде өсімпұл төлеуге міндетті.</w:t>
      </w:r>
    </w:p>
    <w:p w14:paraId="735DC015"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6.4. Жалға алушының кінәсінен вагон-мейрамханаларды, бар вагондарды және Купе-буфеттерді қабылдау не қайтару мерзімін өткізіп алған кезде Жалға алушы Жалға берушіге мерзімі өткен әрбір күн үшін айлық жалдау мөлшерлемесінің 10% мөлшерінде өсімпұл төлеуге міндетті. Сондай-ақ, жалға алушы Жалға берушіге вагондарды қайтару мерзімі өткен барлық уақыт үшін жалдау ақысын төлеуге міндетті.</w:t>
      </w:r>
    </w:p>
    <w:p w14:paraId="6E9EEDD9"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6.5. Егер жалға беруші белгілеген мерзім кезеңінде 2.1.22-тармақшаға сәйкес. Жалға алушы Жалға берушінің өкілдері анықтаған ескертулерді жоймаған жағдайда, Жалға алушы Жалға берушіге ескертулерді жоймаған әрбір кешіктірілген күн үшін тәуліктік жалдау ақысы мөлшерінде айыппұл төлеуге міндетті.</w:t>
      </w:r>
    </w:p>
    <w:p w14:paraId="6217805C"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6.6. Қалыптастыру пунктінде, жөнелту бойынша және/немесе жүру жолында жалға алушының кінәсінен "ҚТЖ "ҰК" АҚ тиісті филиалы қалыптастырған жолаушылар поездарының жүріп өту бойынша кешігу себептері туралы анықтама негізінде жылжымалы құрам кідіртілген кезде Жалға беруші Жалға алушыға жолаушылар поезы кідіртілген сәтте жалға беруші бекіткен Шығыс мөлшерлемелері бойынша жылжымалы құрамның кешіктірілуіне байланысты шығындарды, сондай-ақ үшінші тұлғалар жалға берушіге ұсынатын шығыстарды ұсынуға құқылы, ал Жалға алушы оларды жалға берушіге төлеуге міндетті.</w:t>
      </w:r>
    </w:p>
    <w:p w14:paraId="3AA4443B" w14:textId="77777777" w:rsidR="00AB18A5" w:rsidRPr="007C725E" w:rsidRDefault="00AB18A5" w:rsidP="00AB18A5">
      <w:pPr>
        <w:pStyle w:val="a3"/>
        <w:tabs>
          <w:tab w:val="left" w:pos="0"/>
        </w:tabs>
        <w:jc w:val="both"/>
        <w:rPr>
          <w:sz w:val="28"/>
          <w:szCs w:val="28"/>
          <w:lang w:val="kk-KZ"/>
        </w:rPr>
      </w:pPr>
      <w:r w:rsidRPr="007C725E">
        <w:rPr>
          <w:sz w:val="28"/>
          <w:szCs w:val="28"/>
          <w:lang w:val="kk-KZ"/>
        </w:rPr>
        <w:tab/>
        <w:t>Жолаушылар поездарының кешігуін есепке алу "ҚТЖ "ҰК" АҚ Ақпараттық технологиялар жөніндегі Вице-президенттің 27.12.2017 №1040-ЦЗ бұйрығымен бекітілген поездар қозғалысы кестесінің көрсеткіштерін есепке алу, поездардың орындалған қозғалысы кестесін талдау және до-12 нысанындағы поездар қозғалысы кестесінің орындалуы туралы есепті жасау қағидаларына, сондай-ақ мемлекетаралық түйісу пункттері бойынша жолаушылар поездарының кешігу жағдайларын есепке алу мәселелері бойынша "ҚТЖ "ҰК" АҚ құрылымдық бөлімшелері мен еншілес ұйымдары, "ҚТЖ "ҰК" АҚ президентінің 2010.09.03 №352 бұйрығымен бекітілген халықаралық жолаушылар поездарын мемлекетаралық түйісу пункттері бойынша қозғалыс кестесін бұза отырып бергені және кешігу жағдайлары бойынша есеп айырысу жүргізгені үшін жауапкершілікті айқындау.</w:t>
      </w:r>
    </w:p>
    <w:p w14:paraId="1C259A36" w14:textId="325F7140" w:rsidR="007C725E" w:rsidRPr="007C725E" w:rsidRDefault="00AB18A5" w:rsidP="00AB18A5">
      <w:pPr>
        <w:pStyle w:val="a3"/>
        <w:tabs>
          <w:tab w:val="left" w:pos="0"/>
        </w:tabs>
        <w:jc w:val="both"/>
        <w:rPr>
          <w:sz w:val="28"/>
          <w:szCs w:val="28"/>
          <w:lang w:val="kk-KZ"/>
        </w:rPr>
      </w:pPr>
      <w:r w:rsidRPr="007C725E">
        <w:rPr>
          <w:sz w:val="28"/>
          <w:szCs w:val="28"/>
          <w:lang w:val="kk-KZ"/>
        </w:rPr>
        <w:tab/>
        <w:t xml:space="preserve">6.7. </w:t>
      </w:r>
      <w:r w:rsidR="00B453DE">
        <w:rPr>
          <w:sz w:val="28"/>
          <w:szCs w:val="32"/>
          <w:lang w:val="kk-KZ"/>
        </w:rPr>
        <w:t>Жалға беруші</w:t>
      </w:r>
      <w:r w:rsidR="007C725E" w:rsidRPr="007C725E">
        <w:rPr>
          <w:sz w:val="28"/>
          <w:szCs w:val="32"/>
          <w:lang w:val="kk-KZ"/>
        </w:rPr>
        <w:t xml:space="preserve"> </w:t>
      </w:r>
      <w:r w:rsidR="00B453DE">
        <w:rPr>
          <w:sz w:val="28"/>
          <w:szCs w:val="32"/>
          <w:lang w:val="kk-KZ"/>
        </w:rPr>
        <w:t>жалға алушының</w:t>
      </w:r>
      <w:r w:rsidR="007C725E" w:rsidRPr="007C725E">
        <w:rPr>
          <w:sz w:val="28"/>
          <w:szCs w:val="32"/>
          <w:lang w:val="kk-KZ"/>
        </w:rPr>
        <w:t xml:space="preserve"> кінәсінен келтірілген залалдардың, оның ішінде пойыздардың кешігуі  салдарынан болған нақты шығындардың, жылжымалы құрамның магистраль және станциядағы жолдарда тұрған уақыты </w:t>
      </w:r>
      <w:r w:rsidR="007C725E" w:rsidRPr="007C725E">
        <w:rPr>
          <w:sz w:val="28"/>
          <w:szCs w:val="32"/>
          <w:lang w:val="kk-KZ"/>
        </w:rPr>
        <w:lastRenderedPageBreak/>
        <w:t>(тұру, кешігу) ақысының, оның ішінде жалғыз локомотивтердің темір жол магистраль желісі арқылы жүрген жолы ақысы мен станциялық жолдарда тұрып қалу/бос тұрып қалу ақысының тариф (бағалар, алым ставкалары) бойынша төленуін талап етуге құқылы.</w:t>
      </w:r>
    </w:p>
    <w:p w14:paraId="03FA2DC1" w14:textId="77777777" w:rsidR="00AB18A5" w:rsidRPr="00ED6DFA" w:rsidRDefault="00AB18A5" w:rsidP="00AB18A5">
      <w:pPr>
        <w:pStyle w:val="a3"/>
        <w:tabs>
          <w:tab w:val="left" w:pos="0"/>
        </w:tabs>
        <w:jc w:val="both"/>
        <w:rPr>
          <w:sz w:val="28"/>
          <w:szCs w:val="28"/>
          <w:lang w:val="ru-RU"/>
        </w:rPr>
      </w:pPr>
      <w:r w:rsidRPr="007C725E">
        <w:rPr>
          <w:sz w:val="28"/>
          <w:szCs w:val="28"/>
          <w:lang w:val="kk-KZ"/>
        </w:rPr>
        <w:tab/>
      </w:r>
      <w:r w:rsidRPr="00ED6DFA">
        <w:rPr>
          <w:sz w:val="28"/>
          <w:szCs w:val="28"/>
          <w:lang w:val="ru-RU"/>
        </w:rPr>
        <w:t>6.</w:t>
      </w:r>
      <w:r>
        <w:rPr>
          <w:sz w:val="28"/>
          <w:szCs w:val="28"/>
          <w:lang w:val="ru-RU"/>
        </w:rPr>
        <w:t>8</w:t>
      </w:r>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алушының</w:t>
      </w:r>
      <w:proofErr w:type="spellEnd"/>
      <w:r w:rsidRPr="00ED6DFA">
        <w:rPr>
          <w:sz w:val="28"/>
          <w:szCs w:val="28"/>
          <w:lang w:val="ru-RU"/>
        </w:rPr>
        <w:t xml:space="preserve"> </w:t>
      </w:r>
      <w:proofErr w:type="spellStart"/>
      <w:r w:rsidRPr="00ED6DFA">
        <w:rPr>
          <w:sz w:val="28"/>
          <w:szCs w:val="28"/>
          <w:lang w:val="ru-RU"/>
        </w:rPr>
        <w:t>кінәсінен</w:t>
      </w:r>
      <w:proofErr w:type="spellEnd"/>
      <w:r w:rsidRPr="00ED6DFA">
        <w:rPr>
          <w:sz w:val="28"/>
          <w:szCs w:val="28"/>
          <w:lang w:val="ru-RU"/>
        </w:rPr>
        <w:t xml:space="preserve"> </w:t>
      </w:r>
      <w:proofErr w:type="spellStart"/>
      <w:r w:rsidRPr="00ED6DFA">
        <w:rPr>
          <w:sz w:val="28"/>
          <w:szCs w:val="28"/>
          <w:lang w:val="ru-RU"/>
        </w:rPr>
        <w:t>болған</w:t>
      </w:r>
      <w:proofErr w:type="spellEnd"/>
      <w:r w:rsidRPr="00ED6DFA">
        <w:rPr>
          <w:sz w:val="28"/>
          <w:szCs w:val="28"/>
          <w:lang w:val="ru-RU"/>
        </w:rPr>
        <w:t xml:space="preserve"> </w:t>
      </w:r>
      <w:proofErr w:type="spellStart"/>
      <w:r w:rsidRPr="00ED6DFA">
        <w:rPr>
          <w:sz w:val="28"/>
          <w:szCs w:val="28"/>
          <w:lang w:val="ru-RU"/>
        </w:rPr>
        <w:t>кешіктіру</w:t>
      </w:r>
      <w:proofErr w:type="spellEnd"/>
      <w:r w:rsidRPr="00ED6DFA">
        <w:rPr>
          <w:sz w:val="28"/>
          <w:szCs w:val="28"/>
          <w:lang w:val="ru-RU"/>
        </w:rPr>
        <w:t xml:space="preserve"> </w:t>
      </w:r>
      <w:proofErr w:type="spellStart"/>
      <w:r w:rsidRPr="00ED6DFA">
        <w:rPr>
          <w:sz w:val="28"/>
          <w:szCs w:val="28"/>
          <w:lang w:val="ru-RU"/>
        </w:rPr>
        <w:t>уақытын</w:t>
      </w:r>
      <w:proofErr w:type="spellEnd"/>
      <w:r w:rsidRPr="00ED6DFA">
        <w:rPr>
          <w:sz w:val="28"/>
          <w:szCs w:val="28"/>
          <w:lang w:val="ru-RU"/>
        </w:rPr>
        <w:t xml:space="preserve"> </w:t>
      </w:r>
      <w:proofErr w:type="spellStart"/>
      <w:r w:rsidRPr="00ED6DFA">
        <w:rPr>
          <w:sz w:val="28"/>
          <w:szCs w:val="28"/>
          <w:lang w:val="ru-RU"/>
        </w:rPr>
        <w:t>қысқарту</w:t>
      </w:r>
      <w:proofErr w:type="spellEnd"/>
      <w:r w:rsidRPr="00ED6DFA">
        <w:rPr>
          <w:sz w:val="28"/>
          <w:szCs w:val="28"/>
          <w:lang w:val="ru-RU"/>
        </w:rPr>
        <w:t xml:space="preserve"> </w:t>
      </w:r>
      <w:proofErr w:type="spellStart"/>
      <w:r w:rsidRPr="00ED6DFA">
        <w:rPr>
          <w:sz w:val="28"/>
          <w:szCs w:val="28"/>
          <w:lang w:val="ru-RU"/>
        </w:rPr>
        <w:t>немесе</w:t>
      </w:r>
      <w:proofErr w:type="spellEnd"/>
      <w:r w:rsidRPr="00ED6DFA">
        <w:rPr>
          <w:sz w:val="28"/>
          <w:szCs w:val="28"/>
          <w:lang w:val="ru-RU"/>
        </w:rPr>
        <w:t xml:space="preserve"> </w:t>
      </w:r>
      <w:proofErr w:type="spellStart"/>
      <w:r w:rsidRPr="00ED6DFA">
        <w:rPr>
          <w:sz w:val="28"/>
          <w:szCs w:val="28"/>
          <w:lang w:val="ru-RU"/>
        </w:rPr>
        <w:t>жою</w:t>
      </w:r>
      <w:proofErr w:type="spellEnd"/>
      <w:r w:rsidRPr="00ED6DFA">
        <w:rPr>
          <w:sz w:val="28"/>
          <w:szCs w:val="28"/>
          <w:lang w:val="ru-RU"/>
        </w:rPr>
        <w:t xml:space="preserve"> </w:t>
      </w:r>
      <w:proofErr w:type="spellStart"/>
      <w:r w:rsidRPr="00ED6DFA">
        <w:rPr>
          <w:sz w:val="28"/>
          <w:szCs w:val="28"/>
          <w:lang w:val="ru-RU"/>
        </w:rPr>
        <w:t>мақсатында</w:t>
      </w:r>
      <w:proofErr w:type="spellEnd"/>
      <w:r w:rsidRPr="00ED6DFA">
        <w:rPr>
          <w:sz w:val="28"/>
          <w:szCs w:val="28"/>
          <w:lang w:val="ru-RU"/>
        </w:rPr>
        <w:t xml:space="preserve"> поезд </w:t>
      </w:r>
      <w:proofErr w:type="spellStart"/>
      <w:r w:rsidRPr="00ED6DFA">
        <w:rPr>
          <w:sz w:val="28"/>
          <w:szCs w:val="28"/>
          <w:lang w:val="ru-RU"/>
        </w:rPr>
        <w:t>қуғындалған</w:t>
      </w:r>
      <w:proofErr w:type="spellEnd"/>
      <w:r w:rsidRPr="00ED6DFA">
        <w:rPr>
          <w:sz w:val="28"/>
          <w:szCs w:val="28"/>
          <w:lang w:val="ru-RU"/>
        </w:rPr>
        <w:t xml:space="preserve"> </w:t>
      </w:r>
      <w:proofErr w:type="spellStart"/>
      <w:r w:rsidRPr="00ED6DFA">
        <w:rPr>
          <w:sz w:val="28"/>
          <w:szCs w:val="28"/>
          <w:lang w:val="ru-RU"/>
        </w:rPr>
        <w:t>жағдайда</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беруші</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алушыға</w:t>
      </w:r>
      <w:proofErr w:type="spellEnd"/>
      <w:r w:rsidRPr="00ED6DFA">
        <w:rPr>
          <w:sz w:val="28"/>
          <w:szCs w:val="28"/>
          <w:lang w:val="ru-RU"/>
        </w:rPr>
        <w:t xml:space="preserve"> </w:t>
      </w:r>
      <w:proofErr w:type="spellStart"/>
      <w:r w:rsidRPr="00ED6DFA">
        <w:rPr>
          <w:sz w:val="28"/>
          <w:szCs w:val="28"/>
          <w:lang w:val="ru-RU"/>
        </w:rPr>
        <w:t>қуғындау</w:t>
      </w:r>
      <w:proofErr w:type="spellEnd"/>
      <w:r w:rsidRPr="00ED6DFA">
        <w:rPr>
          <w:sz w:val="28"/>
          <w:szCs w:val="28"/>
          <w:lang w:val="ru-RU"/>
        </w:rPr>
        <w:t xml:space="preserve"> </w:t>
      </w:r>
      <w:proofErr w:type="spellStart"/>
      <w:r w:rsidRPr="00ED6DFA">
        <w:rPr>
          <w:sz w:val="28"/>
          <w:szCs w:val="28"/>
          <w:lang w:val="ru-RU"/>
        </w:rPr>
        <w:t>жөніндегі</w:t>
      </w:r>
      <w:proofErr w:type="spellEnd"/>
      <w:r w:rsidRPr="00ED6DFA">
        <w:rPr>
          <w:sz w:val="28"/>
          <w:szCs w:val="28"/>
          <w:lang w:val="ru-RU"/>
        </w:rPr>
        <w:t xml:space="preserve"> </w:t>
      </w:r>
      <w:proofErr w:type="spellStart"/>
      <w:r w:rsidRPr="00ED6DFA">
        <w:rPr>
          <w:sz w:val="28"/>
          <w:szCs w:val="28"/>
          <w:lang w:val="ru-RU"/>
        </w:rPr>
        <w:t>шығыстарды</w:t>
      </w:r>
      <w:proofErr w:type="spellEnd"/>
      <w:r w:rsidRPr="00ED6DFA">
        <w:rPr>
          <w:sz w:val="28"/>
          <w:szCs w:val="28"/>
          <w:lang w:val="ru-RU"/>
        </w:rPr>
        <w:t xml:space="preserve"> </w:t>
      </w:r>
      <w:proofErr w:type="spellStart"/>
      <w:r w:rsidRPr="00ED6DFA">
        <w:rPr>
          <w:sz w:val="28"/>
          <w:szCs w:val="28"/>
          <w:lang w:val="ru-RU"/>
        </w:rPr>
        <w:t>қоюға</w:t>
      </w:r>
      <w:proofErr w:type="spellEnd"/>
      <w:r w:rsidRPr="00ED6DFA">
        <w:rPr>
          <w:sz w:val="28"/>
          <w:szCs w:val="28"/>
          <w:lang w:val="ru-RU"/>
        </w:rPr>
        <w:t xml:space="preserve"> </w:t>
      </w:r>
      <w:proofErr w:type="spellStart"/>
      <w:r w:rsidRPr="00ED6DFA">
        <w:rPr>
          <w:sz w:val="28"/>
          <w:szCs w:val="28"/>
          <w:lang w:val="ru-RU"/>
        </w:rPr>
        <w:t>құқылы</w:t>
      </w:r>
      <w:proofErr w:type="spellEnd"/>
      <w:r w:rsidRPr="00ED6DFA">
        <w:rPr>
          <w:sz w:val="28"/>
          <w:szCs w:val="28"/>
          <w:lang w:val="ru-RU"/>
        </w:rPr>
        <w:t xml:space="preserve">, </w:t>
      </w:r>
      <w:proofErr w:type="spellStart"/>
      <w:r w:rsidRPr="00ED6DFA">
        <w:rPr>
          <w:sz w:val="28"/>
          <w:szCs w:val="28"/>
          <w:lang w:val="ru-RU"/>
        </w:rPr>
        <w:t>оларды</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алушы</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берушіге</w:t>
      </w:r>
      <w:proofErr w:type="spellEnd"/>
      <w:r w:rsidRPr="00ED6DFA">
        <w:rPr>
          <w:sz w:val="28"/>
          <w:szCs w:val="28"/>
          <w:lang w:val="ru-RU"/>
        </w:rPr>
        <w:t xml:space="preserve"> </w:t>
      </w:r>
      <w:proofErr w:type="spellStart"/>
      <w:r w:rsidRPr="00ED6DFA">
        <w:rPr>
          <w:sz w:val="28"/>
          <w:szCs w:val="28"/>
          <w:lang w:val="ru-RU"/>
        </w:rPr>
        <w:t>мынадай</w:t>
      </w:r>
      <w:proofErr w:type="spellEnd"/>
      <w:r w:rsidRPr="00ED6DFA">
        <w:rPr>
          <w:sz w:val="28"/>
          <w:szCs w:val="28"/>
          <w:lang w:val="ru-RU"/>
        </w:rPr>
        <w:t xml:space="preserve"> </w:t>
      </w:r>
      <w:proofErr w:type="spellStart"/>
      <w:r w:rsidRPr="00ED6DFA">
        <w:rPr>
          <w:sz w:val="28"/>
          <w:szCs w:val="28"/>
          <w:lang w:val="ru-RU"/>
        </w:rPr>
        <w:t>мөлшерде</w:t>
      </w:r>
      <w:proofErr w:type="spellEnd"/>
      <w:r w:rsidRPr="00ED6DFA">
        <w:rPr>
          <w:sz w:val="28"/>
          <w:szCs w:val="28"/>
          <w:lang w:val="ru-RU"/>
        </w:rPr>
        <w:t xml:space="preserve"> </w:t>
      </w:r>
      <w:proofErr w:type="spellStart"/>
      <w:r w:rsidRPr="00ED6DFA">
        <w:rPr>
          <w:sz w:val="28"/>
          <w:szCs w:val="28"/>
          <w:lang w:val="ru-RU"/>
        </w:rPr>
        <w:t>төлеуге</w:t>
      </w:r>
      <w:proofErr w:type="spellEnd"/>
      <w:r w:rsidRPr="00ED6DFA">
        <w:rPr>
          <w:sz w:val="28"/>
          <w:szCs w:val="28"/>
          <w:lang w:val="ru-RU"/>
        </w:rPr>
        <w:t xml:space="preserve"> </w:t>
      </w:r>
      <w:proofErr w:type="spellStart"/>
      <w:r w:rsidRPr="00ED6DFA">
        <w:rPr>
          <w:sz w:val="28"/>
          <w:szCs w:val="28"/>
          <w:lang w:val="ru-RU"/>
        </w:rPr>
        <w:t>міндетті</w:t>
      </w:r>
      <w:proofErr w:type="spellEnd"/>
      <w:r w:rsidRPr="00ED6DFA">
        <w:rPr>
          <w:sz w:val="28"/>
          <w:szCs w:val="28"/>
          <w:lang w:val="ru-RU"/>
        </w:rPr>
        <w:t>:</w:t>
      </w:r>
    </w:p>
    <w:p w14:paraId="2FB9F512" w14:textId="77777777" w:rsidR="00AB18A5" w:rsidRPr="00ED6DFA" w:rsidRDefault="00AB18A5" w:rsidP="00AB18A5">
      <w:pPr>
        <w:pStyle w:val="a3"/>
        <w:tabs>
          <w:tab w:val="left" w:pos="0"/>
        </w:tabs>
        <w:jc w:val="both"/>
        <w:rPr>
          <w:sz w:val="28"/>
          <w:szCs w:val="28"/>
          <w:lang w:val="ru-RU"/>
        </w:rPr>
      </w:pPr>
      <w:r>
        <w:rPr>
          <w:sz w:val="28"/>
          <w:szCs w:val="28"/>
          <w:lang w:val="ru-RU"/>
        </w:rPr>
        <w:tab/>
      </w:r>
      <w:r w:rsidRPr="00ED6DFA">
        <w:rPr>
          <w:sz w:val="28"/>
          <w:szCs w:val="28"/>
          <w:lang w:val="ru-RU"/>
        </w:rPr>
        <w:t xml:space="preserve">- электровоз тартымында-290,38 </w:t>
      </w:r>
      <w:proofErr w:type="spellStart"/>
      <w:r w:rsidRPr="00ED6DFA">
        <w:rPr>
          <w:sz w:val="28"/>
          <w:szCs w:val="28"/>
          <w:lang w:val="ru-RU"/>
        </w:rPr>
        <w:t>теңге</w:t>
      </w:r>
      <w:proofErr w:type="spellEnd"/>
      <w:r w:rsidRPr="00ED6DFA">
        <w:rPr>
          <w:sz w:val="28"/>
          <w:szCs w:val="28"/>
          <w:lang w:val="ru-RU"/>
        </w:rPr>
        <w:t xml:space="preserve"> / 1 мин. (ҚҚС </w:t>
      </w:r>
      <w:proofErr w:type="spellStart"/>
      <w:r w:rsidRPr="00ED6DFA">
        <w:rPr>
          <w:sz w:val="28"/>
          <w:szCs w:val="28"/>
          <w:lang w:val="ru-RU"/>
        </w:rPr>
        <w:t>есебінсіз</w:t>
      </w:r>
      <w:proofErr w:type="spellEnd"/>
      <w:r w:rsidRPr="00ED6DFA">
        <w:rPr>
          <w:sz w:val="28"/>
          <w:szCs w:val="28"/>
          <w:lang w:val="ru-RU"/>
        </w:rPr>
        <w:t>),</w:t>
      </w:r>
    </w:p>
    <w:p w14:paraId="0BFB709C" w14:textId="77777777" w:rsidR="00AB18A5" w:rsidRPr="00ED6DFA" w:rsidRDefault="00AB18A5" w:rsidP="00AB18A5">
      <w:pPr>
        <w:pStyle w:val="a3"/>
        <w:tabs>
          <w:tab w:val="left" w:pos="0"/>
        </w:tabs>
        <w:jc w:val="both"/>
        <w:rPr>
          <w:sz w:val="28"/>
          <w:szCs w:val="28"/>
          <w:lang w:val="ru-RU"/>
        </w:rPr>
      </w:pPr>
      <w:r>
        <w:rPr>
          <w:sz w:val="28"/>
          <w:szCs w:val="28"/>
          <w:lang w:val="ru-RU"/>
        </w:rPr>
        <w:tab/>
      </w:r>
      <w:r w:rsidRPr="00ED6DFA">
        <w:rPr>
          <w:sz w:val="28"/>
          <w:szCs w:val="28"/>
          <w:lang w:val="ru-RU"/>
        </w:rPr>
        <w:t xml:space="preserve">- тепловоз тартымында-1335,35 </w:t>
      </w:r>
      <w:proofErr w:type="spellStart"/>
      <w:r w:rsidRPr="00ED6DFA">
        <w:rPr>
          <w:sz w:val="28"/>
          <w:szCs w:val="28"/>
          <w:lang w:val="ru-RU"/>
        </w:rPr>
        <w:t>теңге</w:t>
      </w:r>
      <w:proofErr w:type="spellEnd"/>
      <w:r w:rsidRPr="00ED6DFA">
        <w:rPr>
          <w:sz w:val="28"/>
          <w:szCs w:val="28"/>
          <w:lang w:val="ru-RU"/>
        </w:rPr>
        <w:t xml:space="preserve"> / 1 мин. (ҚҚС </w:t>
      </w:r>
      <w:proofErr w:type="spellStart"/>
      <w:r w:rsidRPr="00ED6DFA">
        <w:rPr>
          <w:sz w:val="28"/>
          <w:szCs w:val="28"/>
          <w:lang w:val="ru-RU"/>
        </w:rPr>
        <w:t>есебінсіз</w:t>
      </w:r>
      <w:proofErr w:type="spellEnd"/>
      <w:r w:rsidRPr="00ED6DFA">
        <w:rPr>
          <w:sz w:val="28"/>
          <w:szCs w:val="28"/>
          <w:lang w:val="ru-RU"/>
        </w:rPr>
        <w:t>).</w:t>
      </w:r>
    </w:p>
    <w:p w14:paraId="481BC592" w14:textId="77777777" w:rsidR="00AB18A5" w:rsidRPr="00ED6DFA" w:rsidRDefault="00AB18A5" w:rsidP="00AB18A5">
      <w:pPr>
        <w:pStyle w:val="a3"/>
        <w:tabs>
          <w:tab w:val="left" w:pos="0"/>
        </w:tabs>
        <w:jc w:val="both"/>
        <w:rPr>
          <w:sz w:val="28"/>
          <w:szCs w:val="28"/>
          <w:lang w:val="ru-RU"/>
        </w:rPr>
      </w:pPr>
      <w:proofErr w:type="spellStart"/>
      <w:r w:rsidRPr="00ED6DFA">
        <w:rPr>
          <w:sz w:val="28"/>
          <w:szCs w:val="28"/>
          <w:lang w:val="ru-RU"/>
        </w:rPr>
        <w:t>Айдау</w:t>
      </w:r>
      <w:proofErr w:type="spellEnd"/>
      <w:r w:rsidRPr="00ED6DFA">
        <w:rPr>
          <w:sz w:val="28"/>
          <w:szCs w:val="28"/>
          <w:lang w:val="ru-RU"/>
        </w:rPr>
        <w:t xml:space="preserve"> </w:t>
      </w:r>
      <w:proofErr w:type="spellStart"/>
      <w:r w:rsidRPr="00ED6DFA">
        <w:rPr>
          <w:sz w:val="28"/>
          <w:szCs w:val="28"/>
          <w:lang w:val="ru-RU"/>
        </w:rPr>
        <w:t>қызметтерінің</w:t>
      </w:r>
      <w:proofErr w:type="spellEnd"/>
      <w:r w:rsidRPr="00ED6DFA">
        <w:rPr>
          <w:sz w:val="28"/>
          <w:szCs w:val="28"/>
          <w:lang w:val="ru-RU"/>
        </w:rPr>
        <w:t xml:space="preserve"> </w:t>
      </w:r>
      <w:proofErr w:type="spellStart"/>
      <w:r w:rsidRPr="00ED6DFA">
        <w:rPr>
          <w:sz w:val="28"/>
          <w:szCs w:val="28"/>
          <w:lang w:val="ru-RU"/>
        </w:rPr>
        <w:t>жалпы</w:t>
      </w:r>
      <w:proofErr w:type="spellEnd"/>
      <w:r w:rsidRPr="00ED6DFA">
        <w:rPr>
          <w:sz w:val="28"/>
          <w:szCs w:val="28"/>
          <w:lang w:val="ru-RU"/>
        </w:rPr>
        <w:t xml:space="preserve"> </w:t>
      </w:r>
      <w:proofErr w:type="spellStart"/>
      <w:r w:rsidRPr="00ED6DFA">
        <w:rPr>
          <w:sz w:val="28"/>
          <w:szCs w:val="28"/>
          <w:lang w:val="ru-RU"/>
        </w:rPr>
        <w:t>құнын</w:t>
      </w:r>
      <w:proofErr w:type="spellEnd"/>
      <w:r w:rsidRPr="00ED6DFA">
        <w:rPr>
          <w:sz w:val="28"/>
          <w:szCs w:val="28"/>
          <w:lang w:val="ru-RU"/>
        </w:rPr>
        <w:t xml:space="preserve"> </w:t>
      </w:r>
      <w:proofErr w:type="spellStart"/>
      <w:r w:rsidRPr="00ED6DFA">
        <w:rPr>
          <w:sz w:val="28"/>
          <w:szCs w:val="28"/>
          <w:lang w:val="ru-RU"/>
        </w:rPr>
        <w:t>есептеу</w:t>
      </w:r>
      <w:proofErr w:type="spellEnd"/>
      <w:r w:rsidRPr="00ED6DFA">
        <w:rPr>
          <w:sz w:val="28"/>
          <w:szCs w:val="28"/>
          <w:lang w:val="ru-RU"/>
        </w:rPr>
        <w:t xml:space="preserve"> </w:t>
      </w:r>
      <w:proofErr w:type="spellStart"/>
      <w:r w:rsidRPr="00ED6DFA">
        <w:rPr>
          <w:sz w:val="28"/>
          <w:szCs w:val="28"/>
          <w:lang w:val="ru-RU"/>
        </w:rPr>
        <w:t>келесідей</w:t>
      </w:r>
      <w:proofErr w:type="spellEnd"/>
      <w:r w:rsidRPr="00ED6DFA">
        <w:rPr>
          <w:sz w:val="28"/>
          <w:szCs w:val="28"/>
          <w:lang w:val="ru-RU"/>
        </w:rPr>
        <w:t xml:space="preserve"> </w:t>
      </w:r>
      <w:proofErr w:type="spellStart"/>
      <w:r w:rsidRPr="00ED6DFA">
        <w:rPr>
          <w:sz w:val="28"/>
          <w:szCs w:val="28"/>
          <w:lang w:val="ru-RU"/>
        </w:rPr>
        <w:t>жүргізіледі</w:t>
      </w:r>
      <w:proofErr w:type="spellEnd"/>
      <w:r w:rsidRPr="00ED6DFA">
        <w:rPr>
          <w:sz w:val="28"/>
          <w:szCs w:val="28"/>
          <w:lang w:val="ru-RU"/>
        </w:rPr>
        <w:t>:</w:t>
      </w:r>
    </w:p>
    <w:p w14:paraId="6C775504" w14:textId="77777777" w:rsidR="00AB18A5" w:rsidRPr="00ED6DFA" w:rsidRDefault="00AB18A5" w:rsidP="00AB18A5">
      <w:pPr>
        <w:pStyle w:val="a3"/>
        <w:tabs>
          <w:tab w:val="left" w:pos="0"/>
        </w:tabs>
        <w:jc w:val="both"/>
        <w:rPr>
          <w:sz w:val="28"/>
          <w:szCs w:val="28"/>
          <w:lang w:val="ru-RU"/>
        </w:rPr>
      </w:pPr>
      <w:r>
        <w:rPr>
          <w:sz w:val="28"/>
          <w:szCs w:val="28"/>
          <w:lang w:val="ru-RU"/>
        </w:rPr>
        <w:tab/>
      </w:r>
      <w:r w:rsidRPr="00ED6DFA">
        <w:rPr>
          <w:sz w:val="28"/>
          <w:szCs w:val="28"/>
          <w:lang w:val="ru-RU"/>
        </w:rPr>
        <w:t xml:space="preserve">- 5 (бес) </w:t>
      </w:r>
      <w:proofErr w:type="spellStart"/>
      <w:r w:rsidRPr="00ED6DFA">
        <w:rPr>
          <w:sz w:val="28"/>
          <w:szCs w:val="28"/>
          <w:lang w:val="ru-RU"/>
        </w:rPr>
        <w:t>минутқа</w:t>
      </w:r>
      <w:proofErr w:type="spellEnd"/>
      <w:r w:rsidRPr="00ED6DFA">
        <w:rPr>
          <w:sz w:val="28"/>
          <w:szCs w:val="28"/>
          <w:lang w:val="ru-RU"/>
        </w:rPr>
        <w:t xml:space="preserve"> </w:t>
      </w:r>
      <w:proofErr w:type="spellStart"/>
      <w:r w:rsidRPr="00ED6DFA">
        <w:rPr>
          <w:sz w:val="28"/>
          <w:szCs w:val="28"/>
          <w:lang w:val="ru-RU"/>
        </w:rPr>
        <w:t>дейін-өтелмейді</w:t>
      </w:r>
      <w:proofErr w:type="spellEnd"/>
      <w:r w:rsidRPr="00ED6DFA">
        <w:rPr>
          <w:sz w:val="28"/>
          <w:szCs w:val="28"/>
          <w:lang w:val="ru-RU"/>
        </w:rPr>
        <w:t>,</w:t>
      </w:r>
    </w:p>
    <w:p w14:paraId="390578A2" w14:textId="77777777" w:rsidR="00AB18A5" w:rsidRPr="00ED6DFA" w:rsidRDefault="00AB18A5" w:rsidP="00AB18A5">
      <w:pPr>
        <w:pStyle w:val="a3"/>
        <w:tabs>
          <w:tab w:val="left" w:pos="0"/>
        </w:tabs>
        <w:jc w:val="both"/>
        <w:rPr>
          <w:sz w:val="28"/>
          <w:szCs w:val="28"/>
          <w:lang w:val="ru-RU"/>
        </w:rPr>
      </w:pPr>
      <w:r>
        <w:rPr>
          <w:sz w:val="28"/>
          <w:szCs w:val="28"/>
          <w:lang w:val="ru-RU"/>
        </w:rPr>
        <w:tab/>
      </w:r>
      <w:r w:rsidRPr="00ED6DFA">
        <w:rPr>
          <w:sz w:val="28"/>
          <w:szCs w:val="28"/>
          <w:lang w:val="ru-RU"/>
        </w:rPr>
        <w:t xml:space="preserve">- 5 (бес) </w:t>
      </w:r>
      <w:proofErr w:type="spellStart"/>
      <w:r w:rsidRPr="00ED6DFA">
        <w:rPr>
          <w:sz w:val="28"/>
          <w:szCs w:val="28"/>
          <w:lang w:val="ru-RU"/>
        </w:rPr>
        <w:t>толық</w:t>
      </w:r>
      <w:proofErr w:type="spellEnd"/>
      <w:r w:rsidRPr="00ED6DFA">
        <w:rPr>
          <w:sz w:val="28"/>
          <w:szCs w:val="28"/>
          <w:lang w:val="ru-RU"/>
        </w:rPr>
        <w:t xml:space="preserve"> минут 30 (</w:t>
      </w:r>
      <w:proofErr w:type="spellStart"/>
      <w:r w:rsidRPr="00ED6DFA">
        <w:rPr>
          <w:sz w:val="28"/>
          <w:szCs w:val="28"/>
          <w:lang w:val="ru-RU"/>
        </w:rPr>
        <w:t>отыз</w:t>
      </w:r>
      <w:proofErr w:type="spellEnd"/>
      <w:r w:rsidRPr="00ED6DFA">
        <w:rPr>
          <w:sz w:val="28"/>
          <w:szCs w:val="28"/>
          <w:lang w:val="ru-RU"/>
        </w:rPr>
        <w:t xml:space="preserve">) </w:t>
      </w:r>
      <w:proofErr w:type="spellStart"/>
      <w:r w:rsidRPr="00ED6DFA">
        <w:rPr>
          <w:sz w:val="28"/>
          <w:szCs w:val="28"/>
          <w:lang w:val="ru-RU"/>
        </w:rPr>
        <w:t>минутқа</w:t>
      </w:r>
      <w:proofErr w:type="spellEnd"/>
      <w:r w:rsidRPr="00ED6DFA">
        <w:rPr>
          <w:sz w:val="28"/>
          <w:szCs w:val="28"/>
          <w:lang w:val="ru-RU"/>
        </w:rPr>
        <w:t xml:space="preserve"> </w:t>
      </w:r>
      <w:proofErr w:type="spellStart"/>
      <w:r w:rsidRPr="00ED6DFA">
        <w:rPr>
          <w:sz w:val="28"/>
          <w:szCs w:val="28"/>
          <w:lang w:val="ru-RU"/>
        </w:rPr>
        <w:t>дейін-қуғындау</w:t>
      </w:r>
      <w:proofErr w:type="spellEnd"/>
      <w:r w:rsidRPr="00ED6DFA">
        <w:rPr>
          <w:sz w:val="28"/>
          <w:szCs w:val="28"/>
          <w:lang w:val="ru-RU"/>
        </w:rPr>
        <w:t xml:space="preserve"> </w:t>
      </w:r>
      <w:proofErr w:type="spellStart"/>
      <w:r w:rsidRPr="00ED6DFA">
        <w:rPr>
          <w:sz w:val="28"/>
          <w:szCs w:val="28"/>
          <w:lang w:val="ru-RU"/>
        </w:rPr>
        <w:t>құнының</w:t>
      </w:r>
      <w:proofErr w:type="spellEnd"/>
      <w:r w:rsidRPr="00ED6DFA">
        <w:rPr>
          <w:sz w:val="28"/>
          <w:szCs w:val="28"/>
          <w:lang w:val="ru-RU"/>
        </w:rPr>
        <w:t xml:space="preserve"> 50</w:t>
      </w:r>
      <w:proofErr w:type="gramStart"/>
      <w:r w:rsidRPr="00ED6DFA">
        <w:rPr>
          <w:sz w:val="28"/>
          <w:szCs w:val="28"/>
          <w:lang w:val="ru-RU"/>
        </w:rPr>
        <w:t>% ,</w:t>
      </w:r>
      <w:proofErr w:type="gramEnd"/>
    </w:p>
    <w:p w14:paraId="21F1B432" w14:textId="77777777" w:rsidR="00AB18A5" w:rsidRPr="00ED6DFA" w:rsidRDefault="00AB18A5" w:rsidP="00AB18A5">
      <w:pPr>
        <w:pStyle w:val="a3"/>
        <w:tabs>
          <w:tab w:val="left" w:pos="0"/>
        </w:tabs>
        <w:jc w:val="both"/>
        <w:rPr>
          <w:sz w:val="28"/>
          <w:szCs w:val="28"/>
          <w:lang w:val="ru-RU"/>
        </w:rPr>
      </w:pPr>
      <w:r>
        <w:rPr>
          <w:sz w:val="28"/>
          <w:szCs w:val="28"/>
          <w:lang w:val="ru-RU"/>
        </w:rPr>
        <w:tab/>
        <w:t xml:space="preserve">- </w:t>
      </w:r>
      <w:r w:rsidRPr="00ED6DFA">
        <w:rPr>
          <w:sz w:val="28"/>
          <w:szCs w:val="28"/>
          <w:lang w:val="ru-RU"/>
        </w:rPr>
        <w:t>30 (</w:t>
      </w:r>
      <w:proofErr w:type="spellStart"/>
      <w:r w:rsidRPr="00ED6DFA">
        <w:rPr>
          <w:sz w:val="28"/>
          <w:szCs w:val="28"/>
          <w:lang w:val="ru-RU"/>
        </w:rPr>
        <w:t>отыз</w:t>
      </w:r>
      <w:proofErr w:type="spellEnd"/>
      <w:r w:rsidRPr="00ED6DFA">
        <w:rPr>
          <w:sz w:val="28"/>
          <w:szCs w:val="28"/>
          <w:lang w:val="ru-RU"/>
        </w:rPr>
        <w:t xml:space="preserve">) </w:t>
      </w:r>
      <w:proofErr w:type="spellStart"/>
      <w:r w:rsidRPr="00ED6DFA">
        <w:rPr>
          <w:sz w:val="28"/>
          <w:szCs w:val="28"/>
          <w:lang w:val="ru-RU"/>
        </w:rPr>
        <w:t>толық</w:t>
      </w:r>
      <w:proofErr w:type="spellEnd"/>
      <w:r w:rsidRPr="00ED6DFA">
        <w:rPr>
          <w:sz w:val="28"/>
          <w:szCs w:val="28"/>
          <w:lang w:val="ru-RU"/>
        </w:rPr>
        <w:t xml:space="preserve"> </w:t>
      </w:r>
      <w:proofErr w:type="spellStart"/>
      <w:r w:rsidRPr="00ED6DFA">
        <w:rPr>
          <w:sz w:val="28"/>
          <w:szCs w:val="28"/>
          <w:lang w:val="ru-RU"/>
        </w:rPr>
        <w:t>минутта</w:t>
      </w:r>
      <w:proofErr w:type="spellEnd"/>
      <w:r w:rsidRPr="00ED6DFA">
        <w:rPr>
          <w:sz w:val="28"/>
          <w:szCs w:val="28"/>
          <w:lang w:val="ru-RU"/>
        </w:rPr>
        <w:t xml:space="preserve"> 1 (</w:t>
      </w:r>
      <w:proofErr w:type="spellStart"/>
      <w:r w:rsidRPr="00ED6DFA">
        <w:rPr>
          <w:sz w:val="28"/>
          <w:szCs w:val="28"/>
          <w:lang w:val="ru-RU"/>
        </w:rPr>
        <w:t>бір</w:t>
      </w:r>
      <w:proofErr w:type="spellEnd"/>
      <w:r w:rsidRPr="00ED6DFA">
        <w:rPr>
          <w:sz w:val="28"/>
          <w:szCs w:val="28"/>
          <w:lang w:val="ru-RU"/>
        </w:rPr>
        <w:t xml:space="preserve">) </w:t>
      </w:r>
      <w:proofErr w:type="spellStart"/>
      <w:r w:rsidRPr="00ED6DFA">
        <w:rPr>
          <w:sz w:val="28"/>
          <w:szCs w:val="28"/>
          <w:lang w:val="ru-RU"/>
        </w:rPr>
        <w:t>сағатқа</w:t>
      </w:r>
      <w:proofErr w:type="spellEnd"/>
      <w:r w:rsidRPr="00ED6DFA">
        <w:rPr>
          <w:sz w:val="28"/>
          <w:szCs w:val="28"/>
          <w:lang w:val="ru-RU"/>
        </w:rPr>
        <w:t xml:space="preserve"> </w:t>
      </w:r>
      <w:proofErr w:type="spellStart"/>
      <w:r w:rsidRPr="00ED6DFA">
        <w:rPr>
          <w:sz w:val="28"/>
          <w:szCs w:val="28"/>
          <w:lang w:val="ru-RU"/>
        </w:rPr>
        <w:t>дейін-қуғындау</w:t>
      </w:r>
      <w:proofErr w:type="spellEnd"/>
      <w:r w:rsidRPr="00ED6DFA">
        <w:rPr>
          <w:sz w:val="28"/>
          <w:szCs w:val="28"/>
          <w:lang w:val="ru-RU"/>
        </w:rPr>
        <w:t xml:space="preserve"> </w:t>
      </w:r>
      <w:proofErr w:type="spellStart"/>
      <w:r w:rsidRPr="00ED6DFA">
        <w:rPr>
          <w:sz w:val="28"/>
          <w:szCs w:val="28"/>
          <w:lang w:val="ru-RU"/>
        </w:rPr>
        <w:t>құнының</w:t>
      </w:r>
      <w:proofErr w:type="spellEnd"/>
      <w:r w:rsidRPr="00ED6DFA">
        <w:rPr>
          <w:sz w:val="28"/>
          <w:szCs w:val="28"/>
          <w:lang w:val="ru-RU"/>
        </w:rPr>
        <w:t xml:space="preserve"> 100</w:t>
      </w:r>
      <w:proofErr w:type="gramStart"/>
      <w:r w:rsidRPr="00ED6DFA">
        <w:rPr>
          <w:sz w:val="28"/>
          <w:szCs w:val="28"/>
          <w:lang w:val="ru-RU"/>
        </w:rPr>
        <w:t>% ,</w:t>
      </w:r>
      <w:proofErr w:type="gramEnd"/>
    </w:p>
    <w:p w14:paraId="509AB7BB" w14:textId="77777777" w:rsidR="00AB18A5" w:rsidRPr="00ED6DFA" w:rsidRDefault="00AB18A5" w:rsidP="00AB18A5">
      <w:pPr>
        <w:pStyle w:val="a3"/>
        <w:tabs>
          <w:tab w:val="left" w:pos="0"/>
        </w:tabs>
        <w:jc w:val="both"/>
        <w:rPr>
          <w:sz w:val="28"/>
          <w:szCs w:val="28"/>
          <w:lang w:val="ru-RU"/>
        </w:rPr>
      </w:pPr>
      <w:r>
        <w:rPr>
          <w:sz w:val="28"/>
          <w:szCs w:val="28"/>
          <w:lang w:val="ru-RU"/>
        </w:rPr>
        <w:tab/>
      </w:r>
      <w:r w:rsidRPr="00ED6DFA">
        <w:rPr>
          <w:sz w:val="28"/>
          <w:szCs w:val="28"/>
          <w:lang w:val="ru-RU"/>
        </w:rPr>
        <w:t xml:space="preserve">- </w:t>
      </w:r>
      <w:proofErr w:type="spellStart"/>
      <w:r w:rsidRPr="00ED6DFA">
        <w:rPr>
          <w:sz w:val="28"/>
          <w:szCs w:val="28"/>
          <w:lang w:val="ru-RU"/>
        </w:rPr>
        <w:t>қуғындау</w:t>
      </w:r>
      <w:proofErr w:type="spellEnd"/>
      <w:r w:rsidRPr="00ED6DFA">
        <w:rPr>
          <w:sz w:val="28"/>
          <w:szCs w:val="28"/>
          <w:lang w:val="ru-RU"/>
        </w:rPr>
        <w:t xml:space="preserve"> </w:t>
      </w:r>
      <w:proofErr w:type="spellStart"/>
      <w:r w:rsidRPr="00ED6DFA">
        <w:rPr>
          <w:sz w:val="28"/>
          <w:szCs w:val="28"/>
          <w:lang w:val="ru-RU"/>
        </w:rPr>
        <w:t>құнынан</w:t>
      </w:r>
      <w:proofErr w:type="spellEnd"/>
      <w:r w:rsidRPr="00ED6DFA">
        <w:rPr>
          <w:sz w:val="28"/>
          <w:szCs w:val="28"/>
          <w:lang w:val="ru-RU"/>
        </w:rPr>
        <w:t xml:space="preserve"> </w:t>
      </w:r>
      <w:proofErr w:type="spellStart"/>
      <w:r w:rsidRPr="00ED6DFA">
        <w:rPr>
          <w:sz w:val="28"/>
          <w:szCs w:val="28"/>
          <w:lang w:val="ru-RU"/>
        </w:rPr>
        <w:t>екі</w:t>
      </w:r>
      <w:proofErr w:type="spellEnd"/>
      <w:r w:rsidRPr="00ED6DFA">
        <w:rPr>
          <w:sz w:val="28"/>
          <w:szCs w:val="28"/>
          <w:lang w:val="ru-RU"/>
        </w:rPr>
        <w:t xml:space="preserve"> </w:t>
      </w:r>
      <w:proofErr w:type="spellStart"/>
      <w:r w:rsidRPr="00ED6DFA">
        <w:rPr>
          <w:sz w:val="28"/>
          <w:szCs w:val="28"/>
          <w:lang w:val="ru-RU"/>
        </w:rPr>
        <w:t>есе</w:t>
      </w:r>
      <w:proofErr w:type="spellEnd"/>
      <w:r w:rsidRPr="00ED6DFA">
        <w:rPr>
          <w:sz w:val="28"/>
          <w:szCs w:val="28"/>
          <w:lang w:val="ru-RU"/>
        </w:rPr>
        <w:t xml:space="preserve"> </w:t>
      </w:r>
      <w:proofErr w:type="spellStart"/>
      <w:r w:rsidRPr="00ED6DFA">
        <w:rPr>
          <w:sz w:val="28"/>
          <w:szCs w:val="28"/>
          <w:lang w:val="ru-RU"/>
        </w:rPr>
        <w:t>мөлшерде</w:t>
      </w:r>
      <w:proofErr w:type="spellEnd"/>
      <w:r w:rsidRPr="00ED6DFA">
        <w:rPr>
          <w:sz w:val="28"/>
          <w:szCs w:val="28"/>
          <w:lang w:val="ru-RU"/>
        </w:rPr>
        <w:t xml:space="preserve"> 1 (</w:t>
      </w:r>
      <w:proofErr w:type="spellStart"/>
      <w:r w:rsidRPr="00ED6DFA">
        <w:rPr>
          <w:sz w:val="28"/>
          <w:szCs w:val="28"/>
          <w:lang w:val="ru-RU"/>
        </w:rPr>
        <w:t>бір</w:t>
      </w:r>
      <w:proofErr w:type="spellEnd"/>
      <w:r w:rsidRPr="00ED6DFA">
        <w:rPr>
          <w:sz w:val="28"/>
          <w:szCs w:val="28"/>
          <w:lang w:val="ru-RU"/>
        </w:rPr>
        <w:t xml:space="preserve">) </w:t>
      </w:r>
      <w:proofErr w:type="spellStart"/>
      <w:r w:rsidRPr="00ED6DFA">
        <w:rPr>
          <w:sz w:val="28"/>
          <w:szCs w:val="28"/>
          <w:lang w:val="ru-RU"/>
        </w:rPr>
        <w:t>толық</w:t>
      </w:r>
      <w:proofErr w:type="spellEnd"/>
      <w:r w:rsidRPr="00ED6DFA">
        <w:rPr>
          <w:sz w:val="28"/>
          <w:szCs w:val="28"/>
          <w:lang w:val="ru-RU"/>
        </w:rPr>
        <w:t xml:space="preserve"> </w:t>
      </w:r>
      <w:proofErr w:type="spellStart"/>
      <w:r w:rsidRPr="00ED6DFA">
        <w:rPr>
          <w:sz w:val="28"/>
          <w:szCs w:val="28"/>
          <w:lang w:val="ru-RU"/>
        </w:rPr>
        <w:t>сағаттан</w:t>
      </w:r>
      <w:proofErr w:type="spellEnd"/>
      <w:r w:rsidRPr="00ED6DFA">
        <w:rPr>
          <w:sz w:val="28"/>
          <w:szCs w:val="28"/>
          <w:lang w:val="ru-RU"/>
        </w:rPr>
        <w:t xml:space="preserve"> </w:t>
      </w:r>
      <w:proofErr w:type="spellStart"/>
      <w:r w:rsidRPr="00ED6DFA">
        <w:rPr>
          <w:sz w:val="28"/>
          <w:szCs w:val="28"/>
          <w:lang w:val="ru-RU"/>
        </w:rPr>
        <w:t>артық</w:t>
      </w:r>
      <w:proofErr w:type="spellEnd"/>
      <w:r w:rsidRPr="00ED6DFA">
        <w:rPr>
          <w:sz w:val="28"/>
          <w:szCs w:val="28"/>
          <w:lang w:val="ru-RU"/>
        </w:rPr>
        <w:t>.</w:t>
      </w:r>
    </w:p>
    <w:p w14:paraId="5A876B68" w14:textId="77777777" w:rsidR="00AB18A5" w:rsidRPr="00ED6DFA" w:rsidRDefault="00AB18A5" w:rsidP="00AB18A5">
      <w:pPr>
        <w:pStyle w:val="a3"/>
        <w:tabs>
          <w:tab w:val="left" w:pos="0"/>
        </w:tabs>
        <w:jc w:val="both"/>
        <w:rPr>
          <w:sz w:val="28"/>
          <w:szCs w:val="28"/>
          <w:lang w:val="ru-RU"/>
        </w:rPr>
      </w:pPr>
      <w:r>
        <w:rPr>
          <w:sz w:val="28"/>
          <w:szCs w:val="28"/>
          <w:lang w:val="ru-RU"/>
        </w:rPr>
        <w:tab/>
      </w:r>
      <w:r w:rsidRPr="00ED6DFA">
        <w:rPr>
          <w:sz w:val="28"/>
          <w:szCs w:val="28"/>
          <w:lang w:val="ru-RU"/>
        </w:rPr>
        <w:t>6.</w:t>
      </w:r>
      <w:r>
        <w:rPr>
          <w:sz w:val="28"/>
          <w:szCs w:val="28"/>
          <w:lang w:val="ru-RU"/>
        </w:rPr>
        <w:t>9</w:t>
      </w:r>
      <w:r w:rsidRPr="00ED6DFA">
        <w:rPr>
          <w:sz w:val="28"/>
          <w:szCs w:val="28"/>
          <w:lang w:val="ru-RU"/>
        </w:rPr>
        <w:t xml:space="preserve">. </w:t>
      </w:r>
      <w:proofErr w:type="spellStart"/>
      <w:r w:rsidRPr="00ED6DFA">
        <w:rPr>
          <w:sz w:val="28"/>
          <w:szCs w:val="28"/>
          <w:lang w:val="ru-RU"/>
        </w:rPr>
        <w:t>Мемлекетаралық</w:t>
      </w:r>
      <w:proofErr w:type="spellEnd"/>
      <w:r w:rsidRPr="00ED6DFA">
        <w:rPr>
          <w:sz w:val="28"/>
          <w:szCs w:val="28"/>
          <w:lang w:val="ru-RU"/>
        </w:rPr>
        <w:t xml:space="preserve"> </w:t>
      </w:r>
      <w:proofErr w:type="spellStart"/>
      <w:r w:rsidRPr="00ED6DFA">
        <w:rPr>
          <w:sz w:val="28"/>
          <w:szCs w:val="28"/>
          <w:lang w:val="ru-RU"/>
        </w:rPr>
        <w:t>түйісу</w:t>
      </w:r>
      <w:proofErr w:type="spellEnd"/>
      <w:r w:rsidRPr="00ED6DFA">
        <w:rPr>
          <w:sz w:val="28"/>
          <w:szCs w:val="28"/>
          <w:lang w:val="ru-RU"/>
        </w:rPr>
        <w:t xml:space="preserve"> </w:t>
      </w:r>
      <w:proofErr w:type="spellStart"/>
      <w:r w:rsidRPr="00ED6DFA">
        <w:rPr>
          <w:sz w:val="28"/>
          <w:szCs w:val="28"/>
          <w:lang w:val="ru-RU"/>
        </w:rPr>
        <w:t>пунктіне</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алушының</w:t>
      </w:r>
      <w:proofErr w:type="spellEnd"/>
      <w:r w:rsidRPr="00ED6DFA">
        <w:rPr>
          <w:sz w:val="28"/>
          <w:szCs w:val="28"/>
          <w:lang w:val="ru-RU"/>
        </w:rPr>
        <w:t xml:space="preserve"> </w:t>
      </w:r>
      <w:proofErr w:type="spellStart"/>
      <w:r w:rsidRPr="00ED6DFA">
        <w:rPr>
          <w:sz w:val="28"/>
          <w:szCs w:val="28"/>
          <w:lang w:val="ru-RU"/>
        </w:rPr>
        <w:t>кінәсінен</w:t>
      </w:r>
      <w:proofErr w:type="spellEnd"/>
      <w:r w:rsidRPr="00ED6DFA">
        <w:rPr>
          <w:sz w:val="28"/>
          <w:szCs w:val="28"/>
          <w:lang w:val="ru-RU"/>
        </w:rPr>
        <w:t xml:space="preserve"> </w:t>
      </w:r>
      <w:proofErr w:type="spellStart"/>
      <w:r w:rsidRPr="00ED6DFA">
        <w:rPr>
          <w:sz w:val="28"/>
          <w:szCs w:val="28"/>
          <w:lang w:val="ru-RU"/>
        </w:rPr>
        <w:t>отыз</w:t>
      </w:r>
      <w:proofErr w:type="spellEnd"/>
      <w:r w:rsidRPr="00ED6DFA">
        <w:rPr>
          <w:sz w:val="28"/>
          <w:szCs w:val="28"/>
          <w:lang w:val="ru-RU"/>
        </w:rPr>
        <w:t xml:space="preserve"> </w:t>
      </w:r>
      <w:proofErr w:type="spellStart"/>
      <w:r w:rsidRPr="00ED6DFA">
        <w:rPr>
          <w:sz w:val="28"/>
          <w:szCs w:val="28"/>
          <w:lang w:val="ru-RU"/>
        </w:rPr>
        <w:t>минутқа</w:t>
      </w:r>
      <w:proofErr w:type="spellEnd"/>
      <w:r w:rsidRPr="00ED6DFA">
        <w:rPr>
          <w:sz w:val="28"/>
          <w:szCs w:val="28"/>
          <w:lang w:val="ru-RU"/>
        </w:rPr>
        <w:t xml:space="preserve"> </w:t>
      </w:r>
      <w:proofErr w:type="spellStart"/>
      <w:r w:rsidRPr="00ED6DFA">
        <w:rPr>
          <w:sz w:val="28"/>
          <w:szCs w:val="28"/>
          <w:lang w:val="ru-RU"/>
        </w:rPr>
        <w:t>және</w:t>
      </w:r>
      <w:proofErr w:type="spellEnd"/>
      <w:r w:rsidRPr="00ED6DFA">
        <w:rPr>
          <w:sz w:val="28"/>
          <w:szCs w:val="28"/>
          <w:lang w:val="ru-RU"/>
        </w:rPr>
        <w:t xml:space="preserve"> </w:t>
      </w:r>
      <w:proofErr w:type="spellStart"/>
      <w:r w:rsidRPr="00ED6DFA">
        <w:rPr>
          <w:sz w:val="28"/>
          <w:szCs w:val="28"/>
          <w:lang w:val="ru-RU"/>
        </w:rPr>
        <w:t>одан</w:t>
      </w:r>
      <w:proofErr w:type="spellEnd"/>
      <w:r w:rsidRPr="00ED6DFA">
        <w:rPr>
          <w:sz w:val="28"/>
          <w:szCs w:val="28"/>
          <w:lang w:val="ru-RU"/>
        </w:rPr>
        <w:t xml:space="preserve"> да </w:t>
      </w:r>
      <w:proofErr w:type="spellStart"/>
      <w:r w:rsidRPr="00ED6DFA">
        <w:rPr>
          <w:sz w:val="28"/>
          <w:szCs w:val="28"/>
          <w:lang w:val="ru-RU"/>
        </w:rPr>
        <w:t>көп</w:t>
      </w:r>
      <w:proofErr w:type="spellEnd"/>
      <w:r w:rsidRPr="00ED6DFA">
        <w:rPr>
          <w:sz w:val="28"/>
          <w:szCs w:val="28"/>
          <w:lang w:val="ru-RU"/>
        </w:rPr>
        <w:t xml:space="preserve"> </w:t>
      </w:r>
      <w:proofErr w:type="spellStart"/>
      <w:r w:rsidRPr="00ED6DFA">
        <w:rPr>
          <w:sz w:val="28"/>
          <w:szCs w:val="28"/>
          <w:lang w:val="ru-RU"/>
        </w:rPr>
        <w:t>кешікпей</w:t>
      </w:r>
      <w:proofErr w:type="spellEnd"/>
      <w:r w:rsidRPr="00ED6DFA">
        <w:rPr>
          <w:sz w:val="28"/>
          <w:szCs w:val="28"/>
          <w:lang w:val="ru-RU"/>
        </w:rPr>
        <w:t xml:space="preserve"> </w:t>
      </w:r>
      <w:proofErr w:type="spellStart"/>
      <w:r w:rsidRPr="00ED6DFA">
        <w:rPr>
          <w:sz w:val="28"/>
          <w:szCs w:val="28"/>
          <w:lang w:val="ru-RU"/>
        </w:rPr>
        <w:t>келген</w:t>
      </w:r>
      <w:proofErr w:type="spellEnd"/>
      <w:r w:rsidRPr="00ED6DFA">
        <w:rPr>
          <w:sz w:val="28"/>
          <w:szCs w:val="28"/>
          <w:lang w:val="ru-RU"/>
        </w:rPr>
        <w:t xml:space="preserve"> </w:t>
      </w:r>
      <w:proofErr w:type="spellStart"/>
      <w:r w:rsidRPr="00ED6DFA">
        <w:rPr>
          <w:sz w:val="28"/>
          <w:szCs w:val="28"/>
          <w:lang w:val="ru-RU"/>
        </w:rPr>
        <w:t>халықаралық</w:t>
      </w:r>
      <w:proofErr w:type="spellEnd"/>
      <w:r w:rsidRPr="00ED6DFA">
        <w:rPr>
          <w:sz w:val="28"/>
          <w:szCs w:val="28"/>
          <w:lang w:val="ru-RU"/>
        </w:rPr>
        <w:t xml:space="preserve"> </w:t>
      </w:r>
      <w:proofErr w:type="spellStart"/>
      <w:r w:rsidRPr="00ED6DFA">
        <w:rPr>
          <w:sz w:val="28"/>
          <w:szCs w:val="28"/>
          <w:lang w:val="ru-RU"/>
        </w:rPr>
        <w:t>қатынаста</w:t>
      </w:r>
      <w:proofErr w:type="spellEnd"/>
      <w:r w:rsidRPr="00ED6DFA">
        <w:rPr>
          <w:sz w:val="28"/>
          <w:szCs w:val="28"/>
          <w:lang w:val="ru-RU"/>
        </w:rPr>
        <w:t xml:space="preserve"> </w:t>
      </w:r>
      <w:proofErr w:type="spellStart"/>
      <w:r w:rsidRPr="00ED6DFA">
        <w:rPr>
          <w:sz w:val="28"/>
          <w:szCs w:val="28"/>
          <w:lang w:val="ru-RU"/>
        </w:rPr>
        <w:t>келе</w:t>
      </w:r>
      <w:proofErr w:type="spellEnd"/>
      <w:r w:rsidRPr="00ED6DFA">
        <w:rPr>
          <w:sz w:val="28"/>
          <w:szCs w:val="28"/>
          <w:lang w:val="ru-RU"/>
        </w:rPr>
        <w:t xml:space="preserve"> </w:t>
      </w:r>
      <w:proofErr w:type="spellStart"/>
      <w:r w:rsidRPr="00ED6DFA">
        <w:rPr>
          <w:sz w:val="28"/>
          <w:szCs w:val="28"/>
          <w:lang w:val="ru-RU"/>
        </w:rPr>
        <w:t>жатқан</w:t>
      </w:r>
      <w:proofErr w:type="spellEnd"/>
      <w:r w:rsidRPr="00ED6DFA">
        <w:rPr>
          <w:sz w:val="28"/>
          <w:szCs w:val="28"/>
          <w:lang w:val="ru-RU"/>
        </w:rPr>
        <w:t xml:space="preserve"> </w:t>
      </w:r>
      <w:proofErr w:type="spellStart"/>
      <w:r w:rsidRPr="00ED6DFA">
        <w:rPr>
          <w:sz w:val="28"/>
          <w:szCs w:val="28"/>
          <w:lang w:val="ru-RU"/>
        </w:rPr>
        <w:t>жылжымалы</w:t>
      </w:r>
      <w:proofErr w:type="spellEnd"/>
      <w:r w:rsidRPr="00ED6DFA">
        <w:rPr>
          <w:sz w:val="28"/>
          <w:szCs w:val="28"/>
          <w:lang w:val="ru-RU"/>
        </w:rPr>
        <w:t xml:space="preserve"> </w:t>
      </w:r>
      <w:proofErr w:type="spellStart"/>
      <w:r w:rsidRPr="00ED6DFA">
        <w:rPr>
          <w:sz w:val="28"/>
          <w:szCs w:val="28"/>
          <w:lang w:val="ru-RU"/>
        </w:rPr>
        <w:t>құрам</w:t>
      </w:r>
      <w:proofErr w:type="spellEnd"/>
      <w:r w:rsidRPr="00ED6DFA">
        <w:rPr>
          <w:sz w:val="28"/>
          <w:szCs w:val="28"/>
          <w:lang w:val="ru-RU"/>
        </w:rPr>
        <w:t xml:space="preserve"> </w:t>
      </w:r>
      <w:proofErr w:type="spellStart"/>
      <w:r w:rsidRPr="00ED6DFA">
        <w:rPr>
          <w:sz w:val="28"/>
          <w:szCs w:val="28"/>
          <w:lang w:val="ru-RU"/>
        </w:rPr>
        <w:t>кідіртілген</w:t>
      </w:r>
      <w:proofErr w:type="spellEnd"/>
      <w:r w:rsidRPr="00ED6DFA">
        <w:rPr>
          <w:sz w:val="28"/>
          <w:szCs w:val="28"/>
          <w:lang w:val="ru-RU"/>
        </w:rPr>
        <w:t xml:space="preserve"> </w:t>
      </w:r>
      <w:proofErr w:type="spellStart"/>
      <w:r w:rsidRPr="00ED6DFA">
        <w:rPr>
          <w:sz w:val="28"/>
          <w:szCs w:val="28"/>
          <w:lang w:val="ru-RU"/>
        </w:rPr>
        <w:t>кезде</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алушы</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берушіге</w:t>
      </w:r>
      <w:proofErr w:type="spellEnd"/>
      <w:r w:rsidRPr="00ED6DFA">
        <w:rPr>
          <w:sz w:val="28"/>
          <w:szCs w:val="28"/>
          <w:lang w:val="ru-RU"/>
        </w:rPr>
        <w:t xml:space="preserve"> 6.6-тармаққа </w:t>
      </w:r>
      <w:proofErr w:type="spellStart"/>
      <w:r w:rsidRPr="00ED6DFA">
        <w:rPr>
          <w:sz w:val="28"/>
          <w:szCs w:val="28"/>
          <w:lang w:val="ru-RU"/>
        </w:rPr>
        <w:t>сәйкес</w:t>
      </w:r>
      <w:proofErr w:type="spellEnd"/>
      <w:r w:rsidRPr="00ED6DFA">
        <w:rPr>
          <w:sz w:val="28"/>
          <w:szCs w:val="28"/>
          <w:lang w:val="ru-RU"/>
        </w:rPr>
        <w:t xml:space="preserve"> </w:t>
      </w:r>
      <w:proofErr w:type="spellStart"/>
      <w:r w:rsidRPr="00ED6DFA">
        <w:rPr>
          <w:sz w:val="28"/>
          <w:szCs w:val="28"/>
          <w:lang w:val="ru-RU"/>
        </w:rPr>
        <w:t>берілетін</w:t>
      </w:r>
      <w:proofErr w:type="spellEnd"/>
      <w:r w:rsidRPr="00ED6DFA">
        <w:rPr>
          <w:sz w:val="28"/>
          <w:szCs w:val="28"/>
          <w:lang w:val="ru-RU"/>
        </w:rPr>
        <w:t xml:space="preserve"> </w:t>
      </w:r>
      <w:proofErr w:type="spellStart"/>
      <w:r w:rsidRPr="00ED6DFA">
        <w:rPr>
          <w:sz w:val="28"/>
          <w:szCs w:val="28"/>
          <w:lang w:val="ru-RU"/>
        </w:rPr>
        <w:t>сомадан</w:t>
      </w:r>
      <w:proofErr w:type="spellEnd"/>
      <w:r w:rsidRPr="00ED6DFA">
        <w:rPr>
          <w:sz w:val="28"/>
          <w:szCs w:val="28"/>
          <w:lang w:val="ru-RU"/>
        </w:rPr>
        <w:t xml:space="preserve"> </w:t>
      </w:r>
      <w:proofErr w:type="spellStart"/>
      <w:r w:rsidRPr="00ED6DFA">
        <w:rPr>
          <w:sz w:val="28"/>
          <w:szCs w:val="28"/>
          <w:lang w:val="ru-RU"/>
        </w:rPr>
        <w:t>артық</w:t>
      </w:r>
      <w:proofErr w:type="spellEnd"/>
      <w:r w:rsidRPr="00ED6DFA">
        <w:rPr>
          <w:sz w:val="28"/>
          <w:szCs w:val="28"/>
          <w:lang w:val="ru-RU"/>
        </w:rPr>
        <w:t xml:space="preserve"> </w:t>
      </w:r>
      <w:proofErr w:type="spellStart"/>
      <w:r w:rsidRPr="00ED6DFA">
        <w:rPr>
          <w:sz w:val="28"/>
          <w:szCs w:val="28"/>
          <w:lang w:val="ru-RU"/>
        </w:rPr>
        <w:t>айыппұл</w:t>
      </w:r>
      <w:proofErr w:type="spellEnd"/>
      <w:r w:rsidRPr="00ED6DFA">
        <w:rPr>
          <w:sz w:val="28"/>
          <w:szCs w:val="28"/>
          <w:lang w:val="ru-RU"/>
        </w:rPr>
        <w:t xml:space="preserve"> </w:t>
      </w:r>
      <w:proofErr w:type="spellStart"/>
      <w:r w:rsidRPr="00ED6DFA">
        <w:rPr>
          <w:sz w:val="28"/>
          <w:szCs w:val="28"/>
          <w:lang w:val="ru-RU"/>
        </w:rPr>
        <w:t>төлеуге</w:t>
      </w:r>
      <w:proofErr w:type="spellEnd"/>
      <w:r w:rsidRPr="00ED6DFA">
        <w:rPr>
          <w:sz w:val="28"/>
          <w:szCs w:val="28"/>
          <w:lang w:val="ru-RU"/>
        </w:rPr>
        <w:t xml:space="preserve"> </w:t>
      </w:r>
      <w:proofErr w:type="spellStart"/>
      <w:r w:rsidRPr="00ED6DFA">
        <w:rPr>
          <w:sz w:val="28"/>
          <w:szCs w:val="28"/>
          <w:lang w:val="ru-RU"/>
        </w:rPr>
        <w:t>міндетті</w:t>
      </w:r>
      <w:proofErr w:type="spellEnd"/>
      <w:r w:rsidRPr="00ED6DFA">
        <w:rPr>
          <w:sz w:val="28"/>
          <w:szCs w:val="28"/>
          <w:lang w:val="ru-RU"/>
        </w:rPr>
        <w:t xml:space="preserve">. </w:t>
      </w:r>
      <w:proofErr w:type="spellStart"/>
      <w:r w:rsidRPr="00ED6DFA">
        <w:rPr>
          <w:sz w:val="28"/>
          <w:szCs w:val="28"/>
          <w:lang w:val="ru-RU"/>
        </w:rPr>
        <w:t>Әрбір</w:t>
      </w:r>
      <w:proofErr w:type="spellEnd"/>
      <w:r w:rsidRPr="00ED6DFA">
        <w:rPr>
          <w:sz w:val="28"/>
          <w:szCs w:val="28"/>
          <w:lang w:val="ru-RU"/>
        </w:rPr>
        <w:t xml:space="preserve"> </w:t>
      </w:r>
      <w:proofErr w:type="spellStart"/>
      <w:r w:rsidRPr="00ED6DFA">
        <w:rPr>
          <w:sz w:val="28"/>
          <w:szCs w:val="28"/>
          <w:lang w:val="ru-RU"/>
        </w:rPr>
        <w:t>толық</w:t>
      </w:r>
      <w:proofErr w:type="spellEnd"/>
      <w:r w:rsidRPr="00ED6DFA">
        <w:rPr>
          <w:sz w:val="28"/>
          <w:szCs w:val="28"/>
          <w:lang w:val="ru-RU"/>
        </w:rPr>
        <w:t xml:space="preserve"> 30 </w:t>
      </w:r>
      <w:proofErr w:type="spellStart"/>
      <w:r w:rsidRPr="00ED6DFA">
        <w:rPr>
          <w:sz w:val="28"/>
          <w:szCs w:val="28"/>
          <w:lang w:val="ru-RU"/>
        </w:rPr>
        <w:t>минуттық</w:t>
      </w:r>
      <w:proofErr w:type="spellEnd"/>
      <w:r w:rsidRPr="00ED6DFA">
        <w:rPr>
          <w:sz w:val="28"/>
          <w:szCs w:val="28"/>
          <w:lang w:val="ru-RU"/>
        </w:rPr>
        <w:t xml:space="preserve"> </w:t>
      </w:r>
      <w:proofErr w:type="spellStart"/>
      <w:r w:rsidRPr="00ED6DFA">
        <w:rPr>
          <w:sz w:val="28"/>
          <w:szCs w:val="28"/>
          <w:lang w:val="ru-RU"/>
        </w:rPr>
        <w:t>кешігу</w:t>
      </w:r>
      <w:proofErr w:type="spellEnd"/>
      <w:r w:rsidRPr="00ED6DFA">
        <w:rPr>
          <w:sz w:val="28"/>
          <w:szCs w:val="28"/>
          <w:lang w:val="ru-RU"/>
        </w:rPr>
        <w:t xml:space="preserve"> </w:t>
      </w:r>
      <w:proofErr w:type="spellStart"/>
      <w:r w:rsidRPr="00ED6DFA">
        <w:rPr>
          <w:sz w:val="28"/>
          <w:szCs w:val="28"/>
          <w:lang w:val="ru-RU"/>
        </w:rPr>
        <w:t>үшін</w:t>
      </w:r>
      <w:proofErr w:type="spellEnd"/>
      <w:r w:rsidRPr="00ED6DFA">
        <w:rPr>
          <w:sz w:val="28"/>
          <w:szCs w:val="28"/>
          <w:lang w:val="ru-RU"/>
        </w:rPr>
        <w:t xml:space="preserve"> 200 </w:t>
      </w:r>
      <w:proofErr w:type="spellStart"/>
      <w:r w:rsidRPr="00ED6DFA">
        <w:rPr>
          <w:sz w:val="28"/>
          <w:szCs w:val="28"/>
          <w:lang w:val="ru-RU"/>
        </w:rPr>
        <w:t>Швейцариялық</w:t>
      </w:r>
      <w:proofErr w:type="spellEnd"/>
      <w:r w:rsidRPr="00ED6DFA">
        <w:rPr>
          <w:sz w:val="28"/>
          <w:szCs w:val="28"/>
          <w:lang w:val="ru-RU"/>
        </w:rPr>
        <w:t xml:space="preserve"> франк </w:t>
      </w:r>
      <w:proofErr w:type="spellStart"/>
      <w:r w:rsidRPr="00ED6DFA">
        <w:rPr>
          <w:sz w:val="28"/>
          <w:szCs w:val="28"/>
          <w:lang w:val="ru-RU"/>
        </w:rPr>
        <w:t>мөлшерінде</w:t>
      </w:r>
      <w:proofErr w:type="spellEnd"/>
      <w:r w:rsidRPr="00ED6DFA">
        <w:rPr>
          <w:sz w:val="28"/>
          <w:szCs w:val="28"/>
          <w:lang w:val="ru-RU"/>
        </w:rPr>
        <w:t xml:space="preserve">. </w:t>
      </w:r>
      <w:proofErr w:type="spellStart"/>
      <w:r w:rsidRPr="00ED6DFA">
        <w:rPr>
          <w:sz w:val="28"/>
          <w:szCs w:val="28"/>
          <w:lang w:val="ru-RU"/>
        </w:rPr>
        <w:t>Бұл</w:t>
      </w:r>
      <w:proofErr w:type="spellEnd"/>
      <w:r w:rsidRPr="00ED6DFA">
        <w:rPr>
          <w:sz w:val="28"/>
          <w:szCs w:val="28"/>
          <w:lang w:val="ru-RU"/>
        </w:rPr>
        <w:t xml:space="preserve"> </w:t>
      </w:r>
      <w:proofErr w:type="spellStart"/>
      <w:r w:rsidRPr="00ED6DFA">
        <w:rPr>
          <w:sz w:val="28"/>
          <w:szCs w:val="28"/>
          <w:lang w:val="ru-RU"/>
        </w:rPr>
        <w:t>ретте</w:t>
      </w:r>
      <w:proofErr w:type="spellEnd"/>
      <w:r w:rsidRPr="00ED6DFA">
        <w:rPr>
          <w:sz w:val="28"/>
          <w:szCs w:val="28"/>
          <w:lang w:val="ru-RU"/>
        </w:rPr>
        <w:t xml:space="preserve"> </w:t>
      </w:r>
      <w:proofErr w:type="spellStart"/>
      <w:r w:rsidRPr="00ED6DFA">
        <w:rPr>
          <w:sz w:val="28"/>
          <w:szCs w:val="28"/>
          <w:lang w:val="ru-RU"/>
        </w:rPr>
        <w:t>айыппұл</w:t>
      </w:r>
      <w:proofErr w:type="spellEnd"/>
      <w:r w:rsidRPr="00ED6DFA">
        <w:rPr>
          <w:sz w:val="28"/>
          <w:szCs w:val="28"/>
          <w:lang w:val="ru-RU"/>
        </w:rPr>
        <w:t xml:space="preserve"> </w:t>
      </w:r>
      <w:proofErr w:type="spellStart"/>
      <w:r w:rsidRPr="00ED6DFA">
        <w:rPr>
          <w:sz w:val="28"/>
          <w:szCs w:val="28"/>
          <w:lang w:val="ru-RU"/>
        </w:rPr>
        <w:t>санкцияларының</w:t>
      </w:r>
      <w:proofErr w:type="spellEnd"/>
      <w:r w:rsidRPr="00ED6DFA">
        <w:rPr>
          <w:sz w:val="28"/>
          <w:szCs w:val="28"/>
          <w:lang w:val="ru-RU"/>
        </w:rPr>
        <w:t xml:space="preserve"> </w:t>
      </w:r>
      <w:proofErr w:type="spellStart"/>
      <w:r w:rsidRPr="00ED6DFA">
        <w:rPr>
          <w:sz w:val="28"/>
          <w:szCs w:val="28"/>
          <w:lang w:val="ru-RU"/>
        </w:rPr>
        <w:t>сомаларын</w:t>
      </w:r>
      <w:proofErr w:type="spellEnd"/>
      <w:r w:rsidRPr="00ED6DFA">
        <w:rPr>
          <w:sz w:val="28"/>
          <w:szCs w:val="28"/>
          <w:lang w:val="ru-RU"/>
        </w:rPr>
        <w:t xml:space="preserve"> </w:t>
      </w:r>
      <w:proofErr w:type="spellStart"/>
      <w:r w:rsidRPr="00ED6DFA">
        <w:rPr>
          <w:sz w:val="28"/>
          <w:szCs w:val="28"/>
          <w:lang w:val="ru-RU"/>
        </w:rPr>
        <w:t>есептеу</w:t>
      </w:r>
      <w:proofErr w:type="spellEnd"/>
      <w:r w:rsidRPr="00ED6DFA">
        <w:rPr>
          <w:sz w:val="28"/>
          <w:szCs w:val="28"/>
          <w:lang w:val="ru-RU"/>
        </w:rPr>
        <w:t xml:space="preserve"> </w:t>
      </w:r>
      <w:proofErr w:type="spellStart"/>
      <w:r w:rsidRPr="00ED6DFA">
        <w:rPr>
          <w:sz w:val="28"/>
          <w:szCs w:val="28"/>
          <w:lang w:val="ru-RU"/>
        </w:rPr>
        <w:t>және</w:t>
      </w:r>
      <w:proofErr w:type="spellEnd"/>
      <w:r w:rsidRPr="00ED6DFA">
        <w:rPr>
          <w:sz w:val="28"/>
          <w:szCs w:val="28"/>
          <w:lang w:val="ru-RU"/>
        </w:rPr>
        <w:t xml:space="preserve"> </w:t>
      </w:r>
      <w:proofErr w:type="spellStart"/>
      <w:r w:rsidRPr="00ED6DFA">
        <w:rPr>
          <w:sz w:val="28"/>
          <w:szCs w:val="28"/>
          <w:lang w:val="ru-RU"/>
        </w:rPr>
        <w:t>өндіріп</w:t>
      </w:r>
      <w:proofErr w:type="spellEnd"/>
      <w:r w:rsidRPr="00ED6DFA">
        <w:rPr>
          <w:sz w:val="28"/>
          <w:szCs w:val="28"/>
          <w:lang w:val="ru-RU"/>
        </w:rPr>
        <w:t xml:space="preserve"> </w:t>
      </w:r>
      <w:proofErr w:type="spellStart"/>
      <w:r w:rsidRPr="00ED6DFA">
        <w:rPr>
          <w:sz w:val="28"/>
          <w:szCs w:val="28"/>
          <w:lang w:val="ru-RU"/>
        </w:rPr>
        <w:t>алу</w:t>
      </w:r>
      <w:proofErr w:type="spellEnd"/>
      <w:r w:rsidRPr="00ED6DFA">
        <w:rPr>
          <w:sz w:val="28"/>
          <w:szCs w:val="28"/>
          <w:lang w:val="ru-RU"/>
        </w:rPr>
        <w:t xml:space="preserve"> </w:t>
      </w:r>
      <w:proofErr w:type="spellStart"/>
      <w:r w:rsidRPr="00ED6DFA">
        <w:rPr>
          <w:sz w:val="28"/>
          <w:szCs w:val="28"/>
          <w:lang w:val="ru-RU"/>
        </w:rPr>
        <w:t>жолаушыларды</w:t>
      </w:r>
      <w:proofErr w:type="spellEnd"/>
      <w:r w:rsidRPr="00ED6DFA">
        <w:rPr>
          <w:sz w:val="28"/>
          <w:szCs w:val="28"/>
          <w:lang w:val="ru-RU"/>
        </w:rPr>
        <w:t xml:space="preserve">, </w:t>
      </w:r>
      <w:proofErr w:type="spellStart"/>
      <w:r w:rsidRPr="00ED6DFA">
        <w:rPr>
          <w:sz w:val="28"/>
          <w:szCs w:val="28"/>
          <w:lang w:val="ru-RU"/>
        </w:rPr>
        <w:t>багажды</w:t>
      </w:r>
      <w:proofErr w:type="spellEnd"/>
      <w:r w:rsidRPr="00ED6DFA">
        <w:rPr>
          <w:sz w:val="28"/>
          <w:szCs w:val="28"/>
          <w:lang w:val="ru-RU"/>
        </w:rPr>
        <w:t xml:space="preserve"> </w:t>
      </w:r>
      <w:proofErr w:type="spellStart"/>
      <w:r w:rsidRPr="00ED6DFA">
        <w:rPr>
          <w:sz w:val="28"/>
          <w:szCs w:val="28"/>
          <w:lang w:val="ru-RU"/>
        </w:rPr>
        <w:t>және</w:t>
      </w:r>
      <w:proofErr w:type="spellEnd"/>
      <w:r w:rsidRPr="00ED6DFA">
        <w:rPr>
          <w:sz w:val="28"/>
          <w:szCs w:val="28"/>
          <w:lang w:val="ru-RU"/>
        </w:rPr>
        <w:t xml:space="preserve"> </w:t>
      </w:r>
      <w:proofErr w:type="spellStart"/>
      <w:r w:rsidRPr="00ED6DFA">
        <w:rPr>
          <w:sz w:val="28"/>
          <w:szCs w:val="28"/>
          <w:lang w:val="ru-RU"/>
        </w:rPr>
        <w:t>жүк-багажды</w:t>
      </w:r>
      <w:proofErr w:type="spellEnd"/>
      <w:r w:rsidRPr="00ED6DFA">
        <w:rPr>
          <w:sz w:val="28"/>
          <w:szCs w:val="28"/>
          <w:lang w:val="ru-RU"/>
        </w:rPr>
        <w:t xml:space="preserve"> </w:t>
      </w:r>
      <w:proofErr w:type="spellStart"/>
      <w:r w:rsidRPr="00ED6DFA">
        <w:rPr>
          <w:sz w:val="28"/>
          <w:szCs w:val="28"/>
          <w:lang w:val="ru-RU"/>
        </w:rPr>
        <w:t>тасымалдауға</w:t>
      </w:r>
      <w:proofErr w:type="spellEnd"/>
      <w:r w:rsidRPr="00ED6DFA">
        <w:rPr>
          <w:sz w:val="28"/>
          <w:szCs w:val="28"/>
          <w:lang w:val="ru-RU"/>
        </w:rPr>
        <w:t xml:space="preserve"> </w:t>
      </w:r>
      <w:proofErr w:type="spellStart"/>
      <w:r w:rsidRPr="00ED6DFA">
        <w:rPr>
          <w:sz w:val="28"/>
          <w:szCs w:val="28"/>
          <w:lang w:val="ru-RU"/>
        </w:rPr>
        <w:t>арналған</w:t>
      </w:r>
      <w:proofErr w:type="spellEnd"/>
      <w:r w:rsidRPr="00ED6DFA">
        <w:rPr>
          <w:sz w:val="28"/>
          <w:szCs w:val="28"/>
          <w:lang w:val="ru-RU"/>
        </w:rPr>
        <w:t xml:space="preserve"> </w:t>
      </w:r>
      <w:proofErr w:type="spellStart"/>
      <w:r w:rsidRPr="00ED6DFA">
        <w:rPr>
          <w:sz w:val="28"/>
          <w:szCs w:val="28"/>
          <w:lang w:val="ru-RU"/>
        </w:rPr>
        <w:t>мемлекетаралық</w:t>
      </w:r>
      <w:proofErr w:type="spellEnd"/>
      <w:r w:rsidRPr="00ED6DFA">
        <w:rPr>
          <w:sz w:val="28"/>
          <w:szCs w:val="28"/>
          <w:lang w:val="ru-RU"/>
        </w:rPr>
        <w:t xml:space="preserve"> </w:t>
      </w:r>
      <w:proofErr w:type="spellStart"/>
      <w:r w:rsidRPr="00ED6DFA">
        <w:rPr>
          <w:sz w:val="28"/>
          <w:szCs w:val="28"/>
          <w:lang w:val="ru-RU"/>
        </w:rPr>
        <w:t>жолаушылар</w:t>
      </w:r>
      <w:proofErr w:type="spellEnd"/>
      <w:r w:rsidRPr="00ED6DFA">
        <w:rPr>
          <w:sz w:val="28"/>
          <w:szCs w:val="28"/>
          <w:lang w:val="ru-RU"/>
        </w:rPr>
        <w:t xml:space="preserve"> </w:t>
      </w:r>
      <w:proofErr w:type="spellStart"/>
      <w:r w:rsidRPr="00ED6DFA">
        <w:rPr>
          <w:sz w:val="28"/>
          <w:szCs w:val="28"/>
          <w:lang w:val="ru-RU"/>
        </w:rPr>
        <w:t>тарифінің</w:t>
      </w:r>
      <w:proofErr w:type="spellEnd"/>
      <w:r w:rsidRPr="00ED6DFA">
        <w:rPr>
          <w:sz w:val="28"/>
          <w:szCs w:val="28"/>
          <w:lang w:val="ru-RU"/>
        </w:rPr>
        <w:t xml:space="preserve"> (</w:t>
      </w:r>
      <w:proofErr w:type="spellStart"/>
      <w:r w:rsidRPr="00ED6DFA">
        <w:rPr>
          <w:sz w:val="28"/>
          <w:szCs w:val="28"/>
          <w:lang w:val="ru-RU"/>
        </w:rPr>
        <w:t>Швейцариялық</w:t>
      </w:r>
      <w:proofErr w:type="spellEnd"/>
      <w:r w:rsidRPr="00ED6DFA">
        <w:rPr>
          <w:sz w:val="28"/>
          <w:szCs w:val="28"/>
          <w:lang w:val="ru-RU"/>
        </w:rPr>
        <w:t xml:space="preserve"> франк) </w:t>
      </w:r>
      <w:proofErr w:type="spellStart"/>
      <w:r w:rsidRPr="00ED6DFA">
        <w:rPr>
          <w:sz w:val="28"/>
          <w:szCs w:val="28"/>
          <w:lang w:val="ru-RU"/>
        </w:rPr>
        <w:t>валютасын</w:t>
      </w:r>
      <w:proofErr w:type="spellEnd"/>
      <w:r w:rsidRPr="00ED6DFA">
        <w:rPr>
          <w:sz w:val="28"/>
          <w:szCs w:val="28"/>
          <w:lang w:val="ru-RU"/>
        </w:rPr>
        <w:t xml:space="preserve"> </w:t>
      </w:r>
      <w:proofErr w:type="spellStart"/>
      <w:r w:rsidRPr="00ED6DFA">
        <w:rPr>
          <w:sz w:val="28"/>
          <w:szCs w:val="28"/>
          <w:lang w:val="ru-RU"/>
        </w:rPr>
        <w:t>қайта</w:t>
      </w:r>
      <w:proofErr w:type="spellEnd"/>
      <w:r w:rsidRPr="00ED6DFA">
        <w:rPr>
          <w:sz w:val="28"/>
          <w:szCs w:val="28"/>
          <w:lang w:val="ru-RU"/>
        </w:rPr>
        <w:t xml:space="preserve"> </w:t>
      </w:r>
      <w:proofErr w:type="spellStart"/>
      <w:r w:rsidRPr="00ED6DFA">
        <w:rPr>
          <w:sz w:val="28"/>
          <w:szCs w:val="28"/>
          <w:lang w:val="ru-RU"/>
        </w:rPr>
        <w:t>есептеу</w:t>
      </w:r>
      <w:proofErr w:type="spellEnd"/>
      <w:r w:rsidRPr="00ED6DFA">
        <w:rPr>
          <w:sz w:val="28"/>
          <w:szCs w:val="28"/>
          <w:lang w:val="ru-RU"/>
        </w:rPr>
        <w:t xml:space="preserve"> </w:t>
      </w:r>
      <w:proofErr w:type="spellStart"/>
      <w:r w:rsidRPr="00ED6DFA">
        <w:rPr>
          <w:sz w:val="28"/>
          <w:szCs w:val="28"/>
          <w:lang w:val="ru-RU"/>
        </w:rPr>
        <w:t>кезінде</w:t>
      </w:r>
      <w:proofErr w:type="spellEnd"/>
      <w:r w:rsidRPr="00ED6DFA">
        <w:rPr>
          <w:sz w:val="28"/>
          <w:szCs w:val="28"/>
          <w:lang w:val="ru-RU"/>
        </w:rPr>
        <w:t xml:space="preserve"> </w:t>
      </w:r>
      <w:proofErr w:type="spellStart"/>
      <w:r w:rsidRPr="00ED6DFA">
        <w:rPr>
          <w:sz w:val="28"/>
          <w:szCs w:val="28"/>
          <w:lang w:val="ru-RU"/>
        </w:rPr>
        <w:t>қолданылатын</w:t>
      </w:r>
      <w:proofErr w:type="spellEnd"/>
      <w:r w:rsidRPr="00ED6DFA">
        <w:rPr>
          <w:sz w:val="28"/>
          <w:szCs w:val="28"/>
          <w:lang w:val="ru-RU"/>
        </w:rPr>
        <w:t xml:space="preserve"> </w:t>
      </w:r>
      <w:proofErr w:type="spellStart"/>
      <w:r w:rsidRPr="00ED6DFA">
        <w:rPr>
          <w:sz w:val="28"/>
          <w:szCs w:val="28"/>
          <w:lang w:val="ru-RU"/>
        </w:rPr>
        <w:t>Қазақстан</w:t>
      </w:r>
      <w:proofErr w:type="spellEnd"/>
      <w:r w:rsidRPr="00ED6DFA">
        <w:rPr>
          <w:sz w:val="28"/>
          <w:szCs w:val="28"/>
          <w:lang w:val="ru-RU"/>
        </w:rPr>
        <w:t xml:space="preserve"> </w:t>
      </w:r>
      <w:proofErr w:type="spellStart"/>
      <w:r w:rsidRPr="00ED6DFA">
        <w:rPr>
          <w:sz w:val="28"/>
          <w:szCs w:val="28"/>
          <w:lang w:val="ru-RU"/>
        </w:rPr>
        <w:t>Республикасы</w:t>
      </w:r>
      <w:proofErr w:type="spellEnd"/>
      <w:r w:rsidRPr="00ED6DFA">
        <w:rPr>
          <w:sz w:val="28"/>
          <w:szCs w:val="28"/>
          <w:lang w:val="ru-RU"/>
        </w:rPr>
        <w:t xml:space="preserve"> </w:t>
      </w:r>
      <w:proofErr w:type="spellStart"/>
      <w:r w:rsidRPr="00ED6DFA">
        <w:rPr>
          <w:sz w:val="28"/>
          <w:szCs w:val="28"/>
          <w:lang w:val="ru-RU"/>
        </w:rPr>
        <w:t>Ұлттық</w:t>
      </w:r>
      <w:proofErr w:type="spellEnd"/>
      <w:r w:rsidRPr="00ED6DFA">
        <w:rPr>
          <w:sz w:val="28"/>
          <w:szCs w:val="28"/>
          <w:lang w:val="ru-RU"/>
        </w:rPr>
        <w:t xml:space="preserve"> </w:t>
      </w:r>
      <w:proofErr w:type="spellStart"/>
      <w:r w:rsidRPr="00ED6DFA">
        <w:rPr>
          <w:sz w:val="28"/>
          <w:szCs w:val="28"/>
          <w:lang w:val="ru-RU"/>
        </w:rPr>
        <w:t>Банкінің</w:t>
      </w:r>
      <w:proofErr w:type="spellEnd"/>
      <w:r w:rsidRPr="00ED6DFA">
        <w:rPr>
          <w:sz w:val="28"/>
          <w:szCs w:val="28"/>
          <w:lang w:val="ru-RU"/>
        </w:rPr>
        <w:t xml:space="preserve"> </w:t>
      </w:r>
      <w:proofErr w:type="spellStart"/>
      <w:r w:rsidRPr="00ED6DFA">
        <w:rPr>
          <w:sz w:val="28"/>
          <w:szCs w:val="28"/>
          <w:lang w:val="ru-RU"/>
        </w:rPr>
        <w:t>тиісті</w:t>
      </w:r>
      <w:proofErr w:type="spellEnd"/>
      <w:r w:rsidRPr="00ED6DFA">
        <w:rPr>
          <w:sz w:val="28"/>
          <w:szCs w:val="28"/>
          <w:lang w:val="ru-RU"/>
        </w:rPr>
        <w:t xml:space="preserve"> </w:t>
      </w:r>
      <w:proofErr w:type="spellStart"/>
      <w:r w:rsidRPr="00ED6DFA">
        <w:rPr>
          <w:sz w:val="28"/>
          <w:szCs w:val="28"/>
          <w:lang w:val="ru-RU"/>
        </w:rPr>
        <w:t>айға</w:t>
      </w:r>
      <w:proofErr w:type="spellEnd"/>
      <w:r w:rsidRPr="00ED6DFA">
        <w:rPr>
          <w:sz w:val="28"/>
          <w:szCs w:val="28"/>
          <w:lang w:val="ru-RU"/>
        </w:rPr>
        <w:t xml:space="preserve"> </w:t>
      </w:r>
      <w:proofErr w:type="spellStart"/>
      <w:r w:rsidRPr="00ED6DFA">
        <w:rPr>
          <w:sz w:val="28"/>
          <w:szCs w:val="28"/>
          <w:lang w:val="ru-RU"/>
        </w:rPr>
        <w:t>арналған</w:t>
      </w:r>
      <w:proofErr w:type="spellEnd"/>
      <w:r w:rsidRPr="00ED6DFA">
        <w:rPr>
          <w:sz w:val="28"/>
          <w:szCs w:val="28"/>
          <w:lang w:val="ru-RU"/>
        </w:rPr>
        <w:t xml:space="preserve"> </w:t>
      </w:r>
      <w:proofErr w:type="spellStart"/>
      <w:r w:rsidRPr="00ED6DFA">
        <w:rPr>
          <w:sz w:val="28"/>
          <w:szCs w:val="28"/>
          <w:lang w:val="ru-RU"/>
        </w:rPr>
        <w:t>бағамы</w:t>
      </w:r>
      <w:proofErr w:type="spellEnd"/>
      <w:r w:rsidRPr="00ED6DFA">
        <w:rPr>
          <w:sz w:val="28"/>
          <w:szCs w:val="28"/>
          <w:lang w:val="ru-RU"/>
        </w:rPr>
        <w:t xml:space="preserve"> </w:t>
      </w:r>
      <w:proofErr w:type="spellStart"/>
      <w:r w:rsidRPr="00ED6DFA">
        <w:rPr>
          <w:sz w:val="28"/>
          <w:szCs w:val="28"/>
          <w:lang w:val="ru-RU"/>
        </w:rPr>
        <w:t>бойынша</w:t>
      </w:r>
      <w:proofErr w:type="spellEnd"/>
      <w:r w:rsidRPr="00ED6DFA">
        <w:rPr>
          <w:sz w:val="28"/>
          <w:szCs w:val="28"/>
          <w:lang w:val="ru-RU"/>
        </w:rPr>
        <w:t xml:space="preserve"> </w:t>
      </w:r>
      <w:proofErr w:type="spellStart"/>
      <w:r w:rsidRPr="00ED6DFA">
        <w:rPr>
          <w:sz w:val="28"/>
          <w:szCs w:val="28"/>
          <w:lang w:val="ru-RU"/>
        </w:rPr>
        <w:t>жүргізіледі</w:t>
      </w:r>
      <w:proofErr w:type="spellEnd"/>
      <w:r w:rsidRPr="00ED6DFA">
        <w:rPr>
          <w:sz w:val="28"/>
          <w:szCs w:val="28"/>
          <w:lang w:val="ru-RU"/>
        </w:rPr>
        <w:t>;</w:t>
      </w:r>
    </w:p>
    <w:p w14:paraId="183052E5" w14:textId="77777777" w:rsidR="00AB18A5" w:rsidRPr="00ED6DFA" w:rsidRDefault="00AB18A5" w:rsidP="00AB18A5">
      <w:pPr>
        <w:pStyle w:val="a3"/>
        <w:tabs>
          <w:tab w:val="left" w:pos="0"/>
        </w:tabs>
        <w:jc w:val="both"/>
        <w:rPr>
          <w:sz w:val="28"/>
          <w:szCs w:val="28"/>
          <w:lang w:val="ru-RU"/>
        </w:rPr>
      </w:pPr>
      <w:r>
        <w:rPr>
          <w:sz w:val="28"/>
          <w:szCs w:val="28"/>
          <w:lang w:val="ru-RU"/>
        </w:rPr>
        <w:tab/>
        <w:t>6.10</w:t>
      </w:r>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алушы</w:t>
      </w:r>
      <w:proofErr w:type="spellEnd"/>
      <w:r w:rsidRPr="00ED6DFA">
        <w:rPr>
          <w:sz w:val="28"/>
          <w:szCs w:val="28"/>
          <w:lang w:val="ru-RU"/>
        </w:rPr>
        <w:t xml:space="preserve"> </w:t>
      </w:r>
      <w:proofErr w:type="spellStart"/>
      <w:r w:rsidRPr="00ED6DFA">
        <w:rPr>
          <w:sz w:val="28"/>
          <w:szCs w:val="28"/>
          <w:lang w:val="ru-RU"/>
        </w:rPr>
        <w:t>қызметкерлерінің</w:t>
      </w:r>
      <w:proofErr w:type="spellEnd"/>
      <w:r w:rsidRPr="00ED6DFA">
        <w:rPr>
          <w:sz w:val="28"/>
          <w:szCs w:val="28"/>
          <w:lang w:val="ru-RU"/>
        </w:rPr>
        <w:t xml:space="preserve"> </w:t>
      </w:r>
      <w:proofErr w:type="spellStart"/>
      <w:r w:rsidRPr="00ED6DFA">
        <w:rPr>
          <w:sz w:val="28"/>
          <w:szCs w:val="28"/>
          <w:lang w:val="ru-RU"/>
        </w:rPr>
        <w:t>билетсіз</w:t>
      </w:r>
      <w:proofErr w:type="spellEnd"/>
      <w:r w:rsidRPr="00ED6DFA">
        <w:rPr>
          <w:sz w:val="28"/>
          <w:szCs w:val="28"/>
          <w:lang w:val="ru-RU"/>
        </w:rPr>
        <w:t xml:space="preserve"> </w:t>
      </w:r>
      <w:proofErr w:type="spellStart"/>
      <w:r w:rsidRPr="00ED6DFA">
        <w:rPr>
          <w:sz w:val="28"/>
          <w:szCs w:val="28"/>
          <w:lang w:val="ru-RU"/>
        </w:rPr>
        <w:t>жолаушыны</w:t>
      </w:r>
      <w:proofErr w:type="spellEnd"/>
      <w:r w:rsidRPr="00ED6DFA">
        <w:rPr>
          <w:sz w:val="28"/>
          <w:szCs w:val="28"/>
          <w:lang w:val="ru-RU"/>
        </w:rPr>
        <w:t xml:space="preserve">, </w:t>
      </w:r>
      <w:proofErr w:type="spellStart"/>
      <w:r w:rsidRPr="00ED6DFA">
        <w:rPr>
          <w:sz w:val="28"/>
          <w:szCs w:val="28"/>
          <w:lang w:val="ru-RU"/>
        </w:rPr>
        <w:t>артық</w:t>
      </w:r>
      <w:proofErr w:type="spellEnd"/>
      <w:r w:rsidRPr="00ED6DFA">
        <w:rPr>
          <w:sz w:val="28"/>
          <w:szCs w:val="28"/>
          <w:lang w:val="ru-RU"/>
        </w:rPr>
        <w:t xml:space="preserve"> </w:t>
      </w:r>
      <w:proofErr w:type="spellStart"/>
      <w:r w:rsidRPr="00ED6DFA">
        <w:rPr>
          <w:sz w:val="28"/>
          <w:szCs w:val="28"/>
          <w:lang w:val="ru-RU"/>
        </w:rPr>
        <w:t>қол</w:t>
      </w:r>
      <w:proofErr w:type="spellEnd"/>
      <w:r w:rsidRPr="00ED6DFA">
        <w:rPr>
          <w:sz w:val="28"/>
          <w:szCs w:val="28"/>
          <w:lang w:val="ru-RU"/>
        </w:rPr>
        <w:t xml:space="preserve"> </w:t>
      </w:r>
      <w:proofErr w:type="spellStart"/>
      <w:r w:rsidRPr="00ED6DFA">
        <w:rPr>
          <w:sz w:val="28"/>
          <w:szCs w:val="28"/>
          <w:lang w:val="ru-RU"/>
        </w:rPr>
        <w:t>жүгін</w:t>
      </w:r>
      <w:proofErr w:type="spellEnd"/>
      <w:r w:rsidRPr="00ED6DFA">
        <w:rPr>
          <w:sz w:val="28"/>
          <w:szCs w:val="28"/>
          <w:lang w:val="ru-RU"/>
        </w:rPr>
        <w:t xml:space="preserve">, </w:t>
      </w:r>
      <w:proofErr w:type="spellStart"/>
      <w:r w:rsidRPr="00ED6DFA">
        <w:rPr>
          <w:sz w:val="28"/>
          <w:szCs w:val="28"/>
          <w:lang w:val="ru-RU"/>
        </w:rPr>
        <w:t>ресімделмеген</w:t>
      </w:r>
      <w:proofErr w:type="spellEnd"/>
      <w:r w:rsidRPr="00ED6DFA">
        <w:rPr>
          <w:sz w:val="28"/>
          <w:szCs w:val="28"/>
          <w:lang w:val="ru-RU"/>
        </w:rPr>
        <w:t xml:space="preserve"> багаж бен </w:t>
      </w:r>
      <w:proofErr w:type="spellStart"/>
      <w:r w:rsidRPr="00ED6DFA">
        <w:rPr>
          <w:sz w:val="28"/>
          <w:szCs w:val="28"/>
          <w:lang w:val="ru-RU"/>
        </w:rPr>
        <w:t>жүк-багажды</w:t>
      </w:r>
      <w:proofErr w:type="spellEnd"/>
      <w:r w:rsidRPr="00ED6DFA">
        <w:rPr>
          <w:sz w:val="28"/>
          <w:szCs w:val="28"/>
          <w:lang w:val="ru-RU"/>
        </w:rPr>
        <w:t xml:space="preserve"> </w:t>
      </w:r>
      <w:proofErr w:type="spellStart"/>
      <w:r w:rsidRPr="00ED6DFA">
        <w:rPr>
          <w:sz w:val="28"/>
          <w:szCs w:val="28"/>
          <w:lang w:val="ru-RU"/>
        </w:rPr>
        <w:t>алып</w:t>
      </w:r>
      <w:proofErr w:type="spellEnd"/>
      <w:r w:rsidRPr="00ED6DFA">
        <w:rPr>
          <w:sz w:val="28"/>
          <w:szCs w:val="28"/>
          <w:lang w:val="ru-RU"/>
        </w:rPr>
        <w:t xml:space="preserve"> </w:t>
      </w:r>
      <w:proofErr w:type="spellStart"/>
      <w:r w:rsidRPr="00ED6DFA">
        <w:rPr>
          <w:sz w:val="28"/>
          <w:szCs w:val="28"/>
          <w:lang w:val="ru-RU"/>
        </w:rPr>
        <w:t>жүруінің</w:t>
      </w:r>
      <w:proofErr w:type="spellEnd"/>
      <w:r w:rsidRPr="00ED6DFA">
        <w:rPr>
          <w:sz w:val="28"/>
          <w:szCs w:val="28"/>
          <w:lang w:val="ru-RU"/>
        </w:rPr>
        <w:t xml:space="preserve"> </w:t>
      </w:r>
      <w:proofErr w:type="spellStart"/>
      <w:r w:rsidRPr="00ED6DFA">
        <w:rPr>
          <w:sz w:val="28"/>
          <w:szCs w:val="28"/>
          <w:lang w:val="ru-RU"/>
        </w:rPr>
        <w:t>әрбір</w:t>
      </w:r>
      <w:proofErr w:type="spellEnd"/>
      <w:r w:rsidRPr="00ED6DFA">
        <w:rPr>
          <w:sz w:val="28"/>
          <w:szCs w:val="28"/>
          <w:lang w:val="ru-RU"/>
        </w:rPr>
        <w:t xml:space="preserve"> </w:t>
      </w:r>
      <w:proofErr w:type="spellStart"/>
      <w:r w:rsidRPr="00ED6DFA">
        <w:rPr>
          <w:sz w:val="28"/>
          <w:szCs w:val="28"/>
          <w:lang w:val="ru-RU"/>
        </w:rPr>
        <w:t>жағдайы</w:t>
      </w:r>
      <w:proofErr w:type="spellEnd"/>
      <w:r w:rsidRPr="00ED6DFA">
        <w:rPr>
          <w:sz w:val="28"/>
          <w:szCs w:val="28"/>
          <w:lang w:val="ru-RU"/>
        </w:rPr>
        <w:t xml:space="preserve"> </w:t>
      </w:r>
      <w:proofErr w:type="spellStart"/>
      <w:r w:rsidRPr="00ED6DFA">
        <w:rPr>
          <w:sz w:val="28"/>
          <w:szCs w:val="28"/>
          <w:lang w:val="ru-RU"/>
        </w:rPr>
        <w:t>үшін</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алушы</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берушіге</w:t>
      </w:r>
      <w:proofErr w:type="spellEnd"/>
      <w:r w:rsidRPr="00ED6DFA">
        <w:rPr>
          <w:sz w:val="28"/>
          <w:szCs w:val="28"/>
          <w:lang w:val="ru-RU"/>
        </w:rPr>
        <w:t xml:space="preserve"> маршрут </w:t>
      </w:r>
      <w:proofErr w:type="spellStart"/>
      <w:r w:rsidRPr="00ED6DFA">
        <w:rPr>
          <w:sz w:val="28"/>
          <w:szCs w:val="28"/>
          <w:lang w:val="ru-RU"/>
        </w:rPr>
        <w:t>бойынша</w:t>
      </w:r>
      <w:proofErr w:type="spellEnd"/>
      <w:r w:rsidRPr="00ED6DFA">
        <w:rPr>
          <w:sz w:val="28"/>
          <w:szCs w:val="28"/>
          <w:lang w:val="ru-RU"/>
        </w:rPr>
        <w:t xml:space="preserve"> </w:t>
      </w:r>
      <w:proofErr w:type="spellStart"/>
      <w:r w:rsidRPr="00ED6DFA">
        <w:rPr>
          <w:sz w:val="28"/>
          <w:szCs w:val="28"/>
          <w:lang w:val="ru-RU"/>
        </w:rPr>
        <w:t>айлық</w:t>
      </w:r>
      <w:proofErr w:type="spellEnd"/>
      <w:r w:rsidRPr="00ED6DFA">
        <w:rPr>
          <w:sz w:val="28"/>
          <w:szCs w:val="28"/>
          <w:lang w:val="ru-RU"/>
        </w:rPr>
        <w:t xml:space="preserve"> </w:t>
      </w:r>
      <w:proofErr w:type="spellStart"/>
      <w:r w:rsidRPr="00ED6DFA">
        <w:rPr>
          <w:sz w:val="28"/>
          <w:szCs w:val="28"/>
          <w:lang w:val="ru-RU"/>
        </w:rPr>
        <w:t>жалдау</w:t>
      </w:r>
      <w:proofErr w:type="spellEnd"/>
      <w:r w:rsidRPr="00ED6DFA">
        <w:rPr>
          <w:sz w:val="28"/>
          <w:szCs w:val="28"/>
          <w:lang w:val="ru-RU"/>
        </w:rPr>
        <w:t xml:space="preserve"> </w:t>
      </w:r>
      <w:proofErr w:type="spellStart"/>
      <w:r w:rsidRPr="00ED6DFA">
        <w:rPr>
          <w:sz w:val="28"/>
          <w:szCs w:val="28"/>
          <w:lang w:val="ru-RU"/>
        </w:rPr>
        <w:t>мөлшерлемесінің</w:t>
      </w:r>
      <w:proofErr w:type="spellEnd"/>
      <w:r w:rsidRPr="00ED6DFA">
        <w:rPr>
          <w:sz w:val="28"/>
          <w:szCs w:val="28"/>
          <w:lang w:val="ru-RU"/>
        </w:rPr>
        <w:t xml:space="preserve"> 15% </w:t>
      </w:r>
      <w:proofErr w:type="spellStart"/>
      <w:r w:rsidRPr="00ED6DFA">
        <w:rPr>
          <w:sz w:val="28"/>
          <w:szCs w:val="28"/>
          <w:lang w:val="ru-RU"/>
        </w:rPr>
        <w:t>мөлшерінде</w:t>
      </w:r>
      <w:proofErr w:type="spellEnd"/>
      <w:r w:rsidRPr="00ED6DFA">
        <w:rPr>
          <w:sz w:val="28"/>
          <w:szCs w:val="28"/>
          <w:lang w:val="ru-RU"/>
        </w:rPr>
        <w:t xml:space="preserve"> </w:t>
      </w:r>
      <w:proofErr w:type="spellStart"/>
      <w:r w:rsidRPr="00ED6DFA">
        <w:rPr>
          <w:sz w:val="28"/>
          <w:szCs w:val="28"/>
          <w:lang w:val="ru-RU"/>
        </w:rPr>
        <w:t>айыппұл</w:t>
      </w:r>
      <w:proofErr w:type="spellEnd"/>
      <w:r w:rsidRPr="00ED6DFA">
        <w:rPr>
          <w:sz w:val="28"/>
          <w:szCs w:val="28"/>
          <w:lang w:val="ru-RU"/>
        </w:rPr>
        <w:t xml:space="preserve"> </w:t>
      </w:r>
      <w:proofErr w:type="spellStart"/>
      <w:r w:rsidRPr="00ED6DFA">
        <w:rPr>
          <w:sz w:val="28"/>
          <w:szCs w:val="28"/>
          <w:lang w:val="ru-RU"/>
        </w:rPr>
        <w:t>төлеуге</w:t>
      </w:r>
      <w:proofErr w:type="spellEnd"/>
      <w:r w:rsidRPr="00ED6DFA">
        <w:rPr>
          <w:sz w:val="28"/>
          <w:szCs w:val="28"/>
          <w:lang w:val="ru-RU"/>
        </w:rPr>
        <w:t xml:space="preserve">, </w:t>
      </w:r>
      <w:proofErr w:type="spellStart"/>
      <w:r w:rsidRPr="00ED6DFA">
        <w:rPr>
          <w:sz w:val="28"/>
          <w:szCs w:val="28"/>
          <w:lang w:val="ru-RU"/>
        </w:rPr>
        <w:t>сондай-ақ</w:t>
      </w:r>
      <w:proofErr w:type="spellEnd"/>
      <w:r w:rsidRPr="00ED6DFA">
        <w:rPr>
          <w:sz w:val="28"/>
          <w:szCs w:val="28"/>
          <w:lang w:val="ru-RU"/>
        </w:rPr>
        <w:t xml:space="preserve"> </w:t>
      </w:r>
      <w:proofErr w:type="spellStart"/>
      <w:r w:rsidRPr="00ED6DFA">
        <w:rPr>
          <w:sz w:val="28"/>
          <w:szCs w:val="28"/>
          <w:lang w:val="ru-RU"/>
        </w:rPr>
        <w:t>Қазақстан</w:t>
      </w:r>
      <w:proofErr w:type="spellEnd"/>
      <w:r w:rsidRPr="00ED6DFA">
        <w:rPr>
          <w:sz w:val="28"/>
          <w:szCs w:val="28"/>
          <w:lang w:val="ru-RU"/>
        </w:rPr>
        <w:t xml:space="preserve"> </w:t>
      </w:r>
      <w:proofErr w:type="spellStart"/>
      <w:r w:rsidRPr="00ED6DFA">
        <w:rPr>
          <w:sz w:val="28"/>
          <w:szCs w:val="28"/>
          <w:lang w:val="ru-RU"/>
        </w:rPr>
        <w:t>Республикасының</w:t>
      </w:r>
      <w:proofErr w:type="spellEnd"/>
      <w:r w:rsidRPr="00ED6DFA">
        <w:rPr>
          <w:sz w:val="28"/>
          <w:szCs w:val="28"/>
          <w:lang w:val="ru-RU"/>
        </w:rPr>
        <w:t xml:space="preserve"> </w:t>
      </w:r>
      <w:proofErr w:type="spellStart"/>
      <w:r w:rsidRPr="00ED6DFA">
        <w:rPr>
          <w:sz w:val="28"/>
          <w:szCs w:val="28"/>
          <w:lang w:val="ru-RU"/>
        </w:rPr>
        <w:t>мемлекеттік</w:t>
      </w:r>
      <w:proofErr w:type="spellEnd"/>
      <w:r w:rsidRPr="00ED6DFA">
        <w:rPr>
          <w:sz w:val="28"/>
          <w:szCs w:val="28"/>
          <w:lang w:val="ru-RU"/>
        </w:rPr>
        <w:t xml:space="preserve"> </w:t>
      </w:r>
      <w:proofErr w:type="spellStart"/>
      <w:r w:rsidRPr="00ED6DFA">
        <w:rPr>
          <w:sz w:val="28"/>
          <w:szCs w:val="28"/>
          <w:lang w:val="ru-RU"/>
        </w:rPr>
        <w:t>уәкілетті</w:t>
      </w:r>
      <w:proofErr w:type="spellEnd"/>
      <w:r w:rsidRPr="00ED6DFA">
        <w:rPr>
          <w:sz w:val="28"/>
          <w:szCs w:val="28"/>
          <w:lang w:val="ru-RU"/>
        </w:rPr>
        <w:t xml:space="preserve"> </w:t>
      </w:r>
      <w:proofErr w:type="spellStart"/>
      <w:r w:rsidRPr="00ED6DFA">
        <w:rPr>
          <w:sz w:val="28"/>
          <w:szCs w:val="28"/>
          <w:lang w:val="ru-RU"/>
        </w:rPr>
        <w:t>органдары</w:t>
      </w:r>
      <w:proofErr w:type="spellEnd"/>
      <w:r w:rsidRPr="00ED6DFA">
        <w:rPr>
          <w:sz w:val="28"/>
          <w:szCs w:val="28"/>
          <w:lang w:val="ru-RU"/>
        </w:rPr>
        <w:t xml:space="preserve"> </w:t>
      </w:r>
      <w:proofErr w:type="spellStart"/>
      <w:r w:rsidRPr="00ED6DFA">
        <w:rPr>
          <w:sz w:val="28"/>
          <w:szCs w:val="28"/>
          <w:lang w:val="ru-RU"/>
        </w:rPr>
        <w:t>және</w:t>
      </w:r>
      <w:proofErr w:type="spellEnd"/>
      <w:r w:rsidRPr="00ED6DFA">
        <w:rPr>
          <w:sz w:val="28"/>
          <w:szCs w:val="28"/>
          <w:lang w:val="ru-RU"/>
        </w:rPr>
        <w:t>/</w:t>
      </w:r>
      <w:proofErr w:type="spellStart"/>
      <w:r w:rsidRPr="00ED6DFA">
        <w:rPr>
          <w:sz w:val="28"/>
          <w:szCs w:val="28"/>
          <w:lang w:val="ru-RU"/>
        </w:rPr>
        <w:t>немесе</w:t>
      </w:r>
      <w:proofErr w:type="spellEnd"/>
      <w:r w:rsidRPr="00ED6DFA">
        <w:rPr>
          <w:sz w:val="28"/>
          <w:szCs w:val="28"/>
          <w:lang w:val="ru-RU"/>
        </w:rPr>
        <w:t xml:space="preserve"> </w:t>
      </w:r>
      <w:proofErr w:type="spellStart"/>
      <w:r w:rsidRPr="00ED6DFA">
        <w:rPr>
          <w:sz w:val="28"/>
          <w:szCs w:val="28"/>
          <w:lang w:val="ru-RU"/>
        </w:rPr>
        <w:t>үшінші</w:t>
      </w:r>
      <w:proofErr w:type="spellEnd"/>
      <w:r w:rsidRPr="00ED6DFA">
        <w:rPr>
          <w:sz w:val="28"/>
          <w:szCs w:val="28"/>
          <w:lang w:val="ru-RU"/>
        </w:rPr>
        <w:t xml:space="preserve"> </w:t>
      </w:r>
      <w:proofErr w:type="spellStart"/>
      <w:r w:rsidRPr="00ED6DFA">
        <w:rPr>
          <w:sz w:val="28"/>
          <w:szCs w:val="28"/>
          <w:lang w:val="ru-RU"/>
        </w:rPr>
        <w:t>тұлғалар</w:t>
      </w:r>
      <w:proofErr w:type="spellEnd"/>
      <w:r w:rsidRPr="00ED6DFA">
        <w:rPr>
          <w:sz w:val="28"/>
          <w:szCs w:val="28"/>
          <w:lang w:val="ru-RU"/>
        </w:rPr>
        <w:t xml:space="preserve"> </w:t>
      </w:r>
      <w:proofErr w:type="spellStart"/>
      <w:r w:rsidRPr="00ED6DFA">
        <w:rPr>
          <w:sz w:val="28"/>
          <w:szCs w:val="28"/>
          <w:lang w:val="ru-RU"/>
        </w:rPr>
        <w:t>ұсынған</w:t>
      </w:r>
      <w:proofErr w:type="spellEnd"/>
      <w:r w:rsidRPr="00ED6DFA">
        <w:rPr>
          <w:sz w:val="28"/>
          <w:szCs w:val="28"/>
          <w:lang w:val="ru-RU"/>
        </w:rPr>
        <w:t xml:space="preserve"> </w:t>
      </w:r>
      <w:proofErr w:type="spellStart"/>
      <w:r w:rsidRPr="00ED6DFA">
        <w:rPr>
          <w:sz w:val="28"/>
          <w:szCs w:val="28"/>
          <w:lang w:val="ru-RU"/>
        </w:rPr>
        <w:t>залалдарды</w:t>
      </w:r>
      <w:proofErr w:type="spellEnd"/>
      <w:r w:rsidRPr="00ED6DFA">
        <w:rPr>
          <w:sz w:val="28"/>
          <w:szCs w:val="28"/>
          <w:lang w:val="ru-RU"/>
        </w:rPr>
        <w:t xml:space="preserve"> </w:t>
      </w:r>
      <w:proofErr w:type="spellStart"/>
      <w:r w:rsidRPr="00ED6DFA">
        <w:rPr>
          <w:sz w:val="28"/>
          <w:szCs w:val="28"/>
          <w:lang w:val="ru-RU"/>
        </w:rPr>
        <w:t>төлеуге</w:t>
      </w:r>
      <w:proofErr w:type="spellEnd"/>
      <w:r w:rsidRPr="00ED6DFA">
        <w:rPr>
          <w:sz w:val="28"/>
          <w:szCs w:val="28"/>
          <w:lang w:val="ru-RU"/>
        </w:rPr>
        <w:t xml:space="preserve"> </w:t>
      </w:r>
      <w:proofErr w:type="spellStart"/>
      <w:r w:rsidRPr="00ED6DFA">
        <w:rPr>
          <w:sz w:val="28"/>
          <w:szCs w:val="28"/>
          <w:lang w:val="ru-RU"/>
        </w:rPr>
        <w:t>міндетті</w:t>
      </w:r>
      <w:proofErr w:type="spellEnd"/>
      <w:r w:rsidRPr="00ED6DFA">
        <w:rPr>
          <w:sz w:val="28"/>
          <w:szCs w:val="28"/>
          <w:lang w:val="ru-RU"/>
        </w:rPr>
        <w:t>;</w:t>
      </w:r>
    </w:p>
    <w:p w14:paraId="10E8D411" w14:textId="77777777" w:rsidR="00AB18A5" w:rsidRPr="00ED6DFA" w:rsidRDefault="00AB18A5" w:rsidP="00AB18A5">
      <w:pPr>
        <w:pStyle w:val="a3"/>
        <w:tabs>
          <w:tab w:val="left" w:pos="0"/>
        </w:tabs>
        <w:jc w:val="both"/>
        <w:rPr>
          <w:sz w:val="28"/>
          <w:szCs w:val="28"/>
          <w:lang w:val="ru-RU"/>
        </w:rPr>
      </w:pPr>
      <w:r>
        <w:rPr>
          <w:sz w:val="28"/>
          <w:szCs w:val="28"/>
          <w:lang w:val="ru-RU"/>
        </w:rPr>
        <w:tab/>
        <w:t>6.11</w:t>
      </w:r>
      <w:r w:rsidRPr="00ED6DFA">
        <w:rPr>
          <w:sz w:val="28"/>
          <w:szCs w:val="28"/>
          <w:lang w:val="ru-RU"/>
        </w:rPr>
        <w:t xml:space="preserve">. 2.1-тармақтың 2.1.36-тармақшасына </w:t>
      </w:r>
      <w:proofErr w:type="spellStart"/>
      <w:r w:rsidRPr="00ED6DFA">
        <w:rPr>
          <w:sz w:val="28"/>
          <w:szCs w:val="28"/>
          <w:lang w:val="ru-RU"/>
        </w:rPr>
        <w:t>сәйкес</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Алушының</w:t>
      </w:r>
      <w:proofErr w:type="spellEnd"/>
      <w:r w:rsidRPr="00ED6DFA">
        <w:rPr>
          <w:sz w:val="28"/>
          <w:szCs w:val="28"/>
          <w:lang w:val="ru-RU"/>
        </w:rPr>
        <w:t xml:space="preserve"> даму </w:t>
      </w:r>
      <w:proofErr w:type="spellStart"/>
      <w:r w:rsidRPr="00ED6DFA">
        <w:rPr>
          <w:sz w:val="28"/>
          <w:szCs w:val="28"/>
          <w:lang w:val="ru-RU"/>
        </w:rPr>
        <w:t>жоспарының</w:t>
      </w:r>
      <w:proofErr w:type="spellEnd"/>
      <w:r w:rsidRPr="00ED6DFA">
        <w:rPr>
          <w:sz w:val="28"/>
          <w:szCs w:val="28"/>
          <w:lang w:val="ru-RU"/>
        </w:rPr>
        <w:t xml:space="preserve"> </w:t>
      </w:r>
      <w:proofErr w:type="spellStart"/>
      <w:r w:rsidRPr="00ED6DFA">
        <w:rPr>
          <w:sz w:val="28"/>
          <w:szCs w:val="28"/>
          <w:lang w:val="ru-RU"/>
        </w:rPr>
        <w:t>орындалмаған</w:t>
      </w:r>
      <w:proofErr w:type="spellEnd"/>
      <w:r w:rsidRPr="00ED6DFA">
        <w:rPr>
          <w:sz w:val="28"/>
          <w:szCs w:val="28"/>
          <w:lang w:val="ru-RU"/>
        </w:rPr>
        <w:t xml:space="preserve"> </w:t>
      </w:r>
      <w:proofErr w:type="spellStart"/>
      <w:r w:rsidRPr="00ED6DFA">
        <w:rPr>
          <w:sz w:val="28"/>
          <w:szCs w:val="28"/>
          <w:lang w:val="ru-RU"/>
        </w:rPr>
        <w:t>әрбір</w:t>
      </w:r>
      <w:proofErr w:type="spellEnd"/>
      <w:r w:rsidRPr="00ED6DFA">
        <w:rPr>
          <w:sz w:val="28"/>
          <w:szCs w:val="28"/>
          <w:lang w:val="ru-RU"/>
        </w:rPr>
        <w:t xml:space="preserve"> </w:t>
      </w:r>
      <w:proofErr w:type="spellStart"/>
      <w:r w:rsidRPr="00ED6DFA">
        <w:rPr>
          <w:sz w:val="28"/>
          <w:szCs w:val="28"/>
          <w:lang w:val="ru-RU"/>
        </w:rPr>
        <w:t>іс-шарасы</w:t>
      </w:r>
      <w:proofErr w:type="spellEnd"/>
      <w:r w:rsidRPr="00ED6DFA">
        <w:rPr>
          <w:sz w:val="28"/>
          <w:szCs w:val="28"/>
          <w:lang w:val="ru-RU"/>
        </w:rPr>
        <w:t xml:space="preserve"> </w:t>
      </w:r>
      <w:proofErr w:type="spellStart"/>
      <w:r w:rsidRPr="00ED6DFA">
        <w:rPr>
          <w:sz w:val="28"/>
          <w:szCs w:val="28"/>
          <w:lang w:val="ru-RU"/>
        </w:rPr>
        <w:t>үшін</w:t>
      </w:r>
      <w:proofErr w:type="spellEnd"/>
      <w:r w:rsidRPr="00ED6DFA">
        <w:rPr>
          <w:sz w:val="28"/>
          <w:szCs w:val="28"/>
          <w:lang w:val="ru-RU"/>
        </w:rPr>
        <w:t xml:space="preserve">. 10 (он </w:t>
      </w:r>
      <w:proofErr w:type="spellStart"/>
      <w:proofErr w:type="gramStart"/>
      <w:r w:rsidRPr="00ED6DFA">
        <w:rPr>
          <w:sz w:val="28"/>
          <w:szCs w:val="28"/>
          <w:lang w:val="ru-RU"/>
        </w:rPr>
        <w:t>есе</w:t>
      </w:r>
      <w:proofErr w:type="spellEnd"/>
      <w:r w:rsidRPr="00ED6DFA">
        <w:rPr>
          <w:sz w:val="28"/>
          <w:szCs w:val="28"/>
          <w:lang w:val="ru-RU"/>
        </w:rPr>
        <w:t>)</w:t>
      </w:r>
      <w:proofErr w:type="spellStart"/>
      <w:r w:rsidRPr="00ED6DFA">
        <w:rPr>
          <w:sz w:val="28"/>
          <w:szCs w:val="28"/>
          <w:lang w:val="ru-RU"/>
        </w:rPr>
        <w:t>айлық</w:t>
      </w:r>
      <w:proofErr w:type="spellEnd"/>
      <w:proofErr w:type="gramEnd"/>
      <w:r w:rsidRPr="00ED6DFA">
        <w:rPr>
          <w:sz w:val="28"/>
          <w:szCs w:val="28"/>
          <w:lang w:val="ru-RU"/>
        </w:rPr>
        <w:t xml:space="preserve"> </w:t>
      </w:r>
      <w:proofErr w:type="spellStart"/>
      <w:r w:rsidRPr="00ED6DFA">
        <w:rPr>
          <w:sz w:val="28"/>
          <w:szCs w:val="28"/>
          <w:lang w:val="ru-RU"/>
        </w:rPr>
        <w:t>есептік</w:t>
      </w:r>
      <w:proofErr w:type="spellEnd"/>
      <w:r w:rsidRPr="00ED6DFA">
        <w:rPr>
          <w:sz w:val="28"/>
          <w:szCs w:val="28"/>
          <w:lang w:val="ru-RU"/>
        </w:rPr>
        <w:t xml:space="preserve"> </w:t>
      </w:r>
      <w:proofErr w:type="spellStart"/>
      <w:r w:rsidRPr="00ED6DFA">
        <w:rPr>
          <w:sz w:val="28"/>
          <w:szCs w:val="28"/>
          <w:lang w:val="ru-RU"/>
        </w:rPr>
        <w:t>көрсеткіш</w:t>
      </w:r>
      <w:proofErr w:type="spellEnd"/>
      <w:r w:rsidRPr="00ED6DFA">
        <w:rPr>
          <w:sz w:val="28"/>
          <w:szCs w:val="28"/>
          <w:lang w:val="ru-RU"/>
        </w:rPr>
        <w:t xml:space="preserve"> </w:t>
      </w:r>
      <w:proofErr w:type="spellStart"/>
      <w:r w:rsidRPr="00ED6DFA">
        <w:rPr>
          <w:sz w:val="28"/>
          <w:szCs w:val="28"/>
          <w:lang w:val="ru-RU"/>
        </w:rPr>
        <w:t>мөлшерінде</w:t>
      </w:r>
      <w:proofErr w:type="spellEnd"/>
      <w:r w:rsidRPr="00ED6DFA">
        <w:rPr>
          <w:sz w:val="28"/>
          <w:szCs w:val="28"/>
          <w:lang w:val="ru-RU"/>
        </w:rPr>
        <w:t xml:space="preserve"> </w:t>
      </w:r>
      <w:proofErr w:type="spellStart"/>
      <w:r w:rsidRPr="00ED6DFA">
        <w:rPr>
          <w:sz w:val="28"/>
          <w:szCs w:val="28"/>
          <w:lang w:val="ru-RU"/>
        </w:rPr>
        <w:t>айыппұл</w:t>
      </w:r>
      <w:proofErr w:type="spellEnd"/>
      <w:r w:rsidRPr="00ED6DFA">
        <w:rPr>
          <w:sz w:val="28"/>
          <w:szCs w:val="28"/>
          <w:lang w:val="ru-RU"/>
        </w:rPr>
        <w:t xml:space="preserve"> </w:t>
      </w:r>
      <w:proofErr w:type="spellStart"/>
      <w:r w:rsidRPr="00ED6DFA">
        <w:rPr>
          <w:sz w:val="28"/>
          <w:szCs w:val="28"/>
          <w:lang w:val="ru-RU"/>
        </w:rPr>
        <w:t>төлеуге</w:t>
      </w:r>
      <w:proofErr w:type="spellEnd"/>
      <w:r w:rsidRPr="00ED6DFA">
        <w:rPr>
          <w:sz w:val="28"/>
          <w:szCs w:val="28"/>
          <w:lang w:val="ru-RU"/>
        </w:rPr>
        <w:t xml:space="preserve"> </w:t>
      </w:r>
      <w:proofErr w:type="spellStart"/>
      <w:r w:rsidRPr="00ED6DFA">
        <w:rPr>
          <w:sz w:val="28"/>
          <w:szCs w:val="28"/>
          <w:lang w:val="ru-RU"/>
        </w:rPr>
        <w:t>міндетті</w:t>
      </w:r>
      <w:proofErr w:type="spellEnd"/>
      <w:r w:rsidRPr="00ED6DFA">
        <w:rPr>
          <w:sz w:val="28"/>
          <w:szCs w:val="28"/>
          <w:lang w:val="ru-RU"/>
        </w:rPr>
        <w:t>.</w:t>
      </w:r>
    </w:p>
    <w:p w14:paraId="4F1C3E7B" w14:textId="77777777" w:rsidR="00AB18A5" w:rsidRDefault="00AB18A5" w:rsidP="00AB18A5">
      <w:pPr>
        <w:pStyle w:val="a3"/>
        <w:tabs>
          <w:tab w:val="left" w:pos="0"/>
        </w:tabs>
        <w:jc w:val="both"/>
        <w:rPr>
          <w:sz w:val="28"/>
          <w:szCs w:val="28"/>
          <w:lang w:val="ru-RU"/>
        </w:rPr>
      </w:pPr>
      <w:r>
        <w:rPr>
          <w:sz w:val="28"/>
          <w:szCs w:val="28"/>
          <w:lang w:val="ru-RU"/>
        </w:rPr>
        <w:tab/>
      </w:r>
      <w:r w:rsidRPr="00ED6DFA">
        <w:rPr>
          <w:sz w:val="28"/>
          <w:szCs w:val="28"/>
          <w:lang w:val="ru-RU"/>
        </w:rPr>
        <w:t xml:space="preserve">6.11.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беруші</w:t>
      </w:r>
      <w:proofErr w:type="spellEnd"/>
      <w:r w:rsidRPr="00ED6DFA">
        <w:rPr>
          <w:sz w:val="28"/>
          <w:szCs w:val="28"/>
          <w:lang w:val="ru-RU"/>
        </w:rPr>
        <w:t xml:space="preserve"> </w:t>
      </w:r>
      <w:proofErr w:type="spellStart"/>
      <w:r w:rsidRPr="00ED6DFA">
        <w:rPr>
          <w:sz w:val="28"/>
          <w:szCs w:val="28"/>
          <w:lang w:val="ru-RU"/>
        </w:rPr>
        <w:t>уәкілетті</w:t>
      </w:r>
      <w:proofErr w:type="spellEnd"/>
      <w:r w:rsidRPr="00ED6DFA">
        <w:rPr>
          <w:sz w:val="28"/>
          <w:szCs w:val="28"/>
          <w:lang w:val="ru-RU"/>
        </w:rPr>
        <w:t xml:space="preserve"> </w:t>
      </w:r>
      <w:proofErr w:type="spellStart"/>
      <w:r w:rsidRPr="00ED6DFA">
        <w:rPr>
          <w:sz w:val="28"/>
          <w:szCs w:val="28"/>
          <w:lang w:val="ru-RU"/>
        </w:rPr>
        <w:t>мемлекеттік</w:t>
      </w:r>
      <w:proofErr w:type="spellEnd"/>
      <w:r w:rsidRPr="00ED6DFA">
        <w:rPr>
          <w:sz w:val="28"/>
          <w:szCs w:val="28"/>
          <w:lang w:val="ru-RU"/>
        </w:rPr>
        <w:t xml:space="preserve"> орган вагон-</w:t>
      </w:r>
      <w:proofErr w:type="spellStart"/>
      <w:r w:rsidRPr="00ED6DFA">
        <w:rPr>
          <w:sz w:val="28"/>
          <w:szCs w:val="28"/>
          <w:lang w:val="ru-RU"/>
        </w:rPr>
        <w:t>мейрамханалардың</w:t>
      </w:r>
      <w:proofErr w:type="spellEnd"/>
      <w:r w:rsidRPr="00ED6DFA">
        <w:rPr>
          <w:sz w:val="28"/>
          <w:szCs w:val="28"/>
          <w:lang w:val="ru-RU"/>
        </w:rPr>
        <w:t xml:space="preserve">, бар </w:t>
      </w:r>
      <w:proofErr w:type="spellStart"/>
      <w:r w:rsidRPr="00ED6DFA">
        <w:rPr>
          <w:sz w:val="28"/>
          <w:szCs w:val="28"/>
          <w:lang w:val="ru-RU"/>
        </w:rPr>
        <w:t>вагондар</w:t>
      </w:r>
      <w:proofErr w:type="spellEnd"/>
      <w:r w:rsidRPr="00ED6DFA">
        <w:rPr>
          <w:sz w:val="28"/>
          <w:szCs w:val="28"/>
          <w:lang w:val="ru-RU"/>
        </w:rPr>
        <w:t xml:space="preserve"> мен купе-</w:t>
      </w:r>
      <w:proofErr w:type="spellStart"/>
      <w:r w:rsidRPr="00ED6DFA">
        <w:rPr>
          <w:sz w:val="28"/>
          <w:szCs w:val="28"/>
          <w:lang w:val="ru-RU"/>
        </w:rPr>
        <w:t>буфеттердің</w:t>
      </w:r>
      <w:proofErr w:type="spellEnd"/>
      <w:r w:rsidRPr="00ED6DFA">
        <w:rPr>
          <w:sz w:val="28"/>
          <w:szCs w:val="28"/>
          <w:lang w:val="ru-RU"/>
        </w:rPr>
        <w:t xml:space="preserve"> </w:t>
      </w:r>
      <w:proofErr w:type="spellStart"/>
      <w:r w:rsidRPr="00ED6DFA">
        <w:rPr>
          <w:sz w:val="28"/>
          <w:szCs w:val="28"/>
          <w:lang w:val="ru-RU"/>
        </w:rPr>
        <w:t>жұмысын</w:t>
      </w:r>
      <w:proofErr w:type="spellEnd"/>
      <w:r w:rsidRPr="00ED6DFA">
        <w:rPr>
          <w:sz w:val="28"/>
          <w:szCs w:val="28"/>
          <w:lang w:val="ru-RU"/>
        </w:rPr>
        <w:t xml:space="preserve"> </w:t>
      </w:r>
      <w:proofErr w:type="spellStart"/>
      <w:r w:rsidRPr="00ED6DFA">
        <w:rPr>
          <w:sz w:val="28"/>
          <w:szCs w:val="28"/>
          <w:lang w:val="ru-RU"/>
        </w:rPr>
        <w:t>шектеу</w:t>
      </w:r>
      <w:proofErr w:type="spellEnd"/>
      <w:r w:rsidRPr="00ED6DFA">
        <w:rPr>
          <w:sz w:val="28"/>
          <w:szCs w:val="28"/>
          <w:lang w:val="ru-RU"/>
        </w:rPr>
        <w:t xml:space="preserve"> </w:t>
      </w:r>
      <w:proofErr w:type="spellStart"/>
      <w:r w:rsidRPr="00ED6DFA">
        <w:rPr>
          <w:sz w:val="28"/>
          <w:szCs w:val="28"/>
          <w:lang w:val="ru-RU"/>
        </w:rPr>
        <w:t>туралы</w:t>
      </w:r>
      <w:proofErr w:type="spellEnd"/>
      <w:r w:rsidRPr="00ED6DFA">
        <w:rPr>
          <w:sz w:val="28"/>
          <w:szCs w:val="28"/>
          <w:lang w:val="ru-RU"/>
        </w:rPr>
        <w:t xml:space="preserve"> </w:t>
      </w:r>
      <w:proofErr w:type="spellStart"/>
      <w:r w:rsidRPr="00ED6DFA">
        <w:rPr>
          <w:sz w:val="28"/>
          <w:szCs w:val="28"/>
          <w:lang w:val="ru-RU"/>
        </w:rPr>
        <w:t>құжат</w:t>
      </w:r>
      <w:proofErr w:type="spellEnd"/>
      <w:r w:rsidRPr="00ED6DFA">
        <w:rPr>
          <w:sz w:val="28"/>
          <w:szCs w:val="28"/>
          <w:lang w:val="ru-RU"/>
        </w:rPr>
        <w:t xml:space="preserve"> </w:t>
      </w:r>
      <w:proofErr w:type="spellStart"/>
      <w:r w:rsidRPr="00ED6DFA">
        <w:rPr>
          <w:sz w:val="28"/>
          <w:szCs w:val="28"/>
          <w:lang w:val="ru-RU"/>
        </w:rPr>
        <w:t>шығарған</w:t>
      </w:r>
      <w:proofErr w:type="spellEnd"/>
      <w:r w:rsidRPr="00ED6DFA">
        <w:rPr>
          <w:sz w:val="28"/>
          <w:szCs w:val="28"/>
          <w:lang w:val="ru-RU"/>
        </w:rPr>
        <w:t xml:space="preserve"> </w:t>
      </w:r>
      <w:proofErr w:type="spellStart"/>
      <w:r w:rsidRPr="00ED6DFA">
        <w:rPr>
          <w:sz w:val="28"/>
          <w:szCs w:val="28"/>
          <w:lang w:val="ru-RU"/>
        </w:rPr>
        <w:t>жағдайда</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алушының</w:t>
      </w:r>
      <w:proofErr w:type="spellEnd"/>
      <w:r w:rsidRPr="00ED6DFA">
        <w:rPr>
          <w:sz w:val="28"/>
          <w:szCs w:val="28"/>
          <w:lang w:val="ru-RU"/>
        </w:rPr>
        <w:t xml:space="preserve"> </w:t>
      </w:r>
      <w:proofErr w:type="spellStart"/>
      <w:r w:rsidRPr="00ED6DFA">
        <w:rPr>
          <w:sz w:val="28"/>
          <w:szCs w:val="28"/>
          <w:lang w:val="ru-RU"/>
        </w:rPr>
        <w:t>жазбаша</w:t>
      </w:r>
      <w:proofErr w:type="spellEnd"/>
      <w:r w:rsidRPr="00ED6DFA">
        <w:rPr>
          <w:sz w:val="28"/>
          <w:szCs w:val="28"/>
          <w:lang w:val="ru-RU"/>
        </w:rPr>
        <w:t xml:space="preserve"> </w:t>
      </w:r>
      <w:proofErr w:type="spellStart"/>
      <w:r w:rsidRPr="00ED6DFA">
        <w:rPr>
          <w:sz w:val="28"/>
          <w:szCs w:val="28"/>
          <w:lang w:val="ru-RU"/>
        </w:rPr>
        <w:t>өтініші</w:t>
      </w:r>
      <w:proofErr w:type="spellEnd"/>
      <w:r w:rsidRPr="00ED6DFA">
        <w:rPr>
          <w:sz w:val="28"/>
          <w:szCs w:val="28"/>
          <w:lang w:val="ru-RU"/>
        </w:rPr>
        <w:t xml:space="preserve"> </w:t>
      </w:r>
      <w:proofErr w:type="spellStart"/>
      <w:r w:rsidRPr="00ED6DFA">
        <w:rPr>
          <w:sz w:val="28"/>
          <w:szCs w:val="28"/>
          <w:lang w:val="ru-RU"/>
        </w:rPr>
        <w:t>негізінде</w:t>
      </w:r>
      <w:proofErr w:type="spellEnd"/>
      <w:r w:rsidRPr="00ED6DFA">
        <w:rPr>
          <w:sz w:val="28"/>
          <w:szCs w:val="28"/>
          <w:lang w:val="ru-RU"/>
        </w:rPr>
        <w:t xml:space="preserve"> </w:t>
      </w:r>
      <w:proofErr w:type="spellStart"/>
      <w:r w:rsidRPr="00ED6DFA">
        <w:rPr>
          <w:sz w:val="28"/>
          <w:szCs w:val="28"/>
          <w:lang w:val="ru-RU"/>
        </w:rPr>
        <w:t>аталған</w:t>
      </w:r>
      <w:proofErr w:type="spellEnd"/>
      <w:r w:rsidRPr="00ED6DFA">
        <w:rPr>
          <w:sz w:val="28"/>
          <w:szCs w:val="28"/>
          <w:lang w:val="ru-RU"/>
        </w:rPr>
        <w:t xml:space="preserve"> </w:t>
      </w:r>
      <w:proofErr w:type="spellStart"/>
      <w:r w:rsidRPr="00ED6DFA">
        <w:rPr>
          <w:sz w:val="28"/>
          <w:szCs w:val="28"/>
          <w:lang w:val="ru-RU"/>
        </w:rPr>
        <w:t>құжаттың</w:t>
      </w:r>
      <w:proofErr w:type="spellEnd"/>
      <w:r w:rsidRPr="00ED6DFA">
        <w:rPr>
          <w:sz w:val="28"/>
          <w:szCs w:val="28"/>
          <w:lang w:val="ru-RU"/>
        </w:rPr>
        <w:t xml:space="preserve"> </w:t>
      </w:r>
      <w:proofErr w:type="spellStart"/>
      <w:r w:rsidRPr="00ED6DFA">
        <w:rPr>
          <w:sz w:val="28"/>
          <w:szCs w:val="28"/>
          <w:lang w:val="ru-RU"/>
        </w:rPr>
        <w:t>қолданылу</w:t>
      </w:r>
      <w:proofErr w:type="spellEnd"/>
      <w:r w:rsidRPr="00ED6DFA">
        <w:rPr>
          <w:sz w:val="28"/>
          <w:szCs w:val="28"/>
          <w:lang w:val="ru-RU"/>
        </w:rPr>
        <w:t xml:space="preserve"> </w:t>
      </w:r>
      <w:proofErr w:type="spellStart"/>
      <w:r w:rsidRPr="00ED6DFA">
        <w:rPr>
          <w:sz w:val="28"/>
          <w:szCs w:val="28"/>
          <w:lang w:val="ru-RU"/>
        </w:rPr>
        <w:t>кезеңіне</w:t>
      </w:r>
      <w:proofErr w:type="spellEnd"/>
      <w:r w:rsidRPr="00ED6DFA">
        <w:rPr>
          <w:sz w:val="28"/>
          <w:szCs w:val="28"/>
          <w:lang w:val="ru-RU"/>
        </w:rPr>
        <w:t xml:space="preserve"> вагон-</w:t>
      </w:r>
      <w:proofErr w:type="spellStart"/>
      <w:r w:rsidRPr="00ED6DFA">
        <w:rPr>
          <w:sz w:val="28"/>
          <w:szCs w:val="28"/>
          <w:lang w:val="ru-RU"/>
        </w:rPr>
        <w:t>мейрамханалардың</w:t>
      </w:r>
      <w:proofErr w:type="spellEnd"/>
      <w:r w:rsidRPr="00ED6DFA">
        <w:rPr>
          <w:sz w:val="28"/>
          <w:szCs w:val="28"/>
          <w:lang w:val="ru-RU"/>
        </w:rPr>
        <w:t xml:space="preserve">, бар </w:t>
      </w:r>
      <w:proofErr w:type="spellStart"/>
      <w:r w:rsidRPr="00ED6DFA">
        <w:rPr>
          <w:sz w:val="28"/>
          <w:szCs w:val="28"/>
          <w:lang w:val="ru-RU"/>
        </w:rPr>
        <w:t>вагондар</w:t>
      </w:r>
      <w:proofErr w:type="spellEnd"/>
      <w:r w:rsidRPr="00ED6DFA">
        <w:rPr>
          <w:sz w:val="28"/>
          <w:szCs w:val="28"/>
          <w:lang w:val="ru-RU"/>
        </w:rPr>
        <w:t xml:space="preserve"> мен купе-</w:t>
      </w:r>
      <w:proofErr w:type="spellStart"/>
      <w:r w:rsidRPr="00ED6DFA">
        <w:rPr>
          <w:sz w:val="28"/>
          <w:szCs w:val="28"/>
          <w:lang w:val="ru-RU"/>
        </w:rPr>
        <w:t>буфеттердің</w:t>
      </w:r>
      <w:proofErr w:type="spellEnd"/>
      <w:r w:rsidRPr="00ED6DFA">
        <w:rPr>
          <w:sz w:val="28"/>
          <w:szCs w:val="28"/>
          <w:lang w:val="ru-RU"/>
        </w:rPr>
        <w:t xml:space="preserve"> </w:t>
      </w:r>
      <w:proofErr w:type="spellStart"/>
      <w:r w:rsidRPr="00ED6DFA">
        <w:rPr>
          <w:sz w:val="28"/>
          <w:szCs w:val="28"/>
          <w:lang w:val="ru-RU"/>
        </w:rPr>
        <w:t>жұмыс</w:t>
      </w:r>
      <w:proofErr w:type="spellEnd"/>
      <w:r w:rsidRPr="00ED6DFA">
        <w:rPr>
          <w:sz w:val="28"/>
          <w:szCs w:val="28"/>
          <w:lang w:val="ru-RU"/>
        </w:rPr>
        <w:t xml:space="preserve"> </w:t>
      </w:r>
      <w:proofErr w:type="spellStart"/>
      <w:r w:rsidRPr="00ED6DFA">
        <w:rPr>
          <w:sz w:val="28"/>
          <w:szCs w:val="28"/>
          <w:lang w:val="ru-RU"/>
        </w:rPr>
        <w:t>қызметі</w:t>
      </w:r>
      <w:proofErr w:type="spellEnd"/>
      <w:r w:rsidRPr="00ED6DFA">
        <w:rPr>
          <w:sz w:val="28"/>
          <w:szCs w:val="28"/>
          <w:lang w:val="ru-RU"/>
        </w:rPr>
        <w:t xml:space="preserve"> </w:t>
      </w:r>
      <w:proofErr w:type="spellStart"/>
      <w:r w:rsidRPr="00ED6DFA">
        <w:rPr>
          <w:sz w:val="28"/>
          <w:szCs w:val="28"/>
          <w:lang w:val="ru-RU"/>
        </w:rPr>
        <w:t>шектелген</w:t>
      </w:r>
      <w:proofErr w:type="spellEnd"/>
      <w:r w:rsidRPr="00ED6DFA">
        <w:rPr>
          <w:sz w:val="28"/>
          <w:szCs w:val="28"/>
          <w:lang w:val="ru-RU"/>
        </w:rPr>
        <w:t xml:space="preserve"> маршрут </w:t>
      </w:r>
      <w:proofErr w:type="spellStart"/>
      <w:r w:rsidRPr="00ED6DFA">
        <w:rPr>
          <w:sz w:val="28"/>
          <w:szCs w:val="28"/>
          <w:lang w:val="ru-RU"/>
        </w:rPr>
        <w:t>бойынша</w:t>
      </w:r>
      <w:proofErr w:type="spellEnd"/>
      <w:r w:rsidRPr="00ED6DFA">
        <w:rPr>
          <w:sz w:val="28"/>
          <w:szCs w:val="28"/>
          <w:lang w:val="ru-RU"/>
        </w:rPr>
        <w:t xml:space="preserve"> </w:t>
      </w:r>
      <w:proofErr w:type="spellStart"/>
      <w:r w:rsidRPr="00ED6DFA">
        <w:rPr>
          <w:sz w:val="28"/>
          <w:szCs w:val="28"/>
          <w:lang w:val="ru-RU"/>
        </w:rPr>
        <w:t>жалға</w:t>
      </w:r>
      <w:proofErr w:type="spellEnd"/>
      <w:r w:rsidRPr="00ED6DFA">
        <w:rPr>
          <w:sz w:val="28"/>
          <w:szCs w:val="28"/>
          <w:lang w:val="ru-RU"/>
        </w:rPr>
        <w:t xml:space="preserve"> </w:t>
      </w:r>
      <w:proofErr w:type="spellStart"/>
      <w:r w:rsidRPr="00ED6DFA">
        <w:rPr>
          <w:sz w:val="28"/>
          <w:szCs w:val="28"/>
          <w:lang w:val="ru-RU"/>
        </w:rPr>
        <w:t>берушінің</w:t>
      </w:r>
      <w:proofErr w:type="spellEnd"/>
      <w:r w:rsidRPr="00ED6DFA">
        <w:rPr>
          <w:sz w:val="28"/>
          <w:szCs w:val="28"/>
          <w:lang w:val="ru-RU"/>
        </w:rPr>
        <w:t xml:space="preserve"> </w:t>
      </w:r>
      <w:proofErr w:type="spellStart"/>
      <w:r w:rsidRPr="00ED6DFA">
        <w:rPr>
          <w:sz w:val="28"/>
          <w:szCs w:val="28"/>
          <w:lang w:val="ru-RU"/>
        </w:rPr>
        <w:t>қалауы</w:t>
      </w:r>
      <w:proofErr w:type="spellEnd"/>
      <w:r w:rsidRPr="00ED6DFA">
        <w:rPr>
          <w:sz w:val="28"/>
          <w:szCs w:val="28"/>
          <w:lang w:val="ru-RU"/>
        </w:rPr>
        <w:t xml:space="preserve"> </w:t>
      </w:r>
      <w:proofErr w:type="spellStart"/>
      <w:r w:rsidRPr="00ED6DFA">
        <w:rPr>
          <w:sz w:val="28"/>
          <w:szCs w:val="28"/>
          <w:lang w:val="ru-RU"/>
        </w:rPr>
        <w:t>бойынша</w:t>
      </w:r>
      <w:proofErr w:type="spellEnd"/>
      <w:r w:rsidRPr="00ED6DFA">
        <w:rPr>
          <w:sz w:val="28"/>
          <w:szCs w:val="28"/>
          <w:lang w:val="ru-RU"/>
        </w:rPr>
        <w:t xml:space="preserve"> </w:t>
      </w:r>
      <w:proofErr w:type="spellStart"/>
      <w:r w:rsidRPr="00ED6DFA">
        <w:rPr>
          <w:sz w:val="28"/>
          <w:szCs w:val="28"/>
          <w:lang w:val="ru-RU"/>
        </w:rPr>
        <w:t>айлық</w:t>
      </w:r>
      <w:proofErr w:type="spellEnd"/>
      <w:r w:rsidRPr="00ED6DFA">
        <w:rPr>
          <w:sz w:val="28"/>
          <w:szCs w:val="28"/>
          <w:lang w:val="ru-RU"/>
        </w:rPr>
        <w:t xml:space="preserve"> </w:t>
      </w:r>
      <w:proofErr w:type="spellStart"/>
      <w:r w:rsidRPr="00ED6DFA">
        <w:rPr>
          <w:sz w:val="28"/>
          <w:szCs w:val="28"/>
          <w:lang w:val="ru-RU"/>
        </w:rPr>
        <w:t>жалдау</w:t>
      </w:r>
      <w:proofErr w:type="spellEnd"/>
      <w:r w:rsidRPr="00ED6DFA">
        <w:rPr>
          <w:sz w:val="28"/>
          <w:szCs w:val="28"/>
          <w:lang w:val="ru-RU"/>
        </w:rPr>
        <w:t xml:space="preserve"> </w:t>
      </w:r>
      <w:proofErr w:type="spellStart"/>
      <w:r w:rsidRPr="00ED6DFA">
        <w:rPr>
          <w:sz w:val="28"/>
          <w:szCs w:val="28"/>
          <w:lang w:val="ru-RU"/>
        </w:rPr>
        <w:t>мөлшерлемесін</w:t>
      </w:r>
      <w:proofErr w:type="spellEnd"/>
      <w:r w:rsidRPr="00ED6DFA">
        <w:rPr>
          <w:sz w:val="28"/>
          <w:szCs w:val="28"/>
          <w:lang w:val="ru-RU"/>
        </w:rPr>
        <w:t xml:space="preserve"> </w:t>
      </w:r>
      <w:proofErr w:type="spellStart"/>
      <w:r w:rsidRPr="00ED6DFA">
        <w:rPr>
          <w:sz w:val="28"/>
          <w:szCs w:val="28"/>
          <w:lang w:val="ru-RU"/>
        </w:rPr>
        <w:t>уақытша</w:t>
      </w:r>
      <w:proofErr w:type="spellEnd"/>
      <w:r w:rsidRPr="00ED6DFA">
        <w:rPr>
          <w:sz w:val="28"/>
          <w:szCs w:val="28"/>
          <w:lang w:val="ru-RU"/>
        </w:rPr>
        <w:t xml:space="preserve"> </w:t>
      </w:r>
      <w:proofErr w:type="spellStart"/>
      <w:r w:rsidRPr="00ED6DFA">
        <w:rPr>
          <w:sz w:val="28"/>
          <w:szCs w:val="28"/>
          <w:lang w:val="ru-RU"/>
        </w:rPr>
        <w:t>азайту</w:t>
      </w:r>
      <w:proofErr w:type="spellEnd"/>
      <w:r w:rsidRPr="00ED6DFA">
        <w:rPr>
          <w:sz w:val="28"/>
          <w:szCs w:val="28"/>
          <w:lang w:val="ru-RU"/>
        </w:rPr>
        <w:t xml:space="preserve"> </w:t>
      </w:r>
      <w:proofErr w:type="spellStart"/>
      <w:r w:rsidRPr="00ED6DFA">
        <w:rPr>
          <w:sz w:val="28"/>
          <w:szCs w:val="28"/>
          <w:lang w:val="ru-RU"/>
        </w:rPr>
        <w:t>туралы</w:t>
      </w:r>
      <w:proofErr w:type="spellEnd"/>
      <w:r w:rsidRPr="00ED6DFA">
        <w:rPr>
          <w:sz w:val="28"/>
          <w:szCs w:val="28"/>
          <w:lang w:val="ru-RU"/>
        </w:rPr>
        <w:t xml:space="preserve"> </w:t>
      </w:r>
      <w:proofErr w:type="spellStart"/>
      <w:r w:rsidRPr="00ED6DFA">
        <w:rPr>
          <w:sz w:val="28"/>
          <w:szCs w:val="28"/>
          <w:lang w:val="ru-RU"/>
        </w:rPr>
        <w:t>шешім</w:t>
      </w:r>
      <w:proofErr w:type="spellEnd"/>
      <w:r w:rsidRPr="00ED6DFA">
        <w:rPr>
          <w:sz w:val="28"/>
          <w:szCs w:val="28"/>
          <w:lang w:val="ru-RU"/>
        </w:rPr>
        <w:t xml:space="preserve"> </w:t>
      </w:r>
      <w:proofErr w:type="spellStart"/>
      <w:r w:rsidRPr="00ED6DFA">
        <w:rPr>
          <w:sz w:val="28"/>
          <w:szCs w:val="28"/>
          <w:lang w:val="ru-RU"/>
        </w:rPr>
        <w:t>қабылдауға</w:t>
      </w:r>
      <w:proofErr w:type="spellEnd"/>
      <w:r w:rsidRPr="00ED6DFA">
        <w:rPr>
          <w:sz w:val="28"/>
          <w:szCs w:val="28"/>
          <w:lang w:val="ru-RU"/>
        </w:rPr>
        <w:t xml:space="preserve"> </w:t>
      </w:r>
      <w:proofErr w:type="spellStart"/>
      <w:r w:rsidRPr="00ED6DFA">
        <w:rPr>
          <w:sz w:val="28"/>
          <w:szCs w:val="28"/>
          <w:lang w:val="ru-RU"/>
        </w:rPr>
        <w:t>құқылы</w:t>
      </w:r>
      <w:proofErr w:type="spellEnd"/>
      <w:r w:rsidRPr="00ED6DFA">
        <w:rPr>
          <w:sz w:val="28"/>
          <w:szCs w:val="28"/>
          <w:lang w:val="ru-RU"/>
        </w:rPr>
        <w:t>.</w:t>
      </w:r>
    </w:p>
    <w:p w14:paraId="0995D844" w14:textId="77777777" w:rsidR="00AB18A5" w:rsidRPr="005C56D6" w:rsidRDefault="00AB18A5" w:rsidP="00AB18A5">
      <w:pPr>
        <w:pStyle w:val="a3"/>
        <w:tabs>
          <w:tab w:val="left" w:pos="0"/>
        </w:tabs>
        <w:jc w:val="both"/>
        <w:rPr>
          <w:b/>
          <w:sz w:val="28"/>
          <w:szCs w:val="28"/>
          <w:lang w:val="ru-RU"/>
        </w:rPr>
      </w:pPr>
    </w:p>
    <w:p w14:paraId="54966B8A" w14:textId="77777777" w:rsidR="00AB18A5" w:rsidRPr="005C56D6" w:rsidRDefault="00AB18A5" w:rsidP="00AB18A5">
      <w:pPr>
        <w:pStyle w:val="a3"/>
        <w:tabs>
          <w:tab w:val="left" w:pos="284"/>
        </w:tabs>
        <w:jc w:val="center"/>
        <w:rPr>
          <w:b/>
          <w:sz w:val="28"/>
          <w:szCs w:val="28"/>
          <w:lang w:val="ru-RU"/>
        </w:rPr>
      </w:pPr>
      <w:r>
        <w:rPr>
          <w:b/>
          <w:sz w:val="28"/>
          <w:szCs w:val="28"/>
          <w:lang w:val="ru-RU"/>
        </w:rPr>
        <w:t>7.</w:t>
      </w:r>
      <w:r w:rsidRPr="00ED6DFA">
        <w:rPr>
          <w:b/>
          <w:sz w:val="28"/>
          <w:szCs w:val="28"/>
          <w:lang w:val="ru-RU"/>
        </w:rPr>
        <w:t xml:space="preserve">Еңсерілмес </w:t>
      </w:r>
      <w:proofErr w:type="spellStart"/>
      <w:r w:rsidRPr="00ED6DFA">
        <w:rPr>
          <w:b/>
          <w:sz w:val="28"/>
          <w:szCs w:val="28"/>
          <w:lang w:val="ru-RU"/>
        </w:rPr>
        <w:t>күш</w:t>
      </w:r>
      <w:proofErr w:type="spellEnd"/>
      <w:r w:rsidRPr="00ED6DFA">
        <w:rPr>
          <w:b/>
          <w:sz w:val="28"/>
          <w:szCs w:val="28"/>
          <w:lang w:val="ru-RU"/>
        </w:rPr>
        <w:t xml:space="preserve"> </w:t>
      </w:r>
      <w:proofErr w:type="spellStart"/>
      <w:r w:rsidRPr="00ED6DFA">
        <w:rPr>
          <w:b/>
          <w:sz w:val="28"/>
          <w:szCs w:val="28"/>
          <w:lang w:val="ru-RU"/>
        </w:rPr>
        <w:t>жағдайлары</w:t>
      </w:r>
      <w:proofErr w:type="spellEnd"/>
      <w:r w:rsidRPr="00ED6DFA">
        <w:rPr>
          <w:b/>
          <w:sz w:val="28"/>
          <w:szCs w:val="28"/>
          <w:lang w:val="ru-RU"/>
        </w:rPr>
        <w:t xml:space="preserve"> (форс-мажор)</w:t>
      </w:r>
    </w:p>
    <w:p w14:paraId="29A867DF" w14:textId="77777777" w:rsidR="00AB18A5" w:rsidRDefault="00AB18A5" w:rsidP="00AB18A5">
      <w:pPr>
        <w:pStyle w:val="a3"/>
        <w:tabs>
          <w:tab w:val="left" w:pos="1276"/>
        </w:tabs>
        <w:ind w:firstLine="709"/>
        <w:jc w:val="both"/>
        <w:rPr>
          <w:bCs/>
          <w:snapToGrid w:val="0"/>
          <w:sz w:val="28"/>
          <w:szCs w:val="28"/>
          <w:lang w:val="ru-RU"/>
        </w:rPr>
      </w:pPr>
      <w:r>
        <w:rPr>
          <w:bCs/>
          <w:snapToGrid w:val="0"/>
          <w:sz w:val="28"/>
          <w:szCs w:val="28"/>
          <w:lang w:val="ru-RU"/>
        </w:rPr>
        <w:lastRenderedPageBreak/>
        <w:t>7.1.</w:t>
      </w:r>
      <w:r w:rsidRPr="00ED6DFA">
        <w:rPr>
          <w:bCs/>
          <w:snapToGrid w:val="0"/>
          <w:sz w:val="28"/>
          <w:szCs w:val="28"/>
          <w:lang w:val="ru-RU"/>
        </w:rPr>
        <w:t xml:space="preserve"> </w:t>
      </w:r>
      <w:proofErr w:type="spellStart"/>
      <w:r w:rsidRPr="00ED6DFA">
        <w:rPr>
          <w:bCs/>
          <w:snapToGrid w:val="0"/>
          <w:sz w:val="28"/>
          <w:szCs w:val="28"/>
          <w:lang w:val="ru-RU"/>
        </w:rPr>
        <w:t>Тараптар</w:t>
      </w:r>
      <w:proofErr w:type="spellEnd"/>
      <w:r w:rsidRPr="00ED6DFA">
        <w:rPr>
          <w:bCs/>
          <w:snapToGrid w:val="0"/>
          <w:sz w:val="28"/>
          <w:szCs w:val="28"/>
          <w:lang w:val="ru-RU"/>
        </w:rPr>
        <w:t xml:space="preserve"> </w:t>
      </w:r>
      <w:proofErr w:type="spellStart"/>
      <w:r w:rsidRPr="00ED6DFA">
        <w:rPr>
          <w:bCs/>
          <w:snapToGrid w:val="0"/>
          <w:sz w:val="28"/>
          <w:szCs w:val="28"/>
          <w:lang w:val="ru-RU"/>
        </w:rPr>
        <w:t>шарт</w:t>
      </w:r>
      <w:proofErr w:type="spellEnd"/>
      <w:r w:rsidRPr="00ED6DFA">
        <w:rPr>
          <w:bCs/>
          <w:snapToGrid w:val="0"/>
          <w:sz w:val="28"/>
          <w:szCs w:val="28"/>
          <w:lang w:val="ru-RU"/>
        </w:rPr>
        <w:t xml:space="preserve"> </w:t>
      </w:r>
      <w:proofErr w:type="spellStart"/>
      <w:r w:rsidRPr="00ED6DFA">
        <w:rPr>
          <w:bCs/>
          <w:snapToGrid w:val="0"/>
          <w:sz w:val="28"/>
          <w:szCs w:val="28"/>
          <w:lang w:val="ru-RU"/>
        </w:rPr>
        <w:t>бойынша</w:t>
      </w:r>
      <w:proofErr w:type="spellEnd"/>
      <w:r w:rsidRPr="00ED6DFA">
        <w:rPr>
          <w:bCs/>
          <w:snapToGrid w:val="0"/>
          <w:sz w:val="28"/>
          <w:szCs w:val="28"/>
          <w:lang w:val="ru-RU"/>
        </w:rPr>
        <w:t xml:space="preserve"> </w:t>
      </w:r>
      <w:proofErr w:type="spellStart"/>
      <w:r w:rsidRPr="00ED6DFA">
        <w:rPr>
          <w:bCs/>
          <w:snapToGrid w:val="0"/>
          <w:sz w:val="28"/>
          <w:szCs w:val="28"/>
          <w:lang w:val="ru-RU"/>
        </w:rPr>
        <w:t>міндеттемелерді</w:t>
      </w:r>
      <w:proofErr w:type="spellEnd"/>
      <w:r w:rsidRPr="00ED6DFA">
        <w:rPr>
          <w:bCs/>
          <w:snapToGrid w:val="0"/>
          <w:sz w:val="28"/>
          <w:szCs w:val="28"/>
          <w:lang w:val="ru-RU"/>
        </w:rPr>
        <w:t xml:space="preserve"> </w:t>
      </w:r>
      <w:proofErr w:type="spellStart"/>
      <w:r w:rsidRPr="00ED6DFA">
        <w:rPr>
          <w:bCs/>
          <w:snapToGrid w:val="0"/>
          <w:sz w:val="28"/>
          <w:szCs w:val="28"/>
          <w:lang w:val="ru-RU"/>
        </w:rPr>
        <w:t>ішінара</w:t>
      </w:r>
      <w:proofErr w:type="spellEnd"/>
      <w:r w:rsidRPr="00ED6DFA">
        <w:rPr>
          <w:bCs/>
          <w:snapToGrid w:val="0"/>
          <w:sz w:val="28"/>
          <w:szCs w:val="28"/>
          <w:lang w:val="ru-RU"/>
        </w:rPr>
        <w:t xml:space="preserve"> </w:t>
      </w:r>
      <w:proofErr w:type="spellStart"/>
      <w:r w:rsidRPr="00ED6DFA">
        <w:rPr>
          <w:bCs/>
          <w:snapToGrid w:val="0"/>
          <w:sz w:val="28"/>
          <w:szCs w:val="28"/>
          <w:lang w:val="ru-RU"/>
        </w:rPr>
        <w:t>немесе</w:t>
      </w:r>
      <w:proofErr w:type="spellEnd"/>
      <w:r w:rsidRPr="00ED6DFA">
        <w:rPr>
          <w:bCs/>
          <w:snapToGrid w:val="0"/>
          <w:sz w:val="28"/>
          <w:szCs w:val="28"/>
          <w:lang w:val="ru-RU"/>
        </w:rPr>
        <w:t xml:space="preserve"> </w:t>
      </w:r>
      <w:proofErr w:type="spellStart"/>
      <w:r w:rsidRPr="00ED6DFA">
        <w:rPr>
          <w:bCs/>
          <w:snapToGrid w:val="0"/>
          <w:sz w:val="28"/>
          <w:szCs w:val="28"/>
          <w:lang w:val="ru-RU"/>
        </w:rPr>
        <w:t>толық</w:t>
      </w:r>
      <w:proofErr w:type="spellEnd"/>
      <w:r w:rsidRPr="00ED6DFA">
        <w:rPr>
          <w:bCs/>
          <w:snapToGrid w:val="0"/>
          <w:sz w:val="28"/>
          <w:szCs w:val="28"/>
          <w:lang w:val="ru-RU"/>
        </w:rPr>
        <w:t xml:space="preserve"> </w:t>
      </w:r>
      <w:proofErr w:type="spellStart"/>
      <w:r w:rsidRPr="00ED6DFA">
        <w:rPr>
          <w:bCs/>
          <w:snapToGrid w:val="0"/>
          <w:sz w:val="28"/>
          <w:szCs w:val="28"/>
          <w:lang w:val="ru-RU"/>
        </w:rPr>
        <w:t>орындамағаны</w:t>
      </w:r>
      <w:proofErr w:type="spellEnd"/>
      <w:r w:rsidRPr="00ED6DFA">
        <w:rPr>
          <w:bCs/>
          <w:snapToGrid w:val="0"/>
          <w:sz w:val="28"/>
          <w:szCs w:val="28"/>
          <w:lang w:val="ru-RU"/>
        </w:rPr>
        <w:t xml:space="preserve"> </w:t>
      </w:r>
      <w:proofErr w:type="spellStart"/>
      <w:r w:rsidRPr="00ED6DFA">
        <w:rPr>
          <w:bCs/>
          <w:snapToGrid w:val="0"/>
          <w:sz w:val="28"/>
          <w:szCs w:val="28"/>
          <w:lang w:val="ru-RU"/>
        </w:rPr>
        <w:t>үшін</w:t>
      </w:r>
      <w:proofErr w:type="spellEnd"/>
      <w:r w:rsidRPr="00ED6DFA">
        <w:rPr>
          <w:bCs/>
          <w:snapToGrid w:val="0"/>
          <w:sz w:val="28"/>
          <w:szCs w:val="28"/>
          <w:lang w:val="ru-RU"/>
        </w:rPr>
        <w:t xml:space="preserve">, </w:t>
      </w:r>
      <w:proofErr w:type="spellStart"/>
      <w:r w:rsidRPr="00ED6DFA">
        <w:rPr>
          <w:bCs/>
          <w:snapToGrid w:val="0"/>
          <w:sz w:val="28"/>
          <w:szCs w:val="28"/>
          <w:lang w:val="ru-RU"/>
        </w:rPr>
        <w:t>егер</w:t>
      </w:r>
      <w:proofErr w:type="spellEnd"/>
      <w:r w:rsidRPr="00ED6DFA">
        <w:rPr>
          <w:bCs/>
          <w:snapToGrid w:val="0"/>
          <w:sz w:val="28"/>
          <w:szCs w:val="28"/>
          <w:lang w:val="ru-RU"/>
        </w:rPr>
        <w:t xml:space="preserve"> </w:t>
      </w:r>
      <w:proofErr w:type="spellStart"/>
      <w:r w:rsidRPr="00ED6DFA">
        <w:rPr>
          <w:bCs/>
          <w:snapToGrid w:val="0"/>
          <w:sz w:val="28"/>
          <w:szCs w:val="28"/>
          <w:lang w:val="ru-RU"/>
        </w:rPr>
        <w:t>ол</w:t>
      </w:r>
      <w:proofErr w:type="spellEnd"/>
      <w:r w:rsidRPr="00ED6DFA">
        <w:rPr>
          <w:bCs/>
          <w:snapToGrid w:val="0"/>
          <w:sz w:val="28"/>
          <w:szCs w:val="28"/>
          <w:lang w:val="ru-RU"/>
        </w:rPr>
        <w:t xml:space="preserve"> </w:t>
      </w:r>
      <w:proofErr w:type="spellStart"/>
      <w:r w:rsidRPr="00ED6DFA">
        <w:rPr>
          <w:bCs/>
          <w:snapToGrid w:val="0"/>
          <w:sz w:val="28"/>
          <w:szCs w:val="28"/>
          <w:lang w:val="ru-RU"/>
        </w:rPr>
        <w:t>болып</w:t>
      </w:r>
      <w:proofErr w:type="spellEnd"/>
      <w:r w:rsidRPr="00ED6DFA">
        <w:rPr>
          <w:bCs/>
          <w:snapToGrid w:val="0"/>
          <w:sz w:val="28"/>
          <w:szCs w:val="28"/>
          <w:lang w:val="ru-RU"/>
        </w:rPr>
        <w:t xml:space="preserve"> </w:t>
      </w:r>
      <w:proofErr w:type="spellStart"/>
      <w:r w:rsidRPr="00ED6DFA">
        <w:rPr>
          <w:bCs/>
          <w:snapToGrid w:val="0"/>
          <w:sz w:val="28"/>
          <w:szCs w:val="28"/>
          <w:lang w:val="ru-RU"/>
        </w:rPr>
        <w:t>табылса</w:t>
      </w:r>
      <w:proofErr w:type="spellEnd"/>
      <w:r w:rsidRPr="00ED6DFA">
        <w:rPr>
          <w:bCs/>
          <w:snapToGrid w:val="0"/>
          <w:sz w:val="28"/>
          <w:szCs w:val="28"/>
          <w:lang w:val="ru-RU"/>
        </w:rPr>
        <w:t xml:space="preserve">, </w:t>
      </w:r>
      <w:proofErr w:type="spellStart"/>
      <w:r w:rsidRPr="00ED6DFA">
        <w:rPr>
          <w:bCs/>
          <w:snapToGrid w:val="0"/>
          <w:sz w:val="28"/>
          <w:szCs w:val="28"/>
          <w:lang w:val="ru-RU"/>
        </w:rPr>
        <w:t>Тараптар</w:t>
      </w:r>
      <w:proofErr w:type="spellEnd"/>
      <w:r w:rsidRPr="00ED6DFA">
        <w:rPr>
          <w:bCs/>
          <w:snapToGrid w:val="0"/>
          <w:sz w:val="28"/>
          <w:szCs w:val="28"/>
          <w:lang w:val="ru-RU"/>
        </w:rPr>
        <w:t xml:space="preserve"> </w:t>
      </w:r>
      <w:proofErr w:type="spellStart"/>
      <w:r w:rsidRPr="00ED6DFA">
        <w:rPr>
          <w:bCs/>
          <w:snapToGrid w:val="0"/>
          <w:sz w:val="28"/>
          <w:szCs w:val="28"/>
          <w:lang w:val="ru-RU"/>
        </w:rPr>
        <w:t>шартта</w:t>
      </w:r>
      <w:proofErr w:type="spellEnd"/>
      <w:r w:rsidRPr="00ED6DFA">
        <w:rPr>
          <w:bCs/>
          <w:snapToGrid w:val="0"/>
          <w:sz w:val="28"/>
          <w:szCs w:val="28"/>
          <w:lang w:val="ru-RU"/>
        </w:rPr>
        <w:t xml:space="preserve"> </w:t>
      </w:r>
      <w:proofErr w:type="spellStart"/>
      <w:r w:rsidRPr="00ED6DFA">
        <w:rPr>
          <w:bCs/>
          <w:snapToGrid w:val="0"/>
          <w:sz w:val="28"/>
          <w:szCs w:val="28"/>
          <w:lang w:val="ru-RU"/>
        </w:rPr>
        <w:t>көзделген</w:t>
      </w:r>
      <w:proofErr w:type="spellEnd"/>
      <w:r w:rsidRPr="00ED6DFA">
        <w:rPr>
          <w:bCs/>
          <w:snapToGrid w:val="0"/>
          <w:sz w:val="28"/>
          <w:szCs w:val="28"/>
          <w:lang w:val="ru-RU"/>
        </w:rPr>
        <w:t xml:space="preserve"> </w:t>
      </w:r>
      <w:proofErr w:type="spellStart"/>
      <w:r w:rsidRPr="00ED6DFA">
        <w:rPr>
          <w:bCs/>
          <w:snapToGrid w:val="0"/>
          <w:sz w:val="28"/>
          <w:szCs w:val="28"/>
          <w:lang w:val="ru-RU"/>
        </w:rPr>
        <w:t>жауаптылықта</w:t>
      </w:r>
      <w:proofErr w:type="spellEnd"/>
      <w:r w:rsidRPr="00ED6DFA">
        <w:rPr>
          <w:bCs/>
          <w:snapToGrid w:val="0"/>
          <w:sz w:val="28"/>
          <w:szCs w:val="28"/>
          <w:lang w:val="ru-RU"/>
        </w:rPr>
        <w:t xml:space="preserve"> </w:t>
      </w:r>
      <w:proofErr w:type="spellStart"/>
      <w:r w:rsidRPr="00ED6DFA">
        <w:rPr>
          <w:bCs/>
          <w:snapToGrid w:val="0"/>
          <w:sz w:val="28"/>
          <w:szCs w:val="28"/>
          <w:lang w:val="ru-RU"/>
        </w:rPr>
        <w:t>болмайды</w:t>
      </w:r>
      <w:proofErr w:type="spellEnd"/>
      <w:r w:rsidRPr="00ED6DFA">
        <w:rPr>
          <w:bCs/>
          <w:snapToGrid w:val="0"/>
          <w:sz w:val="28"/>
          <w:szCs w:val="28"/>
          <w:lang w:val="ru-RU"/>
        </w:rPr>
        <w:t xml:space="preserve">, </w:t>
      </w:r>
      <w:proofErr w:type="spellStart"/>
      <w:r w:rsidRPr="00ED6DFA">
        <w:rPr>
          <w:bCs/>
          <w:snapToGrid w:val="0"/>
          <w:sz w:val="28"/>
          <w:szCs w:val="28"/>
          <w:lang w:val="ru-RU"/>
        </w:rPr>
        <w:t>егер</w:t>
      </w:r>
      <w:proofErr w:type="spellEnd"/>
      <w:r w:rsidRPr="00ED6DFA">
        <w:rPr>
          <w:bCs/>
          <w:snapToGrid w:val="0"/>
          <w:sz w:val="28"/>
          <w:szCs w:val="28"/>
          <w:lang w:val="ru-RU"/>
        </w:rPr>
        <w:t xml:space="preserve"> </w:t>
      </w:r>
      <w:proofErr w:type="spellStart"/>
      <w:r w:rsidRPr="00ED6DFA">
        <w:rPr>
          <w:bCs/>
          <w:snapToGrid w:val="0"/>
          <w:sz w:val="28"/>
          <w:szCs w:val="28"/>
          <w:lang w:val="ru-RU"/>
        </w:rPr>
        <w:t>олардың</w:t>
      </w:r>
      <w:proofErr w:type="spellEnd"/>
      <w:r w:rsidRPr="00ED6DFA">
        <w:rPr>
          <w:bCs/>
          <w:snapToGrid w:val="0"/>
          <w:sz w:val="28"/>
          <w:szCs w:val="28"/>
          <w:lang w:val="ru-RU"/>
        </w:rPr>
        <w:t xml:space="preserve"> </w:t>
      </w:r>
      <w:proofErr w:type="spellStart"/>
      <w:r w:rsidRPr="00ED6DFA">
        <w:rPr>
          <w:bCs/>
          <w:snapToGrid w:val="0"/>
          <w:sz w:val="28"/>
          <w:szCs w:val="28"/>
          <w:lang w:val="ru-RU"/>
        </w:rPr>
        <w:t>Шарт</w:t>
      </w:r>
      <w:proofErr w:type="spellEnd"/>
      <w:r w:rsidRPr="00ED6DFA">
        <w:rPr>
          <w:bCs/>
          <w:snapToGrid w:val="0"/>
          <w:sz w:val="28"/>
          <w:szCs w:val="28"/>
          <w:lang w:val="ru-RU"/>
        </w:rPr>
        <w:t xml:space="preserve"> </w:t>
      </w:r>
      <w:proofErr w:type="spellStart"/>
      <w:r w:rsidRPr="00ED6DFA">
        <w:rPr>
          <w:bCs/>
          <w:snapToGrid w:val="0"/>
          <w:sz w:val="28"/>
          <w:szCs w:val="28"/>
          <w:lang w:val="ru-RU"/>
        </w:rPr>
        <w:t>талаптарын</w:t>
      </w:r>
      <w:proofErr w:type="spellEnd"/>
      <w:r w:rsidRPr="00ED6DFA">
        <w:rPr>
          <w:bCs/>
          <w:snapToGrid w:val="0"/>
          <w:sz w:val="28"/>
          <w:szCs w:val="28"/>
          <w:lang w:val="ru-RU"/>
        </w:rPr>
        <w:t xml:space="preserve"> </w:t>
      </w:r>
      <w:proofErr w:type="spellStart"/>
      <w:r w:rsidRPr="00ED6DFA">
        <w:rPr>
          <w:bCs/>
          <w:snapToGrid w:val="0"/>
          <w:sz w:val="28"/>
          <w:szCs w:val="28"/>
          <w:lang w:val="ru-RU"/>
        </w:rPr>
        <w:t>орындай</w:t>
      </w:r>
      <w:proofErr w:type="spellEnd"/>
      <w:r w:rsidRPr="00ED6DFA">
        <w:rPr>
          <w:bCs/>
          <w:snapToGrid w:val="0"/>
          <w:sz w:val="28"/>
          <w:szCs w:val="28"/>
          <w:lang w:val="ru-RU"/>
        </w:rPr>
        <w:t xml:space="preserve"> </w:t>
      </w:r>
      <w:proofErr w:type="spellStart"/>
      <w:r w:rsidRPr="00ED6DFA">
        <w:rPr>
          <w:bCs/>
          <w:snapToGrid w:val="0"/>
          <w:sz w:val="28"/>
          <w:szCs w:val="28"/>
          <w:lang w:val="ru-RU"/>
        </w:rPr>
        <w:t>алмауы</w:t>
      </w:r>
      <w:proofErr w:type="spellEnd"/>
      <w:r w:rsidRPr="00ED6DFA">
        <w:rPr>
          <w:bCs/>
          <w:snapToGrid w:val="0"/>
          <w:sz w:val="28"/>
          <w:szCs w:val="28"/>
          <w:lang w:val="ru-RU"/>
        </w:rPr>
        <w:t xml:space="preserve"> </w:t>
      </w:r>
      <w:proofErr w:type="spellStart"/>
      <w:r w:rsidRPr="00ED6DFA">
        <w:rPr>
          <w:bCs/>
          <w:snapToGrid w:val="0"/>
          <w:sz w:val="28"/>
          <w:szCs w:val="28"/>
          <w:lang w:val="ru-RU"/>
        </w:rPr>
        <w:t>еңсерілмейтін</w:t>
      </w:r>
      <w:proofErr w:type="spellEnd"/>
      <w:r w:rsidRPr="00ED6DFA">
        <w:rPr>
          <w:bCs/>
          <w:snapToGrid w:val="0"/>
          <w:sz w:val="28"/>
          <w:szCs w:val="28"/>
          <w:lang w:val="ru-RU"/>
        </w:rPr>
        <w:t xml:space="preserve"> </w:t>
      </w:r>
      <w:proofErr w:type="spellStart"/>
      <w:r w:rsidRPr="00ED6DFA">
        <w:rPr>
          <w:bCs/>
          <w:snapToGrid w:val="0"/>
          <w:sz w:val="28"/>
          <w:szCs w:val="28"/>
          <w:lang w:val="ru-RU"/>
        </w:rPr>
        <w:t>күш</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мән-жайларына</w:t>
      </w:r>
      <w:proofErr w:type="spellEnd"/>
      <w:r w:rsidRPr="00ED6DFA">
        <w:rPr>
          <w:bCs/>
          <w:snapToGrid w:val="0"/>
          <w:sz w:val="28"/>
          <w:szCs w:val="28"/>
          <w:lang w:val="ru-RU"/>
        </w:rPr>
        <w:t xml:space="preserve">, </w:t>
      </w:r>
      <w:proofErr w:type="spellStart"/>
      <w:r w:rsidRPr="00ED6DFA">
        <w:rPr>
          <w:bCs/>
          <w:snapToGrid w:val="0"/>
          <w:sz w:val="28"/>
          <w:szCs w:val="28"/>
          <w:lang w:val="ru-RU"/>
        </w:rPr>
        <w:t>оның</w:t>
      </w:r>
      <w:proofErr w:type="spellEnd"/>
      <w:r w:rsidRPr="00ED6DFA">
        <w:rPr>
          <w:bCs/>
          <w:snapToGrid w:val="0"/>
          <w:sz w:val="28"/>
          <w:szCs w:val="28"/>
          <w:lang w:val="ru-RU"/>
        </w:rPr>
        <w:t xml:space="preserve"> </w:t>
      </w:r>
      <w:proofErr w:type="spellStart"/>
      <w:r w:rsidRPr="00ED6DFA">
        <w:rPr>
          <w:bCs/>
          <w:snapToGrid w:val="0"/>
          <w:sz w:val="28"/>
          <w:szCs w:val="28"/>
          <w:lang w:val="ru-RU"/>
        </w:rPr>
        <w:t>ішінде</w:t>
      </w:r>
      <w:proofErr w:type="spellEnd"/>
      <w:r w:rsidRPr="00ED6DFA">
        <w:rPr>
          <w:bCs/>
          <w:snapToGrid w:val="0"/>
          <w:sz w:val="28"/>
          <w:szCs w:val="28"/>
          <w:lang w:val="ru-RU"/>
        </w:rPr>
        <w:t xml:space="preserve"> </w:t>
      </w:r>
      <w:proofErr w:type="spellStart"/>
      <w:r w:rsidRPr="00ED6DFA">
        <w:rPr>
          <w:bCs/>
          <w:snapToGrid w:val="0"/>
          <w:sz w:val="28"/>
          <w:szCs w:val="28"/>
          <w:lang w:val="ru-RU"/>
        </w:rPr>
        <w:t>дүлей</w:t>
      </w:r>
      <w:proofErr w:type="spellEnd"/>
      <w:r w:rsidRPr="00ED6DFA">
        <w:rPr>
          <w:bCs/>
          <w:snapToGrid w:val="0"/>
          <w:sz w:val="28"/>
          <w:szCs w:val="28"/>
          <w:lang w:val="ru-RU"/>
        </w:rPr>
        <w:t xml:space="preserve"> </w:t>
      </w:r>
      <w:proofErr w:type="spellStart"/>
      <w:r w:rsidRPr="00ED6DFA">
        <w:rPr>
          <w:bCs/>
          <w:snapToGrid w:val="0"/>
          <w:sz w:val="28"/>
          <w:szCs w:val="28"/>
          <w:lang w:val="ru-RU"/>
        </w:rPr>
        <w:t>зілзалаларға</w:t>
      </w:r>
      <w:proofErr w:type="spellEnd"/>
      <w:r w:rsidRPr="00ED6DFA">
        <w:rPr>
          <w:bCs/>
          <w:snapToGrid w:val="0"/>
          <w:sz w:val="28"/>
          <w:szCs w:val="28"/>
          <w:lang w:val="ru-RU"/>
        </w:rPr>
        <w:t xml:space="preserve">, </w:t>
      </w:r>
      <w:proofErr w:type="spellStart"/>
      <w:r w:rsidRPr="00ED6DFA">
        <w:rPr>
          <w:bCs/>
          <w:snapToGrid w:val="0"/>
          <w:sz w:val="28"/>
          <w:szCs w:val="28"/>
          <w:lang w:val="ru-RU"/>
        </w:rPr>
        <w:t>жер</w:t>
      </w:r>
      <w:proofErr w:type="spellEnd"/>
      <w:r w:rsidRPr="00ED6DFA">
        <w:rPr>
          <w:bCs/>
          <w:snapToGrid w:val="0"/>
          <w:sz w:val="28"/>
          <w:szCs w:val="28"/>
          <w:lang w:val="ru-RU"/>
        </w:rPr>
        <w:t xml:space="preserve"> </w:t>
      </w:r>
      <w:proofErr w:type="spellStart"/>
      <w:r w:rsidRPr="00ED6DFA">
        <w:rPr>
          <w:bCs/>
          <w:snapToGrid w:val="0"/>
          <w:sz w:val="28"/>
          <w:szCs w:val="28"/>
          <w:lang w:val="ru-RU"/>
        </w:rPr>
        <w:t>сілкіністеріне</w:t>
      </w:r>
      <w:proofErr w:type="spellEnd"/>
      <w:r w:rsidRPr="00ED6DFA">
        <w:rPr>
          <w:bCs/>
          <w:snapToGrid w:val="0"/>
          <w:sz w:val="28"/>
          <w:szCs w:val="28"/>
          <w:lang w:val="ru-RU"/>
        </w:rPr>
        <w:t xml:space="preserve">, </w:t>
      </w:r>
      <w:proofErr w:type="spellStart"/>
      <w:r w:rsidRPr="00ED6DFA">
        <w:rPr>
          <w:bCs/>
          <w:snapToGrid w:val="0"/>
          <w:sz w:val="28"/>
          <w:szCs w:val="28"/>
          <w:lang w:val="ru-RU"/>
        </w:rPr>
        <w:t>дауылдарға</w:t>
      </w:r>
      <w:proofErr w:type="spellEnd"/>
      <w:r w:rsidRPr="00ED6DFA">
        <w:rPr>
          <w:bCs/>
          <w:snapToGrid w:val="0"/>
          <w:sz w:val="28"/>
          <w:szCs w:val="28"/>
          <w:lang w:val="ru-RU"/>
        </w:rPr>
        <w:t xml:space="preserve">, </w:t>
      </w:r>
      <w:proofErr w:type="spellStart"/>
      <w:r w:rsidRPr="00ED6DFA">
        <w:rPr>
          <w:bCs/>
          <w:snapToGrid w:val="0"/>
          <w:sz w:val="28"/>
          <w:szCs w:val="28"/>
          <w:lang w:val="ru-RU"/>
        </w:rPr>
        <w:t>өрттерге</w:t>
      </w:r>
      <w:proofErr w:type="spellEnd"/>
      <w:r w:rsidRPr="00ED6DFA">
        <w:rPr>
          <w:bCs/>
          <w:snapToGrid w:val="0"/>
          <w:sz w:val="28"/>
          <w:szCs w:val="28"/>
          <w:lang w:val="ru-RU"/>
        </w:rPr>
        <w:t xml:space="preserve">, </w:t>
      </w:r>
      <w:proofErr w:type="spellStart"/>
      <w:r w:rsidRPr="00ED6DFA">
        <w:rPr>
          <w:bCs/>
          <w:snapToGrid w:val="0"/>
          <w:sz w:val="28"/>
          <w:szCs w:val="28"/>
          <w:lang w:val="ru-RU"/>
        </w:rPr>
        <w:t>технологиялық</w:t>
      </w:r>
      <w:proofErr w:type="spellEnd"/>
      <w:r w:rsidRPr="00ED6DFA">
        <w:rPr>
          <w:bCs/>
          <w:snapToGrid w:val="0"/>
          <w:sz w:val="28"/>
          <w:szCs w:val="28"/>
          <w:lang w:val="ru-RU"/>
        </w:rPr>
        <w:t xml:space="preserve"> </w:t>
      </w:r>
      <w:proofErr w:type="spellStart"/>
      <w:r w:rsidRPr="00ED6DFA">
        <w:rPr>
          <w:bCs/>
          <w:snapToGrid w:val="0"/>
          <w:sz w:val="28"/>
          <w:szCs w:val="28"/>
          <w:lang w:val="ru-RU"/>
        </w:rPr>
        <w:t>апаттарға</w:t>
      </w:r>
      <w:proofErr w:type="spellEnd"/>
      <w:r w:rsidRPr="00ED6DFA">
        <w:rPr>
          <w:bCs/>
          <w:snapToGrid w:val="0"/>
          <w:sz w:val="28"/>
          <w:szCs w:val="28"/>
          <w:lang w:val="ru-RU"/>
        </w:rPr>
        <w:t xml:space="preserve">, </w:t>
      </w:r>
      <w:proofErr w:type="spellStart"/>
      <w:r w:rsidRPr="00ED6DFA">
        <w:rPr>
          <w:bCs/>
          <w:snapToGrid w:val="0"/>
          <w:sz w:val="28"/>
          <w:szCs w:val="28"/>
          <w:lang w:val="ru-RU"/>
        </w:rPr>
        <w:t>әскери</w:t>
      </w:r>
      <w:proofErr w:type="spellEnd"/>
      <w:r w:rsidRPr="00ED6DFA">
        <w:rPr>
          <w:bCs/>
          <w:snapToGrid w:val="0"/>
          <w:sz w:val="28"/>
          <w:szCs w:val="28"/>
          <w:lang w:val="ru-RU"/>
        </w:rPr>
        <w:t xml:space="preserve"> </w:t>
      </w:r>
      <w:proofErr w:type="spellStart"/>
      <w:r w:rsidRPr="00ED6DFA">
        <w:rPr>
          <w:bCs/>
          <w:snapToGrid w:val="0"/>
          <w:sz w:val="28"/>
          <w:szCs w:val="28"/>
          <w:lang w:val="ru-RU"/>
        </w:rPr>
        <w:t>іс-қимылдарға</w:t>
      </w:r>
      <w:proofErr w:type="spellEnd"/>
      <w:r w:rsidRPr="00ED6DFA">
        <w:rPr>
          <w:bCs/>
          <w:snapToGrid w:val="0"/>
          <w:sz w:val="28"/>
          <w:szCs w:val="28"/>
          <w:lang w:val="ru-RU"/>
        </w:rPr>
        <w:t xml:space="preserve">, </w:t>
      </w:r>
      <w:proofErr w:type="spellStart"/>
      <w:r w:rsidRPr="00ED6DFA">
        <w:rPr>
          <w:bCs/>
          <w:snapToGrid w:val="0"/>
          <w:sz w:val="28"/>
          <w:szCs w:val="28"/>
          <w:lang w:val="ru-RU"/>
        </w:rPr>
        <w:t>эпидемияларға</w:t>
      </w:r>
      <w:proofErr w:type="spellEnd"/>
      <w:r w:rsidRPr="00ED6DFA">
        <w:rPr>
          <w:bCs/>
          <w:snapToGrid w:val="0"/>
          <w:sz w:val="28"/>
          <w:szCs w:val="28"/>
          <w:lang w:val="ru-RU"/>
        </w:rPr>
        <w:t xml:space="preserve"> </w:t>
      </w:r>
      <w:proofErr w:type="spellStart"/>
      <w:r w:rsidRPr="00ED6DFA">
        <w:rPr>
          <w:bCs/>
          <w:snapToGrid w:val="0"/>
          <w:sz w:val="28"/>
          <w:szCs w:val="28"/>
          <w:lang w:val="ru-RU"/>
        </w:rPr>
        <w:t>және</w:t>
      </w:r>
      <w:proofErr w:type="spellEnd"/>
      <w:r w:rsidRPr="00ED6DFA">
        <w:rPr>
          <w:bCs/>
          <w:snapToGrid w:val="0"/>
          <w:sz w:val="28"/>
          <w:szCs w:val="28"/>
          <w:lang w:val="ru-RU"/>
        </w:rPr>
        <w:t xml:space="preserve"> </w:t>
      </w:r>
      <w:proofErr w:type="spellStart"/>
      <w:r w:rsidRPr="00ED6DFA">
        <w:rPr>
          <w:bCs/>
          <w:snapToGrid w:val="0"/>
          <w:sz w:val="28"/>
          <w:szCs w:val="28"/>
          <w:lang w:val="ru-RU"/>
        </w:rPr>
        <w:t>мемлекеттік</w:t>
      </w:r>
      <w:proofErr w:type="spellEnd"/>
      <w:r w:rsidRPr="00ED6DFA">
        <w:rPr>
          <w:bCs/>
          <w:snapToGrid w:val="0"/>
          <w:sz w:val="28"/>
          <w:szCs w:val="28"/>
          <w:lang w:val="ru-RU"/>
        </w:rPr>
        <w:t xml:space="preserve"> </w:t>
      </w:r>
      <w:proofErr w:type="spellStart"/>
      <w:r w:rsidRPr="00ED6DFA">
        <w:rPr>
          <w:bCs/>
          <w:snapToGrid w:val="0"/>
          <w:sz w:val="28"/>
          <w:szCs w:val="28"/>
          <w:lang w:val="ru-RU"/>
        </w:rPr>
        <w:t>органдардың</w:t>
      </w:r>
      <w:proofErr w:type="spellEnd"/>
      <w:r w:rsidRPr="00ED6DFA">
        <w:rPr>
          <w:bCs/>
          <w:snapToGrid w:val="0"/>
          <w:sz w:val="28"/>
          <w:szCs w:val="28"/>
          <w:lang w:val="ru-RU"/>
        </w:rPr>
        <w:t xml:space="preserve"> </w:t>
      </w:r>
      <w:proofErr w:type="spellStart"/>
      <w:r w:rsidRPr="00ED6DFA">
        <w:rPr>
          <w:bCs/>
          <w:snapToGrid w:val="0"/>
          <w:sz w:val="28"/>
          <w:szCs w:val="28"/>
          <w:lang w:val="ru-RU"/>
        </w:rPr>
        <w:t>актілерін</w:t>
      </w:r>
      <w:proofErr w:type="spellEnd"/>
      <w:r w:rsidRPr="00ED6DFA">
        <w:rPr>
          <w:bCs/>
          <w:snapToGrid w:val="0"/>
          <w:sz w:val="28"/>
          <w:szCs w:val="28"/>
          <w:lang w:val="ru-RU"/>
        </w:rPr>
        <w:t xml:space="preserve"> </w:t>
      </w:r>
      <w:proofErr w:type="spellStart"/>
      <w:r w:rsidRPr="00ED6DFA">
        <w:rPr>
          <w:bCs/>
          <w:snapToGrid w:val="0"/>
          <w:sz w:val="28"/>
          <w:szCs w:val="28"/>
          <w:lang w:val="ru-RU"/>
        </w:rPr>
        <w:t>қабылдауға</w:t>
      </w:r>
      <w:proofErr w:type="spellEnd"/>
      <w:r w:rsidRPr="00ED6DFA">
        <w:rPr>
          <w:bCs/>
          <w:snapToGrid w:val="0"/>
          <w:sz w:val="28"/>
          <w:szCs w:val="28"/>
          <w:lang w:val="ru-RU"/>
        </w:rPr>
        <w:t xml:space="preserve"> </w:t>
      </w:r>
      <w:proofErr w:type="spellStart"/>
      <w:r w:rsidRPr="00ED6DFA">
        <w:rPr>
          <w:bCs/>
          <w:snapToGrid w:val="0"/>
          <w:sz w:val="28"/>
          <w:szCs w:val="28"/>
          <w:lang w:val="ru-RU"/>
        </w:rPr>
        <w:t>және</w:t>
      </w:r>
      <w:proofErr w:type="spellEnd"/>
      <w:r w:rsidRPr="00ED6DFA">
        <w:rPr>
          <w:bCs/>
          <w:snapToGrid w:val="0"/>
          <w:sz w:val="28"/>
          <w:szCs w:val="28"/>
          <w:lang w:val="ru-RU"/>
        </w:rPr>
        <w:t xml:space="preserve"> </w:t>
      </w:r>
      <w:proofErr w:type="spellStart"/>
      <w:r w:rsidRPr="00ED6DFA">
        <w:rPr>
          <w:bCs/>
          <w:snapToGrid w:val="0"/>
          <w:sz w:val="28"/>
          <w:szCs w:val="28"/>
          <w:lang w:val="ru-RU"/>
        </w:rPr>
        <w:t>т.б</w:t>
      </w:r>
      <w:proofErr w:type="spellEnd"/>
      <w:r w:rsidRPr="00ED6DFA">
        <w:rPr>
          <w:bCs/>
          <w:snapToGrid w:val="0"/>
          <w:sz w:val="28"/>
          <w:szCs w:val="28"/>
          <w:lang w:val="ru-RU"/>
        </w:rPr>
        <w:t xml:space="preserve">. </w:t>
      </w:r>
      <w:proofErr w:type="spellStart"/>
      <w:r w:rsidRPr="00ED6DFA">
        <w:rPr>
          <w:bCs/>
          <w:snapToGrid w:val="0"/>
          <w:sz w:val="28"/>
          <w:szCs w:val="28"/>
          <w:lang w:val="ru-RU"/>
        </w:rPr>
        <w:t>байланысты</w:t>
      </w:r>
      <w:proofErr w:type="spellEnd"/>
      <w:r w:rsidRPr="00ED6DFA">
        <w:rPr>
          <w:bCs/>
          <w:snapToGrid w:val="0"/>
          <w:sz w:val="28"/>
          <w:szCs w:val="28"/>
          <w:lang w:val="ru-RU"/>
        </w:rPr>
        <w:t xml:space="preserve"> </w:t>
      </w:r>
      <w:proofErr w:type="spellStart"/>
      <w:r w:rsidRPr="00ED6DFA">
        <w:rPr>
          <w:bCs/>
          <w:snapToGrid w:val="0"/>
          <w:sz w:val="28"/>
          <w:szCs w:val="28"/>
          <w:lang w:val="ru-RU"/>
        </w:rPr>
        <w:t>болса</w:t>
      </w:r>
      <w:proofErr w:type="spellEnd"/>
      <w:r w:rsidRPr="00ED6DFA">
        <w:rPr>
          <w:bCs/>
          <w:snapToGrid w:val="0"/>
          <w:sz w:val="28"/>
          <w:szCs w:val="28"/>
          <w:lang w:val="ru-RU"/>
        </w:rPr>
        <w:t xml:space="preserve">, </w:t>
      </w:r>
      <w:proofErr w:type="spellStart"/>
      <w:r w:rsidRPr="00ED6DFA">
        <w:rPr>
          <w:bCs/>
          <w:snapToGrid w:val="0"/>
          <w:sz w:val="28"/>
          <w:szCs w:val="28"/>
          <w:lang w:val="ru-RU"/>
        </w:rPr>
        <w:t>шарт</w:t>
      </w:r>
      <w:proofErr w:type="spellEnd"/>
      <w:r w:rsidRPr="00ED6DFA">
        <w:rPr>
          <w:bCs/>
          <w:snapToGrid w:val="0"/>
          <w:sz w:val="28"/>
          <w:szCs w:val="28"/>
          <w:lang w:val="ru-RU"/>
        </w:rPr>
        <w:t xml:space="preserve"> </w:t>
      </w:r>
      <w:proofErr w:type="spellStart"/>
      <w:r w:rsidRPr="00ED6DFA">
        <w:rPr>
          <w:bCs/>
          <w:snapToGrid w:val="0"/>
          <w:sz w:val="28"/>
          <w:szCs w:val="28"/>
          <w:lang w:val="ru-RU"/>
        </w:rPr>
        <w:t>жасалғаннан</w:t>
      </w:r>
      <w:proofErr w:type="spellEnd"/>
      <w:r w:rsidRPr="00ED6DFA">
        <w:rPr>
          <w:bCs/>
          <w:snapToGrid w:val="0"/>
          <w:sz w:val="28"/>
          <w:szCs w:val="28"/>
          <w:lang w:val="ru-RU"/>
        </w:rPr>
        <w:t xml:space="preserve"> </w:t>
      </w:r>
      <w:proofErr w:type="spellStart"/>
      <w:r w:rsidRPr="00ED6DFA">
        <w:rPr>
          <w:bCs/>
          <w:snapToGrid w:val="0"/>
          <w:sz w:val="28"/>
          <w:szCs w:val="28"/>
          <w:lang w:val="ru-RU"/>
        </w:rPr>
        <w:t>кейін</w:t>
      </w:r>
      <w:proofErr w:type="spellEnd"/>
      <w:r w:rsidRPr="00ED6DFA">
        <w:rPr>
          <w:bCs/>
          <w:snapToGrid w:val="0"/>
          <w:sz w:val="28"/>
          <w:szCs w:val="28"/>
          <w:lang w:val="ru-RU"/>
        </w:rPr>
        <w:t xml:space="preserve"> </w:t>
      </w:r>
      <w:proofErr w:type="spellStart"/>
      <w:r w:rsidRPr="00ED6DFA">
        <w:rPr>
          <w:bCs/>
          <w:snapToGrid w:val="0"/>
          <w:sz w:val="28"/>
          <w:szCs w:val="28"/>
          <w:lang w:val="ru-RU"/>
        </w:rPr>
        <w:t>олар</w:t>
      </w:r>
      <w:proofErr w:type="spellEnd"/>
      <w:r w:rsidRPr="00ED6DFA">
        <w:rPr>
          <w:bCs/>
          <w:snapToGrid w:val="0"/>
          <w:sz w:val="28"/>
          <w:szCs w:val="28"/>
          <w:lang w:val="ru-RU"/>
        </w:rPr>
        <w:t xml:space="preserve"> </w:t>
      </w:r>
      <w:proofErr w:type="spellStart"/>
      <w:r w:rsidRPr="00ED6DFA">
        <w:rPr>
          <w:bCs/>
          <w:snapToGrid w:val="0"/>
          <w:sz w:val="28"/>
          <w:szCs w:val="28"/>
          <w:lang w:val="ru-RU"/>
        </w:rPr>
        <w:t>Шарт</w:t>
      </w:r>
      <w:proofErr w:type="spellEnd"/>
      <w:r w:rsidRPr="00ED6DFA">
        <w:rPr>
          <w:bCs/>
          <w:snapToGrid w:val="0"/>
          <w:sz w:val="28"/>
          <w:szCs w:val="28"/>
          <w:lang w:val="ru-RU"/>
        </w:rPr>
        <w:t xml:space="preserve"> </w:t>
      </w:r>
      <w:proofErr w:type="spellStart"/>
      <w:r w:rsidRPr="00ED6DFA">
        <w:rPr>
          <w:bCs/>
          <w:snapToGrid w:val="0"/>
          <w:sz w:val="28"/>
          <w:szCs w:val="28"/>
          <w:lang w:val="ru-RU"/>
        </w:rPr>
        <w:t>талаптарын</w:t>
      </w:r>
      <w:proofErr w:type="spellEnd"/>
      <w:r w:rsidRPr="00ED6DFA">
        <w:rPr>
          <w:bCs/>
          <w:snapToGrid w:val="0"/>
          <w:sz w:val="28"/>
          <w:szCs w:val="28"/>
          <w:lang w:val="ru-RU"/>
        </w:rPr>
        <w:t xml:space="preserve"> </w:t>
      </w:r>
      <w:proofErr w:type="spellStart"/>
      <w:r w:rsidRPr="00ED6DFA">
        <w:rPr>
          <w:bCs/>
          <w:snapToGrid w:val="0"/>
          <w:sz w:val="28"/>
          <w:szCs w:val="28"/>
          <w:lang w:val="ru-RU"/>
        </w:rPr>
        <w:t>орындау</w:t>
      </w:r>
      <w:proofErr w:type="spellEnd"/>
      <w:r w:rsidRPr="00ED6DFA">
        <w:rPr>
          <w:bCs/>
          <w:snapToGrid w:val="0"/>
          <w:sz w:val="28"/>
          <w:szCs w:val="28"/>
          <w:lang w:val="ru-RU"/>
        </w:rPr>
        <w:t xml:space="preserve"> </w:t>
      </w:r>
      <w:proofErr w:type="spellStart"/>
      <w:r w:rsidRPr="00ED6DFA">
        <w:rPr>
          <w:bCs/>
          <w:snapToGrid w:val="0"/>
          <w:sz w:val="28"/>
          <w:szCs w:val="28"/>
          <w:lang w:val="ru-RU"/>
        </w:rPr>
        <w:t>мүмкіндігіне</w:t>
      </w:r>
      <w:proofErr w:type="spellEnd"/>
      <w:r w:rsidRPr="00ED6DFA">
        <w:rPr>
          <w:bCs/>
          <w:snapToGrid w:val="0"/>
          <w:sz w:val="28"/>
          <w:szCs w:val="28"/>
          <w:lang w:val="ru-RU"/>
        </w:rPr>
        <w:t xml:space="preserve"> </w:t>
      </w:r>
      <w:proofErr w:type="spellStart"/>
      <w:r w:rsidRPr="00ED6DFA">
        <w:rPr>
          <w:bCs/>
          <w:snapToGrid w:val="0"/>
          <w:sz w:val="28"/>
          <w:szCs w:val="28"/>
          <w:lang w:val="ru-RU"/>
        </w:rPr>
        <w:t>тікелей</w:t>
      </w:r>
      <w:proofErr w:type="spellEnd"/>
      <w:r w:rsidRPr="00ED6DFA">
        <w:rPr>
          <w:bCs/>
          <w:snapToGrid w:val="0"/>
          <w:sz w:val="28"/>
          <w:szCs w:val="28"/>
          <w:lang w:val="ru-RU"/>
        </w:rPr>
        <w:t xml:space="preserve"> </w:t>
      </w:r>
      <w:proofErr w:type="spellStart"/>
      <w:r w:rsidRPr="00ED6DFA">
        <w:rPr>
          <w:bCs/>
          <w:snapToGrid w:val="0"/>
          <w:sz w:val="28"/>
          <w:szCs w:val="28"/>
          <w:lang w:val="ru-RU"/>
        </w:rPr>
        <w:t>әсер</w:t>
      </w:r>
      <w:proofErr w:type="spellEnd"/>
      <w:r w:rsidRPr="00ED6DFA">
        <w:rPr>
          <w:bCs/>
          <w:snapToGrid w:val="0"/>
          <w:sz w:val="28"/>
          <w:szCs w:val="28"/>
          <w:lang w:val="ru-RU"/>
        </w:rPr>
        <w:t xml:space="preserve"> </w:t>
      </w:r>
      <w:proofErr w:type="spellStart"/>
      <w:r w:rsidRPr="00ED6DFA">
        <w:rPr>
          <w:bCs/>
          <w:snapToGrid w:val="0"/>
          <w:sz w:val="28"/>
          <w:szCs w:val="28"/>
          <w:lang w:val="ru-RU"/>
        </w:rPr>
        <w:t>еткен</w:t>
      </w:r>
      <w:proofErr w:type="spellEnd"/>
      <w:r w:rsidRPr="00ED6DFA">
        <w:rPr>
          <w:bCs/>
          <w:snapToGrid w:val="0"/>
          <w:sz w:val="28"/>
          <w:szCs w:val="28"/>
          <w:lang w:val="ru-RU"/>
        </w:rPr>
        <w:t xml:space="preserve"> </w:t>
      </w:r>
      <w:proofErr w:type="spellStart"/>
      <w:r w:rsidRPr="00ED6DFA">
        <w:rPr>
          <w:bCs/>
          <w:snapToGrid w:val="0"/>
          <w:sz w:val="28"/>
          <w:szCs w:val="28"/>
          <w:lang w:val="ru-RU"/>
        </w:rPr>
        <w:t>жағдайда</w:t>
      </w:r>
      <w:proofErr w:type="spellEnd"/>
      <w:r w:rsidRPr="00ED6DFA">
        <w:rPr>
          <w:bCs/>
          <w:snapToGrid w:val="0"/>
          <w:sz w:val="28"/>
          <w:szCs w:val="28"/>
          <w:lang w:val="ru-RU"/>
        </w:rPr>
        <w:t xml:space="preserve">, </w:t>
      </w:r>
      <w:proofErr w:type="spellStart"/>
      <w:r w:rsidRPr="00ED6DFA">
        <w:rPr>
          <w:bCs/>
          <w:snapToGrid w:val="0"/>
          <w:sz w:val="28"/>
          <w:szCs w:val="28"/>
          <w:lang w:val="ru-RU"/>
        </w:rPr>
        <w:t>Тараптар</w:t>
      </w:r>
      <w:proofErr w:type="spellEnd"/>
      <w:r w:rsidRPr="00ED6DFA">
        <w:rPr>
          <w:bCs/>
          <w:snapToGrid w:val="0"/>
          <w:sz w:val="28"/>
          <w:szCs w:val="28"/>
          <w:lang w:val="ru-RU"/>
        </w:rPr>
        <w:t xml:space="preserve"> </w:t>
      </w:r>
      <w:proofErr w:type="spellStart"/>
      <w:r w:rsidRPr="00ED6DFA">
        <w:rPr>
          <w:bCs/>
          <w:snapToGrid w:val="0"/>
          <w:sz w:val="28"/>
          <w:szCs w:val="28"/>
          <w:lang w:val="ru-RU"/>
        </w:rPr>
        <w:t>жауаптылықтан</w:t>
      </w:r>
      <w:proofErr w:type="spellEnd"/>
      <w:r w:rsidRPr="00ED6DFA">
        <w:rPr>
          <w:bCs/>
          <w:snapToGrid w:val="0"/>
          <w:sz w:val="28"/>
          <w:szCs w:val="28"/>
          <w:lang w:val="ru-RU"/>
        </w:rPr>
        <w:t xml:space="preserve"> </w:t>
      </w:r>
      <w:proofErr w:type="spellStart"/>
      <w:r w:rsidRPr="00ED6DFA">
        <w:rPr>
          <w:bCs/>
          <w:snapToGrid w:val="0"/>
          <w:sz w:val="28"/>
          <w:szCs w:val="28"/>
          <w:lang w:val="ru-RU"/>
        </w:rPr>
        <w:t>босатылуы</w:t>
      </w:r>
      <w:proofErr w:type="spellEnd"/>
      <w:r w:rsidRPr="00ED6DFA">
        <w:rPr>
          <w:bCs/>
          <w:snapToGrid w:val="0"/>
          <w:sz w:val="28"/>
          <w:szCs w:val="28"/>
          <w:lang w:val="ru-RU"/>
        </w:rPr>
        <w:t xml:space="preserve"> </w:t>
      </w:r>
      <w:proofErr w:type="spellStart"/>
      <w:r w:rsidRPr="00ED6DFA">
        <w:rPr>
          <w:bCs/>
          <w:snapToGrid w:val="0"/>
          <w:sz w:val="28"/>
          <w:szCs w:val="28"/>
          <w:lang w:val="ru-RU"/>
        </w:rPr>
        <w:t>мүмкін</w:t>
      </w:r>
      <w:proofErr w:type="spellEnd"/>
      <w:r w:rsidRPr="00ED6DFA">
        <w:rPr>
          <w:bCs/>
          <w:snapToGrid w:val="0"/>
          <w:sz w:val="28"/>
          <w:szCs w:val="28"/>
          <w:lang w:val="ru-RU"/>
        </w:rPr>
        <w:t>.</w:t>
      </w:r>
    </w:p>
    <w:p w14:paraId="3CA5AE94" w14:textId="77777777" w:rsidR="00AB18A5" w:rsidRDefault="00AB18A5" w:rsidP="00AB18A5">
      <w:pPr>
        <w:pStyle w:val="a3"/>
        <w:tabs>
          <w:tab w:val="left" w:pos="1276"/>
        </w:tabs>
        <w:ind w:firstLine="709"/>
        <w:jc w:val="both"/>
        <w:rPr>
          <w:bCs/>
          <w:snapToGrid w:val="0"/>
          <w:sz w:val="28"/>
          <w:szCs w:val="28"/>
          <w:lang w:val="ru-RU"/>
        </w:rPr>
      </w:pPr>
      <w:r>
        <w:rPr>
          <w:bCs/>
          <w:snapToGrid w:val="0"/>
          <w:sz w:val="28"/>
          <w:szCs w:val="28"/>
          <w:lang w:val="ru-RU"/>
        </w:rPr>
        <w:t xml:space="preserve">7.2. </w:t>
      </w:r>
      <w:proofErr w:type="spellStart"/>
      <w:r w:rsidRPr="00ED6DFA">
        <w:rPr>
          <w:bCs/>
          <w:snapToGrid w:val="0"/>
          <w:sz w:val="28"/>
          <w:szCs w:val="28"/>
          <w:lang w:val="ru-RU"/>
        </w:rPr>
        <w:t>Еңсерілмес</w:t>
      </w:r>
      <w:proofErr w:type="spellEnd"/>
      <w:r w:rsidRPr="00ED6DFA">
        <w:rPr>
          <w:bCs/>
          <w:snapToGrid w:val="0"/>
          <w:sz w:val="28"/>
          <w:szCs w:val="28"/>
          <w:lang w:val="ru-RU"/>
        </w:rPr>
        <w:t xml:space="preserve"> </w:t>
      </w:r>
      <w:proofErr w:type="spellStart"/>
      <w:r w:rsidRPr="00ED6DFA">
        <w:rPr>
          <w:bCs/>
          <w:snapToGrid w:val="0"/>
          <w:sz w:val="28"/>
          <w:szCs w:val="28"/>
          <w:lang w:val="ru-RU"/>
        </w:rPr>
        <w:t>күш</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мән-жайлары</w:t>
      </w:r>
      <w:proofErr w:type="spellEnd"/>
      <w:r w:rsidRPr="00ED6DFA">
        <w:rPr>
          <w:bCs/>
          <w:snapToGrid w:val="0"/>
          <w:sz w:val="28"/>
          <w:szCs w:val="28"/>
          <w:lang w:val="ru-RU"/>
        </w:rPr>
        <w:t xml:space="preserve"> </w:t>
      </w:r>
      <w:proofErr w:type="spellStart"/>
      <w:r w:rsidRPr="00ED6DFA">
        <w:rPr>
          <w:bCs/>
          <w:snapToGrid w:val="0"/>
          <w:sz w:val="28"/>
          <w:szCs w:val="28"/>
          <w:lang w:val="ru-RU"/>
        </w:rPr>
        <w:t>туындаған</w:t>
      </w:r>
      <w:proofErr w:type="spellEnd"/>
      <w:r w:rsidRPr="00ED6DFA">
        <w:rPr>
          <w:bCs/>
          <w:snapToGrid w:val="0"/>
          <w:sz w:val="28"/>
          <w:szCs w:val="28"/>
          <w:lang w:val="ru-RU"/>
        </w:rPr>
        <w:t xml:space="preserve"> </w:t>
      </w:r>
      <w:proofErr w:type="spellStart"/>
      <w:r w:rsidRPr="00ED6DFA">
        <w:rPr>
          <w:bCs/>
          <w:snapToGrid w:val="0"/>
          <w:sz w:val="28"/>
          <w:szCs w:val="28"/>
          <w:lang w:val="ru-RU"/>
        </w:rPr>
        <w:t>жағдайда</w:t>
      </w:r>
      <w:proofErr w:type="spellEnd"/>
      <w:r w:rsidRPr="00ED6DFA">
        <w:rPr>
          <w:bCs/>
          <w:snapToGrid w:val="0"/>
          <w:sz w:val="28"/>
          <w:szCs w:val="28"/>
          <w:lang w:val="ru-RU"/>
        </w:rPr>
        <w:t xml:space="preserve"> </w:t>
      </w:r>
      <w:proofErr w:type="spellStart"/>
      <w:r w:rsidRPr="00ED6DFA">
        <w:rPr>
          <w:bCs/>
          <w:snapToGrid w:val="0"/>
          <w:sz w:val="28"/>
          <w:szCs w:val="28"/>
          <w:lang w:val="ru-RU"/>
        </w:rPr>
        <w:t>шарт</w:t>
      </w:r>
      <w:proofErr w:type="spellEnd"/>
      <w:r w:rsidRPr="00ED6DFA">
        <w:rPr>
          <w:bCs/>
          <w:snapToGrid w:val="0"/>
          <w:sz w:val="28"/>
          <w:szCs w:val="28"/>
          <w:lang w:val="ru-RU"/>
        </w:rPr>
        <w:t xml:space="preserve"> </w:t>
      </w:r>
      <w:proofErr w:type="spellStart"/>
      <w:r w:rsidRPr="00ED6DFA">
        <w:rPr>
          <w:bCs/>
          <w:snapToGrid w:val="0"/>
          <w:sz w:val="28"/>
          <w:szCs w:val="28"/>
          <w:lang w:val="ru-RU"/>
        </w:rPr>
        <w:t>бойынша</w:t>
      </w:r>
      <w:proofErr w:type="spellEnd"/>
      <w:r w:rsidRPr="00ED6DFA">
        <w:rPr>
          <w:bCs/>
          <w:snapToGrid w:val="0"/>
          <w:sz w:val="28"/>
          <w:szCs w:val="28"/>
          <w:lang w:val="ru-RU"/>
        </w:rPr>
        <w:t xml:space="preserve"> </w:t>
      </w:r>
      <w:proofErr w:type="spellStart"/>
      <w:r w:rsidRPr="00ED6DFA">
        <w:rPr>
          <w:bCs/>
          <w:snapToGrid w:val="0"/>
          <w:sz w:val="28"/>
          <w:szCs w:val="28"/>
          <w:lang w:val="ru-RU"/>
        </w:rPr>
        <w:t>міндеттемелерді</w:t>
      </w:r>
      <w:proofErr w:type="spellEnd"/>
      <w:r w:rsidRPr="00ED6DFA">
        <w:rPr>
          <w:bCs/>
          <w:snapToGrid w:val="0"/>
          <w:sz w:val="28"/>
          <w:szCs w:val="28"/>
          <w:lang w:val="ru-RU"/>
        </w:rPr>
        <w:t xml:space="preserve"> </w:t>
      </w:r>
      <w:proofErr w:type="spellStart"/>
      <w:r w:rsidRPr="00ED6DFA">
        <w:rPr>
          <w:bCs/>
          <w:snapToGrid w:val="0"/>
          <w:sz w:val="28"/>
          <w:szCs w:val="28"/>
          <w:lang w:val="ru-RU"/>
        </w:rPr>
        <w:t>орындау</w:t>
      </w:r>
      <w:proofErr w:type="spellEnd"/>
      <w:r w:rsidRPr="00ED6DFA">
        <w:rPr>
          <w:bCs/>
          <w:snapToGrid w:val="0"/>
          <w:sz w:val="28"/>
          <w:szCs w:val="28"/>
          <w:lang w:val="ru-RU"/>
        </w:rPr>
        <w:t xml:space="preserve"> </w:t>
      </w:r>
      <w:proofErr w:type="spellStart"/>
      <w:r w:rsidRPr="00ED6DFA">
        <w:rPr>
          <w:bCs/>
          <w:snapToGrid w:val="0"/>
          <w:sz w:val="28"/>
          <w:szCs w:val="28"/>
          <w:lang w:val="ru-RU"/>
        </w:rPr>
        <w:t>мерзімі</w:t>
      </w:r>
      <w:proofErr w:type="spellEnd"/>
      <w:r w:rsidRPr="00ED6DFA">
        <w:rPr>
          <w:bCs/>
          <w:snapToGrid w:val="0"/>
          <w:sz w:val="28"/>
          <w:szCs w:val="28"/>
          <w:lang w:val="ru-RU"/>
        </w:rPr>
        <w:t xml:space="preserve"> </w:t>
      </w:r>
      <w:proofErr w:type="spellStart"/>
      <w:r w:rsidRPr="00ED6DFA">
        <w:rPr>
          <w:bCs/>
          <w:snapToGrid w:val="0"/>
          <w:sz w:val="28"/>
          <w:szCs w:val="28"/>
          <w:lang w:val="ru-RU"/>
        </w:rPr>
        <w:t>осындай</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w:t>
      </w:r>
      <w:proofErr w:type="spellEnd"/>
      <w:r w:rsidRPr="00ED6DFA">
        <w:rPr>
          <w:bCs/>
          <w:snapToGrid w:val="0"/>
          <w:sz w:val="28"/>
          <w:szCs w:val="28"/>
          <w:lang w:val="ru-RU"/>
        </w:rPr>
        <w:t xml:space="preserve"> мен </w:t>
      </w:r>
      <w:proofErr w:type="spellStart"/>
      <w:r w:rsidRPr="00ED6DFA">
        <w:rPr>
          <w:bCs/>
          <w:snapToGrid w:val="0"/>
          <w:sz w:val="28"/>
          <w:szCs w:val="28"/>
          <w:lang w:val="ru-RU"/>
        </w:rPr>
        <w:t>олардың</w:t>
      </w:r>
      <w:proofErr w:type="spellEnd"/>
      <w:r w:rsidRPr="00ED6DFA">
        <w:rPr>
          <w:bCs/>
          <w:snapToGrid w:val="0"/>
          <w:sz w:val="28"/>
          <w:szCs w:val="28"/>
          <w:lang w:val="ru-RU"/>
        </w:rPr>
        <w:t xml:space="preserve"> </w:t>
      </w:r>
      <w:proofErr w:type="spellStart"/>
      <w:r w:rsidRPr="00ED6DFA">
        <w:rPr>
          <w:bCs/>
          <w:snapToGrid w:val="0"/>
          <w:sz w:val="28"/>
          <w:szCs w:val="28"/>
          <w:lang w:val="ru-RU"/>
        </w:rPr>
        <w:t>салдарлары</w:t>
      </w:r>
      <w:proofErr w:type="spellEnd"/>
      <w:r w:rsidRPr="00ED6DFA">
        <w:rPr>
          <w:bCs/>
          <w:snapToGrid w:val="0"/>
          <w:sz w:val="28"/>
          <w:szCs w:val="28"/>
          <w:lang w:val="ru-RU"/>
        </w:rPr>
        <w:t xml:space="preserve"> </w:t>
      </w:r>
      <w:proofErr w:type="spellStart"/>
      <w:r w:rsidRPr="00ED6DFA">
        <w:rPr>
          <w:bCs/>
          <w:snapToGrid w:val="0"/>
          <w:sz w:val="28"/>
          <w:szCs w:val="28"/>
          <w:lang w:val="ru-RU"/>
        </w:rPr>
        <w:t>қолдан</w:t>
      </w:r>
      <w:r>
        <w:rPr>
          <w:bCs/>
          <w:snapToGrid w:val="0"/>
          <w:sz w:val="28"/>
          <w:szCs w:val="28"/>
          <w:lang w:val="ru-RU"/>
        </w:rPr>
        <w:t>ылатын</w:t>
      </w:r>
      <w:proofErr w:type="spellEnd"/>
      <w:r>
        <w:rPr>
          <w:bCs/>
          <w:snapToGrid w:val="0"/>
          <w:sz w:val="28"/>
          <w:szCs w:val="28"/>
          <w:lang w:val="ru-RU"/>
        </w:rPr>
        <w:t xml:space="preserve"> </w:t>
      </w:r>
      <w:proofErr w:type="spellStart"/>
      <w:r>
        <w:rPr>
          <w:bCs/>
          <w:snapToGrid w:val="0"/>
          <w:sz w:val="28"/>
          <w:szCs w:val="28"/>
          <w:lang w:val="ru-RU"/>
        </w:rPr>
        <w:t>кезеңге</w:t>
      </w:r>
      <w:proofErr w:type="spellEnd"/>
      <w:r>
        <w:rPr>
          <w:bCs/>
          <w:snapToGrid w:val="0"/>
          <w:sz w:val="28"/>
          <w:szCs w:val="28"/>
          <w:lang w:val="ru-RU"/>
        </w:rPr>
        <w:t xml:space="preserve"> </w:t>
      </w:r>
      <w:proofErr w:type="spellStart"/>
      <w:r>
        <w:rPr>
          <w:bCs/>
          <w:snapToGrid w:val="0"/>
          <w:sz w:val="28"/>
          <w:szCs w:val="28"/>
          <w:lang w:val="ru-RU"/>
        </w:rPr>
        <w:t>ұзартылады</w:t>
      </w:r>
      <w:proofErr w:type="spellEnd"/>
      <w:r>
        <w:rPr>
          <w:bCs/>
          <w:snapToGrid w:val="0"/>
          <w:sz w:val="28"/>
          <w:szCs w:val="28"/>
          <w:lang w:val="ru-RU"/>
        </w:rPr>
        <w:t>.</w:t>
      </w:r>
    </w:p>
    <w:p w14:paraId="3B273211" w14:textId="77777777" w:rsidR="00AB18A5" w:rsidRDefault="00AB18A5" w:rsidP="00AB18A5">
      <w:pPr>
        <w:pStyle w:val="a3"/>
        <w:tabs>
          <w:tab w:val="left" w:pos="1276"/>
        </w:tabs>
        <w:ind w:firstLine="709"/>
        <w:jc w:val="both"/>
        <w:rPr>
          <w:bCs/>
          <w:snapToGrid w:val="0"/>
          <w:sz w:val="28"/>
          <w:szCs w:val="28"/>
          <w:lang w:val="ru-RU"/>
        </w:rPr>
      </w:pPr>
      <w:r>
        <w:rPr>
          <w:bCs/>
          <w:snapToGrid w:val="0"/>
          <w:sz w:val="28"/>
          <w:szCs w:val="28"/>
          <w:lang w:val="ru-RU"/>
        </w:rPr>
        <w:t xml:space="preserve">7.3. </w:t>
      </w:r>
      <w:proofErr w:type="spellStart"/>
      <w:r w:rsidRPr="00ED6DFA">
        <w:rPr>
          <w:bCs/>
          <w:snapToGrid w:val="0"/>
          <w:sz w:val="28"/>
          <w:szCs w:val="28"/>
          <w:lang w:val="ru-RU"/>
        </w:rPr>
        <w:t>Мұндай</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мән-жайларға</w:t>
      </w:r>
      <w:proofErr w:type="spellEnd"/>
      <w:r w:rsidRPr="00ED6DFA">
        <w:rPr>
          <w:bCs/>
          <w:snapToGrid w:val="0"/>
          <w:sz w:val="28"/>
          <w:szCs w:val="28"/>
          <w:lang w:val="ru-RU"/>
        </w:rPr>
        <w:t xml:space="preserve"> </w:t>
      </w:r>
      <w:proofErr w:type="spellStart"/>
      <w:r w:rsidRPr="00ED6DFA">
        <w:rPr>
          <w:bCs/>
          <w:snapToGrid w:val="0"/>
          <w:sz w:val="28"/>
          <w:szCs w:val="28"/>
          <w:lang w:val="ru-RU"/>
        </w:rPr>
        <w:t>сілтеме</w:t>
      </w:r>
      <w:proofErr w:type="spellEnd"/>
      <w:r w:rsidRPr="00ED6DFA">
        <w:rPr>
          <w:bCs/>
          <w:snapToGrid w:val="0"/>
          <w:sz w:val="28"/>
          <w:szCs w:val="28"/>
          <w:lang w:val="ru-RU"/>
        </w:rPr>
        <w:t xml:space="preserve"> </w:t>
      </w:r>
      <w:proofErr w:type="spellStart"/>
      <w:r w:rsidRPr="00ED6DFA">
        <w:rPr>
          <w:bCs/>
          <w:snapToGrid w:val="0"/>
          <w:sz w:val="28"/>
          <w:szCs w:val="28"/>
          <w:lang w:val="ru-RU"/>
        </w:rPr>
        <w:t>жасайтын</w:t>
      </w:r>
      <w:proofErr w:type="spellEnd"/>
      <w:r w:rsidRPr="00ED6DFA">
        <w:rPr>
          <w:bCs/>
          <w:snapToGrid w:val="0"/>
          <w:sz w:val="28"/>
          <w:szCs w:val="28"/>
          <w:lang w:val="ru-RU"/>
        </w:rPr>
        <w:t xml:space="preserve"> </w:t>
      </w:r>
      <w:proofErr w:type="spellStart"/>
      <w:r w:rsidRPr="00ED6DFA">
        <w:rPr>
          <w:bCs/>
          <w:snapToGrid w:val="0"/>
          <w:sz w:val="28"/>
          <w:szCs w:val="28"/>
          <w:lang w:val="ru-RU"/>
        </w:rPr>
        <w:t>Тарап</w:t>
      </w:r>
      <w:proofErr w:type="spellEnd"/>
      <w:r>
        <w:rPr>
          <w:bCs/>
          <w:snapToGrid w:val="0"/>
          <w:sz w:val="28"/>
          <w:szCs w:val="28"/>
          <w:lang w:val="ru-RU"/>
        </w:rPr>
        <w:t xml:space="preserve"> </w:t>
      </w:r>
      <w:proofErr w:type="spellStart"/>
      <w:r>
        <w:rPr>
          <w:bCs/>
          <w:snapToGrid w:val="0"/>
          <w:sz w:val="28"/>
          <w:szCs w:val="28"/>
          <w:lang w:val="ru-RU"/>
        </w:rPr>
        <w:t>о</w:t>
      </w:r>
      <w:r w:rsidRPr="00ED6DFA">
        <w:rPr>
          <w:bCs/>
          <w:snapToGrid w:val="0"/>
          <w:sz w:val="28"/>
          <w:szCs w:val="28"/>
          <w:lang w:val="ru-RU"/>
        </w:rPr>
        <w:t>сындай</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w:t>
      </w:r>
      <w:proofErr w:type="spellEnd"/>
      <w:r w:rsidRPr="00ED6DFA">
        <w:rPr>
          <w:bCs/>
          <w:snapToGrid w:val="0"/>
          <w:sz w:val="28"/>
          <w:szCs w:val="28"/>
          <w:lang w:val="ru-RU"/>
        </w:rPr>
        <w:t xml:space="preserve"> </w:t>
      </w:r>
      <w:proofErr w:type="spellStart"/>
      <w:r w:rsidRPr="00ED6DFA">
        <w:rPr>
          <w:bCs/>
          <w:snapToGrid w:val="0"/>
          <w:sz w:val="28"/>
          <w:szCs w:val="28"/>
          <w:lang w:val="ru-RU"/>
        </w:rPr>
        <w:t>туындаған</w:t>
      </w:r>
      <w:proofErr w:type="spellEnd"/>
      <w:r w:rsidRPr="00ED6DFA">
        <w:rPr>
          <w:bCs/>
          <w:snapToGrid w:val="0"/>
          <w:sz w:val="28"/>
          <w:szCs w:val="28"/>
          <w:lang w:val="ru-RU"/>
        </w:rPr>
        <w:t xml:space="preserve"> </w:t>
      </w:r>
      <w:proofErr w:type="spellStart"/>
      <w:r w:rsidRPr="00ED6DFA">
        <w:rPr>
          <w:bCs/>
          <w:snapToGrid w:val="0"/>
          <w:sz w:val="28"/>
          <w:szCs w:val="28"/>
          <w:lang w:val="ru-RU"/>
        </w:rPr>
        <w:t>күннен</w:t>
      </w:r>
      <w:proofErr w:type="spellEnd"/>
      <w:r w:rsidRPr="00ED6DFA">
        <w:rPr>
          <w:bCs/>
          <w:snapToGrid w:val="0"/>
          <w:sz w:val="28"/>
          <w:szCs w:val="28"/>
          <w:lang w:val="ru-RU"/>
        </w:rPr>
        <w:t xml:space="preserve"> </w:t>
      </w:r>
      <w:proofErr w:type="spellStart"/>
      <w:r w:rsidRPr="00ED6DFA">
        <w:rPr>
          <w:bCs/>
          <w:snapToGrid w:val="0"/>
          <w:sz w:val="28"/>
          <w:szCs w:val="28"/>
          <w:lang w:val="ru-RU"/>
        </w:rPr>
        <w:t>бастап</w:t>
      </w:r>
      <w:proofErr w:type="spellEnd"/>
      <w:r w:rsidRPr="00ED6DFA">
        <w:rPr>
          <w:bCs/>
          <w:snapToGrid w:val="0"/>
          <w:sz w:val="28"/>
          <w:szCs w:val="28"/>
          <w:lang w:val="ru-RU"/>
        </w:rPr>
        <w:t xml:space="preserve"> </w:t>
      </w:r>
      <w:proofErr w:type="spellStart"/>
      <w:r w:rsidRPr="00ED6DFA">
        <w:rPr>
          <w:bCs/>
          <w:snapToGrid w:val="0"/>
          <w:sz w:val="28"/>
          <w:szCs w:val="28"/>
          <w:lang w:val="ru-RU"/>
        </w:rPr>
        <w:t>күнтізбелік</w:t>
      </w:r>
      <w:proofErr w:type="spellEnd"/>
      <w:r w:rsidRPr="00ED6DFA">
        <w:rPr>
          <w:bCs/>
          <w:snapToGrid w:val="0"/>
          <w:sz w:val="28"/>
          <w:szCs w:val="28"/>
          <w:lang w:val="ru-RU"/>
        </w:rPr>
        <w:t xml:space="preserve"> 10 (он) </w:t>
      </w:r>
      <w:proofErr w:type="spellStart"/>
      <w:r w:rsidRPr="00ED6DFA">
        <w:rPr>
          <w:bCs/>
          <w:snapToGrid w:val="0"/>
          <w:sz w:val="28"/>
          <w:szCs w:val="28"/>
          <w:lang w:val="ru-RU"/>
        </w:rPr>
        <w:t>күн</w:t>
      </w:r>
      <w:proofErr w:type="spellEnd"/>
      <w:r w:rsidRPr="00ED6DFA">
        <w:rPr>
          <w:bCs/>
          <w:snapToGrid w:val="0"/>
          <w:sz w:val="28"/>
          <w:szCs w:val="28"/>
          <w:lang w:val="ru-RU"/>
        </w:rPr>
        <w:t xml:space="preserve"> </w:t>
      </w:r>
      <w:proofErr w:type="spellStart"/>
      <w:r w:rsidRPr="00ED6DFA">
        <w:rPr>
          <w:bCs/>
          <w:snapToGrid w:val="0"/>
          <w:sz w:val="28"/>
          <w:szCs w:val="28"/>
          <w:lang w:val="ru-RU"/>
        </w:rPr>
        <w:t>ішінде</w:t>
      </w:r>
      <w:proofErr w:type="spellEnd"/>
      <w:r w:rsidRPr="00ED6DFA">
        <w:rPr>
          <w:bCs/>
          <w:snapToGrid w:val="0"/>
          <w:sz w:val="28"/>
          <w:szCs w:val="28"/>
          <w:lang w:val="ru-RU"/>
        </w:rPr>
        <w:t xml:space="preserve"> </w:t>
      </w:r>
      <w:proofErr w:type="spellStart"/>
      <w:r w:rsidRPr="00ED6DFA">
        <w:rPr>
          <w:bCs/>
          <w:snapToGrid w:val="0"/>
          <w:sz w:val="28"/>
          <w:szCs w:val="28"/>
          <w:lang w:val="ru-RU"/>
        </w:rPr>
        <w:t>екінші</w:t>
      </w:r>
      <w:proofErr w:type="spellEnd"/>
      <w:r w:rsidRPr="00ED6DFA">
        <w:rPr>
          <w:bCs/>
          <w:snapToGrid w:val="0"/>
          <w:sz w:val="28"/>
          <w:szCs w:val="28"/>
          <w:lang w:val="ru-RU"/>
        </w:rPr>
        <w:t xml:space="preserve"> </w:t>
      </w:r>
      <w:proofErr w:type="spellStart"/>
      <w:r w:rsidRPr="00ED6DFA">
        <w:rPr>
          <w:bCs/>
          <w:snapToGrid w:val="0"/>
          <w:sz w:val="28"/>
          <w:szCs w:val="28"/>
          <w:lang w:val="ru-RU"/>
        </w:rPr>
        <w:t>Тарапты</w:t>
      </w:r>
      <w:proofErr w:type="spellEnd"/>
      <w:r w:rsidRPr="00ED6DFA">
        <w:rPr>
          <w:bCs/>
          <w:snapToGrid w:val="0"/>
          <w:sz w:val="28"/>
          <w:szCs w:val="28"/>
          <w:lang w:val="ru-RU"/>
        </w:rPr>
        <w:t xml:space="preserve"> </w:t>
      </w:r>
      <w:proofErr w:type="spellStart"/>
      <w:r w:rsidRPr="00ED6DFA">
        <w:rPr>
          <w:bCs/>
          <w:snapToGrid w:val="0"/>
          <w:sz w:val="28"/>
          <w:szCs w:val="28"/>
          <w:lang w:val="ru-RU"/>
        </w:rPr>
        <w:t>олардың</w:t>
      </w:r>
      <w:proofErr w:type="spellEnd"/>
      <w:r w:rsidRPr="00ED6DFA">
        <w:rPr>
          <w:bCs/>
          <w:snapToGrid w:val="0"/>
          <w:sz w:val="28"/>
          <w:szCs w:val="28"/>
          <w:lang w:val="ru-RU"/>
        </w:rPr>
        <w:t xml:space="preserve"> </w:t>
      </w:r>
      <w:proofErr w:type="spellStart"/>
      <w:r w:rsidRPr="00ED6DFA">
        <w:rPr>
          <w:bCs/>
          <w:snapToGrid w:val="0"/>
          <w:sz w:val="28"/>
          <w:szCs w:val="28"/>
          <w:lang w:val="ru-RU"/>
        </w:rPr>
        <w:t>басталғаны</w:t>
      </w:r>
      <w:proofErr w:type="spellEnd"/>
      <w:r w:rsidRPr="00ED6DFA">
        <w:rPr>
          <w:bCs/>
          <w:snapToGrid w:val="0"/>
          <w:sz w:val="28"/>
          <w:szCs w:val="28"/>
          <w:lang w:val="ru-RU"/>
        </w:rPr>
        <w:t xml:space="preserve"> </w:t>
      </w:r>
      <w:proofErr w:type="spellStart"/>
      <w:r w:rsidRPr="00ED6DFA">
        <w:rPr>
          <w:bCs/>
          <w:snapToGrid w:val="0"/>
          <w:sz w:val="28"/>
          <w:szCs w:val="28"/>
          <w:lang w:val="ru-RU"/>
        </w:rPr>
        <w:t>туралы</w:t>
      </w:r>
      <w:proofErr w:type="spellEnd"/>
      <w:r w:rsidRPr="00ED6DFA">
        <w:rPr>
          <w:bCs/>
          <w:snapToGrid w:val="0"/>
          <w:sz w:val="28"/>
          <w:szCs w:val="28"/>
          <w:lang w:val="ru-RU"/>
        </w:rPr>
        <w:t xml:space="preserve"> </w:t>
      </w:r>
      <w:proofErr w:type="spellStart"/>
      <w:r w:rsidRPr="00ED6DFA">
        <w:rPr>
          <w:bCs/>
          <w:snapToGrid w:val="0"/>
          <w:sz w:val="28"/>
          <w:szCs w:val="28"/>
          <w:lang w:val="ru-RU"/>
        </w:rPr>
        <w:t>жазбаша</w:t>
      </w:r>
      <w:proofErr w:type="spellEnd"/>
      <w:r w:rsidRPr="00ED6DFA">
        <w:rPr>
          <w:bCs/>
          <w:snapToGrid w:val="0"/>
          <w:sz w:val="28"/>
          <w:szCs w:val="28"/>
          <w:lang w:val="ru-RU"/>
        </w:rPr>
        <w:t xml:space="preserve"> </w:t>
      </w:r>
      <w:proofErr w:type="spellStart"/>
      <w:r w:rsidRPr="00ED6DFA">
        <w:rPr>
          <w:bCs/>
          <w:snapToGrid w:val="0"/>
          <w:sz w:val="28"/>
          <w:szCs w:val="28"/>
          <w:lang w:val="ru-RU"/>
        </w:rPr>
        <w:t>нысанда</w:t>
      </w:r>
      <w:proofErr w:type="spellEnd"/>
      <w:r w:rsidRPr="00ED6DFA">
        <w:rPr>
          <w:bCs/>
          <w:snapToGrid w:val="0"/>
          <w:sz w:val="28"/>
          <w:szCs w:val="28"/>
          <w:lang w:val="ru-RU"/>
        </w:rPr>
        <w:t xml:space="preserve"> </w:t>
      </w:r>
      <w:proofErr w:type="spellStart"/>
      <w:r w:rsidRPr="00ED6DFA">
        <w:rPr>
          <w:bCs/>
          <w:snapToGrid w:val="0"/>
          <w:sz w:val="28"/>
          <w:szCs w:val="28"/>
          <w:lang w:val="ru-RU"/>
        </w:rPr>
        <w:t>хабардар</w:t>
      </w:r>
      <w:proofErr w:type="spellEnd"/>
      <w:r w:rsidRPr="00ED6DFA">
        <w:rPr>
          <w:bCs/>
          <w:snapToGrid w:val="0"/>
          <w:sz w:val="28"/>
          <w:szCs w:val="28"/>
          <w:lang w:val="ru-RU"/>
        </w:rPr>
        <w:t xml:space="preserve"> </w:t>
      </w:r>
      <w:proofErr w:type="spellStart"/>
      <w:r w:rsidRPr="00ED6DFA">
        <w:rPr>
          <w:bCs/>
          <w:snapToGrid w:val="0"/>
          <w:sz w:val="28"/>
          <w:szCs w:val="28"/>
          <w:lang w:val="ru-RU"/>
        </w:rPr>
        <w:t>етуге</w:t>
      </w:r>
      <w:proofErr w:type="spellEnd"/>
      <w:r w:rsidRPr="00ED6DFA">
        <w:rPr>
          <w:bCs/>
          <w:snapToGrid w:val="0"/>
          <w:sz w:val="28"/>
          <w:szCs w:val="28"/>
          <w:lang w:val="ru-RU"/>
        </w:rPr>
        <w:t xml:space="preserve"> </w:t>
      </w:r>
      <w:proofErr w:type="spellStart"/>
      <w:r w:rsidRPr="00ED6DFA">
        <w:rPr>
          <w:bCs/>
          <w:snapToGrid w:val="0"/>
          <w:sz w:val="28"/>
          <w:szCs w:val="28"/>
          <w:lang w:val="ru-RU"/>
        </w:rPr>
        <w:t>және</w:t>
      </w:r>
      <w:proofErr w:type="spellEnd"/>
      <w:r w:rsidRPr="00ED6DFA">
        <w:rPr>
          <w:bCs/>
          <w:snapToGrid w:val="0"/>
          <w:sz w:val="28"/>
          <w:szCs w:val="28"/>
          <w:lang w:val="ru-RU"/>
        </w:rPr>
        <w:t xml:space="preserve"> </w:t>
      </w:r>
      <w:proofErr w:type="spellStart"/>
      <w:r w:rsidRPr="00ED6DFA">
        <w:rPr>
          <w:bCs/>
          <w:snapToGrid w:val="0"/>
          <w:sz w:val="28"/>
          <w:szCs w:val="28"/>
          <w:lang w:val="ru-RU"/>
        </w:rPr>
        <w:t>уәкілетті</w:t>
      </w:r>
      <w:proofErr w:type="spellEnd"/>
      <w:r w:rsidRPr="00ED6DFA">
        <w:rPr>
          <w:bCs/>
          <w:snapToGrid w:val="0"/>
          <w:sz w:val="28"/>
          <w:szCs w:val="28"/>
          <w:lang w:val="ru-RU"/>
        </w:rPr>
        <w:t xml:space="preserve"> орган </w:t>
      </w:r>
      <w:proofErr w:type="spellStart"/>
      <w:r w:rsidRPr="00ED6DFA">
        <w:rPr>
          <w:bCs/>
          <w:snapToGrid w:val="0"/>
          <w:sz w:val="28"/>
          <w:szCs w:val="28"/>
          <w:lang w:val="ru-RU"/>
        </w:rPr>
        <w:t>берген</w:t>
      </w:r>
      <w:proofErr w:type="spellEnd"/>
      <w:r w:rsidRPr="00ED6DFA">
        <w:rPr>
          <w:bCs/>
          <w:snapToGrid w:val="0"/>
          <w:sz w:val="28"/>
          <w:szCs w:val="28"/>
          <w:lang w:val="ru-RU"/>
        </w:rPr>
        <w:t xml:space="preserve"> </w:t>
      </w:r>
      <w:proofErr w:type="spellStart"/>
      <w:r w:rsidRPr="00ED6DFA">
        <w:rPr>
          <w:bCs/>
          <w:snapToGrid w:val="0"/>
          <w:sz w:val="28"/>
          <w:szCs w:val="28"/>
          <w:lang w:val="ru-RU"/>
        </w:rPr>
        <w:t>растайтын</w:t>
      </w:r>
      <w:proofErr w:type="spellEnd"/>
      <w:r w:rsidRPr="00ED6DFA">
        <w:rPr>
          <w:bCs/>
          <w:snapToGrid w:val="0"/>
          <w:sz w:val="28"/>
          <w:szCs w:val="28"/>
          <w:lang w:val="ru-RU"/>
        </w:rPr>
        <w:t xml:space="preserve"> </w:t>
      </w:r>
      <w:proofErr w:type="spellStart"/>
      <w:r w:rsidRPr="00ED6DFA">
        <w:rPr>
          <w:bCs/>
          <w:snapToGrid w:val="0"/>
          <w:sz w:val="28"/>
          <w:szCs w:val="28"/>
          <w:lang w:val="ru-RU"/>
        </w:rPr>
        <w:t>құжаттарды</w:t>
      </w:r>
      <w:proofErr w:type="spellEnd"/>
      <w:r w:rsidRPr="00ED6DFA">
        <w:rPr>
          <w:bCs/>
          <w:snapToGrid w:val="0"/>
          <w:sz w:val="28"/>
          <w:szCs w:val="28"/>
          <w:lang w:val="ru-RU"/>
        </w:rPr>
        <w:t xml:space="preserve"> </w:t>
      </w:r>
      <w:proofErr w:type="spellStart"/>
      <w:r w:rsidRPr="00ED6DFA">
        <w:rPr>
          <w:bCs/>
          <w:snapToGrid w:val="0"/>
          <w:sz w:val="28"/>
          <w:szCs w:val="28"/>
          <w:lang w:val="ru-RU"/>
        </w:rPr>
        <w:t>ұсынуға</w:t>
      </w:r>
      <w:proofErr w:type="spellEnd"/>
      <w:r w:rsidRPr="00ED6DFA">
        <w:rPr>
          <w:bCs/>
          <w:snapToGrid w:val="0"/>
          <w:sz w:val="28"/>
          <w:szCs w:val="28"/>
          <w:lang w:val="ru-RU"/>
        </w:rPr>
        <w:t xml:space="preserve"> </w:t>
      </w:r>
      <w:proofErr w:type="spellStart"/>
      <w:r w:rsidRPr="00ED6DFA">
        <w:rPr>
          <w:bCs/>
          <w:snapToGrid w:val="0"/>
          <w:sz w:val="28"/>
          <w:szCs w:val="28"/>
          <w:lang w:val="ru-RU"/>
        </w:rPr>
        <w:t>міндетті</w:t>
      </w:r>
      <w:proofErr w:type="spellEnd"/>
      <w:r w:rsidRPr="00ED6DFA">
        <w:rPr>
          <w:bCs/>
          <w:snapToGrid w:val="0"/>
          <w:sz w:val="28"/>
          <w:szCs w:val="28"/>
          <w:lang w:val="ru-RU"/>
        </w:rPr>
        <w:t>.</w:t>
      </w:r>
      <w:r>
        <w:rPr>
          <w:bCs/>
          <w:snapToGrid w:val="0"/>
          <w:sz w:val="28"/>
          <w:szCs w:val="28"/>
          <w:lang w:val="ru-RU"/>
        </w:rPr>
        <w:t xml:space="preserve"> </w:t>
      </w:r>
      <w:r w:rsidRPr="00ED6DFA">
        <w:rPr>
          <w:bCs/>
          <w:snapToGrid w:val="0"/>
          <w:sz w:val="28"/>
          <w:szCs w:val="28"/>
          <w:lang w:val="ru-RU"/>
        </w:rPr>
        <w:t xml:space="preserve">7.4. </w:t>
      </w:r>
      <w:proofErr w:type="spellStart"/>
      <w:r w:rsidRPr="00ED6DFA">
        <w:rPr>
          <w:bCs/>
          <w:snapToGrid w:val="0"/>
          <w:sz w:val="28"/>
          <w:szCs w:val="28"/>
          <w:lang w:val="ru-RU"/>
        </w:rPr>
        <w:t>Жоғарыда</w:t>
      </w:r>
      <w:proofErr w:type="spellEnd"/>
      <w:r w:rsidRPr="00ED6DFA">
        <w:rPr>
          <w:bCs/>
          <w:snapToGrid w:val="0"/>
          <w:sz w:val="28"/>
          <w:szCs w:val="28"/>
          <w:lang w:val="ru-RU"/>
        </w:rPr>
        <w:t xml:space="preserve"> </w:t>
      </w:r>
      <w:proofErr w:type="spellStart"/>
      <w:r w:rsidRPr="00ED6DFA">
        <w:rPr>
          <w:bCs/>
          <w:snapToGrid w:val="0"/>
          <w:sz w:val="28"/>
          <w:szCs w:val="28"/>
          <w:lang w:val="ru-RU"/>
        </w:rPr>
        <w:t>көрсетілген</w:t>
      </w:r>
      <w:proofErr w:type="spellEnd"/>
      <w:r w:rsidRPr="00ED6DFA">
        <w:rPr>
          <w:bCs/>
          <w:snapToGrid w:val="0"/>
          <w:sz w:val="28"/>
          <w:szCs w:val="28"/>
          <w:lang w:val="ru-RU"/>
        </w:rPr>
        <w:t xml:space="preserve"> </w:t>
      </w:r>
      <w:proofErr w:type="spellStart"/>
      <w:r w:rsidRPr="00ED6DFA">
        <w:rPr>
          <w:bCs/>
          <w:snapToGrid w:val="0"/>
          <w:sz w:val="28"/>
          <w:szCs w:val="28"/>
          <w:lang w:val="ru-RU"/>
        </w:rPr>
        <w:t>шарттар</w:t>
      </w:r>
      <w:proofErr w:type="spellEnd"/>
      <w:r w:rsidRPr="00ED6DFA">
        <w:rPr>
          <w:bCs/>
          <w:snapToGrid w:val="0"/>
          <w:sz w:val="28"/>
          <w:szCs w:val="28"/>
          <w:lang w:val="ru-RU"/>
        </w:rPr>
        <w:t xml:space="preserve"> </w:t>
      </w:r>
      <w:proofErr w:type="spellStart"/>
      <w:r w:rsidRPr="00ED6DFA">
        <w:rPr>
          <w:bCs/>
          <w:snapToGrid w:val="0"/>
          <w:sz w:val="28"/>
          <w:szCs w:val="28"/>
          <w:lang w:val="ru-RU"/>
        </w:rPr>
        <w:t>сақталмаған</w:t>
      </w:r>
      <w:proofErr w:type="spellEnd"/>
      <w:r w:rsidRPr="00ED6DFA">
        <w:rPr>
          <w:bCs/>
          <w:snapToGrid w:val="0"/>
          <w:sz w:val="28"/>
          <w:szCs w:val="28"/>
          <w:lang w:val="ru-RU"/>
        </w:rPr>
        <w:t xml:space="preserve"> </w:t>
      </w:r>
      <w:proofErr w:type="spellStart"/>
      <w:r w:rsidRPr="00ED6DFA">
        <w:rPr>
          <w:bCs/>
          <w:snapToGrid w:val="0"/>
          <w:sz w:val="28"/>
          <w:szCs w:val="28"/>
          <w:lang w:val="ru-RU"/>
        </w:rPr>
        <w:t>жағдайда</w:t>
      </w:r>
      <w:proofErr w:type="spellEnd"/>
      <w:r w:rsidRPr="00ED6DFA">
        <w:rPr>
          <w:bCs/>
          <w:snapToGrid w:val="0"/>
          <w:sz w:val="28"/>
          <w:szCs w:val="28"/>
          <w:lang w:val="ru-RU"/>
        </w:rPr>
        <w:t xml:space="preserve"> </w:t>
      </w:r>
      <w:proofErr w:type="spellStart"/>
      <w:r w:rsidRPr="00ED6DFA">
        <w:rPr>
          <w:bCs/>
          <w:snapToGrid w:val="0"/>
          <w:sz w:val="28"/>
          <w:szCs w:val="28"/>
          <w:lang w:val="ru-RU"/>
        </w:rPr>
        <w:t>Тараптар</w:t>
      </w:r>
      <w:proofErr w:type="spellEnd"/>
      <w:r w:rsidRPr="00ED6DFA">
        <w:rPr>
          <w:bCs/>
          <w:snapToGrid w:val="0"/>
          <w:sz w:val="28"/>
          <w:szCs w:val="28"/>
          <w:lang w:val="ru-RU"/>
        </w:rPr>
        <w:t xml:space="preserve"> </w:t>
      </w:r>
      <w:proofErr w:type="spellStart"/>
      <w:r w:rsidRPr="00ED6DFA">
        <w:rPr>
          <w:bCs/>
          <w:snapToGrid w:val="0"/>
          <w:sz w:val="28"/>
          <w:szCs w:val="28"/>
          <w:lang w:val="ru-RU"/>
        </w:rPr>
        <w:t>ешқандай</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w:t>
      </w:r>
      <w:proofErr w:type="spellEnd"/>
      <w:r w:rsidRPr="00ED6DFA">
        <w:rPr>
          <w:bCs/>
          <w:snapToGrid w:val="0"/>
          <w:sz w:val="28"/>
          <w:szCs w:val="28"/>
          <w:lang w:val="ru-RU"/>
        </w:rPr>
        <w:t xml:space="preserve"> </w:t>
      </w:r>
      <w:proofErr w:type="spellStart"/>
      <w:r w:rsidRPr="00ED6DFA">
        <w:rPr>
          <w:bCs/>
          <w:snapToGrid w:val="0"/>
          <w:sz w:val="28"/>
          <w:szCs w:val="28"/>
          <w:lang w:val="ru-RU"/>
        </w:rPr>
        <w:t>еңсерілмейтін</w:t>
      </w:r>
      <w:proofErr w:type="spellEnd"/>
      <w:r w:rsidRPr="00ED6DFA">
        <w:rPr>
          <w:bCs/>
          <w:snapToGrid w:val="0"/>
          <w:sz w:val="28"/>
          <w:szCs w:val="28"/>
          <w:lang w:val="ru-RU"/>
        </w:rPr>
        <w:t xml:space="preserve"> </w:t>
      </w:r>
      <w:proofErr w:type="spellStart"/>
      <w:r w:rsidRPr="00ED6DFA">
        <w:rPr>
          <w:bCs/>
          <w:snapToGrid w:val="0"/>
          <w:sz w:val="28"/>
          <w:szCs w:val="28"/>
          <w:lang w:val="ru-RU"/>
        </w:rPr>
        <w:t>күш</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мән-жайлары</w:t>
      </w:r>
      <w:proofErr w:type="spellEnd"/>
      <w:r w:rsidRPr="00ED6DFA">
        <w:rPr>
          <w:bCs/>
          <w:snapToGrid w:val="0"/>
          <w:sz w:val="28"/>
          <w:szCs w:val="28"/>
          <w:lang w:val="ru-RU"/>
        </w:rPr>
        <w:t xml:space="preserve"> </w:t>
      </w:r>
      <w:proofErr w:type="spellStart"/>
      <w:r w:rsidRPr="00ED6DFA">
        <w:rPr>
          <w:bCs/>
          <w:snapToGrid w:val="0"/>
          <w:sz w:val="28"/>
          <w:szCs w:val="28"/>
          <w:lang w:val="ru-RU"/>
        </w:rPr>
        <w:t>ретінде</w:t>
      </w:r>
      <w:proofErr w:type="spellEnd"/>
      <w:r w:rsidRPr="00ED6DFA">
        <w:rPr>
          <w:bCs/>
          <w:snapToGrid w:val="0"/>
          <w:sz w:val="28"/>
          <w:szCs w:val="28"/>
          <w:lang w:val="ru-RU"/>
        </w:rPr>
        <w:t xml:space="preserve"> </w:t>
      </w:r>
      <w:proofErr w:type="spellStart"/>
      <w:r w:rsidRPr="00ED6DFA">
        <w:rPr>
          <w:bCs/>
          <w:snapToGrid w:val="0"/>
          <w:sz w:val="28"/>
          <w:szCs w:val="28"/>
          <w:lang w:val="ru-RU"/>
        </w:rPr>
        <w:t>қаралмайтындығына</w:t>
      </w:r>
      <w:proofErr w:type="spellEnd"/>
      <w:r w:rsidRPr="00ED6DFA">
        <w:rPr>
          <w:bCs/>
          <w:snapToGrid w:val="0"/>
          <w:sz w:val="28"/>
          <w:szCs w:val="28"/>
          <w:lang w:val="ru-RU"/>
        </w:rPr>
        <w:t xml:space="preserve"> </w:t>
      </w:r>
      <w:proofErr w:type="spellStart"/>
      <w:r w:rsidRPr="00ED6DFA">
        <w:rPr>
          <w:bCs/>
          <w:snapToGrid w:val="0"/>
          <w:sz w:val="28"/>
          <w:szCs w:val="28"/>
          <w:lang w:val="ru-RU"/>
        </w:rPr>
        <w:t>және</w:t>
      </w:r>
      <w:proofErr w:type="spellEnd"/>
      <w:r w:rsidRPr="00ED6DFA">
        <w:rPr>
          <w:bCs/>
          <w:snapToGrid w:val="0"/>
          <w:sz w:val="28"/>
          <w:szCs w:val="28"/>
          <w:lang w:val="ru-RU"/>
        </w:rPr>
        <w:t xml:space="preserve"> </w:t>
      </w:r>
      <w:proofErr w:type="spellStart"/>
      <w:r w:rsidRPr="00ED6DFA">
        <w:rPr>
          <w:bCs/>
          <w:snapToGrid w:val="0"/>
          <w:sz w:val="28"/>
          <w:szCs w:val="28"/>
          <w:lang w:val="ru-RU"/>
        </w:rPr>
        <w:t>Тараптардың</w:t>
      </w:r>
      <w:proofErr w:type="spellEnd"/>
      <w:r w:rsidRPr="00ED6DFA">
        <w:rPr>
          <w:bCs/>
          <w:snapToGrid w:val="0"/>
          <w:sz w:val="28"/>
          <w:szCs w:val="28"/>
          <w:lang w:val="ru-RU"/>
        </w:rPr>
        <w:t xml:space="preserve"> </w:t>
      </w:r>
      <w:proofErr w:type="spellStart"/>
      <w:r w:rsidRPr="00ED6DFA">
        <w:rPr>
          <w:bCs/>
          <w:snapToGrid w:val="0"/>
          <w:sz w:val="28"/>
          <w:szCs w:val="28"/>
          <w:lang w:val="ru-RU"/>
        </w:rPr>
        <w:t>Шарт</w:t>
      </w:r>
      <w:proofErr w:type="spellEnd"/>
      <w:r w:rsidRPr="00ED6DFA">
        <w:rPr>
          <w:bCs/>
          <w:snapToGrid w:val="0"/>
          <w:sz w:val="28"/>
          <w:szCs w:val="28"/>
          <w:lang w:val="ru-RU"/>
        </w:rPr>
        <w:t xml:space="preserve"> </w:t>
      </w:r>
      <w:proofErr w:type="spellStart"/>
      <w:r w:rsidRPr="00ED6DFA">
        <w:rPr>
          <w:bCs/>
          <w:snapToGrid w:val="0"/>
          <w:sz w:val="28"/>
          <w:szCs w:val="28"/>
          <w:lang w:val="ru-RU"/>
        </w:rPr>
        <w:t>бойынша</w:t>
      </w:r>
      <w:proofErr w:type="spellEnd"/>
      <w:r w:rsidRPr="00ED6DFA">
        <w:rPr>
          <w:bCs/>
          <w:snapToGrid w:val="0"/>
          <w:sz w:val="28"/>
          <w:szCs w:val="28"/>
          <w:lang w:val="ru-RU"/>
        </w:rPr>
        <w:t xml:space="preserve"> </w:t>
      </w:r>
      <w:proofErr w:type="spellStart"/>
      <w:r w:rsidRPr="00ED6DFA">
        <w:rPr>
          <w:bCs/>
          <w:snapToGrid w:val="0"/>
          <w:sz w:val="28"/>
          <w:szCs w:val="28"/>
          <w:lang w:val="ru-RU"/>
        </w:rPr>
        <w:t>міндеттемелері</w:t>
      </w:r>
      <w:proofErr w:type="spellEnd"/>
      <w:r w:rsidRPr="00ED6DFA">
        <w:rPr>
          <w:bCs/>
          <w:snapToGrid w:val="0"/>
          <w:sz w:val="28"/>
          <w:szCs w:val="28"/>
          <w:lang w:val="ru-RU"/>
        </w:rPr>
        <w:t xml:space="preserve"> </w:t>
      </w:r>
      <w:proofErr w:type="spellStart"/>
      <w:r w:rsidRPr="00ED6DFA">
        <w:rPr>
          <w:bCs/>
          <w:snapToGrid w:val="0"/>
          <w:sz w:val="28"/>
          <w:szCs w:val="28"/>
          <w:lang w:val="ru-RU"/>
        </w:rPr>
        <w:t>қандай</w:t>
      </w:r>
      <w:proofErr w:type="spellEnd"/>
      <w:r w:rsidRPr="00ED6DFA">
        <w:rPr>
          <w:bCs/>
          <w:snapToGrid w:val="0"/>
          <w:sz w:val="28"/>
          <w:szCs w:val="28"/>
          <w:lang w:val="ru-RU"/>
        </w:rPr>
        <w:t xml:space="preserve"> да </w:t>
      </w:r>
      <w:proofErr w:type="spellStart"/>
      <w:r w:rsidRPr="00ED6DFA">
        <w:rPr>
          <w:bCs/>
          <w:snapToGrid w:val="0"/>
          <w:sz w:val="28"/>
          <w:szCs w:val="28"/>
          <w:lang w:val="ru-RU"/>
        </w:rPr>
        <w:t>бір</w:t>
      </w:r>
      <w:proofErr w:type="spellEnd"/>
      <w:r w:rsidRPr="00ED6DFA">
        <w:rPr>
          <w:bCs/>
          <w:snapToGrid w:val="0"/>
          <w:sz w:val="28"/>
          <w:szCs w:val="28"/>
          <w:lang w:val="ru-RU"/>
        </w:rPr>
        <w:t xml:space="preserve"> </w:t>
      </w:r>
      <w:proofErr w:type="spellStart"/>
      <w:r w:rsidRPr="00ED6DFA">
        <w:rPr>
          <w:bCs/>
          <w:snapToGrid w:val="0"/>
          <w:sz w:val="28"/>
          <w:szCs w:val="28"/>
          <w:lang w:val="ru-RU"/>
        </w:rPr>
        <w:t>түрде</w:t>
      </w:r>
      <w:proofErr w:type="spellEnd"/>
      <w:r w:rsidRPr="00ED6DFA">
        <w:rPr>
          <w:bCs/>
          <w:snapToGrid w:val="0"/>
          <w:sz w:val="28"/>
          <w:szCs w:val="28"/>
          <w:lang w:val="ru-RU"/>
        </w:rPr>
        <w:t xml:space="preserve"> </w:t>
      </w:r>
      <w:proofErr w:type="spellStart"/>
      <w:r w:rsidRPr="00ED6DFA">
        <w:rPr>
          <w:bCs/>
          <w:snapToGrid w:val="0"/>
          <w:sz w:val="28"/>
          <w:szCs w:val="28"/>
          <w:lang w:val="ru-RU"/>
        </w:rPr>
        <w:t>алып</w:t>
      </w:r>
      <w:proofErr w:type="spellEnd"/>
      <w:r w:rsidRPr="00ED6DFA">
        <w:rPr>
          <w:bCs/>
          <w:snapToGrid w:val="0"/>
          <w:sz w:val="28"/>
          <w:szCs w:val="28"/>
          <w:lang w:val="ru-RU"/>
        </w:rPr>
        <w:t xml:space="preserve"> </w:t>
      </w:r>
      <w:proofErr w:type="spellStart"/>
      <w:r w:rsidRPr="00ED6DFA">
        <w:rPr>
          <w:bCs/>
          <w:snapToGrid w:val="0"/>
          <w:sz w:val="28"/>
          <w:szCs w:val="28"/>
          <w:lang w:val="ru-RU"/>
        </w:rPr>
        <w:t>тасталмайтындығына</w:t>
      </w:r>
      <w:proofErr w:type="spellEnd"/>
      <w:r w:rsidRPr="00ED6DFA">
        <w:rPr>
          <w:bCs/>
          <w:snapToGrid w:val="0"/>
          <w:sz w:val="28"/>
          <w:szCs w:val="28"/>
          <w:lang w:val="ru-RU"/>
        </w:rPr>
        <w:t xml:space="preserve"> </w:t>
      </w:r>
      <w:proofErr w:type="spellStart"/>
      <w:r w:rsidRPr="00ED6DFA">
        <w:rPr>
          <w:bCs/>
          <w:snapToGrid w:val="0"/>
          <w:sz w:val="28"/>
          <w:szCs w:val="28"/>
          <w:lang w:val="ru-RU"/>
        </w:rPr>
        <w:t>немесе</w:t>
      </w:r>
      <w:proofErr w:type="spellEnd"/>
      <w:r w:rsidRPr="00ED6DFA">
        <w:rPr>
          <w:bCs/>
          <w:snapToGrid w:val="0"/>
          <w:sz w:val="28"/>
          <w:szCs w:val="28"/>
          <w:lang w:val="ru-RU"/>
        </w:rPr>
        <w:t xml:space="preserve"> </w:t>
      </w:r>
      <w:proofErr w:type="spellStart"/>
      <w:r w:rsidRPr="00ED6DFA">
        <w:rPr>
          <w:bCs/>
          <w:snapToGrid w:val="0"/>
          <w:sz w:val="28"/>
          <w:szCs w:val="28"/>
          <w:lang w:val="ru-RU"/>
        </w:rPr>
        <w:t>шектелмейтініне</w:t>
      </w:r>
      <w:proofErr w:type="spellEnd"/>
      <w:r w:rsidRPr="00ED6DFA">
        <w:rPr>
          <w:bCs/>
          <w:snapToGrid w:val="0"/>
          <w:sz w:val="28"/>
          <w:szCs w:val="28"/>
          <w:lang w:val="ru-RU"/>
        </w:rPr>
        <w:t xml:space="preserve"> </w:t>
      </w:r>
      <w:proofErr w:type="spellStart"/>
      <w:r w:rsidRPr="00ED6DFA">
        <w:rPr>
          <w:bCs/>
          <w:snapToGrid w:val="0"/>
          <w:sz w:val="28"/>
          <w:szCs w:val="28"/>
          <w:lang w:val="ru-RU"/>
        </w:rPr>
        <w:t>келісті</w:t>
      </w:r>
      <w:proofErr w:type="spellEnd"/>
      <w:r w:rsidRPr="00ED6DFA">
        <w:rPr>
          <w:bCs/>
          <w:snapToGrid w:val="0"/>
          <w:sz w:val="28"/>
          <w:szCs w:val="28"/>
          <w:lang w:val="ru-RU"/>
        </w:rPr>
        <w:t>.</w:t>
      </w:r>
    </w:p>
    <w:p w14:paraId="69B888E5" w14:textId="77777777" w:rsidR="00AB18A5" w:rsidRDefault="00AB18A5" w:rsidP="00AB18A5">
      <w:pPr>
        <w:pStyle w:val="a3"/>
        <w:tabs>
          <w:tab w:val="left" w:pos="1276"/>
        </w:tabs>
        <w:ind w:firstLine="709"/>
        <w:jc w:val="both"/>
        <w:rPr>
          <w:bCs/>
          <w:snapToGrid w:val="0"/>
          <w:sz w:val="28"/>
          <w:szCs w:val="28"/>
          <w:lang w:val="ru-RU"/>
        </w:rPr>
      </w:pPr>
      <w:r>
        <w:rPr>
          <w:bCs/>
          <w:snapToGrid w:val="0"/>
          <w:sz w:val="28"/>
          <w:szCs w:val="28"/>
          <w:lang w:val="ru-RU"/>
        </w:rPr>
        <w:t xml:space="preserve">7.4. </w:t>
      </w:r>
      <w:proofErr w:type="spellStart"/>
      <w:r w:rsidRPr="00ED6DFA">
        <w:rPr>
          <w:bCs/>
          <w:snapToGrid w:val="0"/>
          <w:sz w:val="28"/>
          <w:szCs w:val="28"/>
          <w:lang w:val="ru-RU"/>
        </w:rPr>
        <w:t>Еңсерілмес</w:t>
      </w:r>
      <w:proofErr w:type="spellEnd"/>
      <w:r w:rsidRPr="00ED6DFA">
        <w:rPr>
          <w:bCs/>
          <w:snapToGrid w:val="0"/>
          <w:sz w:val="28"/>
          <w:szCs w:val="28"/>
          <w:lang w:val="ru-RU"/>
        </w:rPr>
        <w:t xml:space="preserve"> </w:t>
      </w:r>
      <w:proofErr w:type="spellStart"/>
      <w:r w:rsidRPr="00ED6DFA">
        <w:rPr>
          <w:bCs/>
          <w:snapToGrid w:val="0"/>
          <w:sz w:val="28"/>
          <w:szCs w:val="28"/>
          <w:lang w:val="ru-RU"/>
        </w:rPr>
        <w:t>күш</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мән-жайларының</w:t>
      </w:r>
      <w:proofErr w:type="spellEnd"/>
      <w:r w:rsidRPr="00ED6DFA">
        <w:rPr>
          <w:bCs/>
          <w:snapToGrid w:val="0"/>
          <w:sz w:val="28"/>
          <w:szCs w:val="28"/>
          <w:lang w:val="ru-RU"/>
        </w:rPr>
        <w:t xml:space="preserve"> </w:t>
      </w:r>
      <w:proofErr w:type="spellStart"/>
      <w:r w:rsidRPr="00ED6DFA">
        <w:rPr>
          <w:bCs/>
          <w:snapToGrid w:val="0"/>
          <w:sz w:val="28"/>
          <w:szCs w:val="28"/>
          <w:lang w:val="ru-RU"/>
        </w:rPr>
        <w:t>әрекеті</w:t>
      </w:r>
      <w:proofErr w:type="spellEnd"/>
      <w:r w:rsidRPr="00ED6DFA">
        <w:rPr>
          <w:bCs/>
          <w:snapToGrid w:val="0"/>
          <w:sz w:val="28"/>
          <w:szCs w:val="28"/>
          <w:lang w:val="ru-RU"/>
        </w:rPr>
        <w:t xml:space="preserve"> </w:t>
      </w:r>
      <w:proofErr w:type="spellStart"/>
      <w:r w:rsidRPr="00ED6DFA">
        <w:rPr>
          <w:bCs/>
          <w:snapToGrid w:val="0"/>
          <w:sz w:val="28"/>
          <w:szCs w:val="28"/>
          <w:lang w:val="ru-RU"/>
        </w:rPr>
        <w:t>аяқталғаннан</w:t>
      </w:r>
      <w:proofErr w:type="spellEnd"/>
      <w:r w:rsidRPr="00ED6DFA">
        <w:rPr>
          <w:bCs/>
          <w:snapToGrid w:val="0"/>
          <w:sz w:val="28"/>
          <w:szCs w:val="28"/>
          <w:lang w:val="ru-RU"/>
        </w:rPr>
        <w:t xml:space="preserve"> </w:t>
      </w:r>
      <w:proofErr w:type="spellStart"/>
      <w:r w:rsidRPr="00ED6DFA">
        <w:rPr>
          <w:bCs/>
          <w:snapToGrid w:val="0"/>
          <w:sz w:val="28"/>
          <w:szCs w:val="28"/>
          <w:lang w:val="ru-RU"/>
        </w:rPr>
        <w:t>кейін</w:t>
      </w:r>
      <w:proofErr w:type="spellEnd"/>
      <w:r w:rsidRPr="00ED6DFA">
        <w:rPr>
          <w:bCs/>
          <w:snapToGrid w:val="0"/>
          <w:sz w:val="28"/>
          <w:szCs w:val="28"/>
          <w:lang w:val="ru-RU"/>
        </w:rPr>
        <w:t xml:space="preserve"> </w:t>
      </w:r>
      <w:proofErr w:type="spellStart"/>
      <w:r w:rsidRPr="00ED6DFA">
        <w:rPr>
          <w:bCs/>
          <w:snapToGrid w:val="0"/>
          <w:sz w:val="28"/>
          <w:szCs w:val="28"/>
          <w:lang w:val="ru-RU"/>
        </w:rPr>
        <w:t>еңсерілмес</w:t>
      </w:r>
      <w:proofErr w:type="spellEnd"/>
      <w:r w:rsidRPr="00ED6DFA">
        <w:rPr>
          <w:bCs/>
          <w:snapToGrid w:val="0"/>
          <w:sz w:val="28"/>
          <w:szCs w:val="28"/>
          <w:lang w:val="ru-RU"/>
        </w:rPr>
        <w:t xml:space="preserve"> </w:t>
      </w:r>
      <w:proofErr w:type="spellStart"/>
      <w:r w:rsidRPr="00ED6DFA">
        <w:rPr>
          <w:bCs/>
          <w:snapToGrid w:val="0"/>
          <w:sz w:val="28"/>
          <w:szCs w:val="28"/>
          <w:lang w:val="ru-RU"/>
        </w:rPr>
        <w:t>күш</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мән-жайларының</w:t>
      </w:r>
      <w:proofErr w:type="spellEnd"/>
      <w:r w:rsidRPr="00ED6DFA">
        <w:rPr>
          <w:bCs/>
          <w:snapToGrid w:val="0"/>
          <w:sz w:val="28"/>
          <w:szCs w:val="28"/>
          <w:lang w:val="ru-RU"/>
        </w:rPr>
        <w:t xml:space="preserve"> </w:t>
      </w:r>
      <w:proofErr w:type="spellStart"/>
      <w:r w:rsidRPr="00ED6DFA">
        <w:rPr>
          <w:bCs/>
          <w:snapToGrid w:val="0"/>
          <w:sz w:val="28"/>
          <w:szCs w:val="28"/>
          <w:lang w:val="ru-RU"/>
        </w:rPr>
        <w:t>әсеріне</w:t>
      </w:r>
      <w:proofErr w:type="spellEnd"/>
      <w:r w:rsidRPr="00ED6DFA">
        <w:rPr>
          <w:bCs/>
          <w:snapToGrid w:val="0"/>
          <w:sz w:val="28"/>
          <w:szCs w:val="28"/>
          <w:lang w:val="ru-RU"/>
        </w:rPr>
        <w:t xml:space="preserve"> </w:t>
      </w:r>
      <w:proofErr w:type="spellStart"/>
      <w:r w:rsidRPr="00ED6DFA">
        <w:rPr>
          <w:bCs/>
          <w:snapToGrid w:val="0"/>
          <w:sz w:val="28"/>
          <w:szCs w:val="28"/>
          <w:lang w:val="ru-RU"/>
        </w:rPr>
        <w:t>ұшыраған</w:t>
      </w:r>
      <w:proofErr w:type="spellEnd"/>
      <w:r w:rsidRPr="00ED6DFA">
        <w:rPr>
          <w:bCs/>
          <w:snapToGrid w:val="0"/>
          <w:sz w:val="28"/>
          <w:szCs w:val="28"/>
          <w:lang w:val="ru-RU"/>
        </w:rPr>
        <w:t xml:space="preserve"> </w:t>
      </w:r>
      <w:proofErr w:type="spellStart"/>
      <w:r w:rsidRPr="00ED6DFA">
        <w:rPr>
          <w:bCs/>
          <w:snapToGrid w:val="0"/>
          <w:sz w:val="28"/>
          <w:szCs w:val="28"/>
          <w:lang w:val="ru-RU"/>
        </w:rPr>
        <w:t>тарап</w:t>
      </w:r>
      <w:proofErr w:type="spellEnd"/>
      <w:r w:rsidRPr="00ED6DFA">
        <w:rPr>
          <w:bCs/>
          <w:snapToGrid w:val="0"/>
          <w:sz w:val="28"/>
          <w:szCs w:val="28"/>
          <w:lang w:val="ru-RU"/>
        </w:rPr>
        <w:t xml:space="preserve"> 5 (бес) </w:t>
      </w:r>
      <w:proofErr w:type="spellStart"/>
      <w:r w:rsidRPr="00ED6DFA">
        <w:rPr>
          <w:bCs/>
          <w:snapToGrid w:val="0"/>
          <w:sz w:val="28"/>
          <w:szCs w:val="28"/>
          <w:lang w:val="ru-RU"/>
        </w:rPr>
        <w:t>күнтізбелік</w:t>
      </w:r>
      <w:proofErr w:type="spellEnd"/>
      <w:r w:rsidRPr="00ED6DFA">
        <w:rPr>
          <w:bCs/>
          <w:snapToGrid w:val="0"/>
          <w:sz w:val="28"/>
          <w:szCs w:val="28"/>
          <w:lang w:val="ru-RU"/>
        </w:rPr>
        <w:t xml:space="preserve"> </w:t>
      </w:r>
      <w:proofErr w:type="spellStart"/>
      <w:r w:rsidRPr="00ED6DFA">
        <w:rPr>
          <w:bCs/>
          <w:snapToGrid w:val="0"/>
          <w:sz w:val="28"/>
          <w:szCs w:val="28"/>
          <w:lang w:val="ru-RU"/>
        </w:rPr>
        <w:t>күн</w:t>
      </w:r>
      <w:proofErr w:type="spellEnd"/>
      <w:r w:rsidRPr="00ED6DFA">
        <w:rPr>
          <w:bCs/>
          <w:snapToGrid w:val="0"/>
          <w:sz w:val="28"/>
          <w:szCs w:val="28"/>
          <w:lang w:val="ru-RU"/>
        </w:rPr>
        <w:t xml:space="preserve"> </w:t>
      </w:r>
      <w:proofErr w:type="spellStart"/>
      <w:r w:rsidRPr="00ED6DFA">
        <w:rPr>
          <w:bCs/>
          <w:snapToGrid w:val="0"/>
          <w:sz w:val="28"/>
          <w:szCs w:val="28"/>
          <w:lang w:val="ru-RU"/>
        </w:rPr>
        <w:t>ішінде</w:t>
      </w:r>
      <w:proofErr w:type="spellEnd"/>
      <w:r w:rsidRPr="00ED6DFA">
        <w:rPr>
          <w:bCs/>
          <w:snapToGrid w:val="0"/>
          <w:sz w:val="28"/>
          <w:szCs w:val="28"/>
          <w:lang w:val="ru-RU"/>
        </w:rPr>
        <w:t xml:space="preserve"> осы </w:t>
      </w:r>
      <w:proofErr w:type="spellStart"/>
      <w:r w:rsidRPr="00ED6DFA">
        <w:rPr>
          <w:bCs/>
          <w:snapToGrid w:val="0"/>
          <w:sz w:val="28"/>
          <w:szCs w:val="28"/>
          <w:lang w:val="ru-RU"/>
        </w:rPr>
        <w:t>Шарт</w:t>
      </w:r>
      <w:proofErr w:type="spellEnd"/>
      <w:r w:rsidRPr="00ED6DFA">
        <w:rPr>
          <w:bCs/>
          <w:snapToGrid w:val="0"/>
          <w:sz w:val="28"/>
          <w:szCs w:val="28"/>
          <w:lang w:val="ru-RU"/>
        </w:rPr>
        <w:t xml:space="preserve"> </w:t>
      </w:r>
      <w:proofErr w:type="spellStart"/>
      <w:r w:rsidRPr="00ED6DFA">
        <w:rPr>
          <w:bCs/>
          <w:snapToGrid w:val="0"/>
          <w:sz w:val="28"/>
          <w:szCs w:val="28"/>
          <w:lang w:val="ru-RU"/>
        </w:rPr>
        <w:t>бойынша</w:t>
      </w:r>
      <w:proofErr w:type="spellEnd"/>
      <w:r w:rsidRPr="00ED6DFA">
        <w:rPr>
          <w:bCs/>
          <w:snapToGrid w:val="0"/>
          <w:sz w:val="28"/>
          <w:szCs w:val="28"/>
          <w:lang w:val="ru-RU"/>
        </w:rPr>
        <w:t xml:space="preserve"> </w:t>
      </w:r>
      <w:proofErr w:type="spellStart"/>
      <w:r w:rsidRPr="00ED6DFA">
        <w:rPr>
          <w:bCs/>
          <w:snapToGrid w:val="0"/>
          <w:sz w:val="28"/>
          <w:szCs w:val="28"/>
          <w:lang w:val="ru-RU"/>
        </w:rPr>
        <w:t>міндеттемелерді</w:t>
      </w:r>
      <w:proofErr w:type="spellEnd"/>
      <w:r w:rsidRPr="00ED6DFA">
        <w:rPr>
          <w:bCs/>
          <w:snapToGrid w:val="0"/>
          <w:sz w:val="28"/>
          <w:szCs w:val="28"/>
          <w:lang w:val="ru-RU"/>
        </w:rPr>
        <w:t xml:space="preserve"> </w:t>
      </w:r>
      <w:proofErr w:type="spellStart"/>
      <w:r w:rsidRPr="00ED6DFA">
        <w:rPr>
          <w:bCs/>
          <w:snapToGrid w:val="0"/>
          <w:sz w:val="28"/>
          <w:szCs w:val="28"/>
          <w:lang w:val="ru-RU"/>
        </w:rPr>
        <w:t>орындау</w:t>
      </w:r>
      <w:proofErr w:type="spellEnd"/>
      <w:r w:rsidRPr="00ED6DFA">
        <w:rPr>
          <w:bCs/>
          <w:snapToGrid w:val="0"/>
          <w:sz w:val="28"/>
          <w:szCs w:val="28"/>
          <w:lang w:val="ru-RU"/>
        </w:rPr>
        <w:t xml:space="preserve"> </w:t>
      </w:r>
      <w:proofErr w:type="spellStart"/>
      <w:r w:rsidRPr="00ED6DFA">
        <w:rPr>
          <w:bCs/>
          <w:snapToGrid w:val="0"/>
          <w:sz w:val="28"/>
          <w:szCs w:val="28"/>
          <w:lang w:val="ru-RU"/>
        </w:rPr>
        <w:t>болжанатын</w:t>
      </w:r>
      <w:proofErr w:type="spellEnd"/>
      <w:r w:rsidRPr="00ED6DFA">
        <w:rPr>
          <w:bCs/>
          <w:snapToGrid w:val="0"/>
          <w:sz w:val="28"/>
          <w:szCs w:val="28"/>
          <w:lang w:val="ru-RU"/>
        </w:rPr>
        <w:t xml:space="preserve"> </w:t>
      </w:r>
      <w:proofErr w:type="spellStart"/>
      <w:r w:rsidRPr="00ED6DFA">
        <w:rPr>
          <w:bCs/>
          <w:snapToGrid w:val="0"/>
          <w:sz w:val="28"/>
          <w:szCs w:val="28"/>
          <w:lang w:val="ru-RU"/>
        </w:rPr>
        <w:t>мерзімді</w:t>
      </w:r>
      <w:proofErr w:type="spellEnd"/>
      <w:r w:rsidRPr="00ED6DFA">
        <w:rPr>
          <w:bCs/>
          <w:snapToGrid w:val="0"/>
          <w:sz w:val="28"/>
          <w:szCs w:val="28"/>
          <w:lang w:val="ru-RU"/>
        </w:rPr>
        <w:t xml:space="preserve"> </w:t>
      </w:r>
      <w:proofErr w:type="spellStart"/>
      <w:r w:rsidRPr="00ED6DFA">
        <w:rPr>
          <w:bCs/>
          <w:snapToGrid w:val="0"/>
          <w:sz w:val="28"/>
          <w:szCs w:val="28"/>
          <w:lang w:val="ru-RU"/>
        </w:rPr>
        <w:t>көрсете</w:t>
      </w:r>
      <w:proofErr w:type="spellEnd"/>
      <w:r w:rsidRPr="00ED6DFA">
        <w:rPr>
          <w:bCs/>
          <w:snapToGrid w:val="0"/>
          <w:sz w:val="28"/>
          <w:szCs w:val="28"/>
          <w:lang w:val="ru-RU"/>
        </w:rPr>
        <w:t xml:space="preserve"> </w:t>
      </w:r>
      <w:proofErr w:type="spellStart"/>
      <w:r w:rsidRPr="00ED6DFA">
        <w:rPr>
          <w:bCs/>
          <w:snapToGrid w:val="0"/>
          <w:sz w:val="28"/>
          <w:szCs w:val="28"/>
          <w:lang w:val="ru-RU"/>
        </w:rPr>
        <w:t>отырып</w:t>
      </w:r>
      <w:proofErr w:type="spellEnd"/>
      <w:r w:rsidRPr="00ED6DFA">
        <w:rPr>
          <w:bCs/>
          <w:snapToGrid w:val="0"/>
          <w:sz w:val="28"/>
          <w:szCs w:val="28"/>
          <w:lang w:val="ru-RU"/>
        </w:rPr>
        <w:t xml:space="preserve">, </w:t>
      </w:r>
      <w:proofErr w:type="spellStart"/>
      <w:r w:rsidRPr="00ED6DFA">
        <w:rPr>
          <w:bCs/>
          <w:snapToGrid w:val="0"/>
          <w:sz w:val="28"/>
          <w:szCs w:val="28"/>
          <w:lang w:val="ru-RU"/>
        </w:rPr>
        <w:t>осындай</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w:t>
      </w:r>
      <w:proofErr w:type="spellEnd"/>
      <w:r w:rsidRPr="00ED6DFA">
        <w:rPr>
          <w:bCs/>
          <w:snapToGrid w:val="0"/>
          <w:sz w:val="28"/>
          <w:szCs w:val="28"/>
          <w:lang w:val="ru-RU"/>
        </w:rPr>
        <w:t xml:space="preserve"> </w:t>
      </w:r>
      <w:proofErr w:type="spellStart"/>
      <w:r w:rsidRPr="00ED6DFA">
        <w:rPr>
          <w:bCs/>
          <w:snapToGrid w:val="0"/>
          <w:sz w:val="28"/>
          <w:szCs w:val="28"/>
          <w:lang w:val="ru-RU"/>
        </w:rPr>
        <w:t>әрекетінің</w:t>
      </w:r>
      <w:proofErr w:type="spellEnd"/>
      <w:r w:rsidRPr="00ED6DFA">
        <w:rPr>
          <w:bCs/>
          <w:snapToGrid w:val="0"/>
          <w:sz w:val="28"/>
          <w:szCs w:val="28"/>
          <w:lang w:val="ru-RU"/>
        </w:rPr>
        <w:t xml:space="preserve"> </w:t>
      </w:r>
      <w:proofErr w:type="spellStart"/>
      <w:r w:rsidRPr="00ED6DFA">
        <w:rPr>
          <w:bCs/>
          <w:snapToGrid w:val="0"/>
          <w:sz w:val="28"/>
          <w:szCs w:val="28"/>
          <w:lang w:val="ru-RU"/>
        </w:rPr>
        <w:t>тоқтатылғаны</w:t>
      </w:r>
      <w:proofErr w:type="spellEnd"/>
      <w:r w:rsidRPr="00ED6DFA">
        <w:rPr>
          <w:bCs/>
          <w:snapToGrid w:val="0"/>
          <w:sz w:val="28"/>
          <w:szCs w:val="28"/>
          <w:lang w:val="ru-RU"/>
        </w:rPr>
        <w:t xml:space="preserve"> </w:t>
      </w:r>
      <w:proofErr w:type="spellStart"/>
      <w:r w:rsidRPr="00ED6DFA">
        <w:rPr>
          <w:bCs/>
          <w:snapToGrid w:val="0"/>
          <w:sz w:val="28"/>
          <w:szCs w:val="28"/>
          <w:lang w:val="ru-RU"/>
        </w:rPr>
        <w:t>туралы</w:t>
      </w:r>
      <w:proofErr w:type="spellEnd"/>
      <w:r w:rsidRPr="00ED6DFA">
        <w:rPr>
          <w:bCs/>
          <w:snapToGrid w:val="0"/>
          <w:sz w:val="28"/>
          <w:szCs w:val="28"/>
          <w:lang w:val="ru-RU"/>
        </w:rPr>
        <w:t xml:space="preserve"> </w:t>
      </w:r>
      <w:proofErr w:type="spellStart"/>
      <w:r w:rsidRPr="00ED6DFA">
        <w:rPr>
          <w:bCs/>
          <w:snapToGrid w:val="0"/>
          <w:sz w:val="28"/>
          <w:szCs w:val="28"/>
          <w:lang w:val="ru-RU"/>
        </w:rPr>
        <w:t>жазба</w:t>
      </w:r>
      <w:r>
        <w:rPr>
          <w:bCs/>
          <w:snapToGrid w:val="0"/>
          <w:sz w:val="28"/>
          <w:szCs w:val="28"/>
          <w:lang w:val="ru-RU"/>
        </w:rPr>
        <w:t>ша</w:t>
      </w:r>
      <w:proofErr w:type="spellEnd"/>
      <w:r>
        <w:rPr>
          <w:bCs/>
          <w:snapToGrid w:val="0"/>
          <w:sz w:val="28"/>
          <w:szCs w:val="28"/>
          <w:lang w:val="ru-RU"/>
        </w:rPr>
        <w:t xml:space="preserve"> </w:t>
      </w:r>
      <w:proofErr w:type="spellStart"/>
      <w:r>
        <w:rPr>
          <w:bCs/>
          <w:snapToGrid w:val="0"/>
          <w:sz w:val="28"/>
          <w:szCs w:val="28"/>
          <w:lang w:val="ru-RU"/>
        </w:rPr>
        <w:t>нысанда</w:t>
      </w:r>
      <w:proofErr w:type="spellEnd"/>
      <w:r>
        <w:rPr>
          <w:bCs/>
          <w:snapToGrid w:val="0"/>
          <w:sz w:val="28"/>
          <w:szCs w:val="28"/>
          <w:lang w:val="ru-RU"/>
        </w:rPr>
        <w:t xml:space="preserve"> </w:t>
      </w:r>
      <w:proofErr w:type="spellStart"/>
      <w:r>
        <w:rPr>
          <w:bCs/>
          <w:snapToGrid w:val="0"/>
          <w:sz w:val="28"/>
          <w:szCs w:val="28"/>
          <w:lang w:val="ru-RU"/>
        </w:rPr>
        <w:t>хабарлауға</w:t>
      </w:r>
      <w:proofErr w:type="spellEnd"/>
      <w:r>
        <w:rPr>
          <w:bCs/>
          <w:snapToGrid w:val="0"/>
          <w:sz w:val="28"/>
          <w:szCs w:val="28"/>
          <w:lang w:val="ru-RU"/>
        </w:rPr>
        <w:t xml:space="preserve"> </w:t>
      </w:r>
      <w:proofErr w:type="spellStart"/>
      <w:r>
        <w:rPr>
          <w:bCs/>
          <w:snapToGrid w:val="0"/>
          <w:sz w:val="28"/>
          <w:szCs w:val="28"/>
          <w:lang w:val="ru-RU"/>
        </w:rPr>
        <w:t>міндетті</w:t>
      </w:r>
      <w:proofErr w:type="spellEnd"/>
      <w:r>
        <w:rPr>
          <w:bCs/>
          <w:snapToGrid w:val="0"/>
          <w:sz w:val="28"/>
          <w:szCs w:val="28"/>
          <w:lang w:val="ru-RU"/>
        </w:rPr>
        <w:t>.</w:t>
      </w:r>
    </w:p>
    <w:p w14:paraId="6768A769" w14:textId="77777777" w:rsidR="00AB18A5" w:rsidRDefault="00AB18A5" w:rsidP="00AB18A5">
      <w:pPr>
        <w:pStyle w:val="a3"/>
        <w:tabs>
          <w:tab w:val="left" w:pos="1276"/>
        </w:tabs>
        <w:ind w:firstLine="709"/>
        <w:jc w:val="both"/>
        <w:rPr>
          <w:bCs/>
          <w:snapToGrid w:val="0"/>
          <w:sz w:val="28"/>
          <w:szCs w:val="28"/>
          <w:lang w:val="ru-RU"/>
        </w:rPr>
      </w:pPr>
      <w:r>
        <w:rPr>
          <w:bCs/>
          <w:snapToGrid w:val="0"/>
          <w:sz w:val="28"/>
          <w:szCs w:val="28"/>
          <w:lang w:val="ru-RU"/>
        </w:rPr>
        <w:t xml:space="preserve">7.5. </w:t>
      </w:r>
      <w:proofErr w:type="spellStart"/>
      <w:r w:rsidRPr="00ED6DFA">
        <w:rPr>
          <w:bCs/>
          <w:snapToGrid w:val="0"/>
          <w:sz w:val="28"/>
          <w:szCs w:val="28"/>
          <w:lang w:val="ru-RU"/>
        </w:rPr>
        <w:t>Егер</w:t>
      </w:r>
      <w:proofErr w:type="spellEnd"/>
      <w:r w:rsidRPr="00ED6DFA">
        <w:rPr>
          <w:bCs/>
          <w:snapToGrid w:val="0"/>
          <w:sz w:val="28"/>
          <w:szCs w:val="28"/>
          <w:lang w:val="ru-RU"/>
        </w:rPr>
        <w:t xml:space="preserve"> </w:t>
      </w:r>
      <w:proofErr w:type="spellStart"/>
      <w:r w:rsidRPr="00ED6DFA">
        <w:rPr>
          <w:bCs/>
          <w:snapToGrid w:val="0"/>
          <w:sz w:val="28"/>
          <w:szCs w:val="28"/>
          <w:lang w:val="ru-RU"/>
        </w:rPr>
        <w:t>еңсерілмес</w:t>
      </w:r>
      <w:proofErr w:type="spellEnd"/>
      <w:r w:rsidRPr="00ED6DFA">
        <w:rPr>
          <w:bCs/>
          <w:snapToGrid w:val="0"/>
          <w:sz w:val="28"/>
          <w:szCs w:val="28"/>
          <w:lang w:val="ru-RU"/>
        </w:rPr>
        <w:t xml:space="preserve"> </w:t>
      </w:r>
      <w:proofErr w:type="spellStart"/>
      <w:r w:rsidRPr="00ED6DFA">
        <w:rPr>
          <w:bCs/>
          <w:snapToGrid w:val="0"/>
          <w:sz w:val="28"/>
          <w:szCs w:val="28"/>
          <w:lang w:val="ru-RU"/>
        </w:rPr>
        <w:t>күш</w:t>
      </w:r>
      <w:proofErr w:type="spellEnd"/>
      <w:r w:rsidRPr="00ED6DFA">
        <w:rPr>
          <w:bCs/>
          <w:snapToGrid w:val="0"/>
          <w:sz w:val="28"/>
          <w:szCs w:val="28"/>
          <w:lang w:val="ru-RU"/>
        </w:rPr>
        <w:t xml:space="preserve"> </w:t>
      </w:r>
      <w:proofErr w:type="spellStart"/>
      <w:r w:rsidRPr="00ED6DFA">
        <w:rPr>
          <w:bCs/>
          <w:snapToGrid w:val="0"/>
          <w:sz w:val="28"/>
          <w:szCs w:val="28"/>
          <w:lang w:val="ru-RU"/>
        </w:rPr>
        <w:t>мән-жайлары</w:t>
      </w:r>
      <w:proofErr w:type="spellEnd"/>
      <w:r w:rsidRPr="00ED6DFA">
        <w:rPr>
          <w:bCs/>
          <w:snapToGrid w:val="0"/>
          <w:sz w:val="28"/>
          <w:szCs w:val="28"/>
          <w:lang w:val="ru-RU"/>
        </w:rPr>
        <w:t xml:space="preserve"> 2 (</w:t>
      </w:r>
      <w:proofErr w:type="spellStart"/>
      <w:r w:rsidRPr="00ED6DFA">
        <w:rPr>
          <w:bCs/>
          <w:snapToGrid w:val="0"/>
          <w:sz w:val="28"/>
          <w:szCs w:val="28"/>
          <w:lang w:val="ru-RU"/>
        </w:rPr>
        <w:t>екі</w:t>
      </w:r>
      <w:proofErr w:type="spellEnd"/>
      <w:r w:rsidRPr="00ED6DFA">
        <w:rPr>
          <w:bCs/>
          <w:snapToGrid w:val="0"/>
          <w:sz w:val="28"/>
          <w:szCs w:val="28"/>
          <w:lang w:val="ru-RU"/>
        </w:rPr>
        <w:t xml:space="preserve">) </w:t>
      </w:r>
      <w:proofErr w:type="spellStart"/>
      <w:r w:rsidRPr="00ED6DFA">
        <w:rPr>
          <w:bCs/>
          <w:snapToGrid w:val="0"/>
          <w:sz w:val="28"/>
          <w:szCs w:val="28"/>
          <w:lang w:val="ru-RU"/>
        </w:rPr>
        <w:t>айдан</w:t>
      </w:r>
      <w:proofErr w:type="spellEnd"/>
      <w:r w:rsidRPr="00ED6DFA">
        <w:rPr>
          <w:bCs/>
          <w:snapToGrid w:val="0"/>
          <w:sz w:val="28"/>
          <w:szCs w:val="28"/>
          <w:lang w:val="ru-RU"/>
        </w:rPr>
        <w:t xml:space="preserve"> </w:t>
      </w:r>
      <w:proofErr w:type="spellStart"/>
      <w:r w:rsidRPr="00ED6DFA">
        <w:rPr>
          <w:bCs/>
          <w:snapToGrid w:val="0"/>
          <w:sz w:val="28"/>
          <w:szCs w:val="28"/>
          <w:lang w:val="ru-RU"/>
        </w:rPr>
        <w:t>астам</w:t>
      </w:r>
      <w:proofErr w:type="spellEnd"/>
      <w:r w:rsidRPr="00ED6DFA">
        <w:rPr>
          <w:bCs/>
          <w:snapToGrid w:val="0"/>
          <w:sz w:val="28"/>
          <w:szCs w:val="28"/>
          <w:lang w:val="ru-RU"/>
        </w:rPr>
        <w:t xml:space="preserve"> </w:t>
      </w:r>
      <w:proofErr w:type="spellStart"/>
      <w:r w:rsidRPr="00ED6DFA">
        <w:rPr>
          <w:bCs/>
          <w:snapToGrid w:val="0"/>
          <w:sz w:val="28"/>
          <w:szCs w:val="28"/>
          <w:lang w:val="ru-RU"/>
        </w:rPr>
        <w:t>уақытқа</w:t>
      </w:r>
      <w:proofErr w:type="spellEnd"/>
      <w:r w:rsidRPr="00ED6DFA">
        <w:rPr>
          <w:bCs/>
          <w:snapToGrid w:val="0"/>
          <w:sz w:val="28"/>
          <w:szCs w:val="28"/>
          <w:lang w:val="ru-RU"/>
        </w:rPr>
        <w:t xml:space="preserve"> </w:t>
      </w:r>
      <w:proofErr w:type="spellStart"/>
      <w:r w:rsidRPr="00ED6DFA">
        <w:rPr>
          <w:bCs/>
          <w:snapToGrid w:val="0"/>
          <w:sz w:val="28"/>
          <w:szCs w:val="28"/>
          <w:lang w:val="ru-RU"/>
        </w:rPr>
        <w:t>созылса</w:t>
      </w:r>
      <w:proofErr w:type="spellEnd"/>
      <w:r w:rsidRPr="00ED6DFA">
        <w:rPr>
          <w:bCs/>
          <w:snapToGrid w:val="0"/>
          <w:sz w:val="28"/>
          <w:szCs w:val="28"/>
          <w:lang w:val="ru-RU"/>
        </w:rPr>
        <w:t xml:space="preserve">, </w:t>
      </w:r>
      <w:proofErr w:type="spellStart"/>
      <w:r w:rsidRPr="00ED6DFA">
        <w:rPr>
          <w:bCs/>
          <w:snapToGrid w:val="0"/>
          <w:sz w:val="28"/>
          <w:szCs w:val="28"/>
          <w:lang w:val="ru-RU"/>
        </w:rPr>
        <w:t>онда</w:t>
      </w:r>
      <w:proofErr w:type="spellEnd"/>
      <w:r w:rsidRPr="00ED6DFA">
        <w:rPr>
          <w:bCs/>
          <w:snapToGrid w:val="0"/>
          <w:sz w:val="28"/>
          <w:szCs w:val="28"/>
          <w:lang w:val="ru-RU"/>
        </w:rPr>
        <w:t xml:space="preserve"> </w:t>
      </w:r>
      <w:proofErr w:type="spellStart"/>
      <w:r w:rsidRPr="00ED6DFA">
        <w:rPr>
          <w:bCs/>
          <w:snapToGrid w:val="0"/>
          <w:sz w:val="28"/>
          <w:szCs w:val="28"/>
          <w:lang w:val="ru-RU"/>
        </w:rPr>
        <w:t>Тараптардың</w:t>
      </w:r>
      <w:proofErr w:type="spellEnd"/>
      <w:r w:rsidRPr="00ED6DFA">
        <w:rPr>
          <w:bCs/>
          <w:snapToGrid w:val="0"/>
          <w:sz w:val="28"/>
          <w:szCs w:val="28"/>
          <w:lang w:val="ru-RU"/>
        </w:rPr>
        <w:t xml:space="preserve"> </w:t>
      </w:r>
      <w:proofErr w:type="spellStart"/>
      <w:r w:rsidRPr="00ED6DFA">
        <w:rPr>
          <w:bCs/>
          <w:snapToGrid w:val="0"/>
          <w:sz w:val="28"/>
          <w:szCs w:val="28"/>
          <w:lang w:val="ru-RU"/>
        </w:rPr>
        <w:t>Шартты</w:t>
      </w:r>
      <w:proofErr w:type="spellEnd"/>
      <w:r w:rsidRPr="00ED6DFA">
        <w:rPr>
          <w:bCs/>
          <w:snapToGrid w:val="0"/>
          <w:sz w:val="28"/>
          <w:szCs w:val="28"/>
          <w:lang w:val="ru-RU"/>
        </w:rPr>
        <w:t xml:space="preserve"> </w:t>
      </w:r>
      <w:proofErr w:type="spellStart"/>
      <w:r w:rsidRPr="00ED6DFA">
        <w:rPr>
          <w:bCs/>
          <w:snapToGrid w:val="0"/>
          <w:sz w:val="28"/>
          <w:szCs w:val="28"/>
          <w:lang w:val="ru-RU"/>
        </w:rPr>
        <w:t>ор</w:t>
      </w:r>
      <w:r>
        <w:rPr>
          <w:bCs/>
          <w:snapToGrid w:val="0"/>
          <w:sz w:val="28"/>
          <w:szCs w:val="28"/>
          <w:lang w:val="ru-RU"/>
        </w:rPr>
        <w:t>ындаудан</w:t>
      </w:r>
      <w:proofErr w:type="spellEnd"/>
      <w:r>
        <w:rPr>
          <w:bCs/>
          <w:snapToGrid w:val="0"/>
          <w:sz w:val="28"/>
          <w:szCs w:val="28"/>
          <w:lang w:val="ru-RU"/>
        </w:rPr>
        <w:t xml:space="preserve"> бас </w:t>
      </w:r>
      <w:proofErr w:type="spellStart"/>
      <w:r>
        <w:rPr>
          <w:bCs/>
          <w:snapToGrid w:val="0"/>
          <w:sz w:val="28"/>
          <w:szCs w:val="28"/>
          <w:lang w:val="ru-RU"/>
        </w:rPr>
        <w:t>тартуға</w:t>
      </w:r>
      <w:proofErr w:type="spellEnd"/>
      <w:r>
        <w:rPr>
          <w:bCs/>
          <w:snapToGrid w:val="0"/>
          <w:sz w:val="28"/>
          <w:szCs w:val="28"/>
          <w:lang w:val="ru-RU"/>
        </w:rPr>
        <w:t xml:space="preserve"> </w:t>
      </w:r>
      <w:proofErr w:type="spellStart"/>
      <w:r>
        <w:rPr>
          <w:bCs/>
          <w:snapToGrid w:val="0"/>
          <w:sz w:val="28"/>
          <w:szCs w:val="28"/>
          <w:lang w:val="ru-RU"/>
        </w:rPr>
        <w:t>құқығы</w:t>
      </w:r>
      <w:proofErr w:type="spellEnd"/>
      <w:r>
        <w:rPr>
          <w:bCs/>
          <w:snapToGrid w:val="0"/>
          <w:sz w:val="28"/>
          <w:szCs w:val="28"/>
          <w:lang w:val="ru-RU"/>
        </w:rPr>
        <w:t xml:space="preserve"> ба</w:t>
      </w:r>
    </w:p>
    <w:p w14:paraId="34EB4867" w14:textId="77777777" w:rsidR="00AB18A5" w:rsidRDefault="00AB18A5" w:rsidP="00AB18A5">
      <w:pPr>
        <w:pStyle w:val="a3"/>
        <w:tabs>
          <w:tab w:val="left" w:pos="1276"/>
        </w:tabs>
        <w:ind w:firstLine="709"/>
        <w:jc w:val="both"/>
        <w:rPr>
          <w:bCs/>
          <w:snapToGrid w:val="0"/>
          <w:sz w:val="28"/>
          <w:szCs w:val="28"/>
          <w:lang w:val="ru-RU"/>
        </w:rPr>
      </w:pPr>
      <w:r>
        <w:rPr>
          <w:bCs/>
          <w:snapToGrid w:val="0"/>
          <w:sz w:val="28"/>
          <w:szCs w:val="28"/>
          <w:lang w:val="ru-RU"/>
        </w:rPr>
        <w:t xml:space="preserve">7.6. </w:t>
      </w:r>
      <w:proofErr w:type="spellStart"/>
      <w:r w:rsidRPr="00ED6DFA">
        <w:rPr>
          <w:bCs/>
          <w:snapToGrid w:val="0"/>
          <w:sz w:val="28"/>
          <w:szCs w:val="28"/>
          <w:lang w:val="ru-RU"/>
        </w:rPr>
        <w:t>Шартты</w:t>
      </w:r>
      <w:proofErr w:type="spellEnd"/>
      <w:r w:rsidRPr="00ED6DFA">
        <w:rPr>
          <w:bCs/>
          <w:snapToGrid w:val="0"/>
          <w:sz w:val="28"/>
          <w:szCs w:val="28"/>
          <w:lang w:val="ru-RU"/>
        </w:rPr>
        <w:t xml:space="preserve"> </w:t>
      </w:r>
      <w:proofErr w:type="spellStart"/>
      <w:r w:rsidRPr="00ED6DFA">
        <w:rPr>
          <w:bCs/>
          <w:snapToGrid w:val="0"/>
          <w:sz w:val="28"/>
          <w:szCs w:val="28"/>
          <w:lang w:val="ru-RU"/>
        </w:rPr>
        <w:t>бұзудың</w:t>
      </w:r>
      <w:proofErr w:type="spellEnd"/>
      <w:r w:rsidRPr="00ED6DFA">
        <w:rPr>
          <w:bCs/>
          <w:snapToGrid w:val="0"/>
          <w:sz w:val="28"/>
          <w:szCs w:val="28"/>
          <w:lang w:val="ru-RU"/>
        </w:rPr>
        <w:t xml:space="preserve"> </w:t>
      </w:r>
      <w:proofErr w:type="spellStart"/>
      <w:r w:rsidRPr="00ED6DFA">
        <w:rPr>
          <w:bCs/>
          <w:snapToGrid w:val="0"/>
          <w:sz w:val="28"/>
          <w:szCs w:val="28"/>
          <w:lang w:val="ru-RU"/>
        </w:rPr>
        <w:t>болжамды</w:t>
      </w:r>
      <w:proofErr w:type="spellEnd"/>
      <w:r w:rsidRPr="00ED6DFA">
        <w:rPr>
          <w:bCs/>
          <w:snapToGrid w:val="0"/>
          <w:sz w:val="28"/>
          <w:szCs w:val="28"/>
          <w:lang w:val="ru-RU"/>
        </w:rPr>
        <w:t xml:space="preserve"> </w:t>
      </w:r>
      <w:proofErr w:type="spellStart"/>
      <w:r w:rsidRPr="00ED6DFA">
        <w:rPr>
          <w:bCs/>
          <w:snapToGrid w:val="0"/>
          <w:sz w:val="28"/>
          <w:szCs w:val="28"/>
          <w:lang w:val="ru-RU"/>
        </w:rPr>
        <w:t>күніне</w:t>
      </w:r>
      <w:proofErr w:type="spellEnd"/>
      <w:r w:rsidRPr="00ED6DFA">
        <w:rPr>
          <w:bCs/>
          <w:snapToGrid w:val="0"/>
          <w:sz w:val="28"/>
          <w:szCs w:val="28"/>
          <w:lang w:val="ru-RU"/>
        </w:rPr>
        <w:t xml:space="preserve"> </w:t>
      </w:r>
      <w:proofErr w:type="spellStart"/>
      <w:r w:rsidRPr="00ED6DFA">
        <w:rPr>
          <w:bCs/>
          <w:snapToGrid w:val="0"/>
          <w:sz w:val="28"/>
          <w:szCs w:val="28"/>
          <w:lang w:val="ru-RU"/>
        </w:rPr>
        <w:t>дейін</w:t>
      </w:r>
      <w:proofErr w:type="spellEnd"/>
      <w:r w:rsidRPr="00ED6DFA">
        <w:rPr>
          <w:bCs/>
          <w:snapToGrid w:val="0"/>
          <w:sz w:val="28"/>
          <w:szCs w:val="28"/>
          <w:lang w:val="ru-RU"/>
        </w:rPr>
        <w:t xml:space="preserve"> 20 (</w:t>
      </w:r>
      <w:proofErr w:type="spellStart"/>
      <w:r w:rsidRPr="00ED6DFA">
        <w:rPr>
          <w:bCs/>
          <w:snapToGrid w:val="0"/>
          <w:sz w:val="28"/>
          <w:szCs w:val="28"/>
          <w:lang w:val="ru-RU"/>
        </w:rPr>
        <w:t>жиырма</w:t>
      </w:r>
      <w:proofErr w:type="spellEnd"/>
      <w:r w:rsidRPr="00ED6DFA">
        <w:rPr>
          <w:bCs/>
          <w:snapToGrid w:val="0"/>
          <w:sz w:val="28"/>
          <w:szCs w:val="28"/>
          <w:lang w:val="ru-RU"/>
        </w:rPr>
        <w:t xml:space="preserve">) </w:t>
      </w:r>
      <w:proofErr w:type="spellStart"/>
      <w:r w:rsidRPr="00ED6DFA">
        <w:rPr>
          <w:bCs/>
          <w:snapToGrid w:val="0"/>
          <w:sz w:val="28"/>
          <w:szCs w:val="28"/>
          <w:lang w:val="ru-RU"/>
        </w:rPr>
        <w:t>күнтізбелік</w:t>
      </w:r>
      <w:proofErr w:type="spellEnd"/>
      <w:r w:rsidRPr="00ED6DFA">
        <w:rPr>
          <w:bCs/>
          <w:snapToGrid w:val="0"/>
          <w:sz w:val="28"/>
          <w:szCs w:val="28"/>
          <w:lang w:val="ru-RU"/>
        </w:rPr>
        <w:t xml:space="preserve"> </w:t>
      </w:r>
      <w:proofErr w:type="spellStart"/>
      <w:r w:rsidRPr="00ED6DFA">
        <w:rPr>
          <w:bCs/>
          <w:snapToGrid w:val="0"/>
          <w:sz w:val="28"/>
          <w:szCs w:val="28"/>
          <w:lang w:val="ru-RU"/>
        </w:rPr>
        <w:t>күн</w:t>
      </w:r>
      <w:proofErr w:type="spellEnd"/>
      <w:r w:rsidRPr="00ED6DFA">
        <w:rPr>
          <w:bCs/>
          <w:snapToGrid w:val="0"/>
          <w:sz w:val="28"/>
          <w:szCs w:val="28"/>
          <w:lang w:val="ru-RU"/>
        </w:rPr>
        <w:t xml:space="preserve"> </w:t>
      </w:r>
      <w:proofErr w:type="spellStart"/>
      <w:r w:rsidRPr="00ED6DFA">
        <w:rPr>
          <w:bCs/>
          <w:snapToGrid w:val="0"/>
          <w:sz w:val="28"/>
          <w:szCs w:val="28"/>
          <w:lang w:val="ru-RU"/>
        </w:rPr>
        <w:t>бұрын</w:t>
      </w:r>
      <w:proofErr w:type="spellEnd"/>
      <w:r w:rsidRPr="00ED6DFA">
        <w:rPr>
          <w:bCs/>
          <w:snapToGrid w:val="0"/>
          <w:sz w:val="28"/>
          <w:szCs w:val="28"/>
          <w:lang w:val="ru-RU"/>
        </w:rPr>
        <w:t xml:space="preserve"> </w:t>
      </w:r>
      <w:proofErr w:type="spellStart"/>
      <w:r w:rsidRPr="00ED6DFA">
        <w:rPr>
          <w:bCs/>
          <w:snapToGrid w:val="0"/>
          <w:sz w:val="28"/>
          <w:szCs w:val="28"/>
          <w:lang w:val="ru-RU"/>
        </w:rPr>
        <w:t>екінші</w:t>
      </w:r>
      <w:proofErr w:type="spellEnd"/>
      <w:r w:rsidRPr="00ED6DFA">
        <w:rPr>
          <w:bCs/>
          <w:snapToGrid w:val="0"/>
          <w:sz w:val="28"/>
          <w:szCs w:val="28"/>
          <w:lang w:val="ru-RU"/>
        </w:rPr>
        <w:t xml:space="preserve"> </w:t>
      </w:r>
      <w:proofErr w:type="spellStart"/>
      <w:r w:rsidRPr="00ED6DFA">
        <w:rPr>
          <w:bCs/>
          <w:snapToGrid w:val="0"/>
          <w:sz w:val="28"/>
          <w:szCs w:val="28"/>
          <w:lang w:val="ru-RU"/>
        </w:rPr>
        <w:t>Тарапты</w:t>
      </w:r>
      <w:proofErr w:type="spellEnd"/>
      <w:r w:rsidRPr="00ED6DFA">
        <w:rPr>
          <w:bCs/>
          <w:snapToGrid w:val="0"/>
          <w:sz w:val="28"/>
          <w:szCs w:val="28"/>
          <w:lang w:val="ru-RU"/>
        </w:rPr>
        <w:t xml:space="preserve"> </w:t>
      </w:r>
      <w:proofErr w:type="spellStart"/>
      <w:r w:rsidRPr="00ED6DFA">
        <w:rPr>
          <w:bCs/>
          <w:snapToGrid w:val="0"/>
          <w:sz w:val="28"/>
          <w:szCs w:val="28"/>
          <w:lang w:val="ru-RU"/>
        </w:rPr>
        <w:t>хабардар</w:t>
      </w:r>
      <w:proofErr w:type="spellEnd"/>
      <w:r w:rsidRPr="00ED6DFA">
        <w:rPr>
          <w:bCs/>
          <w:snapToGrid w:val="0"/>
          <w:sz w:val="28"/>
          <w:szCs w:val="28"/>
          <w:lang w:val="ru-RU"/>
        </w:rPr>
        <w:t xml:space="preserve"> </w:t>
      </w:r>
      <w:proofErr w:type="spellStart"/>
      <w:r w:rsidRPr="00ED6DFA">
        <w:rPr>
          <w:bCs/>
          <w:snapToGrid w:val="0"/>
          <w:sz w:val="28"/>
          <w:szCs w:val="28"/>
          <w:lang w:val="ru-RU"/>
        </w:rPr>
        <w:t>ете</w:t>
      </w:r>
      <w:proofErr w:type="spellEnd"/>
      <w:r w:rsidRPr="00ED6DFA">
        <w:rPr>
          <w:bCs/>
          <w:snapToGrid w:val="0"/>
          <w:sz w:val="28"/>
          <w:szCs w:val="28"/>
          <w:lang w:val="ru-RU"/>
        </w:rPr>
        <w:t xml:space="preserve"> </w:t>
      </w:r>
      <w:proofErr w:type="spellStart"/>
      <w:r w:rsidRPr="00ED6DFA">
        <w:rPr>
          <w:bCs/>
          <w:snapToGrid w:val="0"/>
          <w:sz w:val="28"/>
          <w:szCs w:val="28"/>
          <w:lang w:val="ru-RU"/>
        </w:rPr>
        <w:t>отырып</w:t>
      </w:r>
      <w:proofErr w:type="spellEnd"/>
      <w:r w:rsidRPr="00ED6DFA">
        <w:rPr>
          <w:bCs/>
          <w:snapToGrid w:val="0"/>
          <w:sz w:val="28"/>
          <w:szCs w:val="28"/>
          <w:lang w:val="ru-RU"/>
        </w:rPr>
        <w:t xml:space="preserve">, </w:t>
      </w:r>
      <w:proofErr w:type="spellStart"/>
      <w:r w:rsidRPr="00ED6DFA">
        <w:rPr>
          <w:bCs/>
          <w:snapToGrid w:val="0"/>
          <w:sz w:val="28"/>
          <w:szCs w:val="28"/>
          <w:lang w:val="ru-RU"/>
        </w:rPr>
        <w:t>одан</w:t>
      </w:r>
      <w:proofErr w:type="spellEnd"/>
      <w:r w:rsidRPr="00ED6DFA">
        <w:rPr>
          <w:bCs/>
          <w:snapToGrid w:val="0"/>
          <w:sz w:val="28"/>
          <w:szCs w:val="28"/>
          <w:lang w:val="ru-RU"/>
        </w:rPr>
        <w:t xml:space="preserve"> </w:t>
      </w:r>
      <w:proofErr w:type="spellStart"/>
      <w:r w:rsidRPr="00ED6DFA">
        <w:rPr>
          <w:bCs/>
          <w:snapToGrid w:val="0"/>
          <w:sz w:val="28"/>
          <w:szCs w:val="28"/>
          <w:lang w:val="ru-RU"/>
        </w:rPr>
        <w:t>кейін</w:t>
      </w:r>
      <w:proofErr w:type="spellEnd"/>
      <w:r w:rsidRPr="00ED6DFA">
        <w:rPr>
          <w:bCs/>
          <w:snapToGrid w:val="0"/>
          <w:sz w:val="28"/>
          <w:szCs w:val="28"/>
          <w:lang w:val="ru-RU"/>
        </w:rPr>
        <w:t xml:space="preserve"> </w:t>
      </w:r>
      <w:proofErr w:type="spellStart"/>
      <w:r w:rsidRPr="00ED6DFA">
        <w:rPr>
          <w:bCs/>
          <w:snapToGrid w:val="0"/>
          <w:sz w:val="28"/>
          <w:szCs w:val="28"/>
          <w:lang w:val="ru-RU"/>
        </w:rPr>
        <w:t>шарт</w:t>
      </w:r>
      <w:proofErr w:type="spellEnd"/>
      <w:r w:rsidRPr="00ED6DFA">
        <w:rPr>
          <w:bCs/>
          <w:snapToGrid w:val="0"/>
          <w:sz w:val="28"/>
          <w:szCs w:val="28"/>
          <w:lang w:val="ru-RU"/>
        </w:rPr>
        <w:t xml:space="preserve"> </w:t>
      </w:r>
      <w:proofErr w:type="spellStart"/>
      <w:r w:rsidRPr="00ED6DFA">
        <w:rPr>
          <w:bCs/>
          <w:snapToGrid w:val="0"/>
          <w:sz w:val="28"/>
          <w:szCs w:val="28"/>
          <w:lang w:val="ru-RU"/>
        </w:rPr>
        <w:t>бұзылды</w:t>
      </w:r>
      <w:proofErr w:type="spellEnd"/>
      <w:r w:rsidRPr="00ED6DFA">
        <w:rPr>
          <w:bCs/>
          <w:snapToGrid w:val="0"/>
          <w:sz w:val="28"/>
          <w:szCs w:val="28"/>
          <w:lang w:val="ru-RU"/>
        </w:rPr>
        <w:t xml:space="preserve"> </w:t>
      </w:r>
      <w:proofErr w:type="spellStart"/>
      <w:r w:rsidRPr="00ED6DFA">
        <w:rPr>
          <w:bCs/>
          <w:snapToGrid w:val="0"/>
          <w:sz w:val="28"/>
          <w:szCs w:val="28"/>
          <w:lang w:val="ru-RU"/>
        </w:rPr>
        <w:t>деп</w:t>
      </w:r>
      <w:proofErr w:type="spellEnd"/>
      <w:r w:rsidRPr="00ED6DFA">
        <w:rPr>
          <w:bCs/>
          <w:snapToGrid w:val="0"/>
          <w:sz w:val="28"/>
          <w:szCs w:val="28"/>
          <w:lang w:val="ru-RU"/>
        </w:rPr>
        <w:t xml:space="preserve"> </w:t>
      </w:r>
      <w:proofErr w:type="spellStart"/>
      <w:r w:rsidRPr="00ED6DFA">
        <w:rPr>
          <w:bCs/>
          <w:snapToGrid w:val="0"/>
          <w:sz w:val="28"/>
          <w:szCs w:val="28"/>
          <w:lang w:val="ru-RU"/>
        </w:rPr>
        <w:t>есептеледі</w:t>
      </w:r>
      <w:proofErr w:type="spellEnd"/>
      <w:r w:rsidRPr="00ED6DFA">
        <w:rPr>
          <w:bCs/>
          <w:snapToGrid w:val="0"/>
          <w:sz w:val="28"/>
          <w:szCs w:val="28"/>
          <w:lang w:val="ru-RU"/>
        </w:rPr>
        <w:t xml:space="preserve">. </w:t>
      </w:r>
      <w:proofErr w:type="spellStart"/>
      <w:r w:rsidRPr="00ED6DFA">
        <w:rPr>
          <w:bCs/>
          <w:snapToGrid w:val="0"/>
          <w:sz w:val="28"/>
          <w:szCs w:val="28"/>
          <w:lang w:val="ru-RU"/>
        </w:rPr>
        <w:t>Бұл</w:t>
      </w:r>
      <w:proofErr w:type="spellEnd"/>
      <w:r w:rsidRPr="00ED6DFA">
        <w:rPr>
          <w:bCs/>
          <w:snapToGrid w:val="0"/>
          <w:sz w:val="28"/>
          <w:szCs w:val="28"/>
          <w:lang w:val="ru-RU"/>
        </w:rPr>
        <w:t xml:space="preserve"> </w:t>
      </w:r>
      <w:proofErr w:type="spellStart"/>
      <w:r w:rsidRPr="00ED6DFA">
        <w:rPr>
          <w:bCs/>
          <w:snapToGrid w:val="0"/>
          <w:sz w:val="28"/>
          <w:szCs w:val="28"/>
          <w:lang w:val="ru-RU"/>
        </w:rPr>
        <w:t>жағдайда</w:t>
      </w:r>
      <w:proofErr w:type="spellEnd"/>
      <w:r w:rsidRPr="00ED6DFA">
        <w:rPr>
          <w:bCs/>
          <w:snapToGrid w:val="0"/>
          <w:sz w:val="28"/>
          <w:szCs w:val="28"/>
          <w:lang w:val="ru-RU"/>
        </w:rPr>
        <w:t xml:space="preserve"> </w:t>
      </w:r>
      <w:proofErr w:type="spellStart"/>
      <w:r w:rsidRPr="00ED6DFA">
        <w:rPr>
          <w:bCs/>
          <w:snapToGrid w:val="0"/>
          <w:sz w:val="28"/>
          <w:szCs w:val="28"/>
          <w:lang w:val="ru-RU"/>
        </w:rPr>
        <w:t>Тараптар</w:t>
      </w:r>
      <w:proofErr w:type="spellEnd"/>
      <w:r w:rsidRPr="00ED6DFA">
        <w:rPr>
          <w:bCs/>
          <w:snapToGrid w:val="0"/>
          <w:sz w:val="28"/>
          <w:szCs w:val="28"/>
          <w:lang w:val="ru-RU"/>
        </w:rPr>
        <w:t xml:space="preserve"> </w:t>
      </w:r>
      <w:proofErr w:type="spellStart"/>
      <w:r w:rsidRPr="00ED6DFA">
        <w:rPr>
          <w:bCs/>
          <w:snapToGrid w:val="0"/>
          <w:sz w:val="28"/>
          <w:szCs w:val="28"/>
          <w:lang w:val="ru-RU"/>
        </w:rPr>
        <w:t>Шартты</w:t>
      </w:r>
      <w:proofErr w:type="spellEnd"/>
      <w:r w:rsidRPr="00ED6DFA">
        <w:rPr>
          <w:bCs/>
          <w:snapToGrid w:val="0"/>
          <w:sz w:val="28"/>
          <w:szCs w:val="28"/>
          <w:lang w:val="ru-RU"/>
        </w:rPr>
        <w:t xml:space="preserve"> </w:t>
      </w:r>
      <w:proofErr w:type="spellStart"/>
      <w:r w:rsidRPr="00ED6DFA">
        <w:rPr>
          <w:bCs/>
          <w:snapToGrid w:val="0"/>
          <w:sz w:val="28"/>
          <w:szCs w:val="28"/>
          <w:lang w:val="ru-RU"/>
        </w:rPr>
        <w:t>бұзу</w:t>
      </w:r>
      <w:proofErr w:type="spellEnd"/>
      <w:r w:rsidRPr="00ED6DFA">
        <w:rPr>
          <w:bCs/>
          <w:snapToGrid w:val="0"/>
          <w:sz w:val="28"/>
          <w:szCs w:val="28"/>
          <w:lang w:val="ru-RU"/>
        </w:rPr>
        <w:t xml:space="preserve"> </w:t>
      </w:r>
      <w:proofErr w:type="spellStart"/>
      <w:r w:rsidRPr="00ED6DFA">
        <w:rPr>
          <w:bCs/>
          <w:snapToGrid w:val="0"/>
          <w:sz w:val="28"/>
          <w:szCs w:val="28"/>
          <w:lang w:val="ru-RU"/>
        </w:rPr>
        <w:t>күніне</w:t>
      </w:r>
      <w:proofErr w:type="spellEnd"/>
      <w:r w:rsidRPr="00ED6DFA">
        <w:rPr>
          <w:bCs/>
          <w:snapToGrid w:val="0"/>
          <w:sz w:val="28"/>
          <w:szCs w:val="28"/>
          <w:lang w:val="ru-RU"/>
        </w:rPr>
        <w:t xml:space="preserve"> </w:t>
      </w:r>
      <w:proofErr w:type="spellStart"/>
      <w:r w:rsidRPr="00ED6DFA">
        <w:rPr>
          <w:bCs/>
          <w:snapToGrid w:val="0"/>
          <w:sz w:val="28"/>
          <w:szCs w:val="28"/>
          <w:lang w:val="ru-RU"/>
        </w:rPr>
        <w:t>нақты</w:t>
      </w:r>
      <w:proofErr w:type="spellEnd"/>
      <w:r w:rsidRPr="00ED6DFA">
        <w:rPr>
          <w:bCs/>
          <w:snapToGrid w:val="0"/>
          <w:sz w:val="28"/>
          <w:szCs w:val="28"/>
          <w:lang w:val="ru-RU"/>
        </w:rPr>
        <w:t xml:space="preserve"> </w:t>
      </w:r>
      <w:proofErr w:type="spellStart"/>
      <w:r w:rsidRPr="00ED6DFA">
        <w:rPr>
          <w:bCs/>
          <w:snapToGrid w:val="0"/>
          <w:sz w:val="28"/>
          <w:szCs w:val="28"/>
          <w:lang w:val="ru-RU"/>
        </w:rPr>
        <w:t>көрсетілген</w:t>
      </w:r>
      <w:proofErr w:type="spellEnd"/>
      <w:r w:rsidRPr="00ED6DFA">
        <w:rPr>
          <w:bCs/>
          <w:snapToGrid w:val="0"/>
          <w:sz w:val="28"/>
          <w:szCs w:val="28"/>
          <w:lang w:val="ru-RU"/>
        </w:rPr>
        <w:t xml:space="preserve"> </w:t>
      </w:r>
      <w:proofErr w:type="spellStart"/>
      <w:r w:rsidRPr="00ED6DFA">
        <w:rPr>
          <w:bCs/>
          <w:snapToGrid w:val="0"/>
          <w:sz w:val="28"/>
          <w:szCs w:val="28"/>
          <w:lang w:val="ru-RU"/>
        </w:rPr>
        <w:t>және</w:t>
      </w:r>
      <w:proofErr w:type="spellEnd"/>
      <w:r w:rsidRPr="00ED6DFA">
        <w:rPr>
          <w:bCs/>
          <w:snapToGrid w:val="0"/>
          <w:sz w:val="28"/>
          <w:szCs w:val="28"/>
          <w:lang w:val="ru-RU"/>
        </w:rPr>
        <w:t xml:space="preserve"> </w:t>
      </w:r>
      <w:proofErr w:type="spellStart"/>
      <w:r w:rsidRPr="00ED6DFA">
        <w:rPr>
          <w:bCs/>
          <w:snapToGrid w:val="0"/>
          <w:sz w:val="28"/>
          <w:szCs w:val="28"/>
          <w:lang w:val="ru-RU"/>
        </w:rPr>
        <w:t>қабылданған</w:t>
      </w:r>
      <w:proofErr w:type="spellEnd"/>
      <w:r w:rsidRPr="00ED6DFA">
        <w:rPr>
          <w:bCs/>
          <w:snapToGrid w:val="0"/>
          <w:sz w:val="28"/>
          <w:szCs w:val="28"/>
          <w:lang w:val="ru-RU"/>
        </w:rPr>
        <w:t xml:space="preserve"> </w:t>
      </w:r>
      <w:proofErr w:type="spellStart"/>
      <w:r w:rsidRPr="00ED6DFA">
        <w:rPr>
          <w:bCs/>
          <w:snapToGrid w:val="0"/>
          <w:sz w:val="28"/>
          <w:szCs w:val="28"/>
          <w:lang w:val="ru-RU"/>
        </w:rPr>
        <w:t>есеп</w:t>
      </w:r>
      <w:proofErr w:type="spellEnd"/>
      <w:r w:rsidRPr="00ED6DFA">
        <w:rPr>
          <w:bCs/>
          <w:snapToGrid w:val="0"/>
          <w:sz w:val="28"/>
          <w:szCs w:val="28"/>
          <w:lang w:val="ru-RU"/>
        </w:rPr>
        <w:t xml:space="preserve"> </w:t>
      </w:r>
      <w:proofErr w:type="spellStart"/>
      <w:r w:rsidRPr="00ED6DFA">
        <w:rPr>
          <w:bCs/>
          <w:snapToGrid w:val="0"/>
          <w:sz w:val="28"/>
          <w:szCs w:val="28"/>
          <w:lang w:val="ru-RU"/>
        </w:rPr>
        <w:t>айырысуды</w:t>
      </w:r>
      <w:proofErr w:type="spellEnd"/>
      <w:r w:rsidRPr="00ED6DFA">
        <w:rPr>
          <w:bCs/>
          <w:snapToGrid w:val="0"/>
          <w:sz w:val="28"/>
          <w:szCs w:val="28"/>
          <w:lang w:val="ru-RU"/>
        </w:rPr>
        <w:t xml:space="preserve"> </w:t>
      </w:r>
      <w:proofErr w:type="spellStart"/>
      <w:r w:rsidRPr="00ED6DFA">
        <w:rPr>
          <w:bCs/>
          <w:snapToGrid w:val="0"/>
          <w:sz w:val="28"/>
          <w:szCs w:val="28"/>
          <w:lang w:val="ru-RU"/>
        </w:rPr>
        <w:t>жүргізеді</w:t>
      </w:r>
      <w:proofErr w:type="spellEnd"/>
      <w:r w:rsidRPr="00ED6DFA">
        <w:rPr>
          <w:bCs/>
          <w:snapToGrid w:val="0"/>
          <w:sz w:val="28"/>
          <w:szCs w:val="28"/>
          <w:lang w:val="ru-RU"/>
        </w:rPr>
        <w:t>.</w:t>
      </w:r>
    </w:p>
    <w:p w14:paraId="4145686A" w14:textId="77777777" w:rsidR="00AB18A5" w:rsidRPr="00802AEF" w:rsidRDefault="00AB18A5" w:rsidP="00AB18A5">
      <w:pPr>
        <w:pStyle w:val="a3"/>
        <w:tabs>
          <w:tab w:val="left" w:pos="1276"/>
        </w:tabs>
        <w:ind w:firstLine="709"/>
        <w:jc w:val="both"/>
        <w:rPr>
          <w:bCs/>
          <w:snapToGrid w:val="0"/>
          <w:sz w:val="28"/>
          <w:szCs w:val="28"/>
          <w:lang w:val="ru-RU"/>
        </w:rPr>
      </w:pPr>
    </w:p>
    <w:p w14:paraId="1EC391E9" w14:textId="77777777" w:rsidR="00AB18A5" w:rsidRPr="00121E66" w:rsidRDefault="00AB18A5" w:rsidP="00AB18A5">
      <w:pPr>
        <w:pStyle w:val="a3"/>
        <w:tabs>
          <w:tab w:val="left" w:pos="284"/>
        </w:tabs>
        <w:jc w:val="center"/>
        <w:rPr>
          <w:b/>
          <w:sz w:val="28"/>
          <w:szCs w:val="28"/>
          <w:lang w:val="ru-RU"/>
        </w:rPr>
      </w:pPr>
      <w:r>
        <w:rPr>
          <w:b/>
          <w:sz w:val="28"/>
          <w:szCs w:val="28"/>
          <w:lang w:val="ru-RU"/>
        </w:rPr>
        <w:t xml:space="preserve">8. </w:t>
      </w:r>
      <w:proofErr w:type="spellStart"/>
      <w:r w:rsidRPr="00ED6DFA">
        <w:rPr>
          <w:b/>
          <w:sz w:val="28"/>
          <w:szCs w:val="28"/>
          <w:lang w:val="ru-RU"/>
        </w:rPr>
        <w:t>Шарттың</w:t>
      </w:r>
      <w:proofErr w:type="spellEnd"/>
      <w:r w:rsidRPr="00ED6DFA">
        <w:rPr>
          <w:b/>
          <w:sz w:val="28"/>
          <w:szCs w:val="28"/>
          <w:lang w:val="ru-RU"/>
        </w:rPr>
        <w:t xml:space="preserve"> </w:t>
      </w:r>
      <w:proofErr w:type="spellStart"/>
      <w:r w:rsidRPr="00ED6DFA">
        <w:rPr>
          <w:b/>
          <w:sz w:val="28"/>
          <w:szCs w:val="28"/>
          <w:lang w:val="ru-RU"/>
        </w:rPr>
        <w:t>қолданылу</w:t>
      </w:r>
      <w:proofErr w:type="spellEnd"/>
      <w:r w:rsidRPr="00ED6DFA">
        <w:rPr>
          <w:b/>
          <w:sz w:val="28"/>
          <w:szCs w:val="28"/>
          <w:lang w:val="ru-RU"/>
        </w:rPr>
        <w:t xml:space="preserve"> </w:t>
      </w:r>
      <w:proofErr w:type="spellStart"/>
      <w:r w:rsidRPr="00ED6DFA">
        <w:rPr>
          <w:b/>
          <w:sz w:val="28"/>
          <w:szCs w:val="28"/>
          <w:lang w:val="ru-RU"/>
        </w:rPr>
        <w:t>мерзімі</w:t>
      </w:r>
      <w:proofErr w:type="spellEnd"/>
      <w:r w:rsidRPr="00ED6DFA">
        <w:rPr>
          <w:b/>
          <w:sz w:val="28"/>
          <w:szCs w:val="28"/>
          <w:lang w:val="ru-RU"/>
        </w:rPr>
        <w:t xml:space="preserve"> </w:t>
      </w:r>
      <w:proofErr w:type="spellStart"/>
      <w:r w:rsidRPr="00ED6DFA">
        <w:rPr>
          <w:b/>
          <w:sz w:val="28"/>
          <w:szCs w:val="28"/>
          <w:lang w:val="ru-RU"/>
        </w:rPr>
        <w:t>және</w:t>
      </w:r>
      <w:proofErr w:type="spellEnd"/>
      <w:r w:rsidRPr="00ED6DFA">
        <w:rPr>
          <w:b/>
          <w:sz w:val="28"/>
          <w:szCs w:val="28"/>
          <w:lang w:val="ru-RU"/>
        </w:rPr>
        <w:t xml:space="preserve"> оны </w:t>
      </w:r>
      <w:proofErr w:type="spellStart"/>
      <w:r w:rsidRPr="00ED6DFA">
        <w:rPr>
          <w:b/>
          <w:sz w:val="28"/>
          <w:szCs w:val="28"/>
          <w:lang w:val="ru-RU"/>
        </w:rPr>
        <w:t>бұзу</w:t>
      </w:r>
      <w:proofErr w:type="spellEnd"/>
      <w:r w:rsidRPr="00ED6DFA">
        <w:rPr>
          <w:b/>
          <w:sz w:val="28"/>
          <w:szCs w:val="28"/>
          <w:lang w:val="ru-RU"/>
        </w:rPr>
        <w:t xml:space="preserve"> </w:t>
      </w:r>
      <w:proofErr w:type="spellStart"/>
      <w:r w:rsidRPr="00ED6DFA">
        <w:rPr>
          <w:b/>
          <w:sz w:val="28"/>
          <w:szCs w:val="28"/>
          <w:lang w:val="ru-RU"/>
        </w:rPr>
        <w:t>тәртібі</w:t>
      </w:r>
      <w:proofErr w:type="spellEnd"/>
    </w:p>
    <w:p w14:paraId="4FC16498" w14:textId="77777777" w:rsidR="00AB18A5" w:rsidRDefault="00AB18A5" w:rsidP="00AB18A5">
      <w:pPr>
        <w:pStyle w:val="a3"/>
        <w:tabs>
          <w:tab w:val="left" w:pos="1276"/>
        </w:tabs>
        <w:ind w:firstLine="709"/>
        <w:jc w:val="both"/>
        <w:rPr>
          <w:bCs/>
          <w:sz w:val="28"/>
          <w:szCs w:val="28"/>
          <w:lang w:val="ru-RU"/>
        </w:rPr>
      </w:pPr>
      <w:r>
        <w:rPr>
          <w:bCs/>
          <w:sz w:val="28"/>
          <w:szCs w:val="28"/>
          <w:lang w:val="ru-RU"/>
        </w:rPr>
        <w:t>8.1</w:t>
      </w:r>
      <w:r w:rsidRPr="00ED6DFA">
        <w:rPr>
          <w:bCs/>
          <w:sz w:val="28"/>
          <w:szCs w:val="28"/>
          <w:lang w:val="ru-RU"/>
        </w:rPr>
        <w:t xml:space="preserve">. </w:t>
      </w:r>
      <w:proofErr w:type="spellStart"/>
      <w:r w:rsidRPr="00ED6DFA">
        <w:rPr>
          <w:bCs/>
          <w:sz w:val="28"/>
          <w:szCs w:val="28"/>
          <w:lang w:val="ru-RU"/>
        </w:rPr>
        <w:t>Шарт</w:t>
      </w:r>
      <w:proofErr w:type="spellEnd"/>
      <w:r w:rsidRPr="00ED6DFA">
        <w:rPr>
          <w:bCs/>
          <w:sz w:val="28"/>
          <w:szCs w:val="28"/>
          <w:lang w:val="ru-RU"/>
        </w:rPr>
        <w:t xml:space="preserve"> </w:t>
      </w:r>
      <w:proofErr w:type="spellStart"/>
      <w:r w:rsidRPr="00ED6DFA">
        <w:rPr>
          <w:bCs/>
          <w:sz w:val="28"/>
          <w:szCs w:val="28"/>
          <w:lang w:val="ru-RU"/>
        </w:rPr>
        <w:t>қол</w:t>
      </w:r>
      <w:proofErr w:type="spellEnd"/>
      <w:r w:rsidRPr="00ED6DFA">
        <w:rPr>
          <w:bCs/>
          <w:sz w:val="28"/>
          <w:szCs w:val="28"/>
          <w:lang w:val="ru-RU"/>
        </w:rPr>
        <w:t xml:space="preserve"> </w:t>
      </w:r>
      <w:proofErr w:type="spellStart"/>
      <w:r w:rsidRPr="00ED6DFA">
        <w:rPr>
          <w:bCs/>
          <w:sz w:val="28"/>
          <w:szCs w:val="28"/>
          <w:lang w:val="ru-RU"/>
        </w:rPr>
        <w:t>қойылған</w:t>
      </w:r>
      <w:proofErr w:type="spellEnd"/>
      <w:r w:rsidRPr="00ED6DFA">
        <w:rPr>
          <w:bCs/>
          <w:sz w:val="28"/>
          <w:szCs w:val="28"/>
          <w:lang w:val="ru-RU"/>
        </w:rPr>
        <w:t xml:space="preserve"> </w:t>
      </w:r>
      <w:proofErr w:type="spellStart"/>
      <w:r w:rsidRPr="00ED6DFA">
        <w:rPr>
          <w:bCs/>
          <w:sz w:val="28"/>
          <w:szCs w:val="28"/>
          <w:lang w:val="ru-RU"/>
        </w:rPr>
        <w:t>күнінен</w:t>
      </w:r>
      <w:proofErr w:type="spellEnd"/>
      <w:r w:rsidRPr="00ED6DFA">
        <w:rPr>
          <w:bCs/>
          <w:sz w:val="28"/>
          <w:szCs w:val="28"/>
          <w:lang w:val="ru-RU"/>
        </w:rPr>
        <w:t xml:space="preserve"> </w:t>
      </w:r>
      <w:proofErr w:type="spellStart"/>
      <w:r w:rsidRPr="00ED6DFA">
        <w:rPr>
          <w:bCs/>
          <w:sz w:val="28"/>
          <w:szCs w:val="28"/>
          <w:lang w:val="ru-RU"/>
        </w:rPr>
        <w:t>бастап</w:t>
      </w:r>
      <w:proofErr w:type="spellEnd"/>
      <w:r w:rsidRPr="00ED6DFA">
        <w:rPr>
          <w:bCs/>
          <w:sz w:val="28"/>
          <w:szCs w:val="28"/>
          <w:lang w:val="ru-RU"/>
        </w:rPr>
        <w:t xml:space="preserve"> </w:t>
      </w:r>
      <w:proofErr w:type="spellStart"/>
      <w:r w:rsidRPr="00ED6DFA">
        <w:rPr>
          <w:bCs/>
          <w:sz w:val="28"/>
          <w:szCs w:val="28"/>
          <w:lang w:val="ru-RU"/>
        </w:rPr>
        <w:t>күшіне</w:t>
      </w:r>
      <w:proofErr w:type="spellEnd"/>
      <w:r w:rsidRPr="00ED6DFA">
        <w:rPr>
          <w:bCs/>
          <w:sz w:val="28"/>
          <w:szCs w:val="28"/>
          <w:lang w:val="ru-RU"/>
        </w:rPr>
        <w:t xml:space="preserve"> </w:t>
      </w:r>
      <w:proofErr w:type="spellStart"/>
      <w:r w:rsidRPr="00ED6DFA">
        <w:rPr>
          <w:bCs/>
          <w:sz w:val="28"/>
          <w:szCs w:val="28"/>
          <w:lang w:val="ru-RU"/>
        </w:rPr>
        <w:t>енеді</w:t>
      </w:r>
      <w:proofErr w:type="spellEnd"/>
      <w:r w:rsidRPr="00ED6DFA">
        <w:rPr>
          <w:bCs/>
          <w:sz w:val="28"/>
          <w:szCs w:val="28"/>
          <w:lang w:val="ru-RU"/>
        </w:rPr>
        <w:t xml:space="preserve"> </w:t>
      </w:r>
      <w:proofErr w:type="spellStart"/>
      <w:r w:rsidRPr="00ED6DFA">
        <w:rPr>
          <w:bCs/>
          <w:sz w:val="28"/>
          <w:szCs w:val="28"/>
          <w:lang w:val="ru-RU"/>
        </w:rPr>
        <w:t>және</w:t>
      </w:r>
      <w:proofErr w:type="spellEnd"/>
      <w:r w:rsidRPr="00ED6DFA">
        <w:rPr>
          <w:bCs/>
          <w:sz w:val="28"/>
          <w:szCs w:val="28"/>
          <w:lang w:val="ru-RU"/>
        </w:rPr>
        <w:t xml:space="preserve"> "____" __________ 20___ ал </w:t>
      </w:r>
      <w:proofErr w:type="spellStart"/>
      <w:r w:rsidRPr="00ED6DFA">
        <w:rPr>
          <w:bCs/>
          <w:sz w:val="28"/>
          <w:szCs w:val="28"/>
          <w:lang w:val="ru-RU"/>
        </w:rPr>
        <w:t>Тараптар</w:t>
      </w:r>
      <w:proofErr w:type="spellEnd"/>
      <w:r w:rsidRPr="00ED6DFA">
        <w:rPr>
          <w:bCs/>
          <w:sz w:val="28"/>
          <w:szCs w:val="28"/>
          <w:lang w:val="ru-RU"/>
        </w:rPr>
        <w:t xml:space="preserve"> </w:t>
      </w:r>
      <w:proofErr w:type="spellStart"/>
      <w:r w:rsidRPr="00ED6DFA">
        <w:rPr>
          <w:bCs/>
          <w:sz w:val="28"/>
          <w:szCs w:val="28"/>
          <w:lang w:val="ru-RU"/>
        </w:rPr>
        <w:t>Шарт</w:t>
      </w:r>
      <w:proofErr w:type="spellEnd"/>
      <w:r w:rsidRPr="00ED6DFA">
        <w:rPr>
          <w:bCs/>
          <w:sz w:val="28"/>
          <w:szCs w:val="28"/>
          <w:lang w:val="ru-RU"/>
        </w:rPr>
        <w:t xml:space="preserve"> </w:t>
      </w:r>
      <w:proofErr w:type="spellStart"/>
      <w:r w:rsidRPr="00ED6DFA">
        <w:rPr>
          <w:bCs/>
          <w:sz w:val="28"/>
          <w:szCs w:val="28"/>
          <w:lang w:val="ru-RU"/>
        </w:rPr>
        <w:t>бойынша</w:t>
      </w:r>
      <w:proofErr w:type="spellEnd"/>
      <w:r w:rsidRPr="00ED6DFA">
        <w:rPr>
          <w:bCs/>
          <w:sz w:val="28"/>
          <w:szCs w:val="28"/>
          <w:lang w:val="ru-RU"/>
        </w:rPr>
        <w:t xml:space="preserve"> </w:t>
      </w:r>
      <w:proofErr w:type="spellStart"/>
      <w:r w:rsidRPr="00ED6DFA">
        <w:rPr>
          <w:bCs/>
          <w:sz w:val="28"/>
          <w:szCs w:val="28"/>
          <w:lang w:val="ru-RU"/>
        </w:rPr>
        <w:t>өз</w:t>
      </w:r>
      <w:proofErr w:type="spellEnd"/>
      <w:r w:rsidRPr="00ED6DFA">
        <w:rPr>
          <w:bCs/>
          <w:sz w:val="28"/>
          <w:szCs w:val="28"/>
          <w:lang w:val="ru-RU"/>
        </w:rPr>
        <w:t xml:space="preserve"> </w:t>
      </w:r>
      <w:proofErr w:type="spellStart"/>
      <w:r w:rsidRPr="00ED6DFA">
        <w:rPr>
          <w:bCs/>
          <w:sz w:val="28"/>
          <w:szCs w:val="28"/>
          <w:lang w:val="ru-RU"/>
        </w:rPr>
        <w:t>міндеттемелерін</w:t>
      </w:r>
      <w:proofErr w:type="spellEnd"/>
      <w:r w:rsidRPr="00ED6DFA">
        <w:rPr>
          <w:bCs/>
          <w:sz w:val="28"/>
          <w:szCs w:val="28"/>
          <w:lang w:val="ru-RU"/>
        </w:rPr>
        <w:t xml:space="preserve"> </w:t>
      </w:r>
      <w:proofErr w:type="spellStart"/>
      <w:r w:rsidRPr="00ED6DFA">
        <w:rPr>
          <w:bCs/>
          <w:sz w:val="28"/>
          <w:szCs w:val="28"/>
          <w:lang w:val="ru-RU"/>
        </w:rPr>
        <w:t>толық</w:t>
      </w:r>
      <w:proofErr w:type="spellEnd"/>
      <w:r w:rsidRPr="00ED6DFA">
        <w:rPr>
          <w:bCs/>
          <w:sz w:val="28"/>
          <w:szCs w:val="28"/>
          <w:lang w:val="ru-RU"/>
        </w:rPr>
        <w:t xml:space="preserve"> </w:t>
      </w:r>
      <w:proofErr w:type="spellStart"/>
      <w:r w:rsidRPr="00ED6DFA">
        <w:rPr>
          <w:bCs/>
          <w:sz w:val="28"/>
          <w:szCs w:val="28"/>
          <w:lang w:val="ru-RU"/>
        </w:rPr>
        <w:t>және</w:t>
      </w:r>
      <w:proofErr w:type="spellEnd"/>
      <w:r w:rsidRPr="00ED6DFA">
        <w:rPr>
          <w:bCs/>
          <w:sz w:val="28"/>
          <w:szCs w:val="28"/>
          <w:lang w:val="ru-RU"/>
        </w:rPr>
        <w:t xml:space="preserve"> </w:t>
      </w:r>
      <w:proofErr w:type="spellStart"/>
      <w:r w:rsidRPr="00ED6DFA">
        <w:rPr>
          <w:bCs/>
          <w:sz w:val="28"/>
          <w:szCs w:val="28"/>
          <w:lang w:val="ru-RU"/>
        </w:rPr>
        <w:t>тиісінше</w:t>
      </w:r>
      <w:proofErr w:type="spellEnd"/>
      <w:r w:rsidRPr="00ED6DFA">
        <w:rPr>
          <w:bCs/>
          <w:sz w:val="28"/>
          <w:szCs w:val="28"/>
          <w:lang w:val="ru-RU"/>
        </w:rPr>
        <w:t xml:space="preserve"> </w:t>
      </w:r>
      <w:proofErr w:type="spellStart"/>
      <w:r w:rsidRPr="00ED6DFA">
        <w:rPr>
          <w:bCs/>
          <w:sz w:val="28"/>
          <w:szCs w:val="28"/>
          <w:lang w:val="ru-RU"/>
        </w:rPr>
        <w:t>орындағанға</w:t>
      </w:r>
      <w:proofErr w:type="spellEnd"/>
      <w:r w:rsidRPr="00ED6DFA">
        <w:rPr>
          <w:bCs/>
          <w:sz w:val="28"/>
          <w:szCs w:val="28"/>
          <w:lang w:val="ru-RU"/>
        </w:rPr>
        <w:t xml:space="preserve"> </w:t>
      </w:r>
      <w:proofErr w:type="spellStart"/>
      <w:r w:rsidRPr="00ED6DFA">
        <w:rPr>
          <w:bCs/>
          <w:sz w:val="28"/>
          <w:szCs w:val="28"/>
          <w:lang w:val="ru-RU"/>
        </w:rPr>
        <w:t>дейін</w:t>
      </w:r>
      <w:proofErr w:type="spellEnd"/>
      <w:r w:rsidRPr="00ED6DFA">
        <w:rPr>
          <w:bCs/>
          <w:sz w:val="28"/>
          <w:szCs w:val="28"/>
          <w:lang w:val="ru-RU"/>
        </w:rPr>
        <w:t xml:space="preserve"> </w:t>
      </w:r>
      <w:proofErr w:type="spellStart"/>
      <w:r w:rsidRPr="00ED6DFA">
        <w:rPr>
          <w:bCs/>
          <w:sz w:val="28"/>
          <w:szCs w:val="28"/>
          <w:lang w:val="ru-RU"/>
        </w:rPr>
        <w:t>өзара</w:t>
      </w:r>
      <w:proofErr w:type="spellEnd"/>
      <w:r w:rsidRPr="00ED6DFA">
        <w:rPr>
          <w:bCs/>
          <w:sz w:val="28"/>
          <w:szCs w:val="28"/>
          <w:lang w:val="ru-RU"/>
        </w:rPr>
        <w:t xml:space="preserve"> </w:t>
      </w:r>
      <w:proofErr w:type="spellStart"/>
      <w:r w:rsidRPr="00ED6DFA">
        <w:rPr>
          <w:bCs/>
          <w:sz w:val="28"/>
          <w:szCs w:val="28"/>
          <w:lang w:val="ru-RU"/>
        </w:rPr>
        <w:t>есеп</w:t>
      </w:r>
      <w:proofErr w:type="spellEnd"/>
      <w:r w:rsidRPr="00ED6DFA">
        <w:rPr>
          <w:bCs/>
          <w:sz w:val="28"/>
          <w:szCs w:val="28"/>
          <w:lang w:val="ru-RU"/>
        </w:rPr>
        <w:t xml:space="preserve"> </w:t>
      </w:r>
      <w:proofErr w:type="spellStart"/>
      <w:r w:rsidRPr="00ED6DFA">
        <w:rPr>
          <w:bCs/>
          <w:sz w:val="28"/>
          <w:szCs w:val="28"/>
          <w:lang w:val="ru-RU"/>
        </w:rPr>
        <w:t>айырысу</w:t>
      </w:r>
      <w:proofErr w:type="spellEnd"/>
      <w:r w:rsidRPr="00ED6DFA">
        <w:rPr>
          <w:bCs/>
          <w:sz w:val="28"/>
          <w:szCs w:val="28"/>
          <w:lang w:val="ru-RU"/>
        </w:rPr>
        <w:t xml:space="preserve"> </w:t>
      </w:r>
      <w:proofErr w:type="spellStart"/>
      <w:r w:rsidRPr="00ED6DFA">
        <w:rPr>
          <w:bCs/>
          <w:sz w:val="28"/>
          <w:szCs w:val="28"/>
          <w:lang w:val="ru-RU"/>
        </w:rPr>
        <w:t>бөлігінде</w:t>
      </w:r>
      <w:proofErr w:type="spellEnd"/>
      <w:r w:rsidRPr="00ED6DFA">
        <w:rPr>
          <w:bCs/>
          <w:sz w:val="28"/>
          <w:szCs w:val="28"/>
          <w:lang w:val="ru-RU"/>
        </w:rPr>
        <w:t>.</w:t>
      </w:r>
    </w:p>
    <w:p w14:paraId="493D09F6" w14:textId="77777777" w:rsidR="00AB18A5" w:rsidRDefault="00AB18A5" w:rsidP="00AB18A5">
      <w:pPr>
        <w:pStyle w:val="a3"/>
        <w:tabs>
          <w:tab w:val="left" w:pos="1276"/>
        </w:tabs>
        <w:ind w:firstLine="709"/>
        <w:jc w:val="both"/>
        <w:rPr>
          <w:bCs/>
          <w:sz w:val="28"/>
          <w:szCs w:val="28"/>
          <w:lang w:val="ru-RU"/>
        </w:rPr>
      </w:pPr>
      <w:r>
        <w:rPr>
          <w:bCs/>
          <w:sz w:val="28"/>
          <w:szCs w:val="28"/>
          <w:lang w:val="ru-RU"/>
        </w:rPr>
        <w:t xml:space="preserve">8.2. </w:t>
      </w:r>
      <w:proofErr w:type="spellStart"/>
      <w:r w:rsidRPr="00ED6DFA">
        <w:rPr>
          <w:bCs/>
          <w:sz w:val="28"/>
          <w:szCs w:val="28"/>
          <w:lang w:val="ru-RU"/>
        </w:rPr>
        <w:t>Шарт</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берушінің</w:t>
      </w:r>
      <w:proofErr w:type="spellEnd"/>
      <w:r w:rsidRPr="00ED6DFA">
        <w:rPr>
          <w:bCs/>
          <w:sz w:val="28"/>
          <w:szCs w:val="28"/>
          <w:lang w:val="ru-RU"/>
        </w:rPr>
        <w:t xml:space="preserve"> </w:t>
      </w:r>
      <w:proofErr w:type="spellStart"/>
      <w:r w:rsidRPr="00ED6DFA">
        <w:rPr>
          <w:bCs/>
          <w:sz w:val="28"/>
          <w:szCs w:val="28"/>
          <w:lang w:val="ru-RU"/>
        </w:rPr>
        <w:t>бастамасы</w:t>
      </w:r>
      <w:proofErr w:type="spellEnd"/>
      <w:r w:rsidRPr="00ED6DFA">
        <w:rPr>
          <w:bCs/>
          <w:sz w:val="28"/>
          <w:szCs w:val="28"/>
          <w:lang w:val="ru-RU"/>
        </w:rPr>
        <w:t xml:space="preserve"> </w:t>
      </w:r>
      <w:proofErr w:type="spellStart"/>
      <w:r w:rsidRPr="00ED6DFA">
        <w:rPr>
          <w:bCs/>
          <w:sz w:val="28"/>
          <w:szCs w:val="28"/>
          <w:lang w:val="ru-RU"/>
        </w:rPr>
        <w:t>бойынша</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алушыға</w:t>
      </w:r>
      <w:proofErr w:type="spellEnd"/>
      <w:r w:rsidRPr="00ED6DFA">
        <w:rPr>
          <w:bCs/>
          <w:sz w:val="28"/>
          <w:szCs w:val="28"/>
          <w:lang w:val="ru-RU"/>
        </w:rPr>
        <w:t xml:space="preserve"> </w:t>
      </w:r>
      <w:proofErr w:type="spellStart"/>
      <w:r w:rsidRPr="00ED6DFA">
        <w:rPr>
          <w:bCs/>
          <w:sz w:val="28"/>
          <w:szCs w:val="28"/>
          <w:lang w:val="ru-RU"/>
        </w:rPr>
        <w:t>осындай</w:t>
      </w:r>
      <w:proofErr w:type="spellEnd"/>
      <w:r w:rsidRPr="00ED6DFA">
        <w:rPr>
          <w:bCs/>
          <w:sz w:val="28"/>
          <w:szCs w:val="28"/>
          <w:lang w:val="ru-RU"/>
        </w:rPr>
        <w:t xml:space="preserve"> </w:t>
      </w:r>
      <w:proofErr w:type="spellStart"/>
      <w:r w:rsidRPr="00ED6DFA">
        <w:rPr>
          <w:bCs/>
          <w:sz w:val="28"/>
          <w:szCs w:val="28"/>
          <w:lang w:val="ru-RU"/>
        </w:rPr>
        <w:t>бұзуға</w:t>
      </w:r>
      <w:proofErr w:type="spellEnd"/>
      <w:r w:rsidRPr="00ED6DFA">
        <w:rPr>
          <w:bCs/>
          <w:sz w:val="28"/>
          <w:szCs w:val="28"/>
          <w:lang w:val="ru-RU"/>
        </w:rPr>
        <w:t xml:space="preserve"> </w:t>
      </w:r>
      <w:proofErr w:type="spellStart"/>
      <w:r w:rsidRPr="00ED6DFA">
        <w:rPr>
          <w:bCs/>
          <w:sz w:val="28"/>
          <w:szCs w:val="28"/>
          <w:lang w:val="ru-RU"/>
        </w:rPr>
        <w:t>байланысты</w:t>
      </w:r>
      <w:proofErr w:type="spellEnd"/>
      <w:r w:rsidRPr="00ED6DFA">
        <w:rPr>
          <w:bCs/>
          <w:sz w:val="28"/>
          <w:szCs w:val="28"/>
          <w:lang w:val="ru-RU"/>
        </w:rPr>
        <w:t xml:space="preserve"> </w:t>
      </w:r>
      <w:proofErr w:type="spellStart"/>
      <w:r w:rsidRPr="00ED6DFA">
        <w:rPr>
          <w:bCs/>
          <w:sz w:val="28"/>
          <w:szCs w:val="28"/>
          <w:lang w:val="ru-RU"/>
        </w:rPr>
        <w:t>залалды</w:t>
      </w:r>
      <w:proofErr w:type="spellEnd"/>
      <w:r w:rsidRPr="00ED6DFA">
        <w:rPr>
          <w:bCs/>
          <w:sz w:val="28"/>
          <w:szCs w:val="28"/>
          <w:lang w:val="ru-RU"/>
        </w:rPr>
        <w:t xml:space="preserve"> </w:t>
      </w:r>
      <w:proofErr w:type="spellStart"/>
      <w:r w:rsidRPr="00ED6DFA">
        <w:rPr>
          <w:bCs/>
          <w:sz w:val="28"/>
          <w:szCs w:val="28"/>
          <w:lang w:val="ru-RU"/>
        </w:rPr>
        <w:t>мынадай</w:t>
      </w:r>
      <w:proofErr w:type="spellEnd"/>
      <w:r w:rsidRPr="00ED6DFA">
        <w:rPr>
          <w:bCs/>
          <w:sz w:val="28"/>
          <w:szCs w:val="28"/>
          <w:lang w:val="ru-RU"/>
        </w:rPr>
        <w:t xml:space="preserve"> </w:t>
      </w:r>
      <w:proofErr w:type="spellStart"/>
      <w:r w:rsidRPr="00ED6DFA">
        <w:rPr>
          <w:bCs/>
          <w:sz w:val="28"/>
          <w:szCs w:val="28"/>
          <w:lang w:val="ru-RU"/>
        </w:rPr>
        <w:t>негіздер</w:t>
      </w:r>
      <w:proofErr w:type="spellEnd"/>
      <w:r w:rsidRPr="00ED6DFA">
        <w:rPr>
          <w:bCs/>
          <w:sz w:val="28"/>
          <w:szCs w:val="28"/>
          <w:lang w:val="ru-RU"/>
        </w:rPr>
        <w:t xml:space="preserve"> </w:t>
      </w:r>
      <w:proofErr w:type="spellStart"/>
      <w:r w:rsidRPr="00ED6DFA">
        <w:rPr>
          <w:bCs/>
          <w:sz w:val="28"/>
          <w:szCs w:val="28"/>
          <w:lang w:val="ru-RU"/>
        </w:rPr>
        <w:t>бойынша</w:t>
      </w:r>
      <w:proofErr w:type="spellEnd"/>
      <w:r w:rsidRPr="00ED6DFA">
        <w:rPr>
          <w:bCs/>
          <w:sz w:val="28"/>
          <w:szCs w:val="28"/>
          <w:lang w:val="ru-RU"/>
        </w:rPr>
        <w:t xml:space="preserve"> </w:t>
      </w:r>
      <w:proofErr w:type="spellStart"/>
      <w:r w:rsidRPr="00ED6DFA">
        <w:rPr>
          <w:bCs/>
          <w:sz w:val="28"/>
          <w:szCs w:val="28"/>
          <w:lang w:val="ru-RU"/>
        </w:rPr>
        <w:t>біржақты</w:t>
      </w:r>
      <w:proofErr w:type="spellEnd"/>
      <w:r w:rsidRPr="00ED6DFA">
        <w:rPr>
          <w:bCs/>
          <w:sz w:val="28"/>
          <w:szCs w:val="28"/>
          <w:lang w:val="ru-RU"/>
        </w:rPr>
        <w:t xml:space="preserve"> </w:t>
      </w:r>
      <w:proofErr w:type="spellStart"/>
      <w:r w:rsidRPr="00ED6DFA">
        <w:rPr>
          <w:bCs/>
          <w:sz w:val="28"/>
          <w:szCs w:val="28"/>
          <w:lang w:val="ru-RU"/>
        </w:rPr>
        <w:t>т</w:t>
      </w:r>
      <w:r>
        <w:rPr>
          <w:bCs/>
          <w:sz w:val="28"/>
          <w:szCs w:val="28"/>
          <w:lang w:val="ru-RU"/>
        </w:rPr>
        <w:t>әртіппен</w:t>
      </w:r>
      <w:proofErr w:type="spellEnd"/>
      <w:r>
        <w:rPr>
          <w:bCs/>
          <w:sz w:val="28"/>
          <w:szCs w:val="28"/>
          <w:lang w:val="ru-RU"/>
        </w:rPr>
        <w:t xml:space="preserve"> </w:t>
      </w:r>
      <w:proofErr w:type="spellStart"/>
      <w:r>
        <w:rPr>
          <w:bCs/>
          <w:sz w:val="28"/>
          <w:szCs w:val="28"/>
          <w:lang w:val="ru-RU"/>
        </w:rPr>
        <w:t>өтемей</w:t>
      </w:r>
      <w:proofErr w:type="spellEnd"/>
      <w:r>
        <w:rPr>
          <w:bCs/>
          <w:sz w:val="28"/>
          <w:szCs w:val="28"/>
          <w:lang w:val="ru-RU"/>
        </w:rPr>
        <w:t xml:space="preserve"> </w:t>
      </w:r>
      <w:proofErr w:type="spellStart"/>
      <w:r>
        <w:rPr>
          <w:bCs/>
          <w:sz w:val="28"/>
          <w:szCs w:val="28"/>
          <w:lang w:val="ru-RU"/>
        </w:rPr>
        <w:t>бұзылуы</w:t>
      </w:r>
      <w:proofErr w:type="spellEnd"/>
      <w:r>
        <w:rPr>
          <w:bCs/>
          <w:sz w:val="28"/>
          <w:szCs w:val="28"/>
          <w:lang w:val="ru-RU"/>
        </w:rPr>
        <w:t xml:space="preserve"> </w:t>
      </w:r>
      <w:proofErr w:type="spellStart"/>
      <w:r>
        <w:rPr>
          <w:bCs/>
          <w:sz w:val="28"/>
          <w:szCs w:val="28"/>
          <w:lang w:val="ru-RU"/>
        </w:rPr>
        <w:t>мүмкін</w:t>
      </w:r>
      <w:proofErr w:type="spellEnd"/>
      <w:r>
        <w:rPr>
          <w:bCs/>
          <w:sz w:val="28"/>
          <w:szCs w:val="28"/>
          <w:lang w:val="ru-RU"/>
        </w:rPr>
        <w:t>:</w:t>
      </w:r>
    </w:p>
    <w:p w14:paraId="45B40E0A" w14:textId="77777777" w:rsidR="00AB18A5" w:rsidRPr="00ED6DFA" w:rsidRDefault="00AB18A5" w:rsidP="00AB18A5">
      <w:pPr>
        <w:pStyle w:val="a3"/>
        <w:tabs>
          <w:tab w:val="left" w:pos="1276"/>
        </w:tabs>
        <w:ind w:firstLine="709"/>
        <w:jc w:val="both"/>
        <w:rPr>
          <w:bCs/>
          <w:sz w:val="28"/>
          <w:szCs w:val="28"/>
          <w:lang w:val="ru-RU"/>
        </w:rPr>
      </w:pPr>
      <w:r w:rsidRPr="00ED6DFA">
        <w:rPr>
          <w:bCs/>
          <w:sz w:val="28"/>
          <w:szCs w:val="28"/>
          <w:lang w:val="ru-RU"/>
        </w:rPr>
        <w:t xml:space="preserve">1)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Алушының</w:t>
      </w:r>
      <w:proofErr w:type="spellEnd"/>
      <w:r w:rsidRPr="00ED6DFA">
        <w:rPr>
          <w:bCs/>
          <w:sz w:val="28"/>
          <w:szCs w:val="28"/>
          <w:lang w:val="ru-RU"/>
        </w:rPr>
        <w:t xml:space="preserve"> </w:t>
      </w:r>
      <w:proofErr w:type="spellStart"/>
      <w:r w:rsidRPr="00ED6DFA">
        <w:rPr>
          <w:bCs/>
          <w:sz w:val="28"/>
          <w:szCs w:val="28"/>
          <w:lang w:val="ru-RU"/>
        </w:rPr>
        <w:t>жалдау</w:t>
      </w:r>
      <w:proofErr w:type="spellEnd"/>
      <w:r w:rsidRPr="00ED6DFA">
        <w:rPr>
          <w:bCs/>
          <w:sz w:val="28"/>
          <w:szCs w:val="28"/>
          <w:lang w:val="ru-RU"/>
        </w:rPr>
        <w:t xml:space="preserve"> </w:t>
      </w:r>
      <w:proofErr w:type="spellStart"/>
      <w:r w:rsidRPr="00ED6DFA">
        <w:rPr>
          <w:bCs/>
          <w:sz w:val="28"/>
          <w:szCs w:val="28"/>
          <w:lang w:val="ru-RU"/>
        </w:rPr>
        <w:t>ақысын</w:t>
      </w:r>
      <w:proofErr w:type="spellEnd"/>
      <w:r w:rsidRPr="00ED6DFA">
        <w:rPr>
          <w:bCs/>
          <w:sz w:val="28"/>
          <w:szCs w:val="28"/>
          <w:lang w:val="ru-RU"/>
        </w:rPr>
        <w:t xml:space="preserve"> </w:t>
      </w:r>
      <w:proofErr w:type="spellStart"/>
      <w:r w:rsidRPr="00ED6DFA">
        <w:rPr>
          <w:bCs/>
          <w:sz w:val="28"/>
          <w:szCs w:val="28"/>
          <w:lang w:val="ru-RU"/>
        </w:rPr>
        <w:t>бір</w:t>
      </w:r>
      <w:proofErr w:type="spellEnd"/>
      <w:r w:rsidRPr="00ED6DFA">
        <w:rPr>
          <w:bCs/>
          <w:sz w:val="28"/>
          <w:szCs w:val="28"/>
          <w:lang w:val="ru-RU"/>
        </w:rPr>
        <w:t xml:space="preserve"> ай </w:t>
      </w:r>
      <w:proofErr w:type="spellStart"/>
      <w:r w:rsidRPr="00ED6DFA">
        <w:rPr>
          <w:bCs/>
          <w:sz w:val="28"/>
          <w:szCs w:val="28"/>
          <w:lang w:val="ru-RU"/>
        </w:rPr>
        <w:t>ішінде</w:t>
      </w:r>
      <w:proofErr w:type="spellEnd"/>
      <w:r w:rsidRPr="00ED6DFA">
        <w:rPr>
          <w:bCs/>
          <w:sz w:val="28"/>
          <w:szCs w:val="28"/>
          <w:lang w:val="ru-RU"/>
        </w:rPr>
        <w:t xml:space="preserve"> </w:t>
      </w:r>
      <w:proofErr w:type="spellStart"/>
      <w:r w:rsidRPr="00ED6DFA">
        <w:rPr>
          <w:bCs/>
          <w:sz w:val="28"/>
          <w:szCs w:val="28"/>
          <w:lang w:val="ru-RU"/>
        </w:rPr>
        <w:t>қатарынан</w:t>
      </w:r>
      <w:proofErr w:type="spellEnd"/>
      <w:r w:rsidRPr="00ED6DFA">
        <w:rPr>
          <w:bCs/>
          <w:sz w:val="28"/>
          <w:szCs w:val="28"/>
          <w:lang w:val="ru-RU"/>
        </w:rPr>
        <w:t xml:space="preserve"> 20 (</w:t>
      </w:r>
      <w:proofErr w:type="spellStart"/>
      <w:r w:rsidRPr="00ED6DFA">
        <w:rPr>
          <w:bCs/>
          <w:sz w:val="28"/>
          <w:szCs w:val="28"/>
          <w:lang w:val="ru-RU"/>
        </w:rPr>
        <w:t>жиырма</w:t>
      </w:r>
      <w:proofErr w:type="spellEnd"/>
      <w:r w:rsidRPr="00ED6DFA">
        <w:rPr>
          <w:bCs/>
          <w:sz w:val="28"/>
          <w:szCs w:val="28"/>
          <w:lang w:val="ru-RU"/>
        </w:rPr>
        <w:t xml:space="preserve">) </w:t>
      </w:r>
      <w:proofErr w:type="spellStart"/>
      <w:r w:rsidRPr="00ED6DFA">
        <w:rPr>
          <w:bCs/>
          <w:sz w:val="28"/>
          <w:szCs w:val="28"/>
          <w:lang w:val="ru-RU"/>
        </w:rPr>
        <w:t>күнтізбелік</w:t>
      </w:r>
      <w:proofErr w:type="spellEnd"/>
      <w:r w:rsidRPr="00ED6DFA">
        <w:rPr>
          <w:bCs/>
          <w:sz w:val="28"/>
          <w:szCs w:val="28"/>
          <w:lang w:val="ru-RU"/>
        </w:rPr>
        <w:t xml:space="preserve"> </w:t>
      </w:r>
      <w:proofErr w:type="spellStart"/>
      <w:r w:rsidRPr="00ED6DFA">
        <w:rPr>
          <w:bCs/>
          <w:sz w:val="28"/>
          <w:szCs w:val="28"/>
          <w:lang w:val="ru-RU"/>
        </w:rPr>
        <w:t>күннен</w:t>
      </w:r>
      <w:proofErr w:type="spellEnd"/>
      <w:r w:rsidRPr="00ED6DFA">
        <w:rPr>
          <w:bCs/>
          <w:sz w:val="28"/>
          <w:szCs w:val="28"/>
          <w:lang w:val="ru-RU"/>
        </w:rPr>
        <w:t xml:space="preserve"> </w:t>
      </w:r>
      <w:proofErr w:type="spellStart"/>
      <w:r w:rsidRPr="00ED6DFA">
        <w:rPr>
          <w:bCs/>
          <w:sz w:val="28"/>
          <w:szCs w:val="28"/>
          <w:lang w:val="ru-RU"/>
        </w:rPr>
        <w:t>астам</w:t>
      </w:r>
      <w:proofErr w:type="spellEnd"/>
      <w:r w:rsidRPr="00ED6DFA">
        <w:rPr>
          <w:bCs/>
          <w:sz w:val="28"/>
          <w:szCs w:val="28"/>
          <w:lang w:val="ru-RU"/>
        </w:rPr>
        <w:t xml:space="preserve"> </w:t>
      </w:r>
      <w:proofErr w:type="spellStart"/>
      <w:r w:rsidRPr="00ED6DFA">
        <w:rPr>
          <w:bCs/>
          <w:sz w:val="28"/>
          <w:szCs w:val="28"/>
          <w:lang w:val="ru-RU"/>
        </w:rPr>
        <w:t>мерзімге</w:t>
      </w:r>
      <w:proofErr w:type="spellEnd"/>
      <w:r w:rsidRPr="00ED6DFA">
        <w:rPr>
          <w:bCs/>
          <w:sz w:val="28"/>
          <w:szCs w:val="28"/>
          <w:lang w:val="ru-RU"/>
        </w:rPr>
        <w:t xml:space="preserve"> </w:t>
      </w:r>
      <w:proofErr w:type="spellStart"/>
      <w:r w:rsidRPr="00ED6DFA">
        <w:rPr>
          <w:bCs/>
          <w:sz w:val="28"/>
          <w:szCs w:val="28"/>
          <w:lang w:val="ru-RU"/>
        </w:rPr>
        <w:t>кешіктіруі</w:t>
      </w:r>
      <w:proofErr w:type="spellEnd"/>
      <w:r w:rsidRPr="00ED6DFA">
        <w:rPr>
          <w:bCs/>
          <w:sz w:val="28"/>
          <w:szCs w:val="28"/>
          <w:lang w:val="ru-RU"/>
        </w:rPr>
        <w:t>;</w:t>
      </w:r>
    </w:p>
    <w:p w14:paraId="278B7026" w14:textId="77777777" w:rsidR="00AB18A5" w:rsidRDefault="00AB18A5" w:rsidP="00AB18A5">
      <w:pPr>
        <w:pStyle w:val="a3"/>
        <w:tabs>
          <w:tab w:val="left" w:pos="1276"/>
        </w:tabs>
        <w:ind w:firstLine="709"/>
        <w:jc w:val="both"/>
        <w:rPr>
          <w:bCs/>
          <w:sz w:val="28"/>
          <w:szCs w:val="28"/>
          <w:lang w:val="ru-RU"/>
        </w:rPr>
      </w:pPr>
      <w:r w:rsidRPr="00ED6DFA">
        <w:rPr>
          <w:bCs/>
          <w:sz w:val="28"/>
          <w:szCs w:val="28"/>
          <w:lang w:val="ru-RU"/>
        </w:rPr>
        <w:t xml:space="preserve">2) </w:t>
      </w:r>
      <w:proofErr w:type="spellStart"/>
      <w:r w:rsidRPr="00ED6DFA">
        <w:rPr>
          <w:bCs/>
          <w:sz w:val="28"/>
          <w:szCs w:val="28"/>
          <w:lang w:val="ru-RU"/>
        </w:rPr>
        <w:t>егер</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берушіде</w:t>
      </w:r>
      <w:proofErr w:type="spellEnd"/>
      <w:r w:rsidRPr="00ED6DFA">
        <w:rPr>
          <w:bCs/>
          <w:sz w:val="28"/>
          <w:szCs w:val="28"/>
          <w:lang w:val="ru-RU"/>
        </w:rPr>
        <w:t xml:space="preserve"> вагон-</w:t>
      </w:r>
      <w:proofErr w:type="spellStart"/>
      <w:r w:rsidRPr="00ED6DFA">
        <w:rPr>
          <w:bCs/>
          <w:sz w:val="28"/>
          <w:szCs w:val="28"/>
          <w:lang w:val="ru-RU"/>
        </w:rPr>
        <w:t>мейрамханаларды</w:t>
      </w:r>
      <w:proofErr w:type="spellEnd"/>
      <w:r w:rsidRPr="00ED6DFA">
        <w:rPr>
          <w:bCs/>
          <w:sz w:val="28"/>
          <w:szCs w:val="28"/>
          <w:lang w:val="ru-RU"/>
        </w:rPr>
        <w:t>, бар-</w:t>
      </w:r>
      <w:proofErr w:type="spellStart"/>
      <w:r w:rsidRPr="00ED6DFA">
        <w:rPr>
          <w:bCs/>
          <w:sz w:val="28"/>
          <w:szCs w:val="28"/>
          <w:lang w:val="ru-RU"/>
        </w:rPr>
        <w:t>вагондарды</w:t>
      </w:r>
      <w:proofErr w:type="spellEnd"/>
      <w:r w:rsidRPr="00ED6DFA">
        <w:rPr>
          <w:bCs/>
          <w:sz w:val="28"/>
          <w:szCs w:val="28"/>
          <w:lang w:val="ru-RU"/>
        </w:rPr>
        <w:t xml:space="preserve"> </w:t>
      </w:r>
      <w:proofErr w:type="spellStart"/>
      <w:r w:rsidRPr="00ED6DFA">
        <w:rPr>
          <w:bCs/>
          <w:sz w:val="28"/>
          <w:szCs w:val="28"/>
          <w:lang w:val="ru-RU"/>
        </w:rPr>
        <w:t>және</w:t>
      </w:r>
      <w:proofErr w:type="spellEnd"/>
      <w:r w:rsidRPr="00ED6DFA">
        <w:rPr>
          <w:bCs/>
          <w:sz w:val="28"/>
          <w:szCs w:val="28"/>
          <w:lang w:val="ru-RU"/>
        </w:rPr>
        <w:t xml:space="preserve"> Купе-</w:t>
      </w:r>
      <w:proofErr w:type="spellStart"/>
      <w:r w:rsidRPr="00ED6DFA">
        <w:rPr>
          <w:bCs/>
          <w:sz w:val="28"/>
          <w:szCs w:val="28"/>
          <w:lang w:val="ru-RU"/>
        </w:rPr>
        <w:t>буфеттерді</w:t>
      </w:r>
      <w:proofErr w:type="spellEnd"/>
      <w:r w:rsidRPr="00ED6DFA">
        <w:rPr>
          <w:bCs/>
          <w:sz w:val="28"/>
          <w:szCs w:val="28"/>
          <w:lang w:val="ru-RU"/>
        </w:rPr>
        <w:t xml:space="preserve"> </w:t>
      </w:r>
      <w:proofErr w:type="spellStart"/>
      <w:r w:rsidRPr="00ED6DFA">
        <w:rPr>
          <w:bCs/>
          <w:sz w:val="28"/>
          <w:szCs w:val="28"/>
          <w:lang w:val="ru-RU"/>
        </w:rPr>
        <w:t>өз</w:t>
      </w:r>
      <w:proofErr w:type="spellEnd"/>
      <w:r w:rsidRPr="00ED6DFA">
        <w:rPr>
          <w:bCs/>
          <w:sz w:val="28"/>
          <w:szCs w:val="28"/>
          <w:lang w:val="ru-RU"/>
        </w:rPr>
        <w:t xml:space="preserve"> </w:t>
      </w:r>
      <w:proofErr w:type="spellStart"/>
      <w:r w:rsidRPr="00ED6DFA">
        <w:rPr>
          <w:bCs/>
          <w:sz w:val="28"/>
          <w:szCs w:val="28"/>
          <w:lang w:val="ru-RU"/>
        </w:rPr>
        <w:t>бетінше</w:t>
      </w:r>
      <w:proofErr w:type="spellEnd"/>
      <w:r w:rsidRPr="00ED6DFA">
        <w:rPr>
          <w:bCs/>
          <w:sz w:val="28"/>
          <w:szCs w:val="28"/>
          <w:lang w:val="ru-RU"/>
        </w:rPr>
        <w:t xml:space="preserve"> </w:t>
      </w:r>
      <w:proofErr w:type="spellStart"/>
      <w:r w:rsidRPr="00ED6DFA">
        <w:rPr>
          <w:bCs/>
          <w:sz w:val="28"/>
          <w:szCs w:val="28"/>
          <w:lang w:val="ru-RU"/>
        </w:rPr>
        <w:t>пайдалануға</w:t>
      </w:r>
      <w:proofErr w:type="spellEnd"/>
      <w:r w:rsidRPr="00ED6DFA">
        <w:rPr>
          <w:bCs/>
          <w:sz w:val="28"/>
          <w:szCs w:val="28"/>
          <w:lang w:val="ru-RU"/>
        </w:rPr>
        <w:t xml:space="preserve"> </w:t>
      </w:r>
      <w:proofErr w:type="spellStart"/>
      <w:r>
        <w:rPr>
          <w:bCs/>
          <w:sz w:val="28"/>
          <w:szCs w:val="28"/>
          <w:lang w:val="ru-RU"/>
        </w:rPr>
        <w:t>өндірістік</w:t>
      </w:r>
      <w:proofErr w:type="spellEnd"/>
      <w:r>
        <w:rPr>
          <w:bCs/>
          <w:sz w:val="28"/>
          <w:szCs w:val="28"/>
          <w:lang w:val="ru-RU"/>
        </w:rPr>
        <w:t xml:space="preserve"> </w:t>
      </w:r>
      <w:proofErr w:type="spellStart"/>
      <w:r>
        <w:rPr>
          <w:bCs/>
          <w:sz w:val="28"/>
          <w:szCs w:val="28"/>
          <w:lang w:val="ru-RU"/>
        </w:rPr>
        <w:t>қажеттілік</w:t>
      </w:r>
      <w:proofErr w:type="spellEnd"/>
      <w:r>
        <w:rPr>
          <w:bCs/>
          <w:sz w:val="28"/>
          <w:szCs w:val="28"/>
          <w:lang w:val="ru-RU"/>
        </w:rPr>
        <w:t xml:space="preserve"> </w:t>
      </w:r>
      <w:proofErr w:type="spellStart"/>
      <w:r>
        <w:rPr>
          <w:bCs/>
          <w:sz w:val="28"/>
          <w:szCs w:val="28"/>
          <w:lang w:val="ru-RU"/>
        </w:rPr>
        <w:t>туындаса</w:t>
      </w:r>
      <w:proofErr w:type="spellEnd"/>
      <w:r>
        <w:rPr>
          <w:bCs/>
          <w:sz w:val="28"/>
          <w:szCs w:val="28"/>
          <w:lang w:val="ru-RU"/>
        </w:rPr>
        <w:t>;</w:t>
      </w:r>
    </w:p>
    <w:p w14:paraId="2B5A2577" w14:textId="77777777" w:rsidR="00AB18A5" w:rsidRDefault="00AB18A5" w:rsidP="00AB18A5">
      <w:pPr>
        <w:pStyle w:val="a3"/>
        <w:tabs>
          <w:tab w:val="left" w:pos="1276"/>
        </w:tabs>
        <w:ind w:firstLine="709"/>
        <w:jc w:val="both"/>
        <w:rPr>
          <w:bCs/>
          <w:sz w:val="28"/>
          <w:szCs w:val="28"/>
          <w:lang w:val="ru-RU"/>
        </w:rPr>
      </w:pPr>
      <w:r w:rsidRPr="00ED6DFA">
        <w:rPr>
          <w:bCs/>
          <w:sz w:val="28"/>
          <w:szCs w:val="28"/>
          <w:lang w:val="ru-RU"/>
        </w:rPr>
        <w:lastRenderedPageBreak/>
        <w:t xml:space="preserve">3)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w:t>
      </w:r>
      <w:proofErr w:type="spellEnd"/>
      <w:r w:rsidRPr="00ED6DFA">
        <w:rPr>
          <w:bCs/>
          <w:sz w:val="28"/>
          <w:szCs w:val="28"/>
          <w:lang w:val="ru-RU"/>
        </w:rPr>
        <w:t xml:space="preserve"> </w:t>
      </w:r>
      <w:proofErr w:type="spellStart"/>
      <w:r w:rsidRPr="00ED6DFA">
        <w:rPr>
          <w:bCs/>
          <w:sz w:val="28"/>
          <w:szCs w:val="28"/>
          <w:lang w:val="ru-RU"/>
        </w:rPr>
        <w:t>Шарт</w:t>
      </w:r>
      <w:proofErr w:type="spellEnd"/>
      <w:r w:rsidRPr="00ED6DFA">
        <w:rPr>
          <w:bCs/>
          <w:sz w:val="28"/>
          <w:szCs w:val="28"/>
          <w:lang w:val="ru-RU"/>
        </w:rPr>
        <w:t xml:space="preserve"> </w:t>
      </w:r>
      <w:proofErr w:type="spellStart"/>
      <w:r w:rsidRPr="00ED6DFA">
        <w:rPr>
          <w:bCs/>
          <w:sz w:val="28"/>
          <w:szCs w:val="28"/>
          <w:lang w:val="ru-RU"/>
        </w:rPr>
        <w:t>талаптарына</w:t>
      </w:r>
      <w:proofErr w:type="spellEnd"/>
      <w:r w:rsidRPr="00ED6DFA">
        <w:rPr>
          <w:bCs/>
          <w:sz w:val="28"/>
          <w:szCs w:val="28"/>
          <w:lang w:val="ru-RU"/>
        </w:rPr>
        <w:t xml:space="preserve"> </w:t>
      </w:r>
      <w:proofErr w:type="spellStart"/>
      <w:r w:rsidRPr="00ED6DFA">
        <w:rPr>
          <w:bCs/>
          <w:sz w:val="28"/>
          <w:szCs w:val="28"/>
          <w:lang w:val="ru-RU"/>
        </w:rPr>
        <w:t>сәйкес</w:t>
      </w:r>
      <w:proofErr w:type="spellEnd"/>
      <w:r w:rsidRPr="00ED6DFA">
        <w:rPr>
          <w:bCs/>
          <w:sz w:val="28"/>
          <w:szCs w:val="28"/>
          <w:lang w:val="ru-RU"/>
        </w:rPr>
        <w:t xml:space="preserve"> </w:t>
      </w:r>
      <w:proofErr w:type="spellStart"/>
      <w:r w:rsidRPr="00ED6DFA">
        <w:rPr>
          <w:bCs/>
          <w:sz w:val="28"/>
          <w:szCs w:val="28"/>
          <w:lang w:val="ru-RU"/>
        </w:rPr>
        <w:t>Қызметтерді</w:t>
      </w:r>
      <w:proofErr w:type="spellEnd"/>
      <w:r w:rsidRPr="00ED6DFA">
        <w:rPr>
          <w:bCs/>
          <w:sz w:val="28"/>
          <w:szCs w:val="28"/>
          <w:lang w:val="ru-RU"/>
        </w:rPr>
        <w:t xml:space="preserve"> </w:t>
      </w:r>
      <w:proofErr w:type="spellStart"/>
      <w:r w:rsidRPr="00ED6DFA">
        <w:rPr>
          <w:bCs/>
          <w:sz w:val="28"/>
          <w:szCs w:val="28"/>
          <w:lang w:val="ru-RU"/>
        </w:rPr>
        <w:t>сапасыз</w:t>
      </w:r>
      <w:proofErr w:type="spellEnd"/>
      <w:r w:rsidRPr="00ED6DFA">
        <w:rPr>
          <w:bCs/>
          <w:sz w:val="28"/>
          <w:szCs w:val="28"/>
          <w:lang w:val="ru-RU"/>
        </w:rPr>
        <w:t xml:space="preserve"> </w:t>
      </w:r>
      <w:proofErr w:type="spellStart"/>
      <w:r w:rsidRPr="00ED6DFA">
        <w:rPr>
          <w:bCs/>
          <w:sz w:val="28"/>
          <w:szCs w:val="28"/>
          <w:lang w:val="ru-RU"/>
        </w:rPr>
        <w:t>көрсеткен</w:t>
      </w:r>
      <w:proofErr w:type="spellEnd"/>
      <w:r w:rsidRPr="00ED6DFA">
        <w:rPr>
          <w:bCs/>
          <w:sz w:val="28"/>
          <w:szCs w:val="28"/>
          <w:lang w:val="ru-RU"/>
        </w:rPr>
        <w:t xml:space="preserve"> </w:t>
      </w:r>
      <w:proofErr w:type="spellStart"/>
      <w:r w:rsidRPr="00ED6DFA">
        <w:rPr>
          <w:bCs/>
          <w:sz w:val="28"/>
          <w:szCs w:val="28"/>
          <w:lang w:val="ru-RU"/>
        </w:rPr>
        <w:t>жағдайда</w:t>
      </w:r>
      <w:proofErr w:type="spellEnd"/>
      <w:r w:rsidRPr="00ED6DFA">
        <w:rPr>
          <w:bCs/>
          <w:sz w:val="28"/>
          <w:szCs w:val="28"/>
          <w:lang w:val="ru-RU"/>
        </w:rPr>
        <w:t>;</w:t>
      </w:r>
    </w:p>
    <w:p w14:paraId="3C5C20E5" w14:textId="77777777" w:rsidR="00AB18A5" w:rsidRDefault="00AB18A5" w:rsidP="00AB18A5">
      <w:pPr>
        <w:pStyle w:val="a3"/>
        <w:tabs>
          <w:tab w:val="left" w:pos="1276"/>
        </w:tabs>
        <w:ind w:firstLine="709"/>
        <w:jc w:val="both"/>
        <w:rPr>
          <w:bCs/>
          <w:sz w:val="28"/>
          <w:szCs w:val="28"/>
          <w:lang w:val="ru-RU"/>
        </w:rPr>
      </w:pPr>
      <w:r w:rsidRPr="00ED6DFA">
        <w:rPr>
          <w:bCs/>
          <w:sz w:val="28"/>
          <w:szCs w:val="28"/>
          <w:lang w:val="ru-RU"/>
        </w:rPr>
        <w:t xml:space="preserve">4) </w:t>
      </w:r>
      <w:proofErr w:type="spellStart"/>
      <w:r w:rsidRPr="00ED6DFA">
        <w:rPr>
          <w:bCs/>
          <w:sz w:val="28"/>
          <w:szCs w:val="28"/>
          <w:lang w:val="ru-RU"/>
        </w:rPr>
        <w:t>ресімделмеген</w:t>
      </w:r>
      <w:proofErr w:type="spellEnd"/>
      <w:r w:rsidRPr="00ED6DFA">
        <w:rPr>
          <w:bCs/>
          <w:sz w:val="28"/>
          <w:szCs w:val="28"/>
          <w:lang w:val="ru-RU"/>
        </w:rPr>
        <w:t xml:space="preserve"> багаж бен </w:t>
      </w:r>
      <w:proofErr w:type="spellStart"/>
      <w:r w:rsidRPr="00ED6DFA">
        <w:rPr>
          <w:bCs/>
          <w:sz w:val="28"/>
          <w:szCs w:val="28"/>
          <w:lang w:val="ru-RU"/>
        </w:rPr>
        <w:t>жүк-багажды</w:t>
      </w:r>
      <w:proofErr w:type="spellEnd"/>
      <w:r w:rsidRPr="00ED6DFA">
        <w:rPr>
          <w:bCs/>
          <w:sz w:val="28"/>
          <w:szCs w:val="28"/>
          <w:lang w:val="ru-RU"/>
        </w:rPr>
        <w:t>, вагон-</w:t>
      </w:r>
      <w:proofErr w:type="spellStart"/>
      <w:r w:rsidRPr="00ED6DFA">
        <w:rPr>
          <w:bCs/>
          <w:sz w:val="28"/>
          <w:szCs w:val="28"/>
          <w:lang w:val="ru-RU"/>
        </w:rPr>
        <w:t>мейрамхана</w:t>
      </w:r>
      <w:proofErr w:type="spellEnd"/>
      <w:r w:rsidRPr="00ED6DFA">
        <w:rPr>
          <w:bCs/>
          <w:sz w:val="28"/>
          <w:szCs w:val="28"/>
          <w:lang w:val="ru-RU"/>
        </w:rPr>
        <w:t xml:space="preserve">, вагон-бар </w:t>
      </w:r>
      <w:proofErr w:type="spellStart"/>
      <w:r w:rsidRPr="00ED6DFA">
        <w:rPr>
          <w:bCs/>
          <w:sz w:val="28"/>
          <w:szCs w:val="28"/>
          <w:lang w:val="ru-RU"/>
        </w:rPr>
        <w:t>және</w:t>
      </w:r>
      <w:proofErr w:type="spellEnd"/>
      <w:r w:rsidRPr="00ED6DFA">
        <w:rPr>
          <w:bCs/>
          <w:sz w:val="28"/>
          <w:szCs w:val="28"/>
          <w:lang w:val="ru-RU"/>
        </w:rPr>
        <w:t xml:space="preserve"> Купе-буфет </w:t>
      </w:r>
      <w:proofErr w:type="spellStart"/>
      <w:r w:rsidRPr="00ED6DFA">
        <w:rPr>
          <w:bCs/>
          <w:sz w:val="28"/>
          <w:szCs w:val="28"/>
          <w:lang w:val="ru-RU"/>
        </w:rPr>
        <w:t>қызметіне</w:t>
      </w:r>
      <w:proofErr w:type="spellEnd"/>
      <w:r w:rsidRPr="00ED6DFA">
        <w:rPr>
          <w:bCs/>
          <w:sz w:val="28"/>
          <w:szCs w:val="28"/>
          <w:lang w:val="ru-RU"/>
        </w:rPr>
        <w:t xml:space="preserve"> </w:t>
      </w:r>
      <w:proofErr w:type="spellStart"/>
      <w:r w:rsidRPr="00ED6DFA">
        <w:rPr>
          <w:bCs/>
          <w:sz w:val="28"/>
          <w:szCs w:val="28"/>
          <w:lang w:val="ru-RU"/>
        </w:rPr>
        <w:t>технологиялық</w:t>
      </w:r>
      <w:proofErr w:type="spellEnd"/>
      <w:r w:rsidRPr="00ED6DFA">
        <w:rPr>
          <w:bCs/>
          <w:sz w:val="28"/>
          <w:szCs w:val="28"/>
          <w:lang w:val="ru-RU"/>
        </w:rPr>
        <w:t xml:space="preserve"> </w:t>
      </w:r>
      <w:proofErr w:type="spellStart"/>
      <w:r w:rsidRPr="00ED6DFA">
        <w:rPr>
          <w:bCs/>
          <w:sz w:val="28"/>
          <w:szCs w:val="28"/>
          <w:lang w:val="ru-RU"/>
        </w:rPr>
        <w:t>қатысы</w:t>
      </w:r>
      <w:proofErr w:type="spellEnd"/>
      <w:r w:rsidRPr="00ED6DFA">
        <w:rPr>
          <w:bCs/>
          <w:sz w:val="28"/>
          <w:szCs w:val="28"/>
          <w:lang w:val="ru-RU"/>
        </w:rPr>
        <w:t xml:space="preserve"> </w:t>
      </w:r>
      <w:proofErr w:type="spellStart"/>
      <w:r w:rsidRPr="00ED6DFA">
        <w:rPr>
          <w:bCs/>
          <w:sz w:val="28"/>
          <w:szCs w:val="28"/>
          <w:lang w:val="ru-RU"/>
        </w:rPr>
        <w:t>жоқ</w:t>
      </w:r>
      <w:proofErr w:type="spellEnd"/>
      <w:r w:rsidRPr="00ED6DFA">
        <w:rPr>
          <w:bCs/>
          <w:sz w:val="28"/>
          <w:szCs w:val="28"/>
          <w:lang w:val="ru-RU"/>
        </w:rPr>
        <w:t xml:space="preserve"> </w:t>
      </w:r>
      <w:proofErr w:type="spellStart"/>
      <w:r w:rsidRPr="00ED6DFA">
        <w:rPr>
          <w:bCs/>
          <w:sz w:val="28"/>
          <w:szCs w:val="28"/>
          <w:lang w:val="ru-RU"/>
        </w:rPr>
        <w:t>адамдарды</w:t>
      </w:r>
      <w:proofErr w:type="spellEnd"/>
      <w:r w:rsidRPr="00ED6DFA">
        <w:rPr>
          <w:bCs/>
          <w:sz w:val="28"/>
          <w:szCs w:val="28"/>
          <w:lang w:val="ru-RU"/>
        </w:rPr>
        <w:t xml:space="preserve"> </w:t>
      </w:r>
      <w:proofErr w:type="spellStart"/>
      <w:r w:rsidRPr="00ED6DFA">
        <w:rPr>
          <w:bCs/>
          <w:sz w:val="28"/>
          <w:szCs w:val="28"/>
          <w:lang w:val="ru-RU"/>
        </w:rPr>
        <w:t>алып</w:t>
      </w:r>
      <w:proofErr w:type="spellEnd"/>
      <w:r w:rsidRPr="00ED6DFA">
        <w:rPr>
          <w:bCs/>
          <w:sz w:val="28"/>
          <w:szCs w:val="28"/>
          <w:lang w:val="ru-RU"/>
        </w:rPr>
        <w:t xml:space="preserve"> </w:t>
      </w:r>
      <w:proofErr w:type="spellStart"/>
      <w:r w:rsidRPr="00ED6DFA">
        <w:rPr>
          <w:bCs/>
          <w:sz w:val="28"/>
          <w:szCs w:val="28"/>
          <w:lang w:val="ru-RU"/>
        </w:rPr>
        <w:t>жүру</w:t>
      </w:r>
      <w:proofErr w:type="spellEnd"/>
      <w:r w:rsidRPr="00ED6DFA">
        <w:rPr>
          <w:bCs/>
          <w:sz w:val="28"/>
          <w:szCs w:val="28"/>
          <w:lang w:val="ru-RU"/>
        </w:rPr>
        <w:t xml:space="preserve"> </w:t>
      </w:r>
      <w:proofErr w:type="spellStart"/>
      <w:r w:rsidRPr="00ED6DFA">
        <w:rPr>
          <w:bCs/>
          <w:sz w:val="28"/>
          <w:szCs w:val="28"/>
          <w:lang w:val="ru-RU"/>
        </w:rPr>
        <w:t>фактілеріне</w:t>
      </w:r>
      <w:proofErr w:type="spellEnd"/>
      <w:r w:rsidRPr="00ED6DFA">
        <w:rPr>
          <w:bCs/>
          <w:sz w:val="28"/>
          <w:szCs w:val="28"/>
          <w:lang w:val="ru-RU"/>
        </w:rPr>
        <w:t xml:space="preserve"> </w:t>
      </w:r>
      <w:proofErr w:type="spellStart"/>
      <w:r w:rsidRPr="00ED6DFA">
        <w:rPr>
          <w:bCs/>
          <w:sz w:val="28"/>
          <w:szCs w:val="28"/>
          <w:lang w:val="ru-RU"/>
        </w:rPr>
        <w:t>жол</w:t>
      </w:r>
      <w:proofErr w:type="spellEnd"/>
      <w:r w:rsidRPr="00ED6DFA">
        <w:rPr>
          <w:bCs/>
          <w:sz w:val="28"/>
          <w:szCs w:val="28"/>
          <w:lang w:val="ru-RU"/>
        </w:rPr>
        <w:t xml:space="preserve"> </w:t>
      </w:r>
      <w:proofErr w:type="spellStart"/>
      <w:r w:rsidRPr="00ED6DFA">
        <w:rPr>
          <w:bCs/>
          <w:sz w:val="28"/>
          <w:szCs w:val="28"/>
          <w:lang w:val="ru-RU"/>
        </w:rPr>
        <w:t>берілген</w:t>
      </w:r>
      <w:proofErr w:type="spellEnd"/>
      <w:r w:rsidRPr="00ED6DFA">
        <w:rPr>
          <w:bCs/>
          <w:sz w:val="28"/>
          <w:szCs w:val="28"/>
          <w:lang w:val="ru-RU"/>
        </w:rPr>
        <w:t xml:space="preserve"> </w:t>
      </w:r>
      <w:proofErr w:type="spellStart"/>
      <w:r w:rsidRPr="00ED6DFA">
        <w:rPr>
          <w:bCs/>
          <w:sz w:val="28"/>
          <w:szCs w:val="28"/>
          <w:lang w:val="ru-RU"/>
        </w:rPr>
        <w:t>жағдайда</w:t>
      </w:r>
      <w:proofErr w:type="spellEnd"/>
      <w:r w:rsidRPr="00ED6DFA">
        <w:rPr>
          <w:bCs/>
          <w:sz w:val="28"/>
          <w:szCs w:val="28"/>
          <w:lang w:val="ru-RU"/>
        </w:rPr>
        <w:t>;</w:t>
      </w:r>
    </w:p>
    <w:p w14:paraId="3566C2CA" w14:textId="77777777" w:rsidR="00AB18A5" w:rsidRDefault="00AB18A5" w:rsidP="00AB18A5">
      <w:pPr>
        <w:pStyle w:val="a3"/>
        <w:tabs>
          <w:tab w:val="left" w:pos="1276"/>
        </w:tabs>
        <w:ind w:firstLine="709"/>
        <w:jc w:val="both"/>
        <w:rPr>
          <w:bCs/>
          <w:sz w:val="28"/>
          <w:szCs w:val="28"/>
          <w:lang w:val="ru-RU"/>
        </w:rPr>
      </w:pPr>
      <w:r w:rsidRPr="00ED6DFA">
        <w:rPr>
          <w:bCs/>
          <w:sz w:val="28"/>
          <w:szCs w:val="28"/>
          <w:lang w:val="ru-RU"/>
        </w:rPr>
        <w:t xml:space="preserve">5) </w:t>
      </w:r>
      <w:proofErr w:type="spellStart"/>
      <w:r w:rsidRPr="00ED6DFA">
        <w:rPr>
          <w:bCs/>
          <w:sz w:val="28"/>
          <w:szCs w:val="28"/>
          <w:lang w:val="ru-RU"/>
        </w:rPr>
        <w:t>Шарт</w:t>
      </w:r>
      <w:proofErr w:type="spellEnd"/>
      <w:r w:rsidRPr="00ED6DFA">
        <w:rPr>
          <w:bCs/>
          <w:sz w:val="28"/>
          <w:szCs w:val="28"/>
          <w:lang w:val="ru-RU"/>
        </w:rPr>
        <w:t xml:space="preserve"> </w:t>
      </w:r>
      <w:proofErr w:type="spellStart"/>
      <w:r w:rsidRPr="00ED6DFA">
        <w:rPr>
          <w:bCs/>
          <w:sz w:val="28"/>
          <w:szCs w:val="28"/>
          <w:lang w:val="ru-RU"/>
        </w:rPr>
        <w:t>бойынша</w:t>
      </w:r>
      <w:proofErr w:type="spellEnd"/>
      <w:r w:rsidRPr="00ED6DFA">
        <w:rPr>
          <w:bCs/>
          <w:sz w:val="28"/>
          <w:szCs w:val="28"/>
          <w:lang w:val="ru-RU"/>
        </w:rPr>
        <w:t xml:space="preserve"> </w:t>
      </w:r>
      <w:proofErr w:type="spellStart"/>
      <w:r w:rsidRPr="00ED6DFA">
        <w:rPr>
          <w:bCs/>
          <w:sz w:val="28"/>
          <w:szCs w:val="28"/>
          <w:lang w:val="ru-RU"/>
        </w:rPr>
        <w:t>міндеттемелерді</w:t>
      </w:r>
      <w:proofErr w:type="spellEnd"/>
      <w:r w:rsidRPr="00ED6DFA">
        <w:rPr>
          <w:bCs/>
          <w:sz w:val="28"/>
          <w:szCs w:val="28"/>
          <w:lang w:val="ru-RU"/>
        </w:rPr>
        <w:t xml:space="preserve"> </w:t>
      </w:r>
      <w:proofErr w:type="spellStart"/>
      <w:r w:rsidRPr="00ED6DFA">
        <w:rPr>
          <w:bCs/>
          <w:sz w:val="28"/>
          <w:szCs w:val="28"/>
          <w:lang w:val="ru-RU"/>
        </w:rPr>
        <w:t>орын</w:t>
      </w:r>
      <w:r>
        <w:rPr>
          <w:bCs/>
          <w:sz w:val="28"/>
          <w:szCs w:val="28"/>
          <w:lang w:val="ru-RU"/>
        </w:rPr>
        <w:t>дауды</w:t>
      </w:r>
      <w:proofErr w:type="spellEnd"/>
      <w:r>
        <w:rPr>
          <w:bCs/>
          <w:sz w:val="28"/>
          <w:szCs w:val="28"/>
          <w:lang w:val="ru-RU"/>
        </w:rPr>
        <w:t xml:space="preserve"> </w:t>
      </w:r>
      <w:proofErr w:type="spellStart"/>
      <w:r>
        <w:rPr>
          <w:bCs/>
          <w:sz w:val="28"/>
          <w:szCs w:val="28"/>
          <w:lang w:val="ru-RU"/>
        </w:rPr>
        <w:t>қамтамасыз</w:t>
      </w:r>
      <w:proofErr w:type="spellEnd"/>
      <w:r>
        <w:rPr>
          <w:bCs/>
          <w:sz w:val="28"/>
          <w:szCs w:val="28"/>
          <w:lang w:val="ru-RU"/>
        </w:rPr>
        <w:t xml:space="preserve"> </w:t>
      </w:r>
      <w:proofErr w:type="spellStart"/>
      <w:r>
        <w:rPr>
          <w:bCs/>
          <w:sz w:val="28"/>
          <w:szCs w:val="28"/>
          <w:lang w:val="ru-RU"/>
        </w:rPr>
        <w:t>етпегені</w:t>
      </w:r>
      <w:proofErr w:type="spellEnd"/>
      <w:r>
        <w:rPr>
          <w:bCs/>
          <w:sz w:val="28"/>
          <w:szCs w:val="28"/>
          <w:lang w:val="ru-RU"/>
        </w:rPr>
        <w:t xml:space="preserve"> </w:t>
      </w:r>
      <w:proofErr w:type="spellStart"/>
      <w:r>
        <w:rPr>
          <w:bCs/>
          <w:sz w:val="28"/>
          <w:szCs w:val="28"/>
          <w:lang w:val="ru-RU"/>
        </w:rPr>
        <w:t>үшін</w:t>
      </w:r>
      <w:proofErr w:type="spellEnd"/>
      <w:r>
        <w:rPr>
          <w:bCs/>
          <w:sz w:val="28"/>
          <w:szCs w:val="28"/>
          <w:lang w:val="ru-RU"/>
        </w:rPr>
        <w:t>;</w:t>
      </w:r>
    </w:p>
    <w:p w14:paraId="424B91CE" w14:textId="77777777" w:rsidR="00AB18A5" w:rsidRDefault="00AB18A5" w:rsidP="00AB18A5">
      <w:pPr>
        <w:pStyle w:val="a3"/>
        <w:tabs>
          <w:tab w:val="left" w:pos="1276"/>
        </w:tabs>
        <w:ind w:firstLine="709"/>
        <w:jc w:val="both"/>
        <w:rPr>
          <w:bCs/>
          <w:sz w:val="28"/>
          <w:szCs w:val="28"/>
          <w:lang w:val="ru-RU"/>
        </w:rPr>
      </w:pPr>
      <w:r w:rsidRPr="00ED6DFA">
        <w:rPr>
          <w:bCs/>
          <w:sz w:val="28"/>
          <w:szCs w:val="28"/>
          <w:lang w:val="ru-RU"/>
        </w:rPr>
        <w:t xml:space="preserve">6) </w:t>
      </w:r>
      <w:proofErr w:type="spellStart"/>
      <w:r w:rsidRPr="00ED6DFA">
        <w:rPr>
          <w:bCs/>
          <w:sz w:val="28"/>
          <w:szCs w:val="28"/>
          <w:lang w:val="ru-RU"/>
        </w:rPr>
        <w:t>Шартты</w:t>
      </w:r>
      <w:proofErr w:type="spellEnd"/>
      <w:r w:rsidRPr="00ED6DFA">
        <w:rPr>
          <w:bCs/>
          <w:sz w:val="28"/>
          <w:szCs w:val="28"/>
          <w:lang w:val="ru-RU"/>
        </w:rPr>
        <w:t xml:space="preserve"> </w:t>
      </w:r>
      <w:proofErr w:type="spellStart"/>
      <w:r w:rsidRPr="00ED6DFA">
        <w:rPr>
          <w:bCs/>
          <w:sz w:val="28"/>
          <w:szCs w:val="28"/>
          <w:lang w:val="ru-RU"/>
        </w:rPr>
        <w:t>одан</w:t>
      </w:r>
      <w:proofErr w:type="spellEnd"/>
      <w:r w:rsidRPr="00ED6DFA">
        <w:rPr>
          <w:bCs/>
          <w:sz w:val="28"/>
          <w:szCs w:val="28"/>
          <w:lang w:val="ru-RU"/>
        </w:rPr>
        <w:t xml:space="preserve"> </w:t>
      </w:r>
      <w:proofErr w:type="spellStart"/>
      <w:r w:rsidRPr="00ED6DFA">
        <w:rPr>
          <w:bCs/>
          <w:sz w:val="28"/>
          <w:szCs w:val="28"/>
          <w:lang w:val="ru-RU"/>
        </w:rPr>
        <w:t>әрі</w:t>
      </w:r>
      <w:proofErr w:type="spellEnd"/>
      <w:r w:rsidRPr="00ED6DFA">
        <w:rPr>
          <w:bCs/>
          <w:sz w:val="28"/>
          <w:szCs w:val="28"/>
          <w:lang w:val="ru-RU"/>
        </w:rPr>
        <w:t xml:space="preserve"> </w:t>
      </w:r>
      <w:proofErr w:type="spellStart"/>
      <w:r w:rsidRPr="00ED6DFA">
        <w:rPr>
          <w:bCs/>
          <w:sz w:val="28"/>
          <w:szCs w:val="28"/>
          <w:lang w:val="ru-RU"/>
        </w:rPr>
        <w:t>о</w:t>
      </w:r>
      <w:r>
        <w:rPr>
          <w:bCs/>
          <w:sz w:val="28"/>
          <w:szCs w:val="28"/>
          <w:lang w:val="ru-RU"/>
        </w:rPr>
        <w:t>рындау</w:t>
      </w:r>
      <w:proofErr w:type="spellEnd"/>
      <w:r>
        <w:rPr>
          <w:bCs/>
          <w:sz w:val="28"/>
          <w:szCs w:val="28"/>
          <w:lang w:val="ru-RU"/>
        </w:rPr>
        <w:t xml:space="preserve"> </w:t>
      </w:r>
      <w:proofErr w:type="spellStart"/>
      <w:r>
        <w:rPr>
          <w:bCs/>
          <w:sz w:val="28"/>
          <w:szCs w:val="28"/>
          <w:lang w:val="ru-RU"/>
        </w:rPr>
        <w:t>орынсыз</w:t>
      </w:r>
      <w:proofErr w:type="spellEnd"/>
      <w:r>
        <w:rPr>
          <w:bCs/>
          <w:sz w:val="28"/>
          <w:szCs w:val="28"/>
          <w:lang w:val="ru-RU"/>
        </w:rPr>
        <w:t xml:space="preserve"> </w:t>
      </w:r>
      <w:proofErr w:type="spellStart"/>
      <w:r>
        <w:rPr>
          <w:bCs/>
          <w:sz w:val="28"/>
          <w:szCs w:val="28"/>
          <w:lang w:val="ru-RU"/>
        </w:rPr>
        <w:t>болған</w:t>
      </w:r>
      <w:proofErr w:type="spellEnd"/>
      <w:r>
        <w:rPr>
          <w:bCs/>
          <w:sz w:val="28"/>
          <w:szCs w:val="28"/>
          <w:lang w:val="ru-RU"/>
        </w:rPr>
        <w:t xml:space="preserve"> </w:t>
      </w:r>
      <w:proofErr w:type="spellStart"/>
      <w:r>
        <w:rPr>
          <w:bCs/>
          <w:sz w:val="28"/>
          <w:szCs w:val="28"/>
          <w:lang w:val="ru-RU"/>
        </w:rPr>
        <w:t>жағдайда</w:t>
      </w:r>
      <w:proofErr w:type="spellEnd"/>
      <w:r>
        <w:rPr>
          <w:bCs/>
          <w:sz w:val="28"/>
          <w:szCs w:val="28"/>
          <w:lang w:val="ru-RU"/>
        </w:rPr>
        <w:t>;</w:t>
      </w:r>
    </w:p>
    <w:p w14:paraId="68255E2E" w14:textId="77777777" w:rsidR="00AB18A5" w:rsidRDefault="00AB18A5" w:rsidP="00AB18A5">
      <w:pPr>
        <w:pStyle w:val="a3"/>
        <w:tabs>
          <w:tab w:val="left" w:pos="1276"/>
        </w:tabs>
        <w:ind w:firstLine="709"/>
        <w:jc w:val="both"/>
        <w:rPr>
          <w:bCs/>
          <w:sz w:val="28"/>
          <w:szCs w:val="28"/>
          <w:lang w:val="ru-RU"/>
        </w:rPr>
      </w:pPr>
      <w:r w:rsidRPr="00ED6DFA">
        <w:rPr>
          <w:bCs/>
          <w:sz w:val="28"/>
          <w:szCs w:val="28"/>
          <w:lang w:val="ru-RU"/>
        </w:rPr>
        <w:t xml:space="preserve">7)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алушының</w:t>
      </w:r>
      <w:proofErr w:type="spellEnd"/>
      <w:r w:rsidRPr="00ED6DFA">
        <w:rPr>
          <w:bCs/>
          <w:sz w:val="28"/>
          <w:szCs w:val="28"/>
          <w:lang w:val="ru-RU"/>
        </w:rPr>
        <w:t xml:space="preserve"> </w:t>
      </w:r>
      <w:proofErr w:type="spellStart"/>
      <w:r w:rsidRPr="00ED6DFA">
        <w:rPr>
          <w:bCs/>
          <w:sz w:val="28"/>
          <w:szCs w:val="28"/>
          <w:lang w:val="ru-RU"/>
        </w:rPr>
        <w:t>кінәсінен</w:t>
      </w:r>
      <w:proofErr w:type="spellEnd"/>
      <w:r w:rsidRPr="00ED6DFA">
        <w:rPr>
          <w:bCs/>
          <w:sz w:val="28"/>
          <w:szCs w:val="28"/>
          <w:lang w:val="ru-RU"/>
        </w:rPr>
        <w:t xml:space="preserve"> </w:t>
      </w:r>
      <w:proofErr w:type="spellStart"/>
      <w:r w:rsidRPr="00ED6DFA">
        <w:rPr>
          <w:bCs/>
          <w:sz w:val="28"/>
          <w:szCs w:val="28"/>
          <w:lang w:val="ru-RU"/>
        </w:rPr>
        <w:t>мейрамхана</w:t>
      </w:r>
      <w:proofErr w:type="spellEnd"/>
      <w:r w:rsidRPr="00ED6DFA">
        <w:rPr>
          <w:bCs/>
          <w:sz w:val="28"/>
          <w:szCs w:val="28"/>
          <w:lang w:val="ru-RU"/>
        </w:rPr>
        <w:t xml:space="preserve"> </w:t>
      </w:r>
      <w:proofErr w:type="spellStart"/>
      <w:r w:rsidRPr="00ED6DFA">
        <w:rPr>
          <w:bCs/>
          <w:sz w:val="28"/>
          <w:szCs w:val="28"/>
          <w:lang w:val="ru-RU"/>
        </w:rPr>
        <w:t>вагондарының</w:t>
      </w:r>
      <w:proofErr w:type="spellEnd"/>
      <w:r w:rsidRPr="00ED6DFA">
        <w:rPr>
          <w:bCs/>
          <w:sz w:val="28"/>
          <w:szCs w:val="28"/>
          <w:lang w:val="ru-RU"/>
        </w:rPr>
        <w:t xml:space="preserve">, бар </w:t>
      </w:r>
      <w:proofErr w:type="spellStart"/>
      <w:r w:rsidRPr="00ED6DFA">
        <w:rPr>
          <w:bCs/>
          <w:sz w:val="28"/>
          <w:szCs w:val="28"/>
          <w:lang w:val="ru-RU"/>
        </w:rPr>
        <w:t>вагондар</w:t>
      </w:r>
      <w:proofErr w:type="spellEnd"/>
      <w:r w:rsidRPr="00ED6DFA">
        <w:rPr>
          <w:bCs/>
          <w:sz w:val="28"/>
          <w:szCs w:val="28"/>
          <w:lang w:val="ru-RU"/>
        </w:rPr>
        <w:t xml:space="preserve"> мен купе-</w:t>
      </w:r>
      <w:proofErr w:type="spellStart"/>
      <w:r w:rsidRPr="00ED6DFA">
        <w:rPr>
          <w:bCs/>
          <w:sz w:val="28"/>
          <w:szCs w:val="28"/>
          <w:lang w:val="ru-RU"/>
        </w:rPr>
        <w:t>буфеттердің</w:t>
      </w:r>
      <w:proofErr w:type="spellEnd"/>
      <w:r w:rsidRPr="00ED6DFA">
        <w:rPr>
          <w:bCs/>
          <w:sz w:val="28"/>
          <w:szCs w:val="28"/>
          <w:lang w:val="ru-RU"/>
        </w:rPr>
        <w:t xml:space="preserve"> </w:t>
      </w:r>
      <w:proofErr w:type="spellStart"/>
      <w:r w:rsidRPr="00ED6DFA">
        <w:rPr>
          <w:bCs/>
          <w:sz w:val="28"/>
          <w:szCs w:val="28"/>
          <w:lang w:val="ru-RU"/>
        </w:rPr>
        <w:t>техникалық</w:t>
      </w:r>
      <w:proofErr w:type="spellEnd"/>
      <w:r w:rsidRPr="00ED6DFA">
        <w:rPr>
          <w:bCs/>
          <w:sz w:val="28"/>
          <w:szCs w:val="28"/>
          <w:lang w:val="ru-RU"/>
        </w:rPr>
        <w:t xml:space="preserve"> </w:t>
      </w:r>
      <w:proofErr w:type="spellStart"/>
      <w:r w:rsidRPr="00ED6DFA">
        <w:rPr>
          <w:bCs/>
          <w:sz w:val="28"/>
          <w:szCs w:val="28"/>
          <w:lang w:val="ru-RU"/>
        </w:rPr>
        <w:t>жай-күйі</w:t>
      </w:r>
      <w:proofErr w:type="spellEnd"/>
      <w:r w:rsidRPr="00ED6DFA">
        <w:rPr>
          <w:bCs/>
          <w:sz w:val="28"/>
          <w:szCs w:val="28"/>
          <w:lang w:val="ru-RU"/>
        </w:rPr>
        <w:t xml:space="preserve"> </w:t>
      </w:r>
      <w:proofErr w:type="spellStart"/>
      <w:r w:rsidRPr="00ED6DFA">
        <w:rPr>
          <w:bCs/>
          <w:sz w:val="28"/>
          <w:szCs w:val="28"/>
          <w:lang w:val="ru-RU"/>
        </w:rPr>
        <w:t>нашарлаған</w:t>
      </w:r>
      <w:proofErr w:type="spellEnd"/>
      <w:r w:rsidRPr="00ED6DFA">
        <w:rPr>
          <w:bCs/>
          <w:sz w:val="28"/>
          <w:szCs w:val="28"/>
          <w:lang w:val="ru-RU"/>
        </w:rPr>
        <w:t xml:space="preserve"> </w:t>
      </w:r>
      <w:proofErr w:type="spellStart"/>
      <w:r w:rsidRPr="00ED6DFA">
        <w:rPr>
          <w:bCs/>
          <w:sz w:val="28"/>
          <w:szCs w:val="28"/>
          <w:lang w:val="ru-RU"/>
        </w:rPr>
        <w:t>жағдайда</w:t>
      </w:r>
      <w:proofErr w:type="spellEnd"/>
      <w:r w:rsidRPr="00ED6DFA">
        <w:rPr>
          <w:bCs/>
          <w:sz w:val="28"/>
          <w:szCs w:val="28"/>
          <w:lang w:val="ru-RU"/>
        </w:rPr>
        <w:t>;</w:t>
      </w:r>
    </w:p>
    <w:p w14:paraId="7C9AFC73" w14:textId="77777777" w:rsidR="00AB18A5" w:rsidRDefault="00AB18A5" w:rsidP="00AB18A5">
      <w:pPr>
        <w:pStyle w:val="a3"/>
        <w:tabs>
          <w:tab w:val="left" w:pos="1276"/>
        </w:tabs>
        <w:ind w:firstLine="709"/>
        <w:jc w:val="both"/>
        <w:rPr>
          <w:bCs/>
          <w:sz w:val="28"/>
          <w:szCs w:val="28"/>
          <w:lang w:val="ru-RU"/>
        </w:rPr>
      </w:pPr>
      <w:r w:rsidRPr="00ED6DFA">
        <w:rPr>
          <w:bCs/>
          <w:sz w:val="28"/>
          <w:szCs w:val="28"/>
          <w:lang w:val="ru-RU"/>
        </w:rPr>
        <w:t xml:space="preserve">8)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алушының</w:t>
      </w:r>
      <w:proofErr w:type="spellEnd"/>
      <w:r w:rsidRPr="00ED6DFA">
        <w:rPr>
          <w:bCs/>
          <w:sz w:val="28"/>
          <w:szCs w:val="28"/>
          <w:lang w:val="ru-RU"/>
        </w:rPr>
        <w:t xml:space="preserve"> </w:t>
      </w:r>
      <w:proofErr w:type="spellStart"/>
      <w:r w:rsidRPr="00ED6DFA">
        <w:rPr>
          <w:bCs/>
          <w:sz w:val="28"/>
          <w:szCs w:val="28"/>
          <w:lang w:val="ru-RU"/>
        </w:rPr>
        <w:t>кінәсінен</w:t>
      </w:r>
      <w:proofErr w:type="spellEnd"/>
      <w:r w:rsidRPr="00ED6DFA">
        <w:rPr>
          <w:bCs/>
          <w:sz w:val="28"/>
          <w:szCs w:val="28"/>
          <w:lang w:val="ru-RU"/>
        </w:rPr>
        <w:t xml:space="preserve"> </w:t>
      </w:r>
      <w:proofErr w:type="spellStart"/>
      <w:r w:rsidRPr="00ED6DFA">
        <w:rPr>
          <w:bCs/>
          <w:sz w:val="28"/>
          <w:szCs w:val="28"/>
          <w:lang w:val="ru-RU"/>
        </w:rPr>
        <w:t>жол</w:t>
      </w:r>
      <w:proofErr w:type="spellEnd"/>
      <w:r w:rsidRPr="00ED6DFA">
        <w:rPr>
          <w:bCs/>
          <w:sz w:val="28"/>
          <w:szCs w:val="28"/>
          <w:lang w:val="ru-RU"/>
        </w:rPr>
        <w:t xml:space="preserve"> </w:t>
      </w:r>
      <w:proofErr w:type="spellStart"/>
      <w:r w:rsidRPr="00ED6DFA">
        <w:rPr>
          <w:bCs/>
          <w:sz w:val="28"/>
          <w:szCs w:val="28"/>
          <w:lang w:val="ru-RU"/>
        </w:rPr>
        <w:t>берілген</w:t>
      </w:r>
      <w:proofErr w:type="spellEnd"/>
      <w:r w:rsidRPr="00ED6DFA">
        <w:rPr>
          <w:bCs/>
          <w:sz w:val="28"/>
          <w:szCs w:val="28"/>
          <w:lang w:val="ru-RU"/>
        </w:rPr>
        <w:t xml:space="preserve"> </w:t>
      </w:r>
      <w:proofErr w:type="spellStart"/>
      <w:r w:rsidRPr="00ED6DFA">
        <w:rPr>
          <w:bCs/>
          <w:sz w:val="28"/>
          <w:szCs w:val="28"/>
          <w:lang w:val="ru-RU"/>
        </w:rPr>
        <w:t>поездар</w:t>
      </w:r>
      <w:proofErr w:type="spellEnd"/>
      <w:r w:rsidRPr="00ED6DFA">
        <w:rPr>
          <w:bCs/>
          <w:sz w:val="28"/>
          <w:szCs w:val="28"/>
          <w:lang w:val="ru-RU"/>
        </w:rPr>
        <w:t xml:space="preserve"> </w:t>
      </w:r>
      <w:proofErr w:type="spellStart"/>
      <w:r w:rsidRPr="00ED6DFA">
        <w:rPr>
          <w:bCs/>
          <w:sz w:val="28"/>
          <w:szCs w:val="28"/>
          <w:lang w:val="ru-RU"/>
        </w:rPr>
        <w:t>қозғалысының</w:t>
      </w:r>
      <w:proofErr w:type="spellEnd"/>
      <w:r w:rsidRPr="00ED6DFA">
        <w:rPr>
          <w:bCs/>
          <w:sz w:val="28"/>
          <w:szCs w:val="28"/>
          <w:lang w:val="ru-RU"/>
        </w:rPr>
        <w:t xml:space="preserve"> </w:t>
      </w:r>
      <w:proofErr w:type="spellStart"/>
      <w:r w:rsidRPr="00ED6DFA">
        <w:rPr>
          <w:bCs/>
          <w:sz w:val="28"/>
          <w:szCs w:val="28"/>
          <w:lang w:val="ru-RU"/>
        </w:rPr>
        <w:t>қауіпсіздігі</w:t>
      </w:r>
      <w:proofErr w:type="spellEnd"/>
      <w:r w:rsidRPr="00ED6DFA">
        <w:rPr>
          <w:bCs/>
          <w:sz w:val="28"/>
          <w:szCs w:val="28"/>
          <w:lang w:val="ru-RU"/>
        </w:rPr>
        <w:t xml:space="preserve"> </w:t>
      </w:r>
      <w:proofErr w:type="spellStart"/>
      <w:r w:rsidRPr="00ED6DFA">
        <w:rPr>
          <w:bCs/>
          <w:sz w:val="28"/>
          <w:szCs w:val="28"/>
          <w:lang w:val="ru-RU"/>
        </w:rPr>
        <w:t>бұзылған</w:t>
      </w:r>
      <w:proofErr w:type="spellEnd"/>
      <w:r w:rsidRPr="00ED6DFA">
        <w:rPr>
          <w:bCs/>
          <w:sz w:val="28"/>
          <w:szCs w:val="28"/>
          <w:lang w:val="ru-RU"/>
        </w:rPr>
        <w:t xml:space="preserve"> </w:t>
      </w:r>
      <w:proofErr w:type="spellStart"/>
      <w:r w:rsidRPr="00ED6DFA">
        <w:rPr>
          <w:bCs/>
          <w:sz w:val="28"/>
          <w:szCs w:val="28"/>
          <w:lang w:val="ru-RU"/>
        </w:rPr>
        <w:t>жағдайларда</w:t>
      </w:r>
      <w:proofErr w:type="spellEnd"/>
      <w:r w:rsidRPr="00ED6DFA">
        <w:rPr>
          <w:bCs/>
          <w:sz w:val="28"/>
          <w:szCs w:val="28"/>
          <w:lang w:val="ru-RU"/>
        </w:rPr>
        <w:t>;</w:t>
      </w:r>
    </w:p>
    <w:p w14:paraId="60D3BDA3" w14:textId="77777777" w:rsidR="00AB18A5" w:rsidRDefault="00AB18A5" w:rsidP="00AB18A5">
      <w:pPr>
        <w:pStyle w:val="a3"/>
        <w:tabs>
          <w:tab w:val="left" w:pos="1276"/>
        </w:tabs>
        <w:ind w:firstLine="709"/>
        <w:jc w:val="both"/>
        <w:rPr>
          <w:bCs/>
          <w:sz w:val="28"/>
          <w:szCs w:val="28"/>
          <w:lang w:val="ru-RU"/>
        </w:rPr>
      </w:pPr>
      <w:r w:rsidRPr="00ED6DFA">
        <w:rPr>
          <w:bCs/>
          <w:sz w:val="28"/>
          <w:szCs w:val="28"/>
          <w:lang w:val="ru-RU"/>
        </w:rPr>
        <w:t>9) вагон-</w:t>
      </w:r>
      <w:proofErr w:type="spellStart"/>
      <w:r w:rsidRPr="00ED6DFA">
        <w:rPr>
          <w:bCs/>
          <w:sz w:val="28"/>
          <w:szCs w:val="28"/>
          <w:lang w:val="ru-RU"/>
        </w:rPr>
        <w:t>мейрамханаларды</w:t>
      </w:r>
      <w:proofErr w:type="spellEnd"/>
      <w:r w:rsidRPr="00ED6DFA">
        <w:rPr>
          <w:bCs/>
          <w:sz w:val="28"/>
          <w:szCs w:val="28"/>
          <w:lang w:val="ru-RU"/>
        </w:rPr>
        <w:t>, вагон-</w:t>
      </w:r>
      <w:proofErr w:type="spellStart"/>
      <w:r w:rsidRPr="00ED6DFA">
        <w:rPr>
          <w:bCs/>
          <w:sz w:val="28"/>
          <w:szCs w:val="28"/>
          <w:lang w:val="ru-RU"/>
        </w:rPr>
        <w:t>барларды</w:t>
      </w:r>
      <w:proofErr w:type="spellEnd"/>
      <w:r w:rsidRPr="00ED6DFA">
        <w:rPr>
          <w:bCs/>
          <w:sz w:val="28"/>
          <w:szCs w:val="28"/>
          <w:lang w:val="ru-RU"/>
        </w:rPr>
        <w:t xml:space="preserve"> </w:t>
      </w:r>
      <w:proofErr w:type="spellStart"/>
      <w:r w:rsidRPr="00ED6DFA">
        <w:rPr>
          <w:bCs/>
          <w:sz w:val="28"/>
          <w:szCs w:val="28"/>
          <w:lang w:val="ru-RU"/>
        </w:rPr>
        <w:t>және</w:t>
      </w:r>
      <w:proofErr w:type="spellEnd"/>
      <w:r w:rsidRPr="00ED6DFA">
        <w:rPr>
          <w:bCs/>
          <w:sz w:val="28"/>
          <w:szCs w:val="28"/>
          <w:lang w:val="ru-RU"/>
        </w:rPr>
        <w:t xml:space="preserve"> Купе-</w:t>
      </w:r>
      <w:proofErr w:type="spellStart"/>
      <w:r w:rsidRPr="00ED6DFA">
        <w:rPr>
          <w:bCs/>
          <w:sz w:val="28"/>
          <w:szCs w:val="28"/>
          <w:lang w:val="ru-RU"/>
        </w:rPr>
        <w:t>буфеттерді</w:t>
      </w:r>
      <w:proofErr w:type="spellEnd"/>
      <w:r w:rsidRPr="00ED6DFA">
        <w:rPr>
          <w:bCs/>
          <w:sz w:val="28"/>
          <w:szCs w:val="28"/>
          <w:lang w:val="ru-RU"/>
        </w:rPr>
        <w:t xml:space="preserve"> </w:t>
      </w:r>
      <w:proofErr w:type="spellStart"/>
      <w:r w:rsidRPr="00ED6DFA">
        <w:rPr>
          <w:bCs/>
          <w:sz w:val="28"/>
          <w:szCs w:val="28"/>
          <w:lang w:val="ru-RU"/>
        </w:rPr>
        <w:t>пайдалану</w:t>
      </w:r>
      <w:proofErr w:type="spellEnd"/>
      <w:r w:rsidRPr="00ED6DFA">
        <w:rPr>
          <w:bCs/>
          <w:sz w:val="28"/>
          <w:szCs w:val="28"/>
          <w:lang w:val="ru-RU"/>
        </w:rPr>
        <w:t xml:space="preserve"> </w:t>
      </w:r>
      <w:proofErr w:type="spellStart"/>
      <w:r w:rsidRPr="00ED6DFA">
        <w:rPr>
          <w:bCs/>
          <w:sz w:val="28"/>
          <w:szCs w:val="28"/>
          <w:lang w:val="ru-RU"/>
        </w:rPr>
        <w:t>мерзімінің</w:t>
      </w:r>
      <w:proofErr w:type="spellEnd"/>
      <w:r w:rsidRPr="00ED6DFA">
        <w:rPr>
          <w:bCs/>
          <w:sz w:val="28"/>
          <w:szCs w:val="28"/>
          <w:lang w:val="ru-RU"/>
        </w:rPr>
        <w:t xml:space="preserve"> </w:t>
      </w:r>
      <w:proofErr w:type="spellStart"/>
      <w:r w:rsidRPr="00ED6DFA">
        <w:rPr>
          <w:bCs/>
          <w:sz w:val="28"/>
          <w:szCs w:val="28"/>
          <w:lang w:val="ru-RU"/>
        </w:rPr>
        <w:t>өтуіне</w:t>
      </w:r>
      <w:proofErr w:type="spellEnd"/>
      <w:r w:rsidRPr="00ED6DFA">
        <w:rPr>
          <w:bCs/>
          <w:sz w:val="28"/>
          <w:szCs w:val="28"/>
          <w:lang w:val="ru-RU"/>
        </w:rPr>
        <w:t xml:space="preserve"> </w:t>
      </w:r>
      <w:proofErr w:type="spellStart"/>
      <w:r w:rsidRPr="00ED6DFA">
        <w:rPr>
          <w:bCs/>
          <w:sz w:val="28"/>
          <w:szCs w:val="28"/>
          <w:lang w:val="ru-RU"/>
        </w:rPr>
        <w:t>байланысты</w:t>
      </w:r>
      <w:proofErr w:type="spellEnd"/>
      <w:r w:rsidRPr="00ED6DFA">
        <w:rPr>
          <w:bCs/>
          <w:sz w:val="28"/>
          <w:szCs w:val="28"/>
          <w:lang w:val="ru-RU"/>
        </w:rPr>
        <w:t>;</w:t>
      </w:r>
    </w:p>
    <w:p w14:paraId="361F0BC7" w14:textId="77777777" w:rsidR="00AB18A5" w:rsidRDefault="00AB18A5" w:rsidP="00AB18A5">
      <w:pPr>
        <w:pStyle w:val="a3"/>
        <w:tabs>
          <w:tab w:val="left" w:pos="1276"/>
        </w:tabs>
        <w:ind w:firstLine="709"/>
        <w:jc w:val="both"/>
        <w:rPr>
          <w:bCs/>
          <w:sz w:val="28"/>
          <w:szCs w:val="28"/>
          <w:lang w:val="ru-RU"/>
        </w:rPr>
      </w:pPr>
      <w:r w:rsidRPr="00ED6DFA">
        <w:rPr>
          <w:bCs/>
          <w:sz w:val="28"/>
          <w:szCs w:val="28"/>
          <w:lang w:val="ru-RU"/>
        </w:rPr>
        <w:t xml:space="preserve">10)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w:t>
      </w:r>
      <w:proofErr w:type="spellEnd"/>
      <w:r w:rsidRPr="00ED6DFA">
        <w:rPr>
          <w:bCs/>
          <w:sz w:val="28"/>
          <w:szCs w:val="28"/>
          <w:lang w:val="ru-RU"/>
        </w:rPr>
        <w:t xml:space="preserve"> 2.1-тармақтың 2.1.36-тармақшасында </w:t>
      </w:r>
      <w:proofErr w:type="spellStart"/>
      <w:r w:rsidRPr="00ED6DFA">
        <w:rPr>
          <w:bCs/>
          <w:sz w:val="28"/>
          <w:szCs w:val="28"/>
          <w:lang w:val="ru-RU"/>
        </w:rPr>
        <w:t>көзделген</w:t>
      </w:r>
      <w:proofErr w:type="spellEnd"/>
      <w:r w:rsidRPr="00ED6DFA">
        <w:rPr>
          <w:bCs/>
          <w:sz w:val="28"/>
          <w:szCs w:val="28"/>
          <w:lang w:val="ru-RU"/>
        </w:rPr>
        <w:t xml:space="preserve"> </w:t>
      </w:r>
      <w:proofErr w:type="spellStart"/>
      <w:r w:rsidRPr="00ED6DFA">
        <w:rPr>
          <w:bCs/>
          <w:sz w:val="28"/>
          <w:szCs w:val="28"/>
          <w:lang w:val="ru-RU"/>
        </w:rPr>
        <w:t>мерзімде</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алушыны</w:t>
      </w:r>
      <w:proofErr w:type="spellEnd"/>
      <w:r w:rsidRPr="00ED6DFA">
        <w:rPr>
          <w:bCs/>
          <w:sz w:val="28"/>
          <w:szCs w:val="28"/>
          <w:lang w:val="ru-RU"/>
        </w:rPr>
        <w:t xml:space="preserve"> </w:t>
      </w:r>
      <w:proofErr w:type="spellStart"/>
      <w:r w:rsidRPr="00ED6DFA">
        <w:rPr>
          <w:bCs/>
          <w:sz w:val="28"/>
          <w:szCs w:val="28"/>
          <w:lang w:val="ru-RU"/>
        </w:rPr>
        <w:t>дамыту</w:t>
      </w:r>
      <w:proofErr w:type="spellEnd"/>
      <w:r w:rsidRPr="00ED6DFA">
        <w:rPr>
          <w:bCs/>
          <w:sz w:val="28"/>
          <w:szCs w:val="28"/>
          <w:lang w:val="ru-RU"/>
        </w:rPr>
        <w:t xml:space="preserve"> </w:t>
      </w:r>
      <w:proofErr w:type="spellStart"/>
      <w:r w:rsidRPr="00ED6DFA">
        <w:rPr>
          <w:bCs/>
          <w:sz w:val="28"/>
          <w:szCs w:val="28"/>
          <w:lang w:val="ru-RU"/>
        </w:rPr>
        <w:t>жоспарын</w:t>
      </w:r>
      <w:proofErr w:type="spellEnd"/>
      <w:r w:rsidRPr="00ED6DFA">
        <w:rPr>
          <w:bCs/>
          <w:sz w:val="28"/>
          <w:szCs w:val="28"/>
          <w:lang w:val="ru-RU"/>
        </w:rPr>
        <w:t xml:space="preserve"> </w:t>
      </w:r>
      <w:proofErr w:type="spellStart"/>
      <w:r w:rsidRPr="00ED6DFA">
        <w:rPr>
          <w:bCs/>
          <w:sz w:val="28"/>
          <w:szCs w:val="28"/>
          <w:lang w:val="ru-RU"/>
        </w:rPr>
        <w:t>орындамаған</w:t>
      </w:r>
      <w:proofErr w:type="spellEnd"/>
      <w:r w:rsidRPr="00ED6DFA">
        <w:rPr>
          <w:bCs/>
          <w:sz w:val="28"/>
          <w:szCs w:val="28"/>
          <w:lang w:val="ru-RU"/>
        </w:rPr>
        <w:t xml:space="preserve"> </w:t>
      </w:r>
      <w:proofErr w:type="spellStart"/>
      <w:r w:rsidRPr="00ED6DFA">
        <w:rPr>
          <w:bCs/>
          <w:sz w:val="28"/>
          <w:szCs w:val="28"/>
          <w:lang w:val="ru-RU"/>
        </w:rPr>
        <w:t>жағдайда</w:t>
      </w:r>
      <w:proofErr w:type="spellEnd"/>
      <w:r w:rsidRPr="00ED6DFA">
        <w:rPr>
          <w:bCs/>
          <w:sz w:val="28"/>
          <w:szCs w:val="28"/>
          <w:lang w:val="ru-RU"/>
        </w:rPr>
        <w:t xml:space="preserve">. </w:t>
      </w:r>
      <w:proofErr w:type="spellStart"/>
      <w:r w:rsidRPr="00ED6DFA">
        <w:rPr>
          <w:bCs/>
          <w:sz w:val="28"/>
          <w:szCs w:val="28"/>
          <w:lang w:val="ru-RU"/>
        </w:rPr>
        <w:t>Шарт</w:t>
      </w:r>
      <w:proofErr w:type="spellEnd"/>
      <w:r w:rsidRPr="00ED6DFA">
        <w:rPr>
          <w:bCs/>
          <w:sz w:val="28"/>
          <w:szCs w:val="28"/>
          <w:lang w:val="ru-RU"/>
        </w:rPr>
        <w:t>.</w:t>
      </w:r>
    </w:p>
    <w:p w14:paraId="6013AAE8" w14:textId="77777777" w:rsidR="00AB18A5" w:rsidRDefault="00AB18A5" w:rsidP="00AB18A5">
      <w:pPr>
        <w:pStyle w:val="a3"/>
        <w:tabs>
          <w:tab w:val="left" w:pos="1276"/>
        </w:tabs>
        <w:ind w:firstLine="567"/>
        <w:jc w:val="both"/>
        <w:rPr>
          <w:bCs/>
          <w:sz w:val="28"/>
          <w:szCs w:val="28"/>
          <w:lang w:val="ru-RU"/>
        </w:rPr>
      </w:pPr>
      <w:proofErr w:type="spellStart"/>
      <w:r w:rsidRPr="00ED6DFA">
        <w:rPr>
          <w:bCs/>
          <w:sz w:val="28"/>
          <w:szCs w:val="28"/>
          <w:lang w:val="ru-RU"/>
        </w:rPr>
        <w:t>Бұл</w:t>
      </w:r>
      <w:proofErr w:type="spellEnd"/>
      <w:r w:rsidRPr="00ED6DFA">
        <w:rPr>
          <w:bCs/>
          <w:sz w:val="28"/>
          <w:szCs w:val="28"/>
          <w:lang w:val="ru-RU"/>
        </w:rPr>
        <w:t xml:space="preserve"> </w:t>
      </w:r>
      <w:proofErr w:type="spellStart"/>
      <w:r w:rsidRPr="00ED6DFA">
        <w:rPr>
          <w:bCs/>
          <w:sz w:val="28"/>
          <w:szCs w:val="28"/>
          <w:lang w:val="ru-RU"/>
        </w:rPr>
        <w:t>жағдайда</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беруші</w:t>
      </w:r>
      <w:proofErr w:type="spellEnd"/>
      <w:r w:rsidRPr="00ED6DFA">
        <w:rPr>
          <w:bCs/>
          <w:sz w:val="28"/>
          <w:szCs w:val="28"/>
          <w:lang w:val="ru-RU"/>
        </w:rPr>
        <w:t xml:space="preserve"> </w:t>
      </w:r>
      <w:proofErr w:type="spellStart"/>
      <w:r w:rsidRPr="00ED6DFA">
        <w:rPr>
          <w:bCs/>
          <w:sz w:val="28"/>
          <w:szCs w:val="28"/>
          <w:lang w:val="ru-RU"/>
        </w:rPr>
        <w:t>бұл</w:t>
      </w:r>
      <w:proofErr w:type="spellEnd"/>
      <w:r w:rsidRPr="00ED6DFA">
        <w:rPr>
          <w:bCs/>
          <w:sz w:val="28"/>
          <w:szCs w:val="28"/>
          <w:lang w:val="ru-RU"/>
        </w:rPr>
        <w:t xml:space="preserve"> </w:t>
      </w:r>
      <w:proofErr w:type="spellStart"/>
      <w:r w:rsidRPr="00ED6DFA">
        <w:rPr>
          <w:bCs/>
          <w:sz w:val="28"/>
          <w:szCs w:val="28"/>
          <w:lang w:val="ru-RU"/>
        </w:rPr>
        <w:t>туралы</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алушыны</w:t>
      </w:r>
      <w:proofErr w:type="spellEnd"/>
      <w:r w:rsidRPr="00ED6DFA">
        <w:rPr>
          <w:bCs/>
          <w:sz w:val="28"/>
          <w:szCs w:val="28"/>
          <w:lang w:val="ru-RU"/>
        </w:rPr>
        <w:t xml:space="preserve"> </w:t>
      </w:r>
      <w:proofErr w:type="spellStart"/>
      <w:r w:rsidRPr="00ED6DFA">
        <w:rPr>
          <w:bCs/>
          <w:sz w:val="28"/>
          <w:szCs w:val="28"/>
          <w:lang w:val="ru-RU"/>
        </w:rPr>
        <w:t>болжамды</w:t>
      </w:r>
      <w:proofErr w:type="spellEnd"/>
      <w:r w:rsidRPr="00ED6DFA">
        <w:rPr>
          <w:bCs/>
          <w:sz w:val="28"/>
          <w:szCs w:val="28"/>
          <w:lang w:val="ru-RU"/>
        </w:rPr>
        <w:t xml:space="preserve"> </w:t>
      </w:r>
      <w:proofErr w:type="spellStart"/>
      <w:r w:rsidRPr="00ED6DFA">
        <w:rPr>
          <w:bCs/>
          <w:sz w:val="28"/>
          <w:szCs w:val="28"/>
          <w:lang w:val="ru-RU"/>
        </w:rPr>
        <w:t>бұзу</w:t>
      </w:r>
      <w:proofErr w:type="spellEnd"/>
      <w:r w:rsidRPr="00ED6DFA">
        <w:rPr>
          <w:bCs/>
          <w:sz w:val="28"/>
          <w:szCs w:val="28"/>
          <w:lang w:val="ru-RU"/>
        </w:rPr>
        <w:t xml:space="preserve"> </w:t>
      </w:r>
      <w:proofErr w:type="spellStart"/>
      <w:r w:rsidRPr="00ED6DFA">
        <w:rPr>
          <w:bCs/>
          <w:sz w:val="28"/>
          <w:szCs w:val="28"/>
          <w:lang w:val="ru-RU"/>
        </w:rPr>
        <w:t>күніне</w:t>
      </w:r>
      <w:proofErr w:type="spellEnd"/>
      <w:r w:rsidRPr="00ED6DFA">
        <w:rPr>
          <w:bCs/>
          <w:sz w:val="28"/>
          <w:szCs w:val="28"/>
          <w:lang w:val="ru-RU"/>
        </w:rPr>
        <w:t xml:space="preserve"> </w:t>
      </w:r>
      <w:proofErr w:type="spellStart"/>
      <w:r w:rsidRPr="00ED6DFA">
        <w:rPr>
          <w:bCs/>
          <w:sz w:val="28"/>
          <w:szCs w:val="28"/>
          <w:lang w:val="ru-RU"/>
        </w:rPr>
        <w:t>дейін</w:t>
      </w:r>
      <w:proofErr w:type="spellEnd"/>
      <w:r w:rsidRPr="00ED6DFA">
        <w:rPr>
          <w:bCs/>
          <w:sz w:val="28"/>
          <w:szCs w:val="28"/>
          <w:lang w:val="ru-RU"/>
        </w:rPr>
        <w:t xml:space="preserve"> 30 (</w:t>
      </w:r>
      <w:proofErr w:type="spellStart"/>
      <w:r w:rsidRPr="00ED6DFA">
        <w:rPr>
          <w:bCs/>
          <w:sz w:val="28"/>
          <w:szCs w:val="28"/>
          <w:lang w:val="ru-RU"/>
        </w:rPr>
        <w:t>отыз</w:t>
      </w:r>
      <w:proofErr w:type="spellEnd"/>
      <w:r w:rsidRPr="00ED6DFA">
        <w:rPr>
          <w:bCs/>
          <w:sz w:val="28"/>
          <w:szCs w:val="28"/>
          <w:lang w:val="ru-RU"/>
        </w:rPr>
        <w:t xml:space="preserve">) </w:t>
      </w:r>
      <w:proofErr w:type="spellStart"/>
      <w:r w:rsidRPr="00ED6DFA">
        <w:rPr>
          <w:bCs/>
          <w:sz w:val="28"/>
          <w:szCs w:val="28"/>
          <w:lang w:val="ru-RU"/>
        </w:rPr>
        <w:t>жұмыс</w:t>
      </w:r>
      <w:proofErr w:type="spellEnd"/>
      <w:r w:rsidRPr="00ED6DFA">
        <w:rPr>
          <w:bCs/>
          <w:sz w:val="28"/>
          <w:szCs w:val="28"/>
          <w:lang w:val="ru-RU"/>
        </w:rPr>
        <w:t xml:space="preserve"> </w:t>
      </w:r>
      <w:proofErr w:type="spellStart"/>
      <w:r w:rsidRPr="00ED6DFA">
        <w:rPr>
          <w:bCs/>
          <w:sz w:val="28"/>
          <w:szCs w:val="28"/>
          <w:lang w:val="ru-RU"/>
        </w:rPr>
        <w:t>күні</w:t>
      </w:r>
      <w:proofErr w:type="spellEnd"/>
      <w:r w:rsidRPr="00ED6DFA">
        <w:rPr>
          <w:bCs/>
          <w:sz w:val="28"/>
          <w:szCs w:val="28"/>
          <w:lang w:val="ru-RU"/>
        </w:rPr>
        <w:t xml:space="preserve"> </w:t>
      </w:r>
      <w:proofErr w:type="spellStart"/>
      <w:r w:rsidRPr="00ED6DFA">
        <w:rPr>
          <w:bCs/>
          <w:sz w:val="28"/>
          <w:szCs w:val="28"/>
          <w:lang w:val="ru-RU"/>
        </w:rPr>
        <w:t>бұрын</w:t>
      </w:r>
      <w:proofErr w:type="spellEnd"/>
      <w:r w:rsidRPr="00ED6DFA">
        <w:rPr>
          <w:bCs/>
          <w:sz w:val="28"/>
          <w:szCs w:val="28"/>
          <w:lang w:val="ru-RU"/>
        </w:rPr>
        <w:t xml:space="preserve"> </w:t>
      </w:r>
      <w:proofErr w:type="spellStart"/>
      <w:r w:rsidRPr="00ED6DFA">
        <w:rPr>
          <w:bCs/>
          <w:sz w:val="28"/>
          <w:szCs w:val="28"/>
          <w:lang w:val="ru-RU"/>
        </w:rPr>
        <w:t>жазбаша</w:t>
      </w:r>
      <w:proofErr w:type="spellEnd"/>
      <w:r w:rsidRPr="00ED6DFA">
        <w:rPr>
          <w:bCs/>
          <w:sz w:val="28"/>
          <w:szCs w:val="28"/>
          <w:lang w:val="ru-RU"/>
        </w:rPr>
        <w:t xml:space="preserve"> </w:t>
      </w:r>
      <w:proofErr w:type="spellStart"/>
      <w:r w:rsidRPr="00ED6DFA">
        <w:rPr>
          <w:bCs/>
          <w:sz w:val="28"/>
          <w:szCs w:val="28"/>
          <w:lang w:val="ru-RU"/>
        </w:rPr>
        <w:t>хабардар</w:t>
      </w:r>
      <w:proofErr w:type="spellEnd"/>
      <w:r w:rsidRPr="00ED6DFA">
        <w:rPr>
          <w:bCs/>
          <w:sz w:val="28"/>
          <w:szCs w:val="28"/>
          <w:lang w:val="ru-RU"/>
        </w:rPr>
        <w:t xml:space="preserve"> </w:t>
      </w:r>
      <w:proofErr w:type="spellStart"/>
      <w:r w:rsidRPr="00ED6DFA">
        <w:rPr>
          <w:bCs/>
          <w:sz w:val="28"/>
          <w:szCs w:val="28"/>
          <w:lang w:val="ru-RU"/>
        </w:rPr>
        <w:t>етеді</w:t>
      </w:r>
      <w:proofErr w:type="spellEnd"/>
      <w:r w:rsidRPr="00ED6DFA">
        <w:rPr>
          <w:bCs/>
          <w:sz w:val="28"/>
          <w:szCs w:val="28"/>
          <w:lang w:val="ru-RU"/>
        </w:rPr>
        <w:t xml:space="preserve">. </w:t>
      </w:r>
      <w:proofErr w:type="spellStart"/>
      <w:r w:rsidRPr="00ED6DFA">
        <w:rPr>
          <w:bCs/>
          <w:sz w:val="28"/>
          <w:szCs w:val="28"/>
          <w:lang w:val="ru-RU"/>
        </w:rPr>
        <w:t>Бұл</w:t>
      </w:r>
      <w:proofErr w:type="spellEnd"/>
      <w:r w:rsidRPr="00ED6DFA">
        <w:rPr>
          <w:bCs/>
          <w:sz w:val="28"/>
          <w:szCs w:val="28"/>
          <w:lang w:val="ru-RU"/>
        </w:rPr>
        <w:t xml:space="preserve"> </w:t>
      </w:r>
      <w:proofErr w:type="spellStart"/>
      <w:r w:rsidRPr="00ED6DFA">
        <w:rPr>
          <w:bCs/>
          <w:sz w:val="28"/>
          <w:szCs w:val="28"/>
          <w:lang w:val="ru-RU"/>
        </w:rPr>
        <w:t>ретте</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беруші</w:t>
      </w:r>
      <w:proofErr w:type="spellEnd"/>
      <w:r w:rsidRPr="00ED6DFA">
        <w:rPr>
          <w:bCs/>
          <w:sz w:val="28"/>
          <w:szCs w:val="28"/>
          <w:lang w:val="ru-RU"/>
        </w:rPr>
        <w:t xml:space="preserve"> </w:t>
      </w:r>
      <w:proofErr w:type="spellStart"/>
      <w:r w:rsidRPr="00ED6DFA">
        <w:rPr>
          <w:bCs/>
          <w:sz w:val="28"/>
          <w:szCs w:val="28"/>
          <w:lang w:val="ru-RU"/>
        </w:rPr>
        <w:t>тұрақсыздық</w:t>
      </w:r>
      <w:proofErr w:type="spellEnd"/>
      <w:r w:rsidRPr="00ED6DFA">
        <w:rPr>
          <w:bCs/>
          <w:sz w:val="28"/>
          <w:szCs w:val="28"/>
          <w:lang w:val="ru-RU"/>
        </w:rPr>
        <w:t xml:space="preserve"> </w:t>
      </w:r>
      <w:proofErr w:type="spellStart"/>
      <w:r w:rsidRPr="00ED6DFA">
        <w:rPr>
          <w:bCs/>
          <w:sz w:val="28"/>
          <w:szCs w:val="28"/>
          <w:lang w:val="ru-RU"/>
        </w:rPr>
        <w:t>айыбын</w:t>
      </w:r>
      <w:proofErr w:type="spellEnd"/>
      <w:r w:rsidRPr="00ED6DFA">
        <w:rPr>
          <w:bCs/>
          <w:sz w:val="28"/>
          <w:szCs w:val="28"/>
          <w:lang w:val="ru-RU"/>
        </w:rPr>
        <w:t xml:space="preserve"> </w:t>
      </w:r>
      <w:proofErr w:type="spellStart"/>
      <w:r w:rsidRPr="00ED6DFA">
        <w:rPr>
          <w:bCs/>
          <w:sz w:val="28"/>
          <w:szCs w:val="28"/>
          <w:lang w:val="ru-RU"/>
        </w:rPr>
        <w:t>төлеуді</w:t>
      </w:r>
      <w:proofErr w:type="spellEnd"/>
      <w:r w:rsidRPr="00ED6DFA">
        <w:rPr>
          <w:bCs/>
          <w:sz w:val="28"/>
          <w:szCs w:val="28"/>
          <w:lang w:val="ru-RU"/>
        </w:rPr>
        <w:t xml:space="preserve"> </w:t>
      </w:r>
      <w:proofErr w:type="spellStart"/>
      <w:r w:rsidRPr="00ED6DFA">
        <w:rPr>
          <w:bCs/>
          <w:sz w:val="28"/>
          <w:szCs w:val="28"/>
          <w:lang w:val="ru-RU"/>
        </w:rPr>
        <w:t>және</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алушының</w:t>
      </w:r>
      <w:proofErr w:type="spellEnd"/>
      <w:r w:rsidRPr="00ED6DFA">
        <w:rPr>
          <w:bCs/>
          <w:sz w:val="28"/>
          <w:szCs w:val="28"/>
          <w:lang w:val="ru-RU"/>
        </w:rPr>
        <w:t xml:space="preserve"> </w:t>
      </w:r>
      <w:proofErr w:type="spellStart"/>
      <w:r w:rsidRPr="00ED6DFA">
        <w:rPr>
          <w:bCs/>
          <w:sz w:val="28"/>
          <w:szCs w:val="28"/>
          <w:lang w:val="ru-RU"/>
        </w:rPr>
        <w:t>осындай</w:t>
      </w:r>
      <w:proofErr w:type="spellEnd"/>
      <w:r w:rsidRPr="00ED6DFA">
        <w:rPr>
          <w:bCs/>
          <w:sz w:val="28"/>
          <w:szCs w:val="28"/>
          <w:lang w:val="ru-RU"/>
        </w:rPr>
        <w:t xml:space="preserve"> </w:t>
      </w:r>
      <w:proofErr w:type="spellStart"/>
      <w:r w:rsidRPr="00ED6DFA">
        <w:rPr>
          <w:bCs/>
          <w:sz w:val="28"/>
          <w:szCs w:val="28"/>
          <w:lang w:val="ru-RU"/>
        </w:rPr>
        <w:t>бұзу</w:t>
      </w:r>
      <w:proofErr w:type="spellEnd"/>
      <w:r w:rsidRPr="00ED6DFA">
        <w:rPr>
          <w:bCs/>
          <w:sz w:val="28"/>
          <w:szCs w:val="28"/>
          <w:lang w:val="ru-RU"/>
        </w:rPr>
        <w:t xml:space="preserve"> </w:t>
      </w:r>
      <w:proofErr w:type="spellStart"/>
      <w:r w:rsidRPr="00ED6DFA">
        <w:rPr>
          <w:bCs/>
          <w:sz w:val="28"/>
          <w:szCs w:val="28"/>
          <w:lang w:val="ru-RU"/>
        </w:rPr>
        <w:t>нәтижесінде</w:t>
      </w:r>
      <w:proofErr w:type="spellEnd"/>
      <w:r w:rsidRPr="00ED6DFA">
        <w:rPr>
          <w:bCs/>
          <w:sz w:val="28"/>
          <w:szCs w:val="28"/>
          <w:lang w:val="ru-RU"/>
        </w:rPr>
        <w:t xml:space="preserve"> </w:t>
      </w:r>
      <w:proofErr w:type="spellStart"/>
      <w:r w:rsidRPr="00ED6DFA">
        <w:rPr>
          <w:bCs/>
          <w:sz w:val="28"/>
          <w:szCs w:val="28"/>
          <w:lang w:val="ru-RU"/>
        </w:rPr>
        <w:t>туындаған</w:t>
      </w:r>
      <w:proofErr w:type="spellEnd"/>
      <w:r w:rsidRPr="00ED6DFA">
        <w:rPr>
          <w:bCs/>
          <w:sz w:val="28"/>
          <w:szCs w:val="28"/>
          <w:lang w:val="ru-RU"/>
        </w:rPr>
        <w:t xml:space="preserve"> </w:t>
      </w:r>
      <w:proofErr w:type="spellStart"/>
      <w:r w:rsidRPr="00ED6DFA">
        <w:rPr>
          <w:bCs/>
          <w:sz w:val="28"/>
          <w:szCs w:val="28"/>
          <w:lang w:val="ru-RU"/>
        </w:rPr>
        <w:t>келтірілген</w:t>
      </w:r>
      <w:proofErr w:type="spellEnd"/>
      <w:r w:rsidRPr="00ED6DFA">
        <w:rPr>
          <w:bCs/>
          <w:sz w:val="28"/>
          <w:szCs w:val="28"/>
          <w:lang w:val="ru-RU"/>
        </w:rPr>
        <w:t xml:space="preserve"> </w:t>
      </w:r>
      <w:proofErr w:type="spellStart"/>
      <w:r w:rsidRPr="00ED6DFA">
        <w:rPr>
          <w:bCs/>
          <w:sz w:val="28"/>
          <w:szCs w:val="28"/>
          <w:lang w:val="ru-RU"/>
        </w:rPr>
        <w:t>залалды</w:t>
      </w:r>
      <w:proofErr w:type="spellEnd"/>
      <w:r w:rsidRPr="00ED6DFA">
        <w:rPr>
          <w:bCs/>
          <w:sz w:val="28"/>
          <w:szCs w:val="28"/>
          <w:lang w:val="ru-RU"/>
        </w:rPr>
        <w:t xml:space="preserve"> </w:t>
      </w:r>
      <w:proofErr w:type="spellStart"/>
      <w:r w:rsidRPr="00ED6DFA">
        <w:rPr>
          <w:bCs/>
          <w:sz w:val="28"/>
          <w:szCs w:val="28"/>
          <w:lang w:val="ru-RU"/>
        </w:rPr>
        <w:t>толық</w:t>
      </w:r>
      <w:proofErr w:type="spellEnd"/>
      <w:r w:rsidRPr="00ED6DFA">
        <w:rPr>
          <w:bCs/>
          <w:sz w:val="28"/>
          <w:szCs w:val="28"/>
          <w:lang w:val="ru-RU"/>
        </w:rPr>
        <w:t xml:space="preserve"> </w:t>
      </w:r>
      <w:proofErr w:type="spellStart"/>
      <w:r w:rsidRPr="00ED6DFA">
        <w:rPr>
          <w:bCs/>
          <w:sz w:val="28"/>
          <w:szCs w:val="28"/>
          <w:lang w:val="ru-RU"/>
        </w:rPr>
        <w:t>көлемде</w:t>
      </w:r>
      <w:proofErr w:type="spellEnd"/>
      <w:r w:rsidRPr="00ED6DFA">
        <w:rPr>
          <w:bCs/>
          <w:sz w:val="28"/>
          <w:szCs w:val="28"/>
          <w:lang w:val="ru-RU"/>
        </w:rPr>
        <w:t xml:space="preserve"> </w:t>
      </w:r>
      <w:proofErr w:type="spellStart"/>
      <w:r w:rsidRPr="00ED6DFA">
        <w:rPr>
          <w:bCs/>
          <w:sz w:val="28"/>
          <w:szCs w:val="28"/>
          <w:lang w:val="ru-RU"/>
        </w:rPr>
        <w:t>өте</w:t>
      </w:r>
      <w:r>
        <w:rPr>
          <w:bCs/>
          <w:sz w:val="28"/>
          <w:szCs w:val="28"/>
          <w:lang w:val="ru-RU"/>
        </w:rPr>
        <w:t>уін</w:t>
      </w:r>
      <w:proofErr w:type="spellEnd"/>
      <w:r>
        <w:rPr>
          <w:bCs/>
          <w:sz w:val="28"/>
          <w:szCs w:val="28"/>
          <w:lang w:val="ru-RU"/>
        </w:rPr>
        <w:t xml:space="preserve"> </w:t>
      </w:r>
      <w:proofErr w:type="spellStart"/>
      <w:r>
        <w:rPr>
          <w:bCs/>
          <w:sz w:val="28"/>
          <w:szCs w:val="28"/>
          <w:lang w:val="ru-RU"/>
        </w:rPr>
        <w:t>талап</w:t>
      </w:r>
      <w:proofErr w:type="spellEnd"/>
      <w:r>
        <w:rPr>
          <w:bCs/>
          <w:sz w:val="28"/>
          <w:szCs w:val="28"/>
          <w:lang w:val="ru-RU"/>
        </w:rPr>
        <w:t xml:space="preserve"> </w:t>
      </w:r>
      <w:proofErr w:type="spellStart"/>
      <w:r>
        <w:rPr>
          <w:bCs/>
          <w:sz w:val="28"/>
          <w:szCs w:val="28"/>
          <w:lang w:val="ru-RU"/>
        </w:rPr>
        <w:t>ету</w:t>
      </w:r>
      <w:proofErr w:type="spellEnd"/>
      <w:r>
        <w:rPr>
          <w:bCs/>
          <w:sz w:val="28"/>
          <w:szCs w:val="28"/>
          <w:lang w:val="ru-RU"/>
        </w:rPr>
        <w:t xml:space="preserve"> </w:t>
      </w:r>
      <w:proofErr w:type="spellStart"/>
      <w:r>
        <w:rPr>
          <w:bCs/>
          <w:sz w:val="28"/>
          <w:szCs w:val="28"/>
          <w:lang w:val="ru-RU"/>
        </w:rPr>
        <w:t>құқығын</w:t>
      </w:r>
      <w:proofErr w:type="spellEnd"/>
      <w:r>
        <w:rPr>
          <w:bCs/>
          <w:sz w:val="28"/>
          <w:szCs w:val="28"/>
          <w:lang w:val="ru-RU"/>
        </w:rPr>
        <w:t xml:space="preserve"> </w:t>
      </w:r>
      <w:proofErr w:type="spellStart"/>
      <w:r>
        <w:rPr>
          <w:bCs/>
          <w:sz w:val="28"/>
          <w:szCs w:val="28"/>
          <w:lang w:val="ru-RU"/>
        </w:rPr>
        <w:t>сақтайды</w:t>
      </w:r>
      <w:proofErr w:type="spellEnd"/>
      <w:r>
        <w:rPr>
          <w:bCs/>
          <w:sz w:val="28"/>
          <w:szCs w:val="28"/>
          <w:lang w:val="ru-RU"/>
        </w:rPr>
        <w:t>.</w:t>
      </w:r>
    </w:p>
    <w:p w14:paraId="6D906969" w14:textId="77777777" w:rsidR="00AB18A5" w:rsidRDefault="00AB18A5" w:rsidP="00AB18A5">
      <w:pPr>
        <w:pStyle w:val="a3"/>
        <w:tabs>
          <w:tab w:val="left" w:pos="1276"/>
        </w:tabs>
        <w:ind w:firstLine="567"/>
        <w:jc w:val="both"/>
        <w:rPr>
          <w:bCs/>
          <w:sz w:val="28"/>
          <w:szCs w:val="28"/>
          <w:lang w:val="ru-RU"/>
        </w:rPr>
      </w:pPr>
      <w:r>
        <w:rPr>
          <w:bCs/>
          <w:sz w:val="28"/>
          <w:szCs w:val="28"/>
          <w:lang w:val="ru-RU"/>
        </w:rPr>
        <w:t xml:space="preserve">8.3.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алушының</w:t>
      </w:r>
      <w:proofErr w:type="spellEnd"/>
      <w:r w:rsidRPr="00ED6DFA">
        <w:rPr>
          <w:bCs/>
          <w:sz w:val="28"/>
          <w:szCs w:val="28"/>
          <w:lang w:val="ru-RU"/>
        </w:rPr>
        <w:t xml:space="preserve"> </w:t>
      </w:r>
      <w:proofErr w:type="spellStart"/>
      <w:r w:rsidRPr="00ED6DFA">
        <w:rPr>
          <w:bCs/>
          <w:sz w:val="28"/>
          <w:szCs w:val="28"/>
          <w:lang w:val="ru-RU"/>
        </w:rPr>
        <w:t>бастамасы</w:t>
      </w:r>
      <w:proofErr w:type="spellEnd"/>
      <w:r w:rsidRPr="00ED6DFA">
        <w:rPr>
          <w:bCs/>
          <w:sz w:val="28"/>
          <w:szCs w:val="28"/>
          <w:lang w:val="ru-RU"/>
        </w:rPr>
        <w:t xml:space="preserve"> </w:t>
      </w:r>
      <w:proofErr w:type="spellStart"/>
      <w:r w:rsidRPr="00ED6DFA">
        <w:rPr>
          <w:bCs/>
          <w:sz w:val="28"/>
          <w:szCs w:val="28"/>
          <w:lang w:val="ru-RU"/>
        </w:rPr>
        <w:t>бойынша</w:t>
      </w:r>
      <w:proofErr w:type="spellEnd"/>
      <w:r w:rsidRPr="00ED6DFA">
        <w:rPr>
          <w:bCs/>
          <w:sz w:val="28"/>
          <w:szCs w:val="28"/>
          <w:lang w:val="ru-RU"/>
        </w:rPr>
        <w:t xml:space="preserve"> </w:t>
      </w:r>
      <w:proofErr w:type="spellStart"/>
      <w:r w:rsidRPr="00ED6DFA">
        <w:rPr>
          <w:bCs/>
          <w:sz w:val="28"/>
          <w:szCs w:val="28"/>
          <w:lang w:val="ru-RU"/>
        </w:rPr>
        <w:t>шарт</w:t>
      </w:r>
      <w:proofErr w:type="spellEnd"/>
      <w:r w:rsidRPr="00ED6DFA">
        <w:rPr>
          <w:bCs/>
          <w:sz w:val="28"/>
          <w:szCs w:val="28"/>
          <w:lang w:val="ru-RU"/>
        </w:rPr>
        <w:t xml:space="preserve"> </w:t>
      </w:r>
      <w:proofErr w:type="spellStart"/>
      <w:r w:rsidRPr="00ED6DFA">
        <w:rPr>
          <w:bCs/>
          <w:sz w:val="28"/>
          <w:szCs w:val="28"/>
          <w:lang w:val="ru-RU"/>
        </w:rPr>
        <w:t>Шартты</w:t>
      </w:r>
      <w:proofErr w:type="spellEnd"/>
      <w:r w:rsidRPr="00ED6DFA">
        <w:rPr>
          <w:bCs/>
          <w:sz w:val="28"/>
          <w:szCs w:val="28"/>
          <w:lang w:val="ru-RU"/>
        </w:rPr>
        <w:t xml:space="preserve"> </w:t>
      </w:r>
      <w:proofErr w:type="spellStart"/>
      <w:r w:rsidRPr="00ED6DFA">
        <w:rPr>
          <w:bCs/>
          <w:sz w:val="28"/>
          <w:szCs w:val="28"/>
          <w:lang w:val="ru-RU"/>
        </w:rPr>
        <w:t>бұзудың</w:t>
      </w:r>
      <w:proofErr w:type="spellEnd"/>
      <w:r w:rsidRPr="00ED6DFA">
        <w:rPr>
          <w:bCs/>
          <w:sz w:val="28"/>
          <w:szCs w:val="28"/>
          <w:lang w:val="ru-RU"/>
        </w:rPr>
        <w:t xml:space="preserve"> </w:t>
      </w:r>
      <w:proofErr w:type="spellStart"/>
      <w:r w:rsidRPr="00ED6DFA">
        <w:rPr>
          <w:bCs/>
          <w:sz w:val="28"/>
          <w:szCs w:val="28"/>
          <w:lang w:val="ru-RU"/>
        </w:rPr>
        <w:t>болжамды</w:t>
      </w:r>
      <w:proofErr w:type="spellEnd"/>
      <w:r w:rsidRPr="00ED6DFA">
        <w:rPr>
          <w:bCs/>
          <w:sz w:val="28"/>
          <w:szCs w:val="28"/>
          <w:lang w:val="ru-RU"/>
        </w:rPr>
        <w:t xml:space="preserve"> </w:t>
      </w:r>
      <w:proofErr w:type="spellStart"/>
      <w:r w:rsidRPr="00ED6DFA">
        <w:rPr>
          <w:bCs/>
          <w:sz w:val="28"/>
          <w:szCs w:val="28"/>
          <w:lang w:val="ru-RU"/>
        </w:rPr>
        <w:t>күніне</w:t>
      </w:r>
      <w:proofErr w:type="spellEnd"/>
      <w:r w:rsidRPr="00ED6DFA">
        <w:rPr>
          <w:bCs/>
          <w:sz w:val="28"/>
          <w:szCs w:val="28"/>
          <w:lang w:val="ru-RU"/>
        </w:rPr>
        <w:t xml:space="preserve"> </w:t>
      </w:r>
      <w:proofErr w:type="spellStart"/>
      <w:r w:rsidRPr="00ED6DFA">
        <w:rPr>
          <w:bCs/>
          <w:sz w:val="28"/>
          <w:szCs w:val="28"/>
          <w:lang w:val="ru-RU"/>
        </w:rPr>
        <w:t>дейін</w:t>
      </w:r>
      <w:proofErr w:type="spellEnd"/>
      <w:r w:rsidRPr="00ED6DFA">
        <w:rPr>
          <w:bCs/>
          <w:sz w:val="28"/>
          <w:szCs w:val="28"/>
          <w:lang w:val="ru-RU"/>
        </w:rPr>
        <w:t xml:space="preserve"> 30 (</w:t>
      </w:r>
      <w:proofErr w:type="spellStart"/>
      <w:r w:rsidRPr="00ED6DFA">
        <w:rPr>
          <w:bCs/>
          <w:sz w:val="28"/>
          <w:szCs w:val="28"/>
          <w:lang w:val="ru-RU"/>
        </w:rPr>
        <w:t>отыз</w:t>
      </w:r>
      <w:proofErr w:type="spellEnd"/>
      <w:r w:rsidRPr="00ED6DFA">
        <w:rPr>
          <w:bCs/>
          <w:sz w:val="28"/>
          <w:szCs w:val="28"/>
          <w:lang w:val="ru-RU"/>
        </w:rPr>
        <w:t xml:space="preserve">) </w:t>
      </w:r>
      <w:proofErr w:type="spellStart"/>
      <w:r w:rsidRPr="00ED6DFA">
        <w:rPr>
          <w:bCs/>
          <w:sz w:val="28"/>
          <w:szCs w:val="28"/>
          <w:lang w:val="ru-RU"/>
        </w:rPr>
        <w:t>жұмыс</w:t>
      </w:r>
      <w:proofErr w:type="spellEnd"/>
      <w:r w:rsidRPr="00ED6DFA">
        <w:rPr>
          <w:bCs/>
          <w:sz w:val="28"/>
          <w:szCs w:val="28"/>
          <w:lang w:val="ru-RU"/>
        </w:rPr>
        <w:t xml:space="preserve"> </w:t>
      </w:r>
      <w:proofErr w:type="spellStart"/>
      <w:r w:rsidRPr="00ED6DFA">
        <w:rPr>
          <w:bCs/>
          <w:sz w:val="28"/>
          <w:szCs w:val="28"/>
          <w:lang w:val="ru-RU"/>
        </w:rPr>
        <w:t>күні</w:t>
      </w:r>
      <w:proofErr w:type="spellEnd"/>
      <w:r w:rsidRPr="00ED6DFA">
        <w:rPr>
          <w:bCs/>
          <w:sz w:val="28"/>
          <w:szCs w:val="28"/>
          <w:lang w:val="ru-RU"/>
        </w:rPr>
        <w:t xml:space="preserve"> </w:t>
      </w:r>
      <w:proofErr w:type="spellStart"/>
      <w:r w:rsidRPr="00ED6DFA">
        <w:rPr>
          <w:bCs/>
          <w:sz w:val="28"/>
          <w:szCs w:val="28"/>
          <w:lang w:val="ru-RU"/>
        </w:rPr>
        <w:t>бұрын</w:t>
      </w:r>
      <w:proofErr w:type="spellEnd"/>
      <w:r w:rsidRPr="00ED6DFA">
        <w:rPr>
          <w:bCs/>
          <w:sz w:val="28"/>
          <w:szCs w:val="28"/>
          <w:lang w:val="ru-RU"/>
        </w:rPr>
        <w:t xml:space="preserve"> </w:t>
      </w:r>
      <w:proofErr w:type="spellStart"/>
      <w:r w:rsidRPr="00ED6DFA">
        <w:rPr>
          <w:bCs/>
          <w:sz w:val="28"/>
          <w:szCs w:val="28"/>
          <w:lang w:val="ru-RU"/>
        </w:rPr>
        <w:t>хабарлана</w:t>
      </w:r>
      <w:proofErr w:type="spellEnd"/>
      <w:r w:rsidRPr="00ED6DFA">
        <w:rPr>
          <w:bCs/>
          <w:sz w:val="28"/>
          <w:szCs w:val="28"/>
          <w:lang w:val="ru-RU"/>
        </w:rPr>
        <w:t xml:space="preserve"> </w:t>
      </w:r>
      <w:proofErr w:type="spellStart"/>
      <w:r w:rsidRPr="00ED6DFA">
        <w:rPr>
          <w:bCs/>
          <w:sz w:val="28"/>
          <w:szCs w:val="28"/>
          <w:lang w:val="ru-RU"/>
        </w:rPr>
        <w:t>отырып</w:t>
      </w:r>
      <w:proofErr w:type="spellEnd"/>
      <w:r w:rsidRPr="00ED6DFA">
        <w:rPr>
          <w:bCs/>
          <w:sz w:val="28"/>
          <w:szCs w:val="28"/>
          <w:lang w:val="ru-RU"/>
        </w:rPr>
        <w:t xml:space="preserve">, </w:t>
      </w:r>
      <w:proofErr w:type="spellStart"/>
      <w:r w:rsidRPr="00ED6DFA">
        <w:rPr>
          <w:bCs/>
          <w:sz w:val="28"/>
          <w:szCs w:val="28"/>
          <w:lang w:val="ru-RU"/>
        </w:rPr>
        <w:t>Қазақстан</w:t>
      </w:r>
      <w:proofErr w:type="spellEnd"/>
      <w:r w:rsidRPr="00ED6DFA">
        <w:rPr>
          <w:bCs/>
          <w:sz w:val="28"/>
          <w:szCs w:val="28"/>
          <w:lang w:val="ru-RU"/>
        </w:rPr>
        <w:t xml:space="preserve"> </w:t>
      </w:r>
      <w:proofErr w:type="spellStart"/>
      <w:r w:rsidRPr="00ED6DFA">
        <w:rPr>
          <w:bCs/>
          <w:sz w:val="28"/>
          <w:szCs w:val="28"/>
          <w:lang w:val="ru-RU"/>
        </w:rPr>
        <w:t>Республикасының</w:t>
      </w:r>
      <w:proofErr w:type="spellEnd"/>
      <w:r w:rsidRPr="00ED6DFA">
        <w:rPr>
          <w:bCs/>
          <w:sz w:val="28"/>
          <w:szCs w:val="28"/>
          <w:lang w:val="ru-RU"/>
        </w:rPr>
        <w:t xml:space="preserve"> </w:t>
      </w:r>
      <w:proofErr w:type="spellStart"/>
      <w:r w:rsidRPr="00ED6DFA">
        <w:rPr>
          <w:bCs/>
          <w:sz w:val="28"/>
          <w:szCs w:val="28"/>
          <w:lang w:val="ru-RU"/>
        </w:rPr>
        <w:t>қолданыстағы</w:t>
      </w:r>
      <w:proofErr w:type="spellEnd"/>
      <w:r w:rsidRPr="00ED6DFA">
        <w:rPr>
          <w:bCs/>
          <w:sz w:val="28"/>
          <w:szCs w:val="28"/>
          <w:lang w:val="ru-RU"/>
        </w:rPr>
        <w:t xml:space="preserve"> </w:t>
      </w:r>
      <w:proofErr w:type="spellStart"/>
      <w:r w:rsidRPr="00ED6DFA">
        <w:rPr>
          <w:bCs/>
          <w:sz w:val="28"/>
          <w:szCs w:val="28"/>
          <w:lang w:val="ru-RU"/>
        </w:rPr>
        <w:t>заңнамасына</w:t>
      </w:r>
      <w:proofErr w:type="spellEnd"/>
      <w:r w:rsidRPr="00ED6DFA">
        <w:rPr>
          <w:bCs/>
          <w:sz w:val="28"/>
          <w:szCs w:val="28"/>
          <w:lang w:val="ru-RU"/>
        </w:rPr>
        <w:t xml:space="preserve"> </w:t>
      </w:r>
      <w:proofErr w:type="spellStart"/>
      <w:r w:rsidRPr="00ED6DFA">
        <w:rPr>
          <w:bCs/>
          <w:sz w:val="28"/>
          <w:szCs w:val="28"/>
          <w:lang w:val="ru-RU"/>
        </w:rPr>
        <w:t>сәйкес</w:t>
      </w:r>
      <w:proofErr w:type="spellEnd"/>
      <w:r w:rsidRPr="00ED6DFA">
        <w:rPr>
          <w:bCs/>
          <w:sz w:val="28"/>
          <w:szCs w:val="28"/>
          <w:lang w:val="ru-RU"/>
        </w:rPr>
        <w:t xml:space="preserve"> </w:t>
      </w:r>
      <w:proofErr w:type="spellStart"/>
      <w:r w:rsidRPr="00ED6DFA">
        <w:rPr>
          <w:bCs/>
          <w:sz w:val="28"/>
          <w:szCs w:val="28"/>
          <w:lang w:val="ru-RU"/>
        </w:rPr>
        <w:t>бір</w:t>
      </w:r>
      <w:r>
        <w:rPr>
          <w:bCs/>
          <w:sz w:val="28"/>
          <w:szCs w:val="28"/>
          <w:lang w:val="ru-RU"/>
        </w:rPr>
        <w:t>жақты</w:t>
      </w:r>
      <w:proofErr w:type="spellEnd"/>
      <w:r>
        <w:rPr>
          <w:bCs/>
          <w:sz w:val="28"/>
          <w:szCs w:val="28"/>
          <w:lang w:val="ru-RU"/>
        </w:rPr>
        <w:t xml:space="preserve"> </w:t>
      </w:r>
      <w:proofErr w:type="spellStart"/>
      <w:r>
        <w:rPr>
          <w:bCs/>
          <w:sz w:val="28"/>
          <w:szCs w:val="28"/>
          <w:lang w:val="ru-RU"/>
        </w:rPr>
        <w:t>тәртіппен</w:t>
      </w:r>
      <w:proofErr w:type="spellEnd"/>
      <w:r>
        <w:rPr>
          <w:bCs/>
          <w:sz w:val="28"/>
          <w:szCs w:val="28"/>
          <w:lang w:val="ru-RU"/>
        </w:rPr>
        <w:t xml:space="preserve"> </w:t>
      </w:r>
      <w:proofErr w:type="spellStart"/>
      <w:r>
        <w:rPr>
          <w:bCs/>
          <w:sz w:val="28"/>
          <w:szCs w:val="28"/>
          <w:lang w:val="ru-RU"/>
        </w:rPr>
        <w:t>бұзылуы</w:t>
      </w:r>
      <w:proofErr w:type="spellEnd"/>
      <w:r>
        <w:rPr>
          <w:bCs/>
          <w:sz w:val="28"/>
          <w:szCs w:val="28"/>
          <w:lang w:val="ru-RU"/>
        </w:rPr>
        <w:t xml:space="preserve"> </w:t>
      </w:r>
      <w:proofErr w:type="spellStart"/>
      <w:r>
        <w:rPr>
          <w:bCs/>
          <w:sz w:val="28"/>
          <w:szCs w:val="28"/>
          <w:lang w:val="ru-RU"/>
        </w:rPr>
        <w:t>мүмкін</w:t>
      </w:r>
      <w:proofErr w:type="spellEnd"/>
      <w:r>
        <w:rPr>
          <w:bCs/>
          <w:sz w:val="28"/>
          <w:szCs w:val="28"/>
          <w:lang w:val="ru-RU"/>
        </w:rPr>
        <w:t>.</w:t>
      </w:r>
    </w:p>
    <w:p w14:paraId="5828C6E5" w14:textId="77777777" w:rsidR="00AB18A5" w:rsidRDefault="00AB18A5" w:rsidP="00AB18A5">
      <w:pPr>
        <w:pStyle w:val="a3"/>
        <w:tabs>
          <w:tab w:val="left" w:pos="1276"/>
        </w:tabs>
        <w:ind w:firstLine="567"/>
        <w:jc w:val="both"/>
        <w:rPr>
          <w:bCs/>
          <w:sz w:val="28"/>
          <w:szCs w:val="28"/>
          <w:lang w:val="ru-RU"/>
        </w:rPr>
      </w:pPr>
      <w:proofErr w:type="spellStart"/>
      <w:r w:rsidRPr="00ED6DFA">
        <w:rPr>
          <w:bCs/>
          <w:sz w:val="28"/>
          <w:szCs w:val="28"/>
          <w:lang w:val="ru-RU"/>
        </w:rPr>
        <w:t>Бұл</w:t>
      </w:r>
      <w:proofErr w:type="spellEnd"/>
      <w:r w:rsidRPr="00ED6DFA">
        <w:rPr>
          <w:bCs/>
          <w:sz w:val="28"/>
          <w:szCs w:val="28"/>
          <w:lang w:val="ru-RU"/>
        </w:rPr>
        <w:t xml:space="preserve"> </w:t>
      </w:r>
      <w:proofErr w:type="spellStart"/>
      <w:r w:rsidRPr="00ED6DFA">
        <w:rPr>
          <w:bCs/>
          <w:sz w:val="28"/>
          <w:szCs w:val="28"/>
          <w:lang w:val="ru-RU"/>
        </w:rPr>
        <w:t>ретте</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берушіге</w:t>
      </w:r>
      <w:proofErr w:type="spellEnd"/>
      <w:r w:rsidRPr="00ED6DFA">
        <w:rPr>
          <w:bCs/>
          <w:sz w:val="28"/>
          <w:szCs w:val="28"/>
          <w:lang w:val="ru-RU"/>
        </w:rPr>
        <w:t xml:space="preserve"> </w:t>
      </w:r>
      <w:proofErr w:type="spellStart"/>
      <w:r w:rsidRPr="00ED6DFA">
        <w:rPr>
          <w:bCs/>
          <w:sz w:val="28"/>
          <w:szCs w:val="28"/>
          <w:lang w:val="ru-RU"/>
        </w:rPr>
        <w:t>бұзылатын</w:t>
      </w:r>
      <w:proofErr w:type="spellEnd"/>
      <w:r w:rsidRPr="00ED6DFA">
        <w:rPr>
          <w:bCs/>
          <w:sz w:val="28"/>
          <w:szCs w:val="28"/>
          <w:lang w:val="ru-RU"/>
        </w:rPr>
        <w:t xml:space="preserve"> маршрут </w:t>
      </w:r>
      <w:proofErr w:type="spellStart"/>
      <w:r w:rsidRPr="00ED6DFA">
        <w:rPr>
          <w:bCs/>
          <w:sz w:val="28"/>
          <w:szCs w:val="28"/>
          <w:lang w:val="ru-RU"/>
        </w:rPr>
        <w:t>бойынша</w:t>
      </w:r>
      <w:proofErr w:type="spellEnd"/>
      <w:r w:rsidRPr="00ED6DFA">
        <w:rPr>
          <w:bCs/>
          <w:sz w:val="28"/>
          <w:szCs w:val="28"/>
          <w:lang w:val="ru-RU"/>
        </w:rPr>
        <w:t xml:space="preserve"> </w:t>
      </w:r>
      <w:proofErr w:type="spellStart"/>
      <w:r w:rsidRPr="00ED6DFA">
        <w:rPr>
          <w:bCs/>
          <w:sz w:val="28"/>
          <w:szCs w:val="28"/>
          <w:lang w:val="ru-RU"/>
        </w:rPr>
        <w:t>айлық</w:t>
      </w:r>
      <w:proofErr w:type="spellEnd"/>
      <w:r w:rsidRPr="00ED6DFA">
        <w:rPr>
          <w:bCs/>
          <w:sz w:val="28"/>
          <w:szCs w:val="28"/>
          <w:lang w:val="ru-RU"/>
        </w:rPr>
        <w:t xml:space="preserve"> </w:t>
      </w:r>
      <w:proofErr w:type="spellStart"/>
      <w:r w:rsidRPr="00ED6DFA">
        <w:rPr>
          <w:bCs/>
          <w:sz w:val="28"/>
          <w:szCs w:val="28"/>
          <w:lang w:val="ru-RU"/>
        </w:rPr>
        <w:t>жалдау</w:t>
      </w:r>
      <w:proofErr w:type="spellEnd"/>
      <w:r w:rsidRPr="00ED6DFA">
        <w:rPr>
          <w:bCs/>
          <w:sz w:val="28"/>
          <w:szCs w:val="28"/>
          <w:lang w:val="ru-RU"/>
        </w:rPr>
        <w:t xml:space="preserve"> </w:t>
      </w:r>
      <w:proofErr w:type="spellStart"/>
      <w:r w:rsidRPr="00ED6DFA">
        <w:rPr>
          <w:bCs/>
          <w:sz w:val="28"/>
          <w:szCs w:val="28"/>
          <w:lang w:val="ru-RU"/>
        </w:rPr>
        <w:t>мөлшерлемесінің</w:t>
      </w:r>
      <w:proofErr w:type="spellEnd"/>
      <w:r w:rsidRPr="00ED6DFA">
        <w:rPr>
          <w:bCs/>
          <w:sz w:val="28"/>
          <w:szCs w:val="28"/>
          <w:lang w:val="ru-RU"/>
        </w:rPr>
        <w:t xml:space="preserve"> 100% </w:t>
      </w:r>
      <w:proofErr w:type="spellStart"/>
      <w:r w:rsidRPr="00ED6DFA">
        <w:rPr>
          <w:bCs/>
          <w:sz w:val="28"/>
          <w:szCs w:val="28"/>
          <w:lang w:val="ru-RU"/>
        </w:rPr>
        <w:t>мөлшерінде</w:t>
      </w:r>
      <w:proofErr w:type="spellEnd"/>
      <w:r w:rsidRPr="00ED6DFA">
        <w:rPr>
          <w:bCs/>
          <w:sz w:val="28"/>
          <w:szCs w:val="28"/>
          <w:lang w:val="ru-RU"/>
        </w:rPr>
        <w:t xml:space="preserve"> </w:t>
      </w:r>
      <w:proofErr w:type="spellStart"/>
      <w:r w:rsidRPr="00ED6DFA">
        <w:rPr>
          <w:bCs/>
          <w:sz w:val="28"/>
          <w:szCs w:val="28"/>
          <w:lang w:val="ru-RU"/>
        </w:rPr>
        <w:t>айыппұл</w:t>
      </w:r>
      <w:proofErr w:type="spellEnd"/>
      <w:r w:rsidRPr="00ED6DFA">
        <w:rPr>
          <w:bCs/>
          <w:sz w:val="28"/>
          <w:szCs w:val="28"/>
          <w:lang w:val="ru-RU"/>
        </w:rPr>
        <w:t xml:space="preserve"> </w:t>
      </w:r>
      <w:proofErr w:type="spellStart"/>
      <w:r w:rsidRPr="00ED6DFA">
        <w:rPr>
          <w:bCs/>
          <w:sz w:val="28"/>
          <w:szCs w:val="28"/>
          <w:lang w:val="ru-RU"/>
        </w:rPr>
        <w:t>төлеуге</w:t>
      </w:r>
      <w:proofErr w:type="spellEnd"/>
      <w:r w:rsidRPr="00ED6DFA">
        <w:rPr>
          <w:bCs/>
          <w:sz w:val="28"/>
          <w:szCs w:val="28"/>
          <w:lang w:val="ru-RU"/>
        </w:rPr>
        <w:t xml:space="preserve"> </w:t>
      </w:r>
      <w:proofErr w:type="spellStart"/>
      <w:r w:rsidRPr="00ED6DFA">
        <w:rPr>
          <w:bCs/>
          <w:sz w:val="28"/>
          <w:szCs w:val="28"/>
          <w:lang w:val="ru-RU"/>
        </w:rPr>
        <w:t>міндетті</w:t>
      </w:r>
      <w:proofErr w:type="spellEnd"/>
      <w:r w:rsidRPr="00ED6DFA">
        <w:rPr>
          <w:bCs/>
          <w:sz w:val="28"/>
          <w:szCs w:val="28"/>
          <w:lang w:val="ru-RU"/>
        </w:rPr>
        <w:t>.</w:t>
      </w:r>
    </w:p>
    <w:p w14:paraId="2F6332CF" w14:textId="77777777" w:rsidR="00AB18A5" w:rsidRPr="00121E66" w:rsidRDefault="00AB18A5" w:rsidP="00AB18A5">
      <w:pPr>
        <w:pStyle w:val="a3"/>
        <w:tabs>
          <w:tab w:val="left" w:pos="1276"/>
        </w:tabs>
        <w:jc w:val="both"/>
        <w:rPr>
          <w:sz w:val="28"/>
          <w:szCs w:val="28"/>
          <w:lang w:val="ru-RU"/>
        </w:rPr>
      </w:pPr>
    </w:p>
    <w:p w14:paraId="0BA0ED18" w14:textId="77777777" w:rsidR="00AB18A5" w:rsidRPr="00121E66" w:rsidRDefault="00AB18A5" w:rsidP="00AB18A5">
      <w:pPr>
        <w:widowControl w:val="0"/>
        <w:numPr>
          <w:ilvl w:val="0"/>
          <w:numId w:val="14"/>
        </w:numPr>
        <w:tabs>
          <w:tab w:val="left" w:pos="1134"/>
          <w:tab w:val="left" w:pos="2694"/>
        </w:tabs>
        <w:jc w:val="center"/>
        <w:rPr>
          <w:rFonts w:ascii="Times New Roman" w:hAnsi="Times New Roman"/>
          <w:b/>
          <w:szCs w:val="28"/>
        </w:rPr>
      </w:pPr>
      <w:proofErr w:type="spellStart"/>
      <w:r w:rsidRPr="00ED6DFA">
        <w:rPr>
          <w:rFonts w:ascii="Times New Roman" w:hAnsi="Times New Roman"/>
          <w:b/>
          <w:szCs w:val="28"/>
        </w:rPr>
        <w:t>Келіспеушіліктер</w:t>
      </w:r>
      <w:proofErr w:type="spellEnd"/>
      <w:r w:rsidRPr="00ED6DFA">
        <w:rPr>
          <w:rFonts w:ascii="Times New Roman" w:hAnsi="Times New Roman"/>
          <w:b/>
          <w:szCs w:val="28"/>
        </w:rPr>
        <w:t xml:space="preserve"> мен </w:t>
      </w:r>
      <w:proofErr w:type="spellStart"/>
      <w:r w:rsidRPr="00ED6DFA">
        <w:rPr>
          <w:rFonts w:ascii="Times New Roman" w:hAnsi="Times New Roman"/>
          <w:b/>
          <w:szCs w:val="28"/>
        </w:rPr>
        <w:t>дауларды</w:t>
      </w:r>
      <w:proofErr w:type="spellEnd"/>
      <w:r w:rsidRPr="00ED6DFA">
        <w:rPr>
          <w:rFonts w:ascii="Times New Roman" w:hAnsi="Times New Roman"/>
          <w:b/>
          <w:szCs w:val="28"/>
        </w:rPr>
        <w:t xml:space="preserve"> </w:t>
      </w:r>
      <w:proofErr w:type="spellStart"/>
      <w:r w:rsidRPr="00ED6DFA">
        <w:rPr>
          <w:rFonts w:ascii="Times New Roman" w:hAnsi="Times New Roman"/>
          <w:b/>
          <w:szCs w:val="28"/>
        </w:rPr>
        <w:t>шешу</w:t>
      </w:r>
      <w:proofErr w:type="spellEnd"/>
      <w:r w:rsidRPr="00ED6DFA">
        <w:rPr>
          <w:rFonts w:ascii="Times New Roman" w:hAnsi="Times New Roman"/>
          <w:b/>
          <w:szCs w:val="28"/>
        </w:rPr>
        <w:t xml:space="preserve"> </w:t>
      </w:r>
      <w:proofErr w:type="spellStart"/>
      <w:r w:rsidRPr="00ED6DFA">
        <w:rPr>
          <w:rFonts w:ascii="Times New Roman" w:hAnsi="Times New Roman"/>
          <w:b/>
          <w:szCs w:val="28"/>
        </w:rPr>
        <w:t>тәртібі</w:t>
      </w:r>
      <w:proofErr w:type="spellEnd"/>
    </w:p>
    <w:p w14:paraId="37B4668B" w14:textId="77777777" w:rsidR="00AB18A5" w:rsidRPr="00ED6DFA" w:rsidRDefault="00AB18A5" w:rsidP="00AB18A5">
      <w:pPr>
        <w:pStyle w:val="af4"/>
        <w:tabs>
          <w:tab w:val="left" w:pos="567"/>
        </w:tabs>
        <w:jc w:val="both"/>
        <w:rPr>
          <w:rFonts w:ascii="Times New Roman" w:hAnsi="Times New Roman"/>
          <w:sz w:val="28"/>
          <w:szCs w:val="28"/>
          <w:lang w:val="ru-RU" w:eastAsia="ru-RU" w:bidi="ar-SA"/>
        </w:rPr>
      </w:pPr>
      <w:r>
        <w:rPr>
          <w:rFonts w:ascii="Times New Roman" w:hAnsi="Times New Roman"/>
          <w:sz w:val="28"/>
          <w:szCs w:val="28"/>
          <w:lang w:val="ru-RU" w:eastAsia="ru-RU" w:bidi="ar-SA"/>
        </w:rPr>
        <w:tab/>
        <w:t>9.1.</w:t>
      </w:r>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Шарт</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бойынша</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барлық</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даулар</w:t>
      </w:r>
      <w:proofErr w:type="spellEnd"/>
      <w:r w:rsidRPr="00ED6DFA">
        <w:rPr>
          <w:rFonts w:ascii="Times New Roman" w:hAnsi="Times New Roman"/>
          <w:sz w:val="28"/>
          <w:szCs w:val="28"/>
          <w:lang w:val="ru-RU" w:eastAsia="ru-RU" w:bidi="ar-SA"/>
        </w:rPr>
        <w:t xml:space="preserve"> мен </w:t>
      </w:r>
      <w:proofErr w:type="spellStart"/>
      <w:r w:rsidRPr="00ED6DFA">
        <w:rPr>
          <w:rFonts w:ascii="Times New Roman" w:hAnsi="Times New Roman"/>
          <w:sz w:val="28"/>
          <w:szCs w:val="28"/>
          <w:lang w:val="ru-RU" w:eastAsia="ru-RU" w:bidi="ar-SA"/>
        </w:rPr>
        <w:t>келіспеушіліктер</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келіссөздер</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жолымен</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шешіледі</w:t>
      </w:r>
      <w:proofErr w:type="spellEnd"/>
      <w:r w:rsidRPr="00ED6DFA">
        <w:rPr>
          <w:rFonts w:ascii="Times New Roman" w:hAnsi="Times New Roman"/>
          <w:sz w:val="28"/>
          <w:szCs w:val="28"/>
          <w:lang w:val="ru-RU" w:eastAsia="ru-RU" w:bidi="ar-SA"/>
        </w:rPr>
        <w:t>.</w:t>
      </w:r>
    </w:p>
    <w:p w14:paraId="1ECEBE83" w14:textId="77777777" w:rsidR="00AB18A5" w:rsidRDefault="00AB18A5" w:rsidP="00AB18A5">
      <w:pPr>
        <w:pStyle w:val="af4"/>
        <w:tabs>
          <w:tab w:val="left" w:pos="567"/>
        </w:tabs>
        <w:jc w:val="both"/>
        <w:rPr>
          <w:rFonts w:ascii="Times New Roman" w:hAnsi="Times New Roman"/>
          <w:sz w:val="28"/>
          <w:szCs w:val="28"/>
          <w:lang w:val="ru-RU" w:eastAsia="ru-RU" w:bidi="ar-SA"/>
        </w:rPr>
      </w:pPr>
      <w:r>
        <w:rPr>
          <w:rFonts w:ascii="Times New Roman" w:hAnsi="Times New Roman"/>
          <w:sz w:val="28"/>
          <w:szCs w:val="28"/>
          <w:lang w:val="ru-RU" w:eastAsia="ru-RU" w:bidi="ar-SA"/>
        </w:rPr>
        <w:tab/>
      </w:r>
      <w:r w:rsidRPr="00ED6DFA">
        <w:rPr>
          <w:rFonts w:ascii="Times New Roman" w:hAnsi="Times New Roman"/>
          <w:sz w:val="28"/>
          <w:szCs w:val="28"/>
          <w:lang w:val="ru-RU" w:eastAsia="ru-RU" w:bidi="ar-SA"/>
        </w:rPr>
        <w:t xml:space="preserve">9.2. </w:t>
      </w:r>
      <w:proofErr w:type="spellStart"/>
      <w:r w:rsidRPr="00ED6DFA">
        <w:rPr>
          <w:rFonts w:ascii="Times New Roman" w:hAnsi="Times New Roman"/>
          <w:sz w:val="28"/>
          <w:szCs w:val="28"/>
          <w:lang w:val="ru-RU" w:eastAsia="ru-RU" w:bidi="ar-SA"/>
        </w:rPr>
        <w:t>Келіспеушіліктерді</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келіссөздер</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жолымен</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шешу</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мүмкін</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болмаған</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жағдайда</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олар</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жалға</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берушінің</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орналасқан</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жері</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бойынша</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Қазақстан</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Республикасының</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қолданыстағы</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заңнамасында</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белгіленген</w:t>
      </w:r>
      <w:proofErr w:type="spellEnd"/>
      <w:r w:rsidRPr="00ED6DFA">
        <w:rPr>
          <w:rFonts w:ascii="Times New Roman" w:hAnsi="Times New Roman"/>
          <w:sz w:val="28"/>
          <w:szCs w:val="28"/>
          <w:lang w:val="ru-RU" w:eastAsia="ru-RU" w:bidi="ar-SA"/>
        </w:rPr>
        <w:t xml:space="preserve"> сот </w:t>
      </w:r>
      <w:proofErr w:type="spellStart"/>
      <w:r w:rsidRPr="00ED6DFA">
        <w:rPr>
          <w:rFonts w:ascii="Times New Roman" w:hAnsi="Times New Roman"/>
          <w:sz w:val="28"/>
          <w:szCs w:val="28"/>
          <w:lang w:val="ru-RU" w:eastAsia="ru-RU" w:bidi="ar-SA"/>
        </w:rPr>
        <w:t>тәртібімен</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қаралуға</w:t>
      </w:r>
      <w:proofErr w:type="spellEnd"/>
      <w:r w:rsidRPr="00ED6DFA">
        <w:rPr>
          <w:rFonts w:ascii="Times New Roman" w:hAnsi="Times New Roman"/>
          <w:sz w:val="28"/>
          <w:szCs w:val="28"/>
          <w:lang w:val="ru-RU" w:eastAsia="ru-RU" w:bidi="ar-SA"/>
        </w:rPr>
        <w:t xml:space="preserve"> </w:t>
      </w:r>
      <w:proofErr w:type="spellStart"/>
      <w:r w:rsidRPr="00ED6DFA">
        <w:rPr>
          <w:rFonts w:ascii="Times New Roman" w:hAnsi="Times New Roman"/>
          <w:sz w:val="28"/>
          <w:szCs w:val="28"/>
          <w:lang w:val="ru-RU" w:eastAsia="ru-RU" w:bidi="ar-SA"/>
        </w:rPr>
        <w:t>жатады</w:t>
      </w:r>
      <w:proofErr w:type="spellEnd"/>
      <w:r w:rsidRPr="00ED6DFA">
        <w:rPr>
          <w:rFonts w:ascii="Times New Roman" w:hAnsi="Times New Roman"/>
          <w:sz w:val="28"/>
          <w:szCs w:val="28"/>
          <w:lang w:val="ru-RU" w:eastAsia="ru-RU" w:bidi="ar-SA"/>
        </w:rPr>
        <w:t>.</w:t>
      </w:r>
    </w:p>
    <w:p w14:paraId="7C6F5D29" w14:textId="77777777" w:rsidR="00AB18A5" w:rsidRDefault="00AB18A5" w:rsidP="00AB18A5">
      <w:pPr>
        <w:pStyle w:val="af4"/>
        <w:tabs>
          <w:tab w:val="left" w:pos="567"/>
        </w:tabs>
        <w:jc w:val="both"/>
        <w:rPr>
          <w:rFonts w:ascii="Times New Roman" w:hAnsi="Times New Roman"/>
          <w:sz w:val="28"/>
          <w:szCs w:val="28"/>
          <w:lang w:val="ru-RU" w:eastAsia="ru-RU" w:bidi="ar-SA"/>
        </w:rPr>
      </w:pPr>
    </w:p>
    <w:p w14:paraId="5755E93A" w14:textId="77777777" w:rsidR="00AB18A5" w:rsidRDefault="00AB18A5" w:rsidP="00AB18A5">
      <w:pPr>
        <w:pStyle w:val="af4"/>
        <w:tabs>
          <w:tab w:val="left" w:pos="567"/>
        </w:tabs>
        <w:jc w:val="center"/>
        <w:rPr>
          <w:rFonts w:ascii="Times New Roman" w:hAnsi="Times New Roman"/>
          <w:b/>
          <w:bCs/>
          <w:sz w:val="28"/>
          <w:szCs w:val="28"/>
          <w:lang w:val="ru-RU"/>
        </w:rPr>
      </w:pPr>
      <w:r>
        <w:rPr>
          <w:rStyle w:val="FontStyle11"/>
          <w:sz w:val="28"/>
          <w:szCs w:val="28"/>
          <w:lang w:val="ru-RU"/>
        </w:rPr>
        <w:t xml:space="preserve">10. </w:t>
      </w:r>
      <w:proofErr w:type="spellStart"/>
      <w:r w:rsidRPr="00ED6DFA">
        <w:rPr>
          <w:rStyle w:val="FontStyle11"/>
          <w:sz w:val="28"/>
          <w:szCs w:val="28"/>
          <w:lang w:val="ru-RU"/>
        </w:rPr>
        <w:t>Сыбайлас</w:t>
      </w:r>
      <w:proofErr w:type="spellEnd"/>
      <w:r w:rsidRPr="00ED6DFA">
        <w:rPr>
          <w:rStyle w:val="FontStyle11"/>
          <w:sz w:val="28"/>
          <w:szCs w:val="28"/>
          <w:lang w:val="ru-RU"/>
        </w:rPr>
        <w:t xml:space="preserve"> </w:t>
      </w:r>
      <w:proofErr w:type="spellStart"/>
      <w:r w:rsidRPr="00ED6DFA">
        <w:rPr>
          <w:rStyle w:val="FontStyle11"/>
          <w:sz w:val="28"/>
          <w:szCs w:val="28"/>
          <w:lang w:val="ru-RU"/>
        </w:rPr>
        <w:t>жемқорлыққа</w:t>
      </w:r>
      <w:proofErr w:type="spellEnd"/>
      <w:r w:rsidRPr="00ED6DFA">
        <w:rPr>
          <w:rStyle w:val="FontStyle11"/>
          <w:sz w:val="28"/>
          <w:szCs w:val="28"/>
          <w:lang w:val="ru-RU"/>
        </w:rPr>
        <w:t xml:space="preserve"> </w:t>
      </w:r>
      <w:proofErr w:type="spellStart"/>
      <w:r w:rsidRPr="00ED6DFA">
        <w:rPr>
          <w:rStyle w:val="FontStyle11"/>
          <w:sz w:val="28"/>
          <w:szCs w:val="28"/>
          <w:lang w:val="ru-RU"/>
        </w:rPr>
        <w:t>қарсы</w:t>
      </w:r>
      <w:proofErr w:type="spellEnd"/>
      <w:r w:rsidRPr="00ED6DFA">
        <w:rPr>
          <w:rStyle w:val="FontStyle11"/>
          <w:sz w:val="28"/>
          <w:szCs w:val="28"/>
          <w:lang w:val="ru-RU"/>
        </w:rPr>
        <w:t xml:space="preserve"> </w:t>
      </w:r>
      <w:proofErr w:type="spellStart"/>
      <w:r w:rsidRPr="00ED6DFA">
        <w:rPr>
          <w:rStyle w:val="FontStyle11"/>
          <w:sz w:val="28"/>
          <w:szCs w:val="28"/>
          <w:lang w:val="ru-RU"/>
        </w:rPr>
        <w:t>ескерту</w:t>
      </w:r>
      <w:proofErr w:type="spellEnd"/>
    </w:p>
    <w:p w14:paraId="15E12F50" w14:textId="77777777" w:rsidR="00AB18A5" w:rsidRPr="00ED6DFA" w:rsidRDefault="00AB18A5" w:rsidP="00AB18A5">
      <w:pPr>
        <w:ind w:firstLine="709"/>
        <w:jc w:val="both"/>
        <w:rPr>
          <w:rFonts w:ascii="Times New Roman" w:hAnsi="Times New Roman"/>
          <w:szCs w:val="28"/>
        </w:rPr>
      </w:pPr>
      <w:r w:rsidRPr="00ED6DFA">
        <w:rPr>
          <w:rFonts w:ascii="Times New Roman" w:hAnsi="Times New Roman"/>
          <w:szCs w:val="28"/>
        </w:rPr>
        <w:t xml:space="preserve">10.1.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беруші</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алушыны</w:t>
      </w:r>
      <w:proofErr w:type="spellEnd"/>
      <w:r w:rsidRPr="00ED6DFA">
        <w:rPr>
          <w:rFonts w:ascii="Times New Roman" w:hAnsi="Times New Roman"/>
          <w:szCs w:val="28"/>
        </w:rPr>
        <w:t xml:space="preserve">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жемқорлыққа</w:t>
      </w:r>
      <w:proofErr w:type="spellEnd"/>
      <w:r w:rsidRPr="00ED6DFA">
        <w:rPr>
          <w:rFonts w:ascii="Times New Roman" w:hAnsi="Times New Roman"/>
          <w:szCs w:val="28"/>
        </w:rPr>
        <w:t xml:space="preserve"> </w:t>
      </w:r>
      <w:proofErr w:type="spellStart"/>
      <w:r w:rsidRPr="00ED6DFA">
        <w:rPr>
          <w:rFonts w:ascii="Times New Roman" w:hAnsi="Times New Roman"/>
          <w:szCs w:val="28"/>
        </w:rPr>
        <w:t>қарсы</w:t>
      </w:r>
      <w:proofErr w:type="spellEnd"/>
      <w:r w:rsidRPr="00ED6DFA">
        <w:rPr>
          <w:rFonts w:ascii="Times New Roman" w:hAnsi="Times New Roman"/>
          <w:szCs w:val="28"/>
        </w:rPr>
        <w:t xml:space="preserve"> </w:t>
      </w:r>
      <w:proofErr w:type="spellStart"/>
      <w:r w:rsidRPr="00ED6DFA">
        <w:rPr>
          <w:rFonts w:ascii="Times New Roman" w:hAnsi="Times New Roman"/>
          <w:szCs w:val="28"/>
        </w:rPr>
        <w:t>іс</w:t>
      </w:r>
      <w:proofErr w:type="spellEnd"/>
      <w:r w:rsidRPr="00ED6DFA">
        <w:rPr>
          <w:rFonts w:ascii="Times New Roman" w:hAnsi="Times New Roman"/>
          <w:szCs w:val="28"/>
        </w:rPr>
        <w:t xml:space="preserve"> – </w:t>
      </w:r>
      <w:proofErr w:type="spellStart"/>
      <w:r w:rsidRPr="00ED6DFA">
        <w:rPr>
          <w:rFonts w:ascii="Times New Roman" w:hAnsi="Times New Roman"/>
          <w:szCs w:val="28"/>
        </w:rPr>
        <w:t>қимыл</w:t>
      </w:r>
      <w:proofErr w:type="spellEnd"/>
      <w:r w:rsidRPr="00ED6DFA">
        <w:rPr>
          <w:rFonts w:ascii="Times New Roman" w:hAnsi="Times New Roman"/>
          <w:szCs w:val="28"/>
        </w:rPr>
        <w:t xml:space="preserve"> </w:t>
      </w:r>
      <w:proofErr w:type="spellStart"/>
      <w:r w:rsidRPr="00ED6DFA">
        <w:rPr>
          <w:rFonts w:ascii="Times New Roman" w:hAnsi="Times New Roman"/>
          <w:szCs w:val="28"/>
        </w:rPr>
        <w:t>саясатының</w:t>
      </w:r>
      <w:proofErr w:type="spellEnd"/>
      <w:r w:rsidRPr="00ED6DFA">
        <w:rPr>
          <w:rFonts w:ascii="Times New Roman" w:hAnsi="Times New Roman"/>
          <w:szCs w:val="28"/>
        </w:rPr>
        <w:t xml:space="preserve"> (</w:t>
      </w:r>
      <w:proofErr w:type="spellStart"/>
      <w:r w:rsidRPr="00ED6DFA">
        <w:rPr>
          <w:rFonts w:ascii="Times New Roman" w:hAnsi="Times New Roman"/>
          <w:szCs w:val="28"/>
        </w:rPr>
        <w:t>бұдан</w:t>
      </w:r>
      <w:proofErr w:type="spellEnd"/>
      <w:r w:rsidRPr="00ED6DFA">
        <w:rPr>
          <w:rFonts w:ascii="Times New Roman" w:hAnsi="Times New Roman"/>
          <w:szCs w:val="28"/>
        </w:rPr>
        <w:t xml:space="preserve"> </w:t>
      </w:r>
      <w:proofErr w:type="spellStart"/>
      <w:r w:rsidRPr="00ED6DFA">
        <w:rPr>
          <w:rFonts w:ascii="Times New Roman" w:hAnsi="Times New Roman"/>
          <w:szCs w:val="28"/>
        </w:rPr>
        <w:t>әрі-саясат</w:t>
      </w:r>
      <w:proofErr w:type="spellEnd"/>
      <w:r w:rsidRPr="00ED6DFA">
        <w:rPr>
          <w:rFonts w:ascii="Times New Roman" w:hAnsi="Times New Roman"/>
          <w:szCs w:val="28"/>
        </w:rPr>
        <w:t xml:space="preserve">) </w:t>
      </w:r>
      <w:proofErr w:type="spellStart"/>
      <w:r w:rsidRPr="00ED6DFA">
        <w:rPr>
          <w:rFonts w:ascii="Times New Roman" w:hAnsi="Times New Roman"/>
          <w:szCs w:val="28"/>
        </w:rPr>
        <w:t>қағидаттары</w:t>
      </w:r>
      <w:proofErr w:type="spellEnd"/>
      <w:r w:rsidRPr="00ED6DFA">
        <w:rPr>
          <w:rFonts w:ascii="Times New Roman" w:hAnsi="Times New Roman"/>
          <w:szCs w:val="28"/>
        </w:rPr>
        <w:t xml:space="preserve"> мен </w:t>
      </w:r>
      <w:proofErr w:type="spellStart"/>
      <w:r w:rsidRPr="00ED6DFA">
        <w:rPr>
          <w:rFonts w:ascii="Times New Roman" w:hAnsi="Times New Roman"/>
          <w:szCs w:val="28"/>
        </w:rPr>
        <w:t>талаптары</w:t>
      </w:r>
      <w:proofErr w:type="spellEnd"/>
      <w:r w:rsidRPr="00ED6DFA">
        <w:rPr>
          <w:rFonts w:ascii="Times New Roman" w:hAnsi="Times New Roman"/>
          <w:szCs w:val="28"/>
        </w:rPr>
        <w:t xml:space="preserve"> </w:t>
      </w:r>
      <w:proofErr w:type="spellStart"/>
      <w:r w:rsidRPr="00ED6DFA">
        <w:rPr>
          <w:rFonts w:ascii="Times New Roman" w:hAnsi="Times New Roman"/>
          <w:szCs w:val="28"/>
        </w:rPr>
        <w:t>туралы</w:t>
      </w:r>
      <w:proofErr w:type="spellEnd"/>
      <w:r w:rsidRPr="00ED6DFA">
        <w:rPr>
          <w:rFonts w:ascii="Times New Roman" w:hAnsi="Times New Roman"/>
          <w:szCs w:val="28"/>
        </w:rPr>
        <w:t xml:space="preserve"> </w:t>
      </w:r>
      <w:proofErr w:type="spellStart"/>
      <w:r w:rsidRPr="00ED6DFA">
        <w:rPr>
          <w:rFonts w:ascii="Times New Roman" w:hAnsi="Times New Roman"/>
          <w:szCs w:val="28"/>
        </w:rPr>
        <w:t>хабардар</w:t>
      </w:r>
      <w:proofErr w:type="spellEnd"/>
      <w:r w:rsidRPr="00ED6DFA">
        <w:rPr>
          <w:rFonts w:ascii="Times New Roman" w:hAnsi="Times New Roman"/>
          <w:szCs w:val="28"/>
        </w:rPr>
        <w:t xml:space="preserve"> </w:t>
      </w:r>
      <w:proofErr w:type="spellStart"/>
      <w:r w:rsidRPr="00ED6DFA">
        <w:rPr>
          <w:rFonts w:ascii="Times New Roman" w:hAnsi="Times New Roman"/>
          <w:szCs w:val="28"/>
        </w:rPr>
        <w:t>етеді</w:t>
      </w:r>
      <w:proofErr w:type="spellEnd"/>
      <w:r w:rsidRPr="00ED6DFA">
        <w:rPr>
          <w:rFonts w:ascii="Times New Roman" w:hAnsi="Times New Roman"/>
          <w:szCs w:val="28"/>
        </w:rPr>
        <w:t xml:space="preserve">. </w:t>
      </w:r>
      <w:proofErr w:type="spellStart"/>
      <w:r w:rsidRPr="00ED6DFA">
        <w:rPr>
          <w:rFonts w:ascii="Times New Roman" w:hAnsi="Times New Roman"/>
          <w:szCs w:val="28"/>
        </w:rPr>
        <w:t>Келісімшарт</w:t>
      </w:r>
      <w:proofErr w:type="spellEnd"/>
      <w:r w:rsidRPr="00ED6DFA">
        <w:rPr>
          <w:rFonts w:ascii="Times New Roman" w:hAnsi="Times New Roman"/>
          <w:szCs w:val="28"/>
        </w:rPr>
        <w:t xml:space="preserve"> </w:t>
      </w:r>
      <w:proofErr w:type="spellStart"/>
      <w:r w:rsidRPr="00ED6DFA">
        <w:rPr>
          <w:rFonts w:ascii="Times New Roman" w:hAnsi="Times New Roman"/>
          <w:szCs w:val="28"/>
        </w:rPr>
        <w:t>жасасу</w:t>
      </w:r>
      <w:proofErr w:type="spellEnd"/>
      <w:r w:rsidRPr="00ED6DFA">
        <w:rPr>
          <w:rFonts w:ascii="Times New Roman" w:hAnsi="Times New Roman"/>
          <w:szCs w:val="28"/>
        </w:rPr>
        <w:t xml:space="preserve"> </w:t>
      </w:r>
      <w:proofErr w:type="spellStart"/>
      <w:r w:rsidRPr="00ED6DFA">
        <w:rPr>
          <w:rFonts w:ascii="Times New Roman" w:hAnsi="Times New Roman"/>
          <w:szCs w:val="28"/>
        </w:rPr>
        <w:t>арқылы</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алушы</w:t>
      </w:r>
      <w:proofErr w:type="spellEnd"/>
      <w:r w:rsidRPr="00ED6DFA">
        <w:rPr>
          <w:rFonts w:ascii="Times New Roman" w:hAnsi="Times New Roman"/>
          <w:szCs w:val="28"/>
        </w:rPr>
        <w:t xml:space="preserve"> </w:t>
      </w:r>
      <w:proofErr w:type="spellStart"/>
      <w:r w:rsidRPr="00ED6DFA">
        <w:rPr>
          <w:rFonts w:ascii="Times New Roman" w:hAnsi="Times New Roman"/>
          <w:szCs w:val="28"/>
        </w:rPr>
        <w:t>саясатпен</w:t>
      </w:r>
      <w:proofErr w:type="spellEnd"/>
      <w:r w:rsidRPr="00ED6DFA">
        <w:rPr>
          <w:rFonts w:ascii="Times New Roman" w:hAnsi="Times New Roman"/>
          <w:szCs w:val="28"/>
        </w:rPr>
        <w:t xml:space="preserve"> </w:t>
      </w:r>
      <w:proofErr w:type="spellStart"/>
      <w:r w:rsidRPr="00ED6DFA">
        <w:rPr>
          <w:rFonts w:ascii="Times New Roman" w:hAnsi="Times New Roman"/>
          <w:szCs w:val="28"/>
        </w:rPr>
        <w:t>танысқанын</w:t>
      </w:r>
      <w:proofErr w:type="spellEnd"/>
      <w:r w:rsidRPr="00ED6DFA">
        <w:rPr>
          <w:rFonts w:ascii="Times New Roman" w:hAnsi="Times New Roman"/>
          <w:szCs w:val="28"/>
        </w:rPr>
        <w:t xml:space="preserve"> </w:t>
      </w:r>
      <w:proofErr w:type="spellStart"/>
      <w:r w:rsidRPr="00ED6DFA">
        <w:rPr>
          <w:rFonts w:ascii="Times New Roman" w:hAnsi="Times New Roman"/>
          <w:szCs w:val="28"/>
        </w:rPr>
        <w:t>растайды</w:t>
      </w:r>
      <w:proofErr w:type="spellEnd"/>
      <w:r w:rsidRPr="00ED6DFA">
        <w:rPr>
          <w:rFonts w:ascii="Times New Roman" w:hAnsi="Times New Roman"/>
          <w:szCs w:val="28"/>
        </w:rPr>
        <w:t xml:space="preserve">. </w:t>
      </w:r>
      <w:proofErr w:type="spellStart"/>
      <w:r w:rsidRPr="00ED6DFA">
        <w:rPr>
          <w:rFonts w:ascii="Times New Roman" w:hAnsi="Times New Roman"/>
          <w:szCs w:val="28"/>
        </w:rPr>
        <w:t>Шарт</w:t>
      </w:r>
      <w:proofErr w:type="spellEnd"/>
      <w:r w:rsidRPr="00ED6DFA">
        <w:rPr>
          <w:rFonts w:ascii="Times New Roman" w:hAnsi="Times New Roman"/>
          <w:szCs w:val="28"/>
        </w:rPr>
        <w:t xml:space="preserve"> </w:t>
      </w:r>
      <w:proofErr w:type="spellStart"/>
      <w:r w:rsidRPr="00ED6DFA">
        <w:rPr>
          <w:rFonts w:ascii="Times New Roman" w:hAnsi="Times New Roman"/>
          <w:szCs w:val="28"/>
        </w:rPr>
        <w:t>бойынша</w:t>
      </w:r>
      <w:proofErr w:type="spellEnd"/>
      <w:r w:rsidRPr="00ED6DFA">
        <w:rPr>
          <w:rFonts w:ascii="Times New Roman" w:hAnsi="Times New Roman"/>
          <w:szCs w:val="28"/>
        </w:rPr>
        <w:t xml:space="preserve"> </w:t>
      </w:r>
      <w:proofErr w:type="spellStart"/>
      <w:r w:rsidRPr="00ED6DFA">
        <w:rPr>
          <w:rFonts w:ascii="Times New Roman" w:hAnsi="Times New Roman"/>
          <w:szCs w:val="28"/>
        </w:rPr>
        <w:t>өз</w:t>
      </w:r>
      <w:proofErr w:type="spellEnd"/>
      <w:r w:rsidRPr="00ED6DFA">
        <w:rPr>
          <w:rFonts w:ascii="Times New Roman" w:hAnsi="Times New Roman"/>
          <w:szCs w:val="28"/>
        </w:rPr>
        <w:t xml:space="preserve"> </w:t>
      </w:r>
      <w:proofErr w:type="spellStart"/>
      <w:r w:rsidRPr="00ED6DFA">
        <w:rPr>
          <w:rFonts w:ascii="Times New Roman" w:hAnsi="Times New Roman"/>
          <w:szCs w:val="28"/>
        </w:rPr>
        <w:t>міндеттемелерін</w:t>
      </w:r>
      <w:proofErr w:type="spellEnd"/>
      <w:r w:rsidRPr="00ED6DFA">
        <w:rPr>
          <w:rFonts w:ascii="Times New Roman" w:hAnsi="Times New Roman"/>
          <w:szCs w:val="28"/>
        </w:rPr>
        <w:t xml:space="preserve"> </w:t>
      </w:r>
      <w:proofErr w:type="spellStart"/>
      <w:r w:rsidRPr="00ED6DFA">
        <w:rPr>
          <w:rFonts w:ascii="Times New Roman" w:hAnsi="Times New Roman"/>
          <w:szCs w:val="28"/>
        </w:rPr>
        <w:t>орындау</w:t>
      </w:r>
      <w:proofErr w:type="spellEnd"/>
      <w:r w:rsidRPr="00ED6DFA">
        <w:rPr>
          <w:rFonts w:ascii="Times New Roman" w:hAnsi="Times New Roman"/>
          <w:szCs w:val="28"/>
        </w:rPr>
        <w:t xml:space="preserve"> </w:t>
      </w:r>
      <w:proofErr w:type="spellStart"/>
      <w:r w:rsidRPr="00ED6DFA">
        <w:rPr>
          <w:rFonts w:ascii="Times New Roman" w:hAnsi="Times New Roman"/>
          <w:szCs w:val="28"/>
        </w:rPr>
        <w:t>кезінде</w:t>
      </w:r>
      <w:proofErr w:type="spellEnd"/>
      <w:r w:rsidRPr="00ED6DFA">
        <w:rPr>
          <w:rFonts w:ascii="Times New Roman" w:hAnsi="Times New Roman"/>
          <w:szCs w:val="28"/>
        </w:rPr>
        <w:t xml:space="preserve"> </w:t>
      </w:r>
      <w:proofErr w:type="spellStart"/>
      <w:r w:rsidRPr="00ED6DFA">
        <w:rPr>
          <w:rFonts w:ascii="Times New Roman" w:hAnsi="Times New Roman"/>
          <w:szCs w:val="28"/>
        </w:rPr>
        <w:t>Тараптар</w:t>
      </w:r>
      <w:proofErr w:type="spellEnd"/>
      <w:r w:rsidRPr="00ED6DFA">
        <w:rPr>
          <w:rFonts w:ascii="Times New Roman" w:hAnsi="Times New Roman"/>
          <w:szCs w:val="28"/>
        </w:rPr>
        <w:t xml:space="preserve"> </w:t>
      </w:r>
      <w:proofErr w:type="spellStart"/>
      <w:r w:rsidRPr="00ED6DFA">
        <w:rPr>
          <w:rFonts w:ascii="Times New Roman" w:hAnsi="Times New Roman"/>
          <w:szCs w:val="28"/>
        </w:rPr>
        <w:t>өз</w:t>
      </w:r>
      <w:proofErr w:type="spellEnd"/>
      <w:r w:rsidRPr="00ED6DFA">
        <w:rPr>
          <w:rFonts w:ascii="Times New Roman" w:hAnsi="Times New Roman"/>
          <w:szCs w:val="28"/>
        </w:rPr>
        <w:t xml:space="preserve"> </w:t>
      </w:r>
      <w:proofErr w:type="spellStart"/>
      <w:r w:rsidRPr="00ED6DFA">
        <w:rPr>
          <w:rFonts w:ascii="Times New Roman" w:hAnsi="Times New Roman"/>
          <w:szCs w:val="28"/>
        </w:rPr>
        <w:t>қызметкерлерінің</w:t>
      </w:r>
      <w:proofErr w:type="spellEnd"/>
      <w:r w:rsidRPr="00ED6DFA">
        <w:rPr>
          <w:rFonts w:ascii="Times New Roman" w:hAnsi="Times New Roman"/>
          <w:szCs w:val="28"/>
        </w:rPr>
        <w:t xml:space="preserve"> </w:t>
      </w:r>
      <w:proofErr w:type="spellStart"/>
      <w:r w:rsidRPr="00ED6DFA">
        <w:rPr>
          <w:rFonts w:ascii="Times New Roman" w:hAnsi="Times New Roman"/>
          <w:szCs w:val="28"/>
        </w:rPr>
        <w:t>Қазақстан</w:t>
      </w:r>
      <w:proofErr w:type="spellEnd"/>
      <w:r w:rsidRPr="00ED6DFA">
        <w:rPr>
          <w:rFonts w:ascii="Times New Roman" w:hAnsi="Times New Roman"/>
          <w:szCs w:val="28"/>
        </w:rPr>
        <w:t xml:space="preserve"> </w:t>
      </w:r>
      <w:proofErr w:type="spellStart"/>
      <w:r w:rsidRPr="00ED6DFA">
        <w:rPr>
          <w:rFonts w:ascii="Times New Roman" w:hAnsi="Times New Roman"/>
          <w:szCs w:val="28"/>
        </w:rPr>
        <w:t>Республикасының</w:t>
      </w:r>
      <w:proofErr w:type="spellEnd"/>
      <w:r w:rsidRPr="00ED6DFA">
        <w:rPr>
          <w:rFonts w:ascii="Times New Roman" w:hAnsi="Times New Roman"/>
          <w:szCs w:val="28"/>
        </w:rPr>
        <w:t xml:space="preserve">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жемқорлыққа</w:t>
      </w:r>
      <w:proofErr w:type="spellEnd"/>
      <w:r w:rsidRPr="00ED6DFA">
        <w:rPr>
          <w:rFonts w:ascii="Times New Roman" w:hAnsi="Times New Roman"/>
          <w:szCs w:val="28"/>
        </w:rPr>
        <w:t xml:space="preserve"> </w:t>
      </w:r>
      <w:proofErr w:type="spellStart"/>
      <w:r w:rsidRPr="00ED6DFA">
        <w:rPr>
          <w:rFonts w:ascii="Times New Roman" w:hAnsi="Times New Roman"/>
          <w:szCs w:val="28"/>
        </w:rPr>
        <w:t>қарсы</w:t>
      </w:r>
      <w:proofErr w:type="spellEnd"/>
      <w:r w:rsidRPr="00ED6DFA">
        <w:rPr>
          <w:rFonts w:ascii="Times New Roman" w:hAnsi="Times New Roman"/>
          <w:szCs w:val="28"/>
        </w:rPr>
        <w:t xml:space="preserve"> </w:t>
      </w:r>
      <w:proofErr w:type="spellStart"/>
      <w:r w:rsidRPr="00ED6DFA">
        <w:rPr>
          <w:rFonts w:ascii="Times New Roman" w:hAnsi="Times New Roman"/>
          <w:szCs w:val="28"/>
        </w:rPr>
        <w:t>заңнамасының</w:t>
      </w:r>
      <w:proofErr w:type="spellEnd"/>
      <w:r w:rsidRPr="00ED6DFA">
        <w:rPr>
          <w:rFonts w:ascii="Times New Roman" w:hAnsi="Times New Roman"/>
          <w:szCs w:val="28"/>
        </w:rPr>
        <w:t xml:space="preserve"> </w:t>
      </w:r>
      <w:proofErr w:type="spellStart"/>
      <w:r w:rsidRPr="00ED6DFA">
        <w:rPr>
          <w:rFonts w:ascii="Times New Roman" w:hAnsi="Times New Roman"/>
          <w:szCs w:val="28"/>
        </w:rPr>
        <w:t>талаптарын</w:t>
      </w:r>
      <w:proofErr w:type="spellEnd"/>
      <w:r w:rsidRPr="00ED6DFA">
        <w:rPr>
          <w:rFonts w:ascii="Times New Roman" w:hAnsi="Times New Roman"/>
          <w:szCs w:val="28"/>
        </w:rPr>
        <w:t xml:space="preserve"> </w:t>
      </w:r>
      <w:proofErr w:type="spellStart"/>
      <w:r w:rsidRPr="00ED6DFA">
        <w:rPr>
          <w:rFonts w:ascii="Times New Roman" w:hAnsi="Times New Roman"/>
          <w:szCs w:val="28"/>
        </w:rPr>
        <w:t>сақтауға</w:t>
      </w:r>
      <w:proofErr w:type="spellEnd"/>
      <w:r w:rsidRPr="00ED6DFA">
        <w:rPr>
          <w:rFonts w:ascii="Times New Roman" w:hAnsi="Times New Roman"/>
          <w:szCs w:val="28"/>
        </w:rPr>
        <w:t xml:space="preserve"> </w:t>
      </w:r>
      <w:proofErr w:type="spellStart"/>
      <w:r w:rsidRPr="00ED6DFA">
        <w:rPr>
          <w:rFonts w:ascii="Times New Roman" w:hAnsi="Times New Roman"/>
          <w:szCs w:val="28"/>
        </w:rPr>
        <w:t>және</w:t>
      </w:r>
      <w:proofErr w:type="spellEnd"/>
      <w:r w:rsidRPr="00ED6DFA">
        <w:rPr>
          <w:rFonts w:ascii="Times New Roman" w:hAnsi="Times New Roman"/>
          <w:szCs w:val="28"/>
        </w:rPr>
        <w:t xml:space="preserve"> </w:t>
      </w:r>
      <w:proofErr w:type="spellStart"/>
      <w:r w:rsidRPr="00ED6DFA">
        <w:rPr>
          <w:rFonts w:ascii="Times New Roman" w:hAnsi="Times New Roman"/>
          <w:szCs w:val="28"/>
        </w:rPr>
        <w:t>сақтауын</w:t>
      </w:r>
      <w:proofErr w:type="spellEnd"/>
      <w:r w:rsidRPr="00ED6DFA">
        <w:rPr>
          <w:rFonts w:ascii="Times New Roman" w:hAnsi="Times New Roman"/>
          <w:szCs w:val="28"/>
        </w:rPr>
        <w:t xml:space="preserve"> </w:t>
      </w:r>
      <w:proofErr w:type="spellStart"/>
      <w:r w:rsidRPr="00ED6DFA">
        <w:rPr>
          <w:rFonts w:ascii="Times New Roman" w:hAnsi="Times New Roman"/>
          <w:szCs w:val="28"/>
        </w:rPr>
        <w:t>қамтамасыз</w:t>
      </w:r>
      <w:proofErr w:type="spellEnd"/>
      <w:r w:rsidRPr="00ED6DFA">
        <w:rPr>
          <w:rFonts w:ascii="Times New Roman" w:hAnsi="Times New Roman"/>
          <w:szCs w:val="28"/>
        </w:rPr>
        <w:t xml:space="preserve"> </w:t>
      </w:r>
      <w:proofErr w:type="spellStart"/>
      <w:r w:rsidRPr="00ED6DFA">
        <w:rPr>
          <w:rFonts w:ascii="Times New Roman" w:hAnsi="Times New Roman"/>
          <w:szCs w:val="28"/>
        </w:rPr>
        <w:t>етуге</w:t>
      </w:r>
      <w:proofErr w:type="spellEnd"/>
      <w:r w:rsidRPr="00ED6DFA">
        <w:rPr>
          <w:rFonts w:ascii="Times New Roman" w:hAnsi="Times New Roman"/>
          <w:szCs w:val="28"/>
        </w:rPr>
        <w:t xml:space="preserve">, </w:t>
      </w:r>
      <w:proofErr w:type="spellStart"/>
      <w:r w:rsidRPr="00ED6DFA">
        <w:rPr>
          <w:rFonts w:ascii="Times New Roman" w:hAnsi="Times New Roman"/>
          <w:szCs w:val="28"/>
        </w:rPr>
        <w:t>сондай-ақ</w:t>
      </w:r>
      <w:proofErr w:type="spellEnd"/>
      <w:r w:rsidRPr="00ED6DFA">
        <w:rPr>
          <w:rFonts w:ascii="Times New Roman" w:hAnsi="Times New Roman"/>
          <w:szCs w:val="28"/>
        </w:rPr>
        <w:t xml:space="preserve"> </w:t>
      </w:r>
      <w:proofErr w:type="spellStart"/>
      <w:r w:rsidRPr="00ED6DFA">
        <w:rPr>
          <w:rFonts w:ascii="Times New Roman" w:hAnsi="Times New Roman"/>
          <w:szCs w:val="28"/>
        </w:rPr>
        <w:t>Шарттың</w:t>
      </w:r>
      <w:proofErr w:type="spellEnd"/>
      <w:r w:rsidRPr="00ED6DFA">
        <w:rPr>
          <w:rFonts w:ascii="Times New Roman" w:hAnsi="Times New Roman"/>
          <w:szCs w:val="28"/>
        </w:rPr>
        <w:t xml:space="preserve"> </w:t>
      </w:r>
      <w:proofErr w:type="spellStart"/>
      <w:r w:rsidRPr="00ED6DFA">
        <w:rPr>
          <w:rFonts w:ascii="Times New Roman" w:hAnsi="Times New Roman"/>
          <w:szCs w:val="28"/>
        </w:rPr>
        <w:t>мақсаттары</w:t>
      </w:r>
      <w:proofErr w:type="spellEnd"/>
      <w:r w:rsidRPr="00ED6DFA">
        <w:rPr>
          <w:rFonts w:ascii="Times New Roman" w:hAnsi="Times New Roman"/>
          <w:szCs w:val="28"/>
        </w:rPr>
        <w:t xml:space="preserve"> </w:t>
      </w:r>
      <w:proofErr w:type="spellStart"/>
      <w:r w:rsidRPr="00ED6DFA">
        <w:rPr>
          <w:rFonts w:ascii="Times New Roman" w:hAnsi="Times New Roman"/>
          <w:szCs w:val="28"/>
        </w:rPr>
        <w:t>үшін</w:t>
      </w:r>
      <w:proofErr w:type="spellEnd"/>
      <w:r w:rsidRPr="00ED6DFA">
        <w:rPr>
          <w:rFonts w:ascii="Times New Roman" w:hAnsi="Times New Roman"/>
          <w:szCs w:val="28"/>
        </w:rPr>
        <w:t xml:space="preserve"> </w:t>
      </w:r>
      <w:proofErr w:type="spellStart"/>
      <w:r w:rsidRPr="00ED6DFA">
        <w:rPr>
          <w:rFonts w:ascii="Times New Roman" w:hAnsi="Times New Roman"/>
          <w:szCs w:val="28"/>
        </w:rPr>
        <w:t>қолданылатын</w:t>
      </w:r>
      <w:proofErr w:type="spellEnd"/>
      <w:r w:rsidRPr="00ED6DFA">
        <w:rPr>
          <w:rFonts w:ascii="Times New Roman" w:hAnsi="Times New Roman"/>
          <w:szCs w:val="28"/>
        </w:rPr>
        <w:t xml:space="preserve"> </w:t>
      </w:r>
      <w:proofErr w:type="spellStart"/>
      <w:r w:rsidRPr="00ED6DFA">
        <w:rPr>
          <w:rFonts w:ascii="Times New Roman" w:hAnsi="Times New Roman"/>
          <w:szCs w:val="28"/>
        </w:rPr>
        <w:t>халықаралық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актілерде</w:t>
      </w:r>
      <w:proofErr w:type="spellEnd"/>
      <w:r w:rsidRPr="00ED6DFA">
        <w:rPr>
          <w:rFonts w:ascii="Times New Roman" w:hAnsi="Times New Roman"/>
          <w:szCs w:val="28"/>
        </w:rPr>
        <w:t xml:space="preserve"> </w:t>
      </w:r>
      <w:proofErr w:type="spellStart"/>
      <w:r w:rsidRPr="00ED6DFA">
        <w:rPr>
          <w:rFonts w:ascii="Times New Roman" w:hAnsi="Times New Roman"/>
          <w:szCs w:val="28"/>
        </w:rPr>
        <w:t>және</w:t>
      </w:r>
      <w:proofErr w:type="spellEnd"/>
      <w:r w:rsidRPr="00ED6DFA">
        <w:rPr>
          <w:rFonts w:ascii="Times New Roman" w:hAnsi="Times New Roman"/>
          <w:szCs w:val="28"/>
        </w:rPr>
        <w:t xml:space="preserve"> </w:t>
      </w:r>
      <w:proofErr w:type="spellStart"/>
      <w:r w:rsidRPr="00ED6DFA">
        <w:rPr>
          <w:rFonts w:ascii="Times New Roman" w:hAnsi="Times New Roman"/>
          <w:szCs w:val="28"/>
        </w:rPr>
        <w:t>шет</w:t>
      </w:r>
      <w:proofErr w:type="spellEnd"/>
      <w:r w:rsidRPr="00ED6DFA">
        <w:rPr>
          <w:rFonts w:ascii="Times New Roman" w:hAnsi="Times New Roman"/>
          <w:szCs w:val="28"/>
        </w:rPr>
        <w:t xml:space="preserve"> </w:t>
      </w:r>
      <w:proofErr w:type="spellStart"/>
      <w:r w:rsidRPr="00ED6DFA">
        <w:rPr>
          <w:rFonts w:ascii="Times New Roman" w:hAnsi="Times New Roman"/>
          <w:szCs w:val="28"/>
        </w:rPr>
        <w:lastRenderedPageBreak/>
        <w:t>мемлекеттердің</w:t>
      </w:r>
      <w:proofErr w:type="spellEnd"/>
      <w:r w:rsidRPr="00ED6DFA">
        <w:rPr>
          <w:rFonts w:ascii="Times New Roman" w:hAnsi="Times New Roman"/>
          <w:szCs w:val="28"/>
        </w:rPr>
        <w:t xml:space="preserve">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жемқорлыққа</w:t>
      </w:r>
      <w:proofErr w:type="spellEnd"/>
      <w:r w:rsidRPr="00ED6DFA">
        <w:rPr>
          <w:rFonts w:ascii="Times New Roman" w:hAnsi="Times New Roman"/>
          <w:szCs w:val="28"/>
        </w:rPr>
        <w:t xml:space="preserve"> </w:t>
      </w:r>
      <w:proofErr w:type="spellStart"/>
      <w:r w:rsidRPr="00ED6DFA">
        <w:rPr>
          <w:rFonts w:ascii="Times New Roman" w:hAnsi="Times New Roman"/>
          <w:szCs w:val="28"/>
        </w:rPr>
        <w:t>қарсы</w:t>
      </w:r>
      <w:proofErr w:type="spellEnd"/>
      <w:r w:rsidRPr="00ED6DFA">
        <w:rPr>
          <w:rFonts w:ascii="Times New Roman" w:hAnsi="Times New Roman"/>
          <w:szCs w:val="28"/>
        </w:rPr>
        <w:t xml:space="preserve"> </w:t>
      </w:r>
      <w:proofErr w:type="spellStart"/>
      <w:r w:rsidRPr="00ED6DFA">
        <w:rPr>
          <w:rFonts w:ascii="Times New Roman" w:hAnsi="Times New Roman"/>
          <w:szCs w:val="28"/>
        </w:rPr>
        <w:t>іс-қимыл</w:t>
      </w:r>
      <w:proofErr w:type="spellEnd"/>
      <w:r w:rsidRPr="00ED6DFA">
        <w:rPr>
          <w:rFonts w:ascii="Times New Roman" w:hAnsi="Times New Roman"/>
          <w:szCs w:val="28"/>
        </w:rPr>
        <w:t xml:space="preserve"> </w:t>
      </w:r>
      <w:proofErr w:type="spellStart"/>
      <w:r w:rsidRPr="00ED6DFA">
        <w:rPr>
          <w:rFonts w:ascii="Times New Roman" w:hAnsi="Times New Roman"/>
          <w:szCs w:val="28"/>
        </w:rPr>
        <w:t>туралы</w:t>
      </w:r>
      <w:proofErr w:type="spellEnd"/>
      <w:r w:rsidRPr="00ED6DFA">
        <w:rPr>
          <w:rFonts w:ascii="Times New Roman" w:hAnsi="Times New Roman"/>
          <w:szCs w:val="28"/>
        </w:rPr>
        <w:t xml:space="preserve"> </w:t>
      </w:r>
      <w:proofErr w:type="spellStart"/>
      <w:r w:rsidRPr="00ED6DFA">
        <w:rPr>
          <w:rFonts w:ascii="Times New Roman" w:hAnsi="Times New Roman"/>
          <w:szCs w:val="28"/>
        </w:rPr>
        <w:t>заңнамалық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актілерінде</w:t>
      </w:r>
      <w:proofErr w:type="spellEnd"/>
      <w:r w:rsidRPr="00ED6DFA">
        <w:rPr>
          <w:rFonts w:ascii="Times New Roman" w:hAnsi="Times New Roman"/>
          <w:szCs w:val="28"/>
        </w:rPr>
        <w:t xml:space="preserve"> </w:t>
      </w:r>
      <w:proofErr w:type="spellStart"/>
      <w:r w:rsidRPr="00ED6DFA">
        <w:rPr>
          <w:rFonts w:ascii="Times New Roman" w:hAnsi="Times New Roman"/>
          <w:szCs w:val="28"/>
        </w:rPr>
        <w:t>көзделген</w:t>
      </w:r>
      <w:proofErr w:type="spellEnd"/>
      <w:r w:rsidRPr="00ED6DFA">
        <w:rPr>
          <w:rFonts w:ascii="Times New Roman" w:hAnsi="Times New Roman"/>
          <w:szCs w:val="28"/>
        </w:rPr>
        <w:t xml:space="preserve">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құқық</w:t>
      </w:r>
      <w:proofErr w:type="spellEnd"/>
      <w:r w:rsidRPr="00ED6DFA">
        <w:rPr>
          <w:rFonts w:ascii="Times New Roman" w:hAnsi="Times New Roman"/>
          <w:szCs w:val="28"/>
        </w:rPr>
        <w:t xml:space="preserve"> </w:t>
      </w:r>
      <w:proofErr w:type="spellStart"/>
      <w:r w:rsidRPr="00ED6DFA">
        <w:rPr>
          <w:rFonts w:ascii="Times New Roman" w:hAnsi="Times New Roman"/>
          <w:szCs w:val="28"/>
        </w:rPr>
        <w:t>бұзушылықтарды</w:t>
      </w:r>
      <w:proofErr w:type="spellEnd"/>
      <w:r w:rsidRPr="00ED6DFA">
        <w:rPr>
          <w:rFonts w:ascii="Times New Roman" w:hAnsi="Times New Roman"/>
          <w:szCs w:val="28"/>
        </w:rPr>
        <w:t xml:space="preserve"> </w:t>
      </w:r>
      <w:proofErr w:type="spellStart"/>
      <w:r w:rsidRPr="00ED6DFA">
        <w:rPr>
          <w:rFonts w:ascii="Times New Roman" w:hAnsi="Times New Roman"/>
          <w:szCs w:val="28"/>
        </w:rPr>
        <w:t>жасамауға</w:t>
      </w:r>
      <w:proofErr w:type="spellEnd"/>
      <w:r w:rsidRPr="00ED6DFA">
        <w:rPr>
          <w:rFonts w:ascii="Times New Roman" w:hAnsi="Times New Roman"/>
          <w:szCs w:val="28"/>
        </w:rPr>
        <w:t xml:space="preserve"> </w:t>
      </w:r>
      <w:proofErr w:type="spellStart"/>
      <w:r w:rsidRPr="00ED6DFA">
        <w:rPr>
          <w:rFonts w:ascii="Times New Roman" w:hAnsi="Times New Roman"/>
          <w:szCs w:val="28"/>
        </w:rPr>
        <w:t>міндеттенеді</w:t>
      </w:r>
      <w:proofErr w:type="spellEnd"/>
      <w:r w:rsidRPr="00ED6DFA">
        <w:rPr>
          <w:rFonts w:ascii="Times New Roman" w:hAnsi="Times New Roman"/>
          <w:szCs w:val="28"/>
        </w:rPr>
        <w:t>.</w:t>
      </w:r>
    </w:p>
    <w:p w14:paraId="7AE0D059" w14:textId="77777777" w:rsidR="00AB18A5" w:rsidRPr="00ED6DFA" w:rsidRDefault="00AB18A5" w:rsidP="00AB18A5">
      <w:pPr>
        <w:ind w:firstLine="709"/>
        <w:jc w:val="both"/>
        <w:rPr>
          <w:rFonts w:ascii="Times New Roman" w:hAnsi="Times New Roman"/>
          <w:szCs w:val="28"/>
        </w:rPr>
      </w:pPr>
      <w:r w:rsidRPr="00ED6DFA">
        <w:rPr>
          <w:rFonts w:ascii="Times New Roman" w:hAnsi="Times New Roman"/>
          <w:szCs w:val="28"/>
        </w:rPr>
        <w:t xml:space="preserve">10.2. </w:t>
      </w:r>
      <w:proofErr w:type="spellStart"/>
      <w:r w:rsidRPr="00ED6DFA">
        <w:rPr>
          <w:rFonts w:ascii="Times New Roman" w:hAnsi="Times New Roman"/>
          <w:szCs w:val="28"/>
        </w:rPr>
        <w:t>Шарт</w:t>
      </w:r>
      <w:proofErr w:type="spellEnd"/>
      <w:r w:rsidRPr="00ED6DFA">
        <w:rPr>
          <w:rFonts w:ascii="Times New Roman" w:hAnsi="Times New Roman"/>
          <w:szCs w:val="28"/>
        </w:rPr>
        <w:t xml:space="preserve"> </w:t>
      </w:r>
      <w:proofErr w:type="spellStart"/>
      <w:r w:rsidRPr="00ED6DFA">
        <w:rPr>
          <w:rFonts w:ascii="Times New Roman" w:hAnsi="Times New Roman"/>
          <w:szCs w:val="28"/>
        </w:rPr>
        <w:t>мақсатында</w:t>
      </w:r>
      <w:proofErr w:type="spellEnd"/>
      <w:r w:rsidRPr="00ED6DFA">
        <w:rPr>
          <w:rFonts w:ascii="Times New Roman" w:hAnsi="Times New Roman"/>
          <w:szCs w:val="28"/>
        </w:rPr>
        <w:t xml:space="preserve">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құқық</w:t>
      </w:r>
      <w:proofErr w:type="spellEnd"/>
      <w:r w:rsidRPr="00ED6DFA">
        <w:rPr>
          <w:rFonts w:ascii="Times New Roman" w:hAnsi="Times New Roman"/>
          <w:szCs w:val="28"/>
        </w:rPr>
        <w:t xml:space="preserve"> </w:t>
      </w:r>
      <w:proofErr w:type="spellStart"/>
      <w:r w:rsidRPr="00ED6DFA">
        <w:rPr>
          <w:rFonts w:ascii="Times New Roman" w:hAnsi="Times New Roman"/>
          <w:szCs w:val="28"/>
        </w:rPr>
        <w:t>бұзушылықтарға</w:t>
      </w:r>
      <w:proofErr w:type="spellEnd"/>
      <w:r w:rsidRPr="00ED6DFA">
        <w:rPr>
          <w:rFonts w:ascii="Times New Roman" w:hAnsi="Times New Roman"/>
          <w:szCs w:val="28"/>
        </w:rPr>
        <w:t xml:space="preserve"> пара беру не </w:t>
      </w:r>
      <w:proofErr w:type="spellStart"/>
      <w:r w:rsidRPr="00ED6DFA">
        <w:rPr>
          <w:rFonts w:ascii="Times New Roman" w:hAnsi="Times New Roman"/>
          <w:szCs w:val="28"/>
        </w:rPr>
        <w:t>алу</w:t>
      </w:r>
      <w:proofErr w:type="spellEnd"/>
      <w:r w:rsidRPr="00ED6DFA">
        <w:rPr>
          <w:rFonts w:ascii="Times New Roman" w:hAnsi="Times New Roman"/>
          <w:szCs w:val="28"/>
        </w:rPr>
        <w:t xml:space="preserve"> </w:t>
      </w:r>
      <w:proofErr w:type="spellStart"/>
      <w:r w:rsidRPr="00ED6DFA">
        <w:rPr>
          <w:rFonts w:ascii="Times New Roman" w:hAnsi="Times New Roman"/>
          <w:szCs w:val="28"/>
        </w:rPr>
        <w:t>кезінде</w:t>
      </w:r>
      <w:proofErr w:type="spellEnd"/>
      <w:r w:rsidRPr="00ED6DFA">
        <w:rPr>
          <w:rFonts w:ascii="Times New Roman" w:hAnsi="Times New Roman"/>
          <w:szCs w:val="28"/>
        </w:rPr>
        <w:t xml:space="preserve"> </w:t>
      </w:r>
      <w:proofErr w:type="spellStart"/>
      <w:r w:rsidRPr="00ED6DFA">
        <w:rPr>
          <w:rFonts w:ascii="Times New Roman" w:hAnsi="Times New Roman"/>
          <w:szCs w:val="28"/>
        </w:rPr>
        <w:t>жасалатын</w:t>
      </w:r>
      <w:proofErr w:type="spellEnd"/>
      <w:r w:rsidRPr="00ED6DFA">
        <w:rPr>
          <w:rFonts w:ascii="Times New Roman" w:hAnsi="Times New Roman"/>
          <w:szCs w:val="28"/>
        </w:rPr>
        <w:t xml:space="preserve"> </w:t>
      </w:r>
      <w:proofErr w:type="spellStart"/>
      <w:r w:rsidRPr="00ED6DFA">
        <w:rPr>
          <w:rFonts w:ascii="Times New Roman" w:hAnsi="Times New Roman"/>
          <w:szCs w:val="28"/>
        </w:rPr>
        <w:t>қасақана</w:t>
      </w:r>
      <w:proofErr w:type="spellEnd"/>
      <w:r w:rsidRPr="00ED6DFA">
        <w:rPr>
          <w:rFonts w:ascii="Times New Roman" w:hAnsi="Times New Roman"/>
          <w:szCs w:val="28"/>
        </w:rPr>
        <w:t xml:space="preserve"> </w:t>
      </w:r>
      <w:proofErr w:type="spellStart"/>
      <w:r w:rsidRPr="00ED6DFA">
        <w:rPr>
          <w:rFonts w:ascii="Times New Roman" w:hAnsi="Times New Roman"/>
          <w:szCs w:val="28"/>
        </w:rPr>
        <w:t>іс-әрекет</w:t>
      </w:r>
      <w:proofErr w:type="spellEnd"/>
      <w:r w:rsidRPr="00ED6DFA">
        <w:rPr>
          <w:rFonts w:ascii="Times New Roman" w:hAnsi="Times New Roman"/>
          <w:szCs w:val="28"/>
        </w:rPr>
        <w:t xml:space="preserve">, </w:t>
      </w:r>
      <w:proofErr w:type="spellStart"/>
      <w:r w:rsidRPr="00ED6DFA">
        <w:rPr>
          <w:rFonts w:ascii="Times New Roman" w:hAnsi="Times New Roman"/>
          <w:szCs w:val="28"/>
        </w:rPr>
        <w:t>коммерциялық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параға</w:t>
      </w:r>
      <w:proofErr w:type="spellEnd"/>
      <w:r w:rsidRPr="00ED6DFA">
        <w:rPr>
          <w:rFonts w:ascii="Times New Roman" w:hAnsi="Times New Roman"/>
          <w:szCs w:val="28"/>
        </w:rPr>
        <w:t xml:space="preserve"> </w:t>
      </w:r>
      <w:proofErr w:type="spellStart"/>
      <w:r w:rsidRPr="00ED6DFA">
        <w:rPr>
          <w:rFonts w:ascii="Times New Roman" w:hAnsi="Times New Roman"/>
          <w:szCs w:val="28"/>
        </w:rPr>
        <w:t>сатып</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w:t>
      </w:r>
      <w:proofErr w:type="spellEnd"/>
      <w:r w:rsidRPr="00ED6DFA">
        <w:rPr>
          <w:rFonts w:ascii="Times New Roman" w:hAnsi="Times New Roman"/>
          <w:szCs w:val="28"/>
        </w:rPr>
        <w:t xml:space="preserve"> не </w:t>
      </w:r>
      <w:proofErr w:type="spellStart"/>
      <w:r w:rsidRPr="00ED6DFA">
        <w:rPr>
          <w:rFonts w:ascii="Times New Roman" w:hAnsi="Times New Roman"/>
          <w:szCs w:val="28"/>
        </w:rPr>
        <w:t>Тараптар</w:t>
      </w:r>
      <w:proofErr w:type="spellEnd"/>
      <w:r w:rsidRPr="00ED6DFA">
        <w:rPr>
          <w:rFonts w:ascii="Times New Roman" w:hAnsi="Times New Roman"/>
          <w:szCs w:val="28"/>
        </w:rPr>
        <w:t xml:space="preserve"> </w:t>
      </w:r>
      <w:proofErr w:type="spellStart"/>
      <w:r w:rsidRPr="00ED6DFA">
        <w:rPr>
          <w:rFonts w:ascii="Times New Roman" w:hAnsi="Times New Roman"/>
          <w:szCs w:val="28"/>
        </w:rPr>
        <w:t>қызметкерінің</w:t>
      </w:r>
      <w:proofErr w:type="spellEnd"/>
      <w:r w:rsidRPr="00ED6DFA">
        <w:rPr>
          <w:rFonts w:ascii="Times New Roman" w:hAnsi="Times New Roman"/>
          <w:szCs w:val="28"/>
        </w:rPr>
        <w:t xml:space="preserve"> </w:t>
      </w:r>
      <w:proofErr w:type="spellStart"/>
      <w:r w:rsidRPr="00ED6DFA">
        <w:rPr>
          <w:rFonts w:ascii="Times New Roman" w:hAnsi="Times New Roman"/>
          <w:szCs w:val="28"/>
        </w:rPr>
        <w:t>өз</w:t>
      </w:r>
      <w:proofErr w:type="spellEnd"/>
      <w:r w:rsidRPr="00ED6DFA">
        <w:rPr>
          <w:rFonts w:ascii="Times New Roman" w:hAnsi="Times New Roman"/>
          <w:szCs w:val="28"/>
        </w:rPr>
        <w:t xml:space="preserve"> </w:t>
      </w:r>
      <w:proofErr w:type="spellStart"/>
      <w:r w:rsidRPr="00ED6DFA">
        <w:rPr>
          <w:rFonts w:ascii="Times New Roman" w:hAnsi="Times New Roman"/>
          <w:szCs w:val="28"/>
        </w:rPr>
        <w:t>қызмет</w:t>
      </w:r>
      <w:proofErr w:type="spellEnd"/>
      <w:r w:rsidRPr="00ED6DFA">
        <w:rPr>
          <w:rFonts w:ascii="Times New Roman" w:hAnsi="Times New Roman"/>
          <w:szCs w:val="28"/>
        </w:rPr>
        <w:t xml:space="preserve"> </w:t>
      </w:r>
      <w:proofErr w:type="spellStart"/>
      <w:r w:rsidRPr="00ED6DFA">
        <w:rPr>
          <w:rFonts w:ascii="Times New Roman" w:hAnsi="Times New Roman"/>
          <w:szCs w:val="28"/>
        </w:rPr>
        <w:t>жағдайын</w:t>
      </w:r>
      <w:proofErr w:type="spellEnd"/>
      <w:r w:rsidRPr="00ED6DFA">
        <w:rPr>
          <w:rFonts w:ascii="Times New Roman" w:hAnsi="Times New Roman"/>
          <w:szCs w:val="28"/>
        </w:rPr>
        <w:t xml:space="preserve"> </w:t>
      </w:r>
      <w:proofErr w:type="spellStart"/>
      <w:r w:rsidRPr="00ED6DFA">
        <w:rPr>
          <w:rFonts w:ascii="Times New Roman" w:hAnsi="Times New Roman"/>
          <w:szCs w:val="28"/>
        </w:rPr>
        <w:t>тараптардың</w:t>
      </w:r>
      <w:proofErr w:type="spellEnd"/>
      <w:r w:rsidRPr="00ED6DFA">
        <w:rPr>
          <w:rFonts w:ascii="Times New Roman" w:hAnsi="Times New Roman"/>
          <w:szCs w:val="28"/>
        </w:rPr>
        <w:t xml:space="preserve"> </w:t>
      </w:r>
      <w:proofErr w:type="spellStart"/>
      <w:r w:rsidRPr="00ED6DFA">
        <w:rPr>
          <w:rFonts w:ascii="Times New Roman" w:hAnsi="Times New Roman"/>
          <w:szCs w:val="28"/>
        </w:rPr>
        <w:t>заңды</w:t>
      </w:r>
      <w:proofErr w:type="spellEnd"/>
      <w:r w:rsidRPr="00ED6DFA">
        <w:rPr>
          <w:rFonts w:ascii="Times New Roman" w:hAnsi="Times New Roman"/>
          <w:szCs w:val="28"/>
        </w:rPr>
        <w:t xml:space="preserve"> </w:t>
      </w:r>
      <w:proofErr w:type="spellStart"/>
      <w:r w:rsidRPr="00ED6DFA">
        <w:rPr>
          <w:rFonts w:ascii="Times New Roman" w:hAnsi="Times New Roman"/>
          <w:szCs w:val="28"/>
        </w:rPr>
        <w:t>мүдделеріне</w:t>
      </w:r>
      <w:proofErr w:type="spellEnd"/>
      <w:r w:rsidRPr="00ED6DFA">
        <w:rPr>
          <w:rFonts w:ascii="Times New Roman" w:hAnsi="Times New Roman"/>
          <w:szCs w:val="28"/>
        </w:rPr>
        <w:t xml:space="preserve"> </w:t>
      </w:r>
      <w:proofErr w:type="spellStart"/>
      <w:r w:rsidRPr="00ED6DFA">
        <w:rPr>
          <w:rFonts w:ascii="Times New Roman" w:hAnsi="Times New Roman"/>
          <w:szCs w:val="28"/>
        </w:rPr>
        <w:t>қарамастан</w:t>
      </w:r>
      <w:proofErr w:type="spellEnd"/>
      <w:r w:rsidRPr="00ED6DFA">
        <w:rPr>
          <w:rFonts w:ascii="Times New Roman" w:hAnsi="Times New Roman"/>
          <w:szCs w:val="28"/>
        </w:rPr>
        <w:t xml:space="preserve">, </w:t>
      </w:r>
      <w:proofErr w:type="spellStart"/>
      <w:r w:rsidRPr="00ED6DFA">
        <w:rPr>
          <w:rFonts w:ascii="Times New Roman" w:hAnsi="Times New Roman"/>
          <w:szCs w:val="28"/>
        </w:rPr>
        <w:t>ақша</w:t>
      </w:r>
      <w:proofErr w:type="spellEnd"/>
      <w:r w:rsidRPr="00ED6DFA">
        <w:rPr>
          <w:rFonts w:ascii="Times New Roman" w:hAnsi="Times New Roman"/>
          <w:szCs w:val="28"/>
        </w:rPr>
        <w:t xml:space="preserve">, </w:t>
      </w:r>
      <w:proofErr w:type="spellStart"/>
      <w:r w:rsidRPr="00ED6DFA">
        <w:rPr>
          <w:rFonts w:ascii="Times New Roman" w:hAnsi="Times New Roman"/>
          <w:szCs w:val="28"/>
        </w:rPr>
        <w:t>құндылықтар</w:t>
      </w:r>
      <w:proofErr w:type="spellEnd"/>
      <w:r w:rsidRPr="00ED6DFA">
        <w:rPr>
          <w:rFonts w:ascii="Times New Roman" w:hAnsi="Times New Roman"/>
          <w:szCs w:val="28"/>
        </w:rPr>
        <w:t xml:space="preserve">, </w:t>
      </w:r>
      <w:proofErr w:type="spellStart"/>
      <w:r w:rsidRPr="00ED6DFA">
        <w:rPr>
          <w:rFonts w:ascii="Times New Roman" w:hAnsi="Times New Roman"/>
          <w:szCs w:val="28"/>
        </w:rPr>
        <w:t>сыйлықтар</w:t>
      </w:r>
      <w:proofErr w:type="spellEnd"/>
      <w:r w:rsidRPr="00ED6DFA">
        <w:rPr>
          <w:rFonts w:ascii="Times New Roman" w:hAnsi="Times New Roman"/>
          <w:szCs w:val="28"/>
        </w:rPr>
        <w:t xml:space="preserve"> </w:t>
      </w:r>
      <w:proofErr w:type="spellStart"/>
      <w:r w:rsidRPr="00ED6DFA">
        <w:rPr>
          <w:rFonts w:ascii="Times New Roman" w:hAnsi="Times New Roman"/>
          <w:szCs w:val="28"/>
        </w:rPr>
        <w:t>және</w:t>
      </w:r>
      <w:proofErr w:type="spellEnd"/>
      <w:r w:rsidRPr="00ED6DFA">
        <w:rPr>
          <w:rFonts w:ascii="Times New Roman" w:hAnsi="Times New Roman"/>
          <w:szCs w:val="28"/>
        </w:rPr>
        <w:t xml:space="preserve"> </w:t>
      </w:r>
      <w:proofErr w:type="spellStart"/>
      <w:r w:rsidRPr="00ED6DFA">
        <w:rPr>
          <w:rFonts w:ascii="Times New Roman" w:hAnsi="Times New Roman"/>
          <w:szCs w:val="28"/>
        </w:rPr>
        <w:t>өзге</w:t>
      </w:r>
      <w:proofErr w:type="spellEnd"/>
      <w:r w:rsidRPr="00ED6DFA">
        <w:rPr>
          <w:rFonts w:ascii="Times New Roman" w:hAnsi="Times New Roman"/>
          <w:szCs w:val="28"/>
        </w:rPr>
        <w:t xml:space="preserve"> де </w:t>
      </w:r>
      <w:proofErr w:type="spellStart"/>
      <w:r w:rsidRPr="00ED6DFA">
        <w:rPr>
          <w:rFonts w:ascii="Times New Roman" w:hAnsi="Times New Roman"/>
          <w:szCs w:val="28"/>
        </w:rPr>
        <w:t>мүлік</w:t>
      </w:r>
      <w:proofErr w:type="spellEnd"/>
      <w:r w:rsidRPr="00ED6DFA">
        <w:rPr>
          <w:rFonts w:ascii="Times New Roman" w:hAnsi="Times New Roman"/>
          <w:szCs w:val="28"/>
        </w:rPr>
        <w:t xml:space="preserve"> </w:t>
      </w:r>
      <w:proofErr w:type="spellStart"/>
      <w:r w:rsidRPr="00ED6DFA">
        <w:rPr>
          <w:rFonts w:ascii="Times New Roman" w:hAnsi="Times New Roman"/>
          <w:szCs w:val="28"/>
        </w:rPr>
        <w:t>немесе</w:t>
      </w:r>
      <w:proofErr w:type="spellEnd"/>
      <w:r w:rsidRPr="00ED6DFA">
        <w:rPr>
          <w:rFonts w:ascii="Times New Roman" w:hAnsi="Times New Roman"/>
          <w:szCs w:val="28"/>
        </w:rPr>
        <w:t xml:space="preserve"> </w:t>
      </w:r>
      <w:proofErr w:type="spellStart"/>
      <w:r w:rsidRPr="00ED6DFA">
        <w:rPr>
          <w:rFonts w:ascii="Times New Roman" w:hAnsi="Times New Roman"/>
          <w:szCs w:val="28"/>
        </w:rPr>
        <w:t>мүліктік</w:t>
      </w:r>
      <w:proofErr w:type="spellEnd"/>
      <w:r w:rsidRPr="00ED6DFA">
        <w:rPr>
          <w:rFonts w:ascii="Times New Roman" w:hAnsi="Times New Roman"/>
          <w:szCs w:val="28"/>
        </w:rPr>
        <w:t xml:space="preserve">, </w:t>
      </w:r>
      <w:proofErr w:type="spellStart"/>
      <w:r w:rsidRPr="00ED6DFA">
        <w:rPr>
          <w:rFonts w:ascii="Times New Roman" w:hAnsi="Times New Roman"/>
          <w:szCs w:val="28"/>
        </w:rPr>
        <w:t>жеке</w:t>
      </w:r>
      <w:proofErr w:type="spellEnd"/>
      <w:r w:rsidRPr="00ED6DFA">
        <w:rPr>
          <w:rFonts w:ascii="Times New Roman" w:hAnsi="Times New Roman"/>
          <w:szCs w:val="28"/>
        </w:rPr>
        <w:t xml:space="preserve"> </w:t>
      </w:r>
      <w:proofErr w:type="spellStart"/>
      <w:r w:rsidRPr="00ED6DFA">
        <w:rPr>
          <w:rFonts w:ascii="Times New Roman" w:hAnsi="Times New Roman"/>
          <w:szCs w:val="28"/>
        </w:rPr>
        <w:t>немесе</w:t>
      </w:r>
      <w:proofErr w:type="spellEnd"/>
      <w:r w:rsidRPr="00ED6DFA">
        <w:rPr>
          <w:rFonts w:ascii="Times New Roman" w:hAnsi="Times New Roman"/>
          <w:szCs w:val="28"/>
        </w:rPr>
        <w:t xml:space="preserve"> </w:t>
      </w:r>
      <w:proofErr w:type="spellStart"/>
      <w:r w:rsidRPr="00ED6DFA">
        <w:rPr>
          <w:rFonts w:ascii="Times New Roman" w:hAnsi="Times New Roman"/>
          <w:szCs w:val="28"/>
        </w:rPr>
        <w:t>моральдық</w:t>
      </w:r>
      <w:proofErr w:type="spellEnd"/>
      <w:r w:rsidRPr="00ED6DFA">
        <w:rPr>
          <w:rFonts w:ascii="Times New Roman" w:hAnsi="Times New Roman"/>
          <w:szCs w:val="28"/>
        </w:rPr>
        <w:t xml:space="preserve"> </w:t>
      </w:r>
      <w:proofErr w:type="spellStart"/>
      <w:r w:rsidRPr="00ED6DFA">
        <w:rPr>
          <w:rFonts w:ascii="Times New Roman" w:hAnsi="Times New Roman"/>
          <w:szCs w:val="28"/>
        </w:rPr>
        <w:t>сипаттағы</w:t>
      </w:r>
      <w:proofErr w:type="spellEnd"/>
      <w:r w:rsidRPr="00ED6DFA">
        <w:rPr>
          <w:rFonts w:ascii="Times New Roman" w:hAnsi="Times New Roman"/>
          <w:szCs w:val="28"/>
        </w:rPr>
        <w:t xml:space="preserve"> </w:t>
      </w:r>
      <w:proofErr w:type="spellStart"/>
      <w:r w:rsidRPr="00ED6DFA">
        <w:rPr>
          <w:rFonts w:ascii="Times New Roman" w:hAnsi="Times New Roman"/>
          <w:szCs w:val="28"/>
        </w:rPr>
        <w:t>көрсетілетін</w:t>
      </w:r>
      <w:proofErr w:type="spellEnd"/>
      <w:r w:rsidRPr="00ED6DFA">
        <w:rPr>
          <w:rFonts w:ascii="Times New Roman" w:hAnsi="Times New Roman"/>
          <w:szCs w:val="28"/>
        </w:rPr>
        <w:t xml:space="preserve"> </w:t>
      </w:r>
      <w:proofErr w:type="spellStart"/>
      <w:r w:rsidRPr="00ED6DFA">
        <w:rPr>
          <w:rFonts w:ascii="Times New Roman" w:hAnsi="Times New Roman"/>
          <w:szCs w:val="28"/>
        </w:rPr>
        <w:t>қызметтер</w:t>
      </w:r>
      <w:proofErr w:type="spellEnd"/>
      <w:r w:rsidRPr="00ED6DFA">
        <w:rPr>
          <w:rFonts w:ascii="Times New Roman" w:hAnsi="Times New Roman"/>
          <w:szCs w:val="28"/>
        </w:rPr>
        <w:t xml:space="preserve"> </w:t>
      </w:r>
      <w:proofErr w:type="spellStart"/>
      <w:r w:rsidRPr="00ED6DFA">
        <w:rPr>
          <w:rFonts w:ascii="Times New Roman" w:hAnsi="Times New Roman"/>
          <w:szCs w:val="28"/>
        </w:rPr>
        <w:t>түрінде</w:t>
      </w:r>
      <w:proofErr w:type="spellEnd"/>
      <w:r w:rsidRPr="00ED6DFA">
        <w:rPr>
          <w:rFonts w:ascii="Times New Roman" w:hAnsi="Times New Roman"/>
          <w:szCs w:val="28"/>
        </w:rPr>
        <w:t xml:space="preserve"> </w:t>
      </w:r>
      <w:proofErr w:type="spellStart"/>
      <w:r w:rsidRPr="00ED6DFA">
        <w:rPr>
          <w:rFonts w:ascii="Times New Roman" w:hAnsi="Times New Roman"/>
          <w:szCs w:val="28"/>
        </w:rPr>
        <w:t>пайда</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w:t>
      </w:r>
      <w:proofErr w:type="spellEnd"/>
      <w:r w:rsidRPr="00ED6DFA">
        <w:rPr>
          <w:rFonts w:ascii="Times New Roman" w:hAnsi="Times New Roman"/>
          <w:szCs w:val="28"/>
        </w:rPr>
        <w:t xml:space="preserve">, </w:t>
      </w:r>
      <w:proofErr w:type="spellStart"/>
      <w:r w:rsidRPr="00ED6DFA">
        <w:rPr>
          <w:rFonts w:ascii="Times New Roman" w:hAnsi="Times New Roman"/>
          <w:szCs w:val="28"/>
        </w:rPr>
        <w:t>өзі</w:t>
      </w:r>
      <w:proofErr w:type="spellEnd"/>
      <w:r w:rsidRPr="00ED6DFA">
        <w:rPr>
          <w:rFonts w:ascii="Times New Roman" w:hAnsi="Times New Roman"/>
          <w:szCs w:val="28"/>
        </w:rPr>
        <w:t xml:space="preserve"> </w:t>
      </w:r>
      <w:proofErr w:type="spellStart"/>
      <w:r w:rsidRPr="00ED6DFA">
        <w:rPr>
          <w:rFonts w:ascii="Times New Roman" w:hAnsi="Times New Roman"/>
          <w:szCs w:val="28"/>
        </w:rPr>
        <w:t>үшін</w:t>
      </w:r>
      <w:proofErr w:type="spellEnd"/>
      <w:r w:rsidRPr="00ED6DFA">
        <w:rPr>
          <w:rFonts w:ascii="Times New Roman" w:hAnsi="Times New Roman"/>
          <w:szCs w:val="28"/>
        </w:rPr>
        <w:t xml:space="preserve"> </w:t>
      </w:r>
      <w:proofErr w:type="spellStart"/>
      <w:r w:rsidRPr="00ED6DFA">
        <w:rPr>
          <w:rFonts w:ascii="Times New Roman" w:hAnsi="Times New Roman"/>
          <w:szCs w:val="28"/>
        </w:rPr>
        <w:t>немесе</w:t>
      </w:r>
      <w:proofErr w:type="spellEnd"/>
      <w:r w:rsidRPr="00ED6DFA">
        <w:rPr>
          <w:rFonts w:ascii="Times New Roman" w:hAnsi="Times New Roman"/>
          <w:szCs w:val="28"/>
        </w:rPr>
        <w:t xml:space="preserve"> </w:t>
      </w:r>
      <w:proofErr w:type="spellStart"/>
      <w:r w:rsidRPr="00ED6DFA">
        <w:rPr>
          <w:rFonts w:ascii="Times New Roman" w:hAnsi="Times New Roman"/>
          <w:szCs w:val="28"/>
        </w:rPr>
        <w:t>үшінші</w:t>
      </w:r>
      <w:proofErr w:type="spellEnd"/>
      <w:r w:rsidRPr="00ED6DFA">
        <w:rPr>
          <w:rFonts w:ascii="Times New Roman" w:hAnsi="Times New Roman"/>
          <w:szCs w:val="28"/>
        </w:rPr>
        <w:t xml:space="preserve"> </w:t>
      </w:r>
      <w:proofErr w:type="spellStart"/>
      <w:r w:rsidRPr="00ED6DFA">
        <w:rPr>
          <w:rFonts w:ascii="Times New Roman" w:hAnsi="Times New Roman"/>
          <w:szCs w:val="28"/>
        </w:rPr>
        <w:t>тұлғалар</w:t>
      </w:r>
      <w:proofErr w:type="spellEnd"/>
      <w:r w:rsidRPr="00ED6DFA">
        <w:rPr>
          <w:rFonts w:ascii="Times New Roman" w:hAnsi="Times New Roman"/>
          <w:szCs w:val="28"/>
        </w:rPr>
        <w:t xml:space="preserve"> </w:t>
      </w:r>
      <w:proofErr w:type="spellStart"/>
      <w:r w:rsidRPr="00ED6DFA">
        <w:rPr>
          <w:rFonts w:ascii="Times New Roman" w:hAnsi="Times New Roman"/>
          <w:szCs w:val="28"/>
        </w:rPr>
        <w:t>үшін</w:t>
      </w:r>
      <w:proofErr w:type="spellEnd"/>
      <w:r w:rsidRPr="00ED6DFA">
        <w:rPr>
          <w:rFonts w:ascii="Times New Roman" w:hAnsi="Times New Roman"/>
          <w:szCs w:val="28"/>
        </w:rPr>
        <w:t xml:space="preserve"> </w:t>
      </w:r>
      <w:proofErr w:type="spellStart"/>
      <w:r w:rsidRPr="00ED6DFA">
        <w:rPr>
          <w:rFonts w:ascii="Times New Roman" w:hAnsi="Times New Roman"/>
          <w:szCs w:val="28"/>
        </w:rPr>
        <w:t>өзге</w:t>
      </w:r>
      <w:proofErr w:type="spellEnd"/>
      <w:r w:rsidRPr="00ED6DFA">
        <w:rPr>
          <w:rFonts w:ascii="Times New Roman" w:hAnsi="Times New Roman"/>
          <w:szCs w:val="28"/>
        </w:rPr>
        <w:t xml:space="preserve"> де </w:t>
      </w:r>
      <w:proofErr w:type="spellStart"/>
      <w:r w:rsidRPr="00ED6DFA">
        <w:rPr>
          <w:rFonts w:ascii="Times New Roman" w:hAnsi="Times New Roman"/>
          <w:szCs w:val="28"/>
        </w:rPr>
        <w:t>мүліктік</w:t>
      </w:r>
      <w:proofErr w:type="spellEnd"/>
      <w:r w:rsidRPr="00ED6DFA">
        <w:rPr>
          <w:rFonts w:ascii="Times New Roman" w:hAnsi="Times New Roman"/>
          <w:szCs w:val="28"/>
        </w:rPr>
        <w:t xml:space="preserve"> </w:t>
      </w:r>
      <w:proofErr w:type="spellStart"/>
      <w:r w:rsidRPr="00ED6DFA">
        <w:rPr>
          <w:rFonts w:ascii="Times New Roman" w:hAnsi="Times New Roman"/>
          <w:szCs w:val="28"/>
        </w:rPr>
        <w:t>құқықтар</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w:t>
      </w:r>
      <w:proofErr w:type="spellEnd"/>
      <w:r w:rsidRPr="00ED6DFA">
        <w:rPr>
          <w:rFonts w:ascii="Times New Roman" w:hAnsi="Times New Roman"/>
          <w:szCs w:val="28"/>
        </w:rPr>
        <w:t xml:space="preserve"> не </w:t>
      </w:r>
      <w:proofErr w:type="spellStart"/>
      <w:r w:rsidRPr="00ED6DFA">
        <w:rPr>
          <w:rFonts w:ascii="Times New Roman" w:hAnsi="Times New Roman"/>
          <w:szCs w:val="28"/>
        </w:rPr>
        <w:t>жеке</w:t>
      </w:r>
      <w:proofErr w:type="spellEnd"/>
      <w:r w:rsidRPr="00ED6DFA">
        <w:rPr>
          <w:rFonts w:ascii="Times New Roman" w:hAnsi="Times New Roman"/>
          <w:szCs w:val="28"/>
        </w:rPr>
        <w:t xml:space="preserve"> </w:t>
      </w:r>
      <w:proofErr w:type="spellStart"/>
      <w:r w:rsidRPr="00ED6DFA">
        <w:rPr>
          <w:rFonts w:ascii="Times New Roman" w:hAnsi="Times New Roman"/>
          <w:szCs w:val="28"/>
        </w:rPr>
        <w:t>тұлғалардың</w:t>
      </w:r>
      <w:proofErr w:type="spellEnd"/>
      <w:r w:rsidRPr="00ED6DFA">
        <w:rPr>
          <w:rFonts w:ascii="Times New Roman" w:hAnsi="Times New Roman"/>
          <w:szCs w:val="28"/>
        </w:rPr>
        <w:t xml:space="preserve"> </w:t>
      </w:r>
      <w:proofErr w:type="spellStart"/>
      <w:r w:rsidRPr="00ED6DFA">
        <w:rPr>
          <w:rFonts w:ascii="Times New Roman" w:hAnsi="Times New Roman"/>
          <w:szCs w:val="28"/>
        </w:rPr>
        <w:t>аталған</w:t>
      </w:r>
      <w:proofErr w:type="spellEnd"/>
      <w:r w:rsidRPr="00ED6DFA">
        <w:rPr>
          <w:rFonts w:ascii="Times New Roman" w:hAnsi="Times New Roman"/>
          <w:szCs w:val="28"/>
        </w:rPr>
        <w:t xml:space="preserve"> </w:t>
      </w:r>
      <w:proofErr w:type="spellStart"/>
      <w:r w:rsidRPr="00ED6DFA">
        <w:rPr>
          <w:rFonts w:ascii="Times New Roman" w:hAnsi="Times New Roman"/>
          <w:szCs w:val="28"/>
        </w:rPr>
        <w:t>адамға</w:t>
      </w:r>
      <w:proofErr w:type="spellEnd"/>
      <w:r w:rsidRPr="00ED6DFA">
        <w:rPr>
          <w:rFonts w:ascii="Times New Roman" w:hAnsi="Times New Roman"/>
          <w:szCs w:val="28"/>
        </w:rPr>
        <w:t xml:space="preserve"> </w:t>
      </w:r>
      <w:proofErr w:type="spellStart"/>
      <w:r w:rsidRPr="00ED6DFA">
        <w:rPr>
          <w:rFonts w:ascii="Times New Roman" w:hAnsi="Times New Roman"/>
          <w:szCs w:val="28"/>
        </w:rPr>
        <w:t>заңсыз</w:t>
      </w:r>
      <w:proofErr w:type="spellEnd"/>
      <w:r w:rsidRPr="00ED6DFA">
        <w:rPr>
          <w:rFonts w:ascii="Times New Roman" w:hAnsi="Times New Roman"/>
          <w:szCs w:val="28"/>
        </w:rPr>
        <w:t xml:space="preserve"> </w:t>
      </w:r>
      <w:proofErr w:type="spellStart"/>
      <w:r w:rsidRPr="00ED6DFA">
        <w:rPr>
          <w:rFonts w:ascii="Times New Roman" w:hAnsi="Times New Roman"/>
          <w:szCs w:val="28"/>
        </w:rPr>
        <w:t>осындай</w:t>
      </w:r>
      <w:proofErr w:type="spellEnd"/>
      <w:r w:rsidRPr="00ED6DFA">
        <w:rPr>
          <w:rFonts w:ascii="Times New Roman" w:hAnsi="Times New Roman"/>
          <w:szCs w:val="28"/>
        </w:rPr>
        <w:t xml:space="preserve"> </w:t>
      </w:r>
      <w:proofErr w:type="spellStart"/>
      <w:r w:rsidRPr="00ED6DFA">
        <w:rPr>
          <w:rFonts w:ascii="Times New Roman" w:hAnsi="Times New Roman"/>
          <w:szCs w:val="28"/>
        </w:rPr>
        <w:t>пайда</w:t>
      </w:r>
      <w:proofErr w:type="spellEnd"/>
      <w:r w:rsidRPr="00ED6DFA">
        <w:rPr>
          <w:rFonts w:ascii="Times New Roman" w:hAnsi="Times New Roman"/>
          <w:szCs w:val="28"/>
        </w:rPr>
        <w:t xml:space="preserve">, </w:t>
      </w:r>
      <w:proofErr w:type="spellStart"/>
      <w:r w:rsidRPr="00ED6DFA">
        <w:rPr>
          <w:rFonts w:ascii="Times New Roman" w:hAnsi="Times New Roman"/>
          <w:szCs w:val="28"/>
        </w:rPr>
        <w:t>Қазақстан</w:t>
      </w:r>
      <w:proofErr w:type="spellEnd"/>
      <w:r w:rsidRPr="00ED6DFA">
        <w:rPr>
          <w:rFonts w:ascii="Times New Roman" w:hAnsi="Times New Roman"/>
          <w:szCs w:val="28"/>
        </w:rPr>
        <w:t xml:space="preserve"> </w:t>
      </w:r>
      <w:proofErr w:type="spellStart"/>
      <w:r w:rsidRPr="00ED6DFA">
        <w:rPr>
          <w:rFonts w:ascii="Times New Roman" w:hAnsi="Times New Roman"/>
          <w:szCs w:val="28"/>
        </w:rPr>
        <w:t>Республикасының</w:t>
      </w:r>
      <w:proofErr w:type="spellEnd"/>
      <w:r w:rsidRPr="00ED6DFA">
        <w:rPr>
          <w:rFonts w:ascii="Times New Roman" w:hAnsi="Times New Roman"/>
          <w:szCs w:val="28"/>
        </w:rPr>
        <w:t xml:space="preserve"> </w:t>
      </w:r>
      <w:proofErr w:type="spellStart"/>
      <w:r w:rsidRPr="00ED6DFA">
        <w:rPr>
          <w:rFonts w:ascii="Times New Roman" w:hAnsi="Times New Roman"/>
          <w:szCs w:val="28"/>
        </w:rPr>
        <w:t>немесе</w:t>
      </w:r>
      <w:proofErr w:type="spellEnd"/>
      <w:r w:rsidRPr="00ED6DFA">
        <w:rPr>
          <w:rFonts w:ascii="Times New Roman" w:hAnsi="Times New Roman"/>
          <w:szCs w:val="28"/>
        </w:rPr>
        <w:t xml:space="preserve"> </w:t>
      </w:r>
      <w:proofErr w:type="spellStart"/>
      <w:r w:rsidRPr="00ED6DFA">
        <w:rPr>
          <w:rFonts w:ascii="Times New Roman" w:hAnsi="Times New Roman"/>
          <w:szCs w:val="28"/>
        </w:rPr>
        <w:t>тарап</w:t>
      </w:r>
      <w:proofErr w:type="spellEnd"/>
      <w:r w:rsidRPr="00ED6DFA">
        <w:rPr>
          <w:rFonts w:ascii="Times New Roman" w:hAnsi="Times New Roman"/>
          <w:szCs w:val="28"/>
        </w:rPr>
        <w:t xml:space="preserve"> </w:t>
      </w:r>
      <w:proofErr w:type="spellStart"/>
      <w:r w:rsidRPr="00ED6DFA">
        <w:rPr>
          <w:rFonts w:ascii="Times New Roman" w:hAnsi="Times New Roman"/>
          <w:szCs w:val="28"/>
        </w:rPr>
        <w:t>келген</w:t>
      </w:r>
      <w:proofErr w:type="spellEnd"/>
      <w:r w:rsidRPr="00ED6DFA">
        <w:rPr>
          <w:rFonts w:ascii="Times New Roman" w:hAnsi="Times New Roman"/>
          <w:szCs w:val="28"/>
        </w:rPr>
        <w:t xml:space="preserve"> </w:t>
      </w:r>
      <w:proofErr w:type="spellStart"/>
      <w:r w:rsidRPr="00ED6DFA">
        <w:rPr>
          <w:rFonts w:ascii="Times New Roman" w:hAnsi="Times New Roman"/>
          <w:szCs w:val="28"/>
        </w:rPr>
        <w:t>және</w:t>
      </w:r>
      <w:proofErr w:type="spellEnd"/>
      <w:r w:rsidRPr="00ED6DFA">
        <w:rPr>
          <w:rFonts w:ascii="Times New Roman" w:hAnsi="Times New Roman"/>
          <w:szCs w:val="28"/>
        </w:rPr>
        <w:t>/</w:t>
      </w:r>
      <w:proofErr w:type="spellStart"/>
      <w:r w:rsidRPr="00ED6DFA">
        <w:rPr>
          <w:rFonts w:ascii="Times New Roman" w:hAnsi="Times New Roman"/>
          <w:szCs w:val="28"/>
        </w:rPr>
        <w:t>немесе</w:t>
      </w:r>
      <w:proofErr w:type="spellEnd"/>
      <w:r w:rsidRPr="00ED6DFA">
        <w:rPr>
          <w:rFonts w:ascii="Times New Roman" w:hAnsi="Times New Roman"/>
          <w:szCs w:val="28"/>
        </w:rPr>
        <w:t xml:space="preserve"> бизнес </w:t>
      </w:r>
      <w:proofErr w:type="spellStart"/>
      <w:r w:rsidRPr="00ED6DFA">
        <w:rPr>
          <w:rFonts w:ascii="Times New Roman" w:hAnsi="Times New Roman"/>
          <w:szCs w:val="28"/>
        </w:rPr>
        <w:t>жүргізетін</w:t>
      </w:r>
      <w:proofErr w:type="spellEnd"/>
      <w:r w:rsidRPr="00ED6DFA">
        <w:rPr>
          <w:rFonts w:ascii="Times New Roman" w:hAnsi="Times New Roman"/>
          <w:szCs w:val="28"/>
        </w:rPr>
        <w:t xml:space="preserve"> </w:t>
      </w:r>
      <w:proofErr w:type="spellStart"/>
      <w:r w:rsidRPr="00ED6DFA">
        <w:rPr>
          <w:rFonts w:ascii="Times New Roman" w:hAnsi="Times New Roman"/>
          <w:szCs w:val="28"/>
        </w:rPr>
        <w:t>елдің</w:t>
      </w:r>
      <w:proofErr w:type="spellEnd"/>
      <w:r w:rsidRPr="00ED6DFA">
        <w:rPr>
          <w:rFonts w:ascii="Times New Roman" w:hAnsi="Times New Roman"/>
          <w:szCs w:val="28"/>
        </w:rPr>
        <w:t xml:space="preserve">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жемқорлыққа</w:t>
      </w:r>
      <w:proofErr w:type="spellEnd"/>
      <w:r w:rsidRPr="00ED6DFA">
        <w:rPr>
          <w:rFonts w:ascii="Times New Roman" w:hAnsi="Times New Roman"/>
          <w:szCs w:val="28"/>
        </w:rPr>
        <w:t xml:space="preserve"> </w:t>
      </w:r>
      <w:proofErr w:type="spellStart"/>
      <w:r w:rsidRPr="00ED6DFA">
        <w:rPr>
          <w:rFonts w:ascii="Times New Roman" w:hAnsi="Times New Roman"/>
          <w:szCs w:val="28"/>
        </w:rPr>
        <w:t>қарсы</w:t>
      </w:r>
      <w:proofErr w:type="spellEnd"/>
      <w:r w:rsidRPr="00ED6DFA">
        <w:rPr>
          <w:rFonts w:ascii="Times New Roman" w:hAnsi="Times New Roman"/>
          <w:szCs w:val="28"/>
        </w:rPr>
        <w:t xml:space="preserve"> </w:t>
      </w:r>
      <w:proofErr w:type="spellStart"/>
      <w:r w:rsidRPr="00ED6DFA">
        <w:rPr>
          <w:rFonts w:ascii="Times New Roman" w:hAnsi="Times New Roman"/>
          <w:szCs w:val="28"/>
        </w:rPr>
        <w:t>заңнамасына</w:t>
      </w:r>
      <w:proofErr w:type="spellEnd"/>
      <w:r w:rsidRPr="00ED6DFA">
        <w:rPr>
          <w:rFonts w:ascii="Times New Roman" w:hAnsi="Times New Roman"/>
          <w:szCs w:val="28"/>
        </w:rPr>
        <w:t xml:space="preserve"> </w:t>
      </w:r>
      <w:proofErr w:type="spellStart"/>
      <w:r w:rsidRPr="00ED6DFA">
        <w:rPr>
          <w:rFonts w:ascii="Times New Roman" w:hAnsi="Times New Roman"/>
          <w:szCs w:val="28"/>
        </w:rPr>
        <w:t>сәйкес</w:t>
      </w:r>
      <w:proofErr w:type="spellEnd"/>
      <w:r w:rsidRPr="00ED6DFA">
        <w:rPr>
          <w:rFonts w:ascii="Times New Roman" w:hAnsi="Times New Roman"/>
          <w:szCs w:val="28"/>
        </w:rPr>
        <w:t xml:space="preserve"> (</w:t>
      </w:r>
      <w:proofErr w:type="spellStart"/>
      <w:r w:rsidRPr="00ED6DFA">
        <w:rPr>
          <w:rFonts w:ascii="Times New Roman" w:hAnsi="Times New Roman"/>
          <w:szCs w:val="28"/>
        </w:rPr>
        <w:t>бұдан</w:t>
      </w:r>
      <w:proofErr w:type="spellEnd"/>
      <w:r w:rsidRPr="00ED6DFA">
        <w:rPr>
          <w:rFonts w:ascii="Times New Roman" w:hAnsi="Times New Roman"/>
          <w:szCs w:val="28"/>
        </w:rPr>
        <w:t xml:space="preserve"> </w:t>
      </w:r>
      <w:proofErr w:type="spellStart"/>
      <w:r w:rsidRPr="00ED6DFA">
        <w:rPr>
          <w:rFonts w:ascii="Times New Roman" w:hAnsi="Times New Roman"/>
          <w:szCs w:val="28"/>
        </w:rPr>
        <w:t>әрі</w:t>
      </w:r>
      <w:proofErr w:type="spellEnd"/>
      <w:r w:rsidRPr="00ED6DFA">
        <w:rPr>
          <w:rFonts w:ascii="Times New Roman" w:hAnsi="Times New Roman"/>
          <w:szCs w:val="28"/>
        </w:rPr>
        <w:t xml:space="preserve"> -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құқық</w:t>
      </w:r>
      <w:proofErr w:type="spellEnd"/>
      <w:r w:rsidRPr="00ED6DFA">
        <w:rPr>
          <w:rFonts w:ascii="Times New Roman" w:hAnsi="Times New Roman"/>
          <w:szCs w:val="28"/>
        </w:rPr>
        <w:t xml:space="preserve"> </w:t>
      </w:r>
      <w:proofErr w:type="spellStart"/>
      <w:r w:rsidRPr="00ED6DFA">
        <w:rPr>
          <w:rFonts w:ascii="Times New Roman" w:hAnsi="Times New Roman"/>
          <w:szCs w:val="28"/>
        </w:rPr>
        <w:t>бұзушылықтар</w:t>
      </w:r>
      <w:proofErr w:type="spellEnd"/>
      <w:r w:rsidRPr="00ED6DFA">
        <w:rPr>
          <w:rFonts w:ascii="Times New Roman" w:hAnsi="Times New Roman"/>
          <w:szCs w:val="28"/>
        </w:rPr>
        <w:t>).</w:t>
      </w:r>
    </w:p>
    <w:p w14:paraId="1DA5E0B1" w14:textId="77777777" w:rsidR="00AB18A5" w:rsidRPr="00ED6DFA" w:rsidRDefault="00AB18A5" w:rsidP="00AB18A5">
      <w:pPr>
        <w:ind w:firstLine="709"/>
        <w:jc w:val="both"/>
        <w:rPr>
          <w:rFonts w:ascii="Times New Roman" w:hAnsi="Times New Roman"/>
          <w:szCs w:val="28"/>
        </w:rPr>
      </w:pPr>
      <w:r w:rsidRPr="00ED6DFA">
        <w:rPr>
          <w:rFonts w:ascii="Times New Roman" w:hAnsi="Times New Roman"/>
          <w:szCs w:val="28"/>
        </w:rPr>
        <w:t xml:space="preserve">10.3. </w:t>
      </w:r>
      <w:proofErr w:type="spellStart"/>
      <w:r w:rsidRPr="00ED6DFA">
        <w:rPr>
          <w:rFonts w:ascii="Times New Roman" w:hAnsi="Times New Roman"/>
          <w:szCs w:val="28"/>
        </w:rPr>
        <w:t>Тарапта</w:t>
      </w:r>
      <w:proofErr w:type="spellEnd"/>
      <w:r w:rsidRPr="00ED6DFA">
        <w:rPr>
          <w:rFonts w:ascii="Times New Roman" w:hAnsi="Times New Roman"/>
          <w:szCs w:val="28"/>
        </w:rPr>
        <w:t xml:space="preserve">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құқық</w:t>
      </w:r>
      <w:proofErr w:type="spellEnd"/>
      <w:r w:rsidRPr="00ED6DFA">
        <w:rPr>
          <w:rFonts w:ascii="Times New Roman" w:hAnsi="Times New Roman"/>
          <w:szCs w:val="28"/>
        </w:rPr>
        <w:t xml:space="preserve"> </w:t>
      </w:r>
      <w:proofErr w:type="spellStart"/>
      <w:r w:rsidRPr="00ED6DFA">
        <w:rPr>
          <w:rFonts w:ascii="Times New Roman" w:hAnsi="Times New Roman"/>
          <w:szCs w:val="28"/>
        </w:rPr>
        <w:t>бұзушылықтың</w:t>
      </w:r>
      <w:proofErr w:type="spellEnd"/>
      <w:r w:rsidRPr="00ED6DFA">
        <w:rPr>
          <w:rFonts w:ascii="Times New Roman" w:hAnsi="Times New Roman"/>
          <w:szCs w:val="28"/>
        </w:rPr>
        <w:t xml:space="preserve"> </w:t>
      </w:r>
      <w:proofErr w:type="spellStart"/>
      <w:r w:rsidRPr="00ED6DFA">
        <w:rPr>
          <w:rFonts w:ascii="Times New Roman" w:hAnsi="Times New Roman"/>
          <w:szCs w:val="28"/>
        </w:rPr>
        <w:t>орын</w:t>
      </w:r>
      <w:proofErr w:type="spellEnd"/>
      <w:r w:rsidRPr="00ED6DFA">
        <w:rPr>
          <w:rFonts w:ascii="Times New Roman" w:hAnsi="Times New Roman"/>
          <w:szCs w:val="28"/>
        </w:rPr>
        <w:t xml:space="preserve"> </w:t>
      </w:r>
      <w:proofErr w:type="spellStart"/>
      <w:r w:rsidRPr="00ED6DFA">
        <w:rPr>
          <w:rFonts w:ascii="Times New Roman" w:hAnsi="Times New Roman"/>
          <w:szCs w:val="28"/>
        </w:rPr>
        <w:t>алғаны</w:t>
      </w:r>
      <w:proofErr w:type="spellEnd"/>
      <w:r w:rsidRPr="00ED6DFA">
        <w:rPr>
          <w:rFonts w:ascii="Times New Roman" w:hAnsi="Times New Roman"/>
          <w:szCs w:val="28"/>
        </w:rPr>
        <w:t xml:space="preserve"> </w:t>
      </w:r>
      <w:proofErr w:type="spellStart"/>
      <w:r w:rsidRPr="00ED6DFA">
        <w:rPr>
          <w:rFonts w:ascii="Times New Roman" w:hAnsi="Times New Roman"/>
          <w:szCs w:val="28"/>
        </w:rPr>
        <w:t>немесе</w:t>
      </w:r>
      <w:proofErr w:type="spellEnd"/>
      <w:r w:rsidRPr="00ED6DFA">
        <w:rPr>
          <w:rFonts w:ascii="Times New Roman" w:hAnsi="Times New Roman"/>
          <w:szCs w:val="28"/>
        </w:rPr>
        <w:t xml:space="preserve"> </w:t>
      </w:r>
      <w:proofErr w:type="spellStart"/>
      <w:r w:rsidRPr="00ED6DFA">
        <w:rPr>
          <w:rFonts w:ascii="Times New Roman" w:hAnsi="Times New Roman"/>
          <w:szCs w:val="28"/>
        </w:rPr>
        <w:t>орын</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алуы</w:t>
      </w:r>
      <w:proofErr w:type="spellEnd"/>
      <w:r w:rsidRPr="00ED6DFA">
        <w:rPr>
          <w:rFonts w:ascii="Times New Roman" w:hAnsi="Times New Roman"/>
          <w:szCs w:val="28"/>
        </w:rPr>
        <w:t xml:space="preserve"> </w:t>
      </w:r>
      <w:proofErr w:type="spellStart"/>
      <w:r w:rsidRPr="00ED6DFA">
        <w:rPr>
          <w:rFonts w:ascii="Times New Roman" w:hAnsi="Times New Roman"/>
          <w:szCs w:val="28"/>
        </w:rPr>
        <w:t>мүмкін</w:t>
      </w:r>
      <w:proofErr w:type="spellEnd"/>
      <w:r w:rsidRPr="00ED6DFA">
        <w:rPr>
          <w:rFonts w:ascii="Times New Roman" w:hAnsi="Times New Roman"/>
          <w:szCs w:val="28"/>
        </w:rPr>
        <w:t xml:space="preserve"> </w:t>
      </w:r>
      <w:proofErr w:type="spellStart"/>
      <w:r w:rsidRPr="00ED6DFA">
        <w:rPr>
          <w:rFonts w:ascii="Times New Roman" w:hAnsi="Times New Roman"/>
          <w:szCs w:val="28"/>
        </w:rPr>
        <w:t>екендігі</w:t>
      </w:r>
      <w:proofErr w:type="spellEnd"/>
      <w:r w:rsidRPr="00ED6DFA">
        <w:rPr>
          <w:rFonts w:ascii="Times New Roman" w:hAnsi="Times New Roman"/>
          <w:szCs w:val="28"/>
        </w:rPr>
        <w:t xml:space="preserve"> </w:t>
      </w:r>
      <w:proofErr w:type="spellStart"/>
      <w:r w:rsidRPr="00ED6DFA">
        <w:rPr>
          <w:rFonts w:ascii="Times New Roman" w:hAnsi="Times New Roman"/>
          <w:szCs w:val="28"/>
        </w:rPr>
        <w:t>туралы</w:t>
      </w:r>
      <w:proofErr w:type="spellEnd"/>
      <w:r w:rsidRPr="00ED6DFA">
        <w:rPr>
          <w:rFonts w:ascii="Times New Roman" w:hAnsi="Times New Roman"/>
          <w:szCs w:val="28"/>
        </w:rPr>
        <w:t xml:space="preserve"> </w:t>
      </w:r>
      <w:proofErr w:type="spellStart"/>
      <w:r w:rsidRPr="00ED6DFA">
        <w:rPr>
          <w:rFonts w:ascii="Times New Roman" w:hAnsi="Times New Roman"/>
          <w:szCs w:val="28"/>
        </w:rPr>
        <w:t>негізделген</w:t>
      </w:r>
      <w:proofErr w:type="spellEnd"/>
      <w:r w:rsidRPr="00ED6DFA">
        <w:rPr>
          <w:rFonts w:ascii="Times New Roman" w:hAnsi="Times New Roman"/>
          <w:szCs w:val="28"/>
        </w:rPr>
        <w:t xml:space="preserve"> </w:t>
      </w:r>
      <w:proofErr w:type="spellStart"/>
      <w:r w:rsidRPr="00ED6DFA">
        <w:rPr>
          <w:rFonts w:ascii="Times New Roman" w:hAnsi="Times New Roman"/>
          <w:szCs w:val="28"/>
        </w:rPr>
        <w:t>ұсыныс</w:t>
      </w:r>
      <w:proofErr w:type="spellEnd"/>
      <w:r w:rsidRPr="00ED6DFA">
        <w:rPr>
          <w:rFonts w:ascii="Times New Roman" w:hAnsi="Times New Roman"/>
          <w:szCs w:val="28"/>
        </w:rPr>
        <w:t xml:space="preserve"> </w:t>
      </w:r>
      <w:proofErr w:type="spellStart"/>
      <w:r w:rsidRPr="00ED6DFA">
        <w:rPr>
          <w:rFonts w:ascii="Times New Roman" w:hAnsi="Times New Roman"/>
          <w:szCs w:val="28"/>
        </w:rPr>
        <w:t>туындаған</w:t>
      </w:r>
      <w:proofErr w:type="spellEnd"/>
      <w:r w:rsidRPr="00ED6DFA">
        <w:rPr>
          <w:rFonts w:ascii="Times New Roman" w:hAnsi="Times New Roman"/>
          <w:szCs w:val="28"/>
        </w:rPr>
        <w:t xml:space="preserve"> </w:t>
      </w:r>
      <w:proofErr w:type="spellStart"/>
      <w:r w:rsidRPr="00ED6DFA">
        <w:rPr>
          <w:rFonts w:ascii="Times New Roman" w:hAnsi="Times New Roman"/>
          <w:szCs w:val="28"/>
        </w:rPr>
        <w:t>жағдайда</w:t>
      </w:r>
      <w:proofErr w:type="spellEnd"/>
      <w:r w:rsidRPr="00ED6DFA">
        <w:rPr>
          <w:rFonts w:ascii="Times New Roman" w:hAnsi="Times New Roman"/>
          <w:szCs w:val="28"/>
        </w:rPr>
        <w:t xml:space="preserve">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қылмыс</w:t>
      </w:r>
      <w:proofErr w:type="spellEnd"/>
      <w:r w:rsidRPr="00ED6DFA">
        <w:rPr>
          <w:rFonts w:ascii="Times New Roman" w:hAnsi="Times New Roman"/>
          <w:szCs w:val="28"/>
        </w:rPr>
        <w:t xml:space="preserve"> не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құқық</w:t>
      </w:r>
      <w:proofErr w:type="spellEnd"/>
      <w:r w:rsidRPr="00ED6DFA">
        <w:rPr>
          <w:rFonts w:ascii="Times New Roman" w:hAnsi="Times New Roman"/>
          <w:szCs w:val="28"/>
        </w:rPr>
        <w:t xml:space="preserve"> </w:t>
      </w:r>
      <w:proofErr w:type="spellStart"/>
      <w:r w:rsidRPr="00ED6DFA">
        <w:rPr>
          <w:rFonts w:ascii="Times New Roman" w:hAnsi="Times New Roman"/>
          <w:szCs w:val="28"/>
        </w:rPr>
        <w:t>бұзушылық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туралы</w:t>
      </w:r>
      <w:proofErr w:type="spellEnd"/>
      <w:r w:rsidRPr="00ED6DFA">
        <w:rPr>
          <w:rFonts w:ascii="Times New Roman" w:hAnsi="Times New Roman"/>
          <w:szCs w:val="28"/>
        </w:rPr>
        <w:t xml:space="preserve"> </w:t>
      </w:r>
      <w:proofErr w:type="spellStart"/>
      <w:r w:rsidRPr="00ED6DFA">
        <w:rPr>
          <w:rFonts w:ascii="Times New Roman" w:hAnsi="Times New Roman"/>
          <w:szCs w:val="28"/>
        </w:rPr>
        <w:t>өзге</w:t>
      </w:r>
      <w:proofErr w:type="spellEnd"/>
      <w:r w:rsidRPr="00ED6DFA">
        <w:rPr>
          <w:rFonts w:ascii="Times New Roman" w:hAnsi="Times New Roman"/>
          <w:szCs w:val="28"/>
        </w:rPr>
        <w:t xml:space="preserve"> де </w:t>
      </w:r>
      <w:proofErr w:type="spellStart"/>
      <w:r w:rsidRPr="00ED6DFA">
        <w:rPr>
          <w:rFonts w:ascii="Times New Roman" w:hAnsi="Times New Roman"/>
          <w:szCs w:val="28"/>
        </w:rPr>
        <w:t>анық</w:t>
      </w:r>
      <w:proofErr w:type="spellEnd"/>
      <w:r w:rsidRPr="00ED6DFA">
        <w:rPr>
          <w:rFonts w:ascii="Times New Roman" w:hAnsi="Times New Roman"/>
          <w:szCs w:val="28"/>
        </w:rPr>
        <w:t xml:space="preserve"> </w:t>
      </w:r>
      <w:proofErr w:type="spellStart"/>
      <w:r w:rsidRPr="00ED6DFA">
        <w:rPr>
          <w:rFonts w:ascii="Times New Roman" w:hAnsi="Times New Roman"/>
          <w:szCs w:val="28"/>
        </w:rPr>
        <w:t>ақпарат</w:t>
      </w:r>
      <w:proofErr w:type="spellEnd"/>
      <w:r w:rsidRPr="00ED6DFA">
        <w:rPr>
          <w:rFonts w:ascii="Times New Roman" w:hAnsi="Times New Roman"/>
          <w:szCs w:val="28"/>
        </w:rPr>
        <w:t xml:space="preserve"> </w:t>
      </w:r>
      <w:proofErr w:type="spellStart"/>
      <w:r w:rsidRPr="00ED6DFA">
        <w:rPr>
          <w:rFonts w:ascii="Times New Roman" w:hAnsi="Times New Roman"/>
          <w:szCs w:val="28"/>
        </w:rPr>
        <w:t>жасауға</w:t>
      </w:r>
      <w:proofErr w:type="spellEnd"/>
      <w:r w:rsidRPr="00ED6DFA">
        <w:rPr>
          <w:rFonts w:ascii="Times New Roman" w:hAnsi="Times New Roman"/>
          <w:szCs w:val="28"/>
        </w:rPr>
        <w:t xml:space="preserve"> </w:t>
      </w:r>
      <w:proofErr w:type="spellStart"/>
      <w:r w:rsidRPr="00ED6DFA">
        <w:rPr>
          <w:rFonts w:ascii="Times New Roman" w:hAnsi="Times New Roman"/>
          <w:szCs w:val="28"/>
        </w:rPr>
        <w:t>байланысты</w:t>
      </w:r>
      <w:proofErr w:type="spellEnd"/>
      <w:r w:rsidRPr="00ED6DFA">
        <w:rPr>
          <w:rFonts w:ascii="Times New Roman" w:hAnsi="Times New Roman"/>
          <w:szCs w:val="28"/>
        </w:rPr>
        <w:t xml:space="preserve"> </w:t>
      </w:r>
      <w:proofErr w:type="spellStart"/>
      <w:r w:rsidRPr="00ED6DFA">
        <w:rPr>
          <w:rFonts w:ascii="Times New Roman" w:hAnsi="Times New Roman"/>
          <w:szCs w:val="28"/>
        </w:rPr>
        <w:t>екінші</w:t>
      </w:r>
      <w:proofErr w:type="spellEnd"/>
      <w:r w:rsidRPr="00ED6DFA">
        <w:rPr>
          <w:rFonts w:ascii="Times New Roman" w:hAnsi="Times New Roman"/>
          <w:szCs w:val="28"/>
        </w:rPr>
        <w:t xml:space="preserve"> </w:t>
      </w:r>
      <w:proofErr w:type="spellStart"/>
      <w:r w:rsidRPr="00ED6DFA">
        <w:rPr>
          <w:rFonts w:ascii="Times New Roman" w:hAnsi="Times New Roman"/>
          <w:szCs w:val="28"/>
        </w:rPr>
        <w:t>Тараптың</w:t>
      </w:r>
      <w:proofErr w:type="spellEnd"/>
      <w:r w:rsidRPr="00ED6DFA">
        <w:rPr>
          <w:rFonts w:ascii="Times New Roman" w:hAnsi="Times New Roman"/>
          <w:szCs w:val="28"/>
        </w:rPr>
        <w:t xml:space="preserve"> </w:t>
      </w:r>
      <w:proofErr w:type="spellStart"/>
      <w:r w:rsidRPr="00ED6DFA">
        <w:rPr>
          <w:rFonts w:ascii="Times New Roman" w:hAnsi="Times New Roman"/>
          <w:szCs w:val="28"/>
        </w:rPr>
        <w:t>қызметкеріне</w:t>
      </w:r>
      <w:proofErr w:type="spellEnd"/>
      <w:r w:rsidRPr="00ED6DFA">
        <w:rPr>
          <w:rFonts w:ascii="Times New Roman" w:hAnsi="Times New Roman"/>
          <w:szCs w:val="28"/>
        </w:rPr>
        <w:t xml:space="preserve"> (</w:t>
      </w:r>
      <w:proofErr w:type="spellStart"/>
      <w:r w:rsidRPr="00ED6DFA">
        <w:rPr>
          <w:rFonts w:ascii="Times New Roman" w:hAnsi="Times New Roman"/>
          <w:szCs w:val="28"/>
        </w:rPr>
        <w:t>қызметкерлеріне</w:t>
      </w:r>
      <w:proofErr w:type="spellEnd"/>
      <w:r w:rsidRPr="00ED6DFA">
        <w:rPr>
          <w:rFonts w:ascii="Times New Roman" w:hAnsi="Times New Roman"/>
          <w:szCs w:val="28"/>
        </w:rPr>
        <w:t xml:space="preserve">) </w:t>
      </w:r>
      <w:proofErr w:type="spellStart"/>
      <w:r w:rsidRPr="00ED6DFA">
        <w:rPr>
          <w:rFonts w:ascii="Times New Roman" w:hAnsi="Times New Roman"/>
          <w:szCs w:val="28"/>
        </w:rPr>
        <w:t>қатысты</w:t>
      </w:r>
      <w:proofErr w:type="spellEnd"/>
      <w:r w:rsidRPr="00ED6DFA">
        <w:rPr>
          <w:rFonts w:ascii="Times New Roman" w:hAnsi="Times New Roman"/>
          <w:szCs w:val="28"/>
        </w:rPr>
        <w:t xml:space="preserve"> </w:t>
      </w:r>
      <w:proofErr w:type="spellStart"/>
      <w:r w:rsidRPr="00ED6DFA">
        <w:rPr>
          <w:rFonts w:ascii="Times New Roman" w:hAnsi="Times New Roman"/>
          <w:szCs w:val="28"/>
        </w:rPr>
        <w:t>қылмыстық</w:t>
      </w:r>
      <w:proofErr w:type="spellEnd"/>
      <w:r w:rsidRPr="00ED6DFA">
        <w:rPr>
          <w:rFonts w:ascii="Times New Roman" w:hAnsi="Times New Roman"/>
          <w:szCs w:val="28"/>
        </w:rPr>
        <w:t xml:space="preserve"> </w:t>
      </w:r>
      <w:proofErr w:type="spellStart"/>
      <w:r w:rsidRPr="00ED6DFA">
        <w:rPr>
          <w:rFonts w:ascii="Times New Roman" w:hAnsi="Times New Roman"/>
          <w:szCs w:val="28"/>
        </w:rPr>
        <w:t>іс</w:t>
      </w:r>
      <w:proofErr w:type="spellEnd"/>
      <w:r w:rsidRPr="00ED6DFA">
        <w:rPr>
          <w:rFonts w:ascii="Times New Roman" w:hAnsi="Times New Roman"/>
          <w:szCs w:val="28"/>
        </w:rPr>
        <w:t xml:space="preserve"> </w:t>
      </w:r>
      <w:proofErr w:type="spellStart"/>
      <w:r w:rsidRPr="00ED6DFA">
        <w:rPr>
          <w:rFonts w:ascii="Times New Roman" w:hAnsi="Times New Roman"/>
          <w:szCs w:val="28"/>
        </w:rPr>
        <w:t>қозғау</w:t>
      </w:r>
      <w:proofErr w:type="spellEnd"/>
      <w:r w:rsidRPr="00ED6DFA">
        <w:rPr>
          <w:rFonts w:ascii="Times New Roman" w:hAnsi="Times New Roman"/>
          <w:szCs w:val="28"/>
        </w:rPr>
        <w:t xml:space="preserve"> </w:t>
      </w:r>
      <w:proofErr w:type="spellStart"/>
      <w:r w:rsidRPr="00ED6DFA">
        <w:rPr>
          <w:rFonts w:ascii="Times New Roman" w:hAnsi="Times New Roman"/>
          <w:szCs w:val="28"/>
        </w:rPr>
        <w:t>туралы</w:t>
      </w:r>
      <w:proofErr w:type="spellEnd"/>
      <w:r w:rsidRPr="00ED6DFA">
        <w:rPr>
          <w:rFonts w:ascii="Times New Roman" w:hAnsi="Times New Roman"/>
          <w:szCs w:val="28"/>
        </w:rPr>
        <w:t xml:space="preserve"> </w:t>
      </w:r>
      <w:proofErr w:type="spellStart"/>
      <w:r w:rsidRPr="00ED6DFA">
        <w:rPr>
          <w:rFonts w:ascii="Times New Roman" w:hAnsi="Times New Roman"/>
          <w:szCs w:val="28"/>
        </w:rPr>
        <w:t>ақпарат</w:t>
      </w:r>
      <w:proofErr w:type="spellEnd"/>
      <w:r w:rsidRPr="00ED6DFA">
        <w:rPr>
          <w:rFonts w:ascii="Times New Roman" w:hAnsi="Times New Roman"/>
          <w:szCs w:val="28"/>
        </w:rPr>
        <w:t xml:space="preserve"> </w:t>
      </w:r>
      <w:proofErr w:type="spellStart"/>
      <w:r w:rsidRPr="00ED6DFA">
        <w:rPr>
          <w:rFonts w:ascii="Times New Roman" w:hAnsi="Times New Roman"/>
          <w:szCs w:val="28"/>
        </w:rPr>
        <w:t>алған</w:t>
      </w:r>
      <w:proofErr w:type="spellEnd"/>
      <w:r w:rsidRPr="00ED6DFA">
        <w:rPr>
          <w:rFonts w:ascii="Times New Roman" w:hAnsi="Times New Roman"/>
          <w:szCs w:val="28"/>
        </w:rPr>
        <w:t xml:space="preserve"> </w:t>
      </w:r>
      <w:proofErr w:type="spellStart"/>
      <w:r w:rsidRPr="00ED6DFA">
        <w:rPr>
          <w:rFonts w:ascii="Times New Roman" w:hAnsi="Times New Roman"/>
          <w:szCs w:val="28"/>
        </w:rPr>
        <w:t>кезде</w:t>
      </w:r>
      <w:proofErr w:type="spellEnd"/>
      <w:r w:rsidRPr="00ED6DFA">
        <w:rPr>
          <w:rFonts w:ascii="Times New Roman" w:hAnsi="Times New Roman"/>
          <w:szCs w:val="28"/>
        </w:rPr>
        <w:t xml:space="preserve">), </w:t>
      </w:r>
      <w:proofErr w:type="spellStart"/>
      <w:r w:rsidRPr="00ED6DFA">
        <w:rPr>
          <w:rFonts w:ascii="Times New Roman" w:hAnsi="Times New Roman"/>
          <w:szCs w:val="28"/>
        </w:rPr>
        <w:t>мұндай</w:t>
      </w:r>
      <w:proofErr w:type="spellEnd"/>
      <w:r w:rsidRPr="00ED6DFA">
        <w:rPr>
          <w:rFonts w:ascii="Times New Roman" w:hAnsi="Times New Roman"/>
          <w:szCs w:val="28"/>
        </w:rPr>
        <w:t xml:space="preserve"> </w:t>
      </w:r>
      <w:proofErr w:type="spellStart"/>
      <w:r w:rsidRPr="00ED6DFA">
        <w:rPr>
          <w:rFonts w:ascii="Times New Roman" w:hAnsi="Times New Roman"/>
          <w:szCs w:val="28"/>
        </w:rPr>
        <w:t>Тарап</w:t>
      </w:r>
      <w:proofErr w:type="spellEnd"/>
      <w:r w:rsidRPr="00ED6DFA">
        <w:rPr>
          <w:rFonts w:ascii="Times New Roman" w:hAnsi="Times New Roman"/>
          <w:szCs w:val="28"/>
        </w:rPr>
        <w:t xml:space="preserve"> </w:t>
      </w:r>
      <w:proofErr w:type="spellStart"/>
      <w:r w:rsidRPr="00ED6DFA">
        <w:rPr>
          <w:rFonts w:ascii="Times New Roman" w:hAnsi="Times New Roman"/>
          <w:szCs w:val="28"/>
        </w:rPr>
        <w:t>тиісті</w:t>
      </w:r>
      <w:proofErr w:type="spellEnd"/>
      <w:r w:rsidRPr="00ED6DFA">
        <w:rPr>
          <w:rFonts w:ascii="Times New Roman" w:hAnsi="Times New Roman"/>
          <w:szCs w:val="28"/>
        </w:rPr>
        <w:t xml:space="preserve"> </w:t>
      </w:r>
      <w:proofErr w:type="spellStart"/>
      <w:r w:rsidRPr="00ED6DFA">
        <w:rPr>
          <w:rFonts w:ascii="Times New Roman" w:hAnsi="Times New Roman"/>
          <w:szCs w:val="28"/>
        </w:rPr>
        <w:t>фактілерді</w:t>
      </w:r>
      <w:proofErr w:type="spellEnd"/>
      <w:r w:rsidRPr="00ED6DFA">
        <w:rPr>
          <w:rFonts w:ascii="Times New Roman" w:hAnsi="Times New Roman"/>
          <w:szCs w:val="28"/>
        </w:rPr>
        <w:t xml:space="preserve"> (</w:t>
      </w:r>
      <w:proofErr w:type="spellStart"/>
      <w:r w:rsidRPr="00ED6DFA">
        <w:rPr>
          <w:rFonts w:ascii="Times New Roman" w:hAnsi="Times New Roman"/>
          <w:szCs w:val="28"/>
        </w:rPr>
        <w:t>бұдан</w:t>
      </w:r>
      <w:proofErr w:type="spellEnd"/>
      <w:r w:rsidRPr="00ED6DFA">
        <w:rPr>
          <w:rFonts w:ascii="Times New Roman" w:hAnsi="Times New Roman"/>
          <w:szCs w:val="28"/>
        </w:rPr>
        <w:t xml:space="preserve"> </w:t>
      </w:r>
      <w:proofErr w:type="spellStart"/>
      <w:r w:rsidRPr="00ED6DFA">
        <w:rPr>
          <w:rFonts w:ascii="Times New Roman" w:hAnsi="Times New Roman"/>
          <w:szCs w:val="28"/>
        </w:rPr>
        <w:t>әрі-факті</w:t>
      </w:r>
      <w:proofErr w:type="spellEnd"/>
      <w:r w:rsidRPr="00ED6DFA">
        <w:rPr>
          <w:rFonts w:ascii="Times New Roman" w:hAnsi="Times New Roman"/>
          <w:szCs w:val="28"/>
        </w:rPr>
        <w:t xml:space="preserve">) </w:t>
      </w:r>
      <w:proofErr w:type="spellStart"/>
      <w:r w:rsidRPr="00ED6DFA">
        <w:rPr>
          <w:rFonts w:ascii="Times New Roman" w:hAnsi="Times New Roman"/>
          <w:szCs w:val="28"/>
        </w:rPr>
        <w:t>көрсете</w:t>
      </w:r>
      <w:proofErr w:type="spellEnd"/>
      <w:r w:rsidRPr="00ED6DFA">
        <w:rPr>
          <w:rFonts w:ascii="Times New Roman" w:hAnsi="Times New Roman"/>
          <w:szCs w:val="28"/>
        </w:rPr>
        <w:t xml:space="preserve"> </w:t>
      </w:r>
      <w:proofErr w:type="spellStart"/>
      <w:r w:rsidRPr="00ED6DFA">
        <w:rPr>
          <w:rFonts w:ascii="Times New Roman" w:hAnsi="Times New Roman"/>
          <w:szCs w:val="28"/>
        </w:rPr>
        <w:t>отырып</w:t>
      </w:r>
      <w:proofErr w:type="spellEnd"/>
      <w:r w:rsidRPr="00ED6DFA">
        <w:rPr>
          <w:rFonts w:ascii="Times New Roman" w:hAnsi="Times New Roman"/>
          <w:szCs w:val="28"/>
        </w:rPr>
        <w:t xml:space="preserve">, </w:t>
      </w:r>
      <w:proofErr w:type="spellStart"/>
      <w:r w:rsidRPr="00ED6DFA">
        <w:rPr>
          <w:rFonts w:ascii="Times New Roman" w:hAnsi="Times New Roman"/>
          <w:szCs w:val="28"/>
        </w:rPr>
        <w:t>бұл</w:t>
      </w:r>
      <w:proofErr w:type="spellEnd"/>
      <w:r w:rsidRPr="00ED6DFA">
        <w:rPr>
          <w:rFonts w:ascii="Times New Roman" w:hAnsi="Times New Roman"/>
          <w:szCs w:val="28"/>
        </w:rPr>
        <w:t xml:space="preserve"> </w:t>
      </w:r>
      <w:proofErr w:type="spellStart"/>
      <w:r w:rsidRPr="00ED6DFA">
        <w:rPr>
          <w:rFonts w:ascii="Times New Roman" w:hAnsi="Times New Roman"/>
          <w:szCs w:val="28"/>
        </w:rPr>
        <w:t>туралы</w:t>
      </w:r>
      <w:proofErr w:type="spellEnd"/>
      <w:r w:rsidRPr="00ED6DFA">
        <w:rPr>
          <w:rFonts w:ascii="Times New Roman" w:hAnsi="Times New Roman"/>
          <w:szCs w:val="28"/>
        </w:rPr>
        <w:t xml:space="preserve"> </w:t>
      </w:r>
      <w:proofErr w:type="spellStart"/>
      <w:r w:rsidRPr="00ED6DFA">
        <w:rPr>
          <w:rFonts w:ascii="Times New Roman" w:hAnsi="Times New Roman"/>
          <w:szCs w:val="28"/>
        </w:rPr>
        <w:t>екінші</w:t>
      </w:r>
      <w:proofErr w:type="spellEnd"/>
      <w:r w:rsidRPr="00ED6DFA">
        <w:rPr>
          <w:rFonts w:ascii="Times New Roman" w:hAnsi="Times New Roman"/>
          <w:szCs w:val="28"/>
        </w:rPr>
        <w:t xml:space="preserve"> </w:t>
      </w:r>
      <w:proofErr w:type="spellStart"/>
      <w:r w:rsidRPr="00ED6DFA">
        <w:rPr>
          <w:rFonts w:ascii="Times New Roman" w:hAnsi="Times New Roman"/>
          <w:szCs w:val="28"/>
        </w:rPr>
        <w:t>Тарапты</w:t>
      </w:r>
      <w:proofErr w:type="spellEnd"/>
      <w:r w:rsidRPr="00ED6DFA">
        <w:rPr>
          <w:rFonts w:ascii="Times New Roman" w:hAnsi="Times New Roman"/>
          <w:szCs w:val="28"/>
        </w:rPr>
        <w:t xml:space="preserve"> </w:t>
      </w:r>
      <w:proofErr w:type="spellStart"/>
      <w:r w:rsidRPr="00ED6DFA">
        <w:rPr>
          <w:rFonts w:ascii="Times New Roman" w:hAnsi="Times New Roman"/>
          <w:szCs w:val="28"/>
        </w:rPr>
        <w:t>жазбаша</w:t>
      </w:r>
      <w:proofErr w:type="spellEnd"/>
      <w:r w:rsidRPr="00ED6DFA">
        <w:rPr>
          <w:rFonts w:ascii="Times New Roman" w:hAnsi="Times New Roman"/>
          <w:szCs w:val="28"/>
        </w:rPr>
        <w:t xml:space="preserve"> </w:t>
      </w:r>
      <w:proofErr w:type="spellStart"/>
      <w:r w:rsidRPr="00ED6DFA">
        <w:rPr>
          <w:rFonts w:ascii="Times New Roman" w:hAnsi="Times New Roman"/>
          <w:szCs w:val="28"/>
        </w:rPr>
        <w:t>нысанда</w:t>
      </w:r>
      <w:proofErr w:type="spellEnd"/>
      <w:r w:rsidRPr="00ED6DFA">
        <w:rPr>
          <w:rFonts w:ascii="Times New Roman" w:hAnsi="Times New Roman"/>
          <w:szCs w:val="28"/>
        </w:rPr>
        <w:t xml:space="preserve"> </w:t>
      </w:r>
      <w:proofErr w:type="spellStart"/>
      <w:r w:rsidRPr="00ED6DFA">
        <w:rPr>
          <w:rFonts w:ascii="Times New Roman" w:hAnsi="Times New Roman"/>
          <w:szCs w:val="28"/>
        </w:rPr>
        <w:t>хабардар</w:t>
      </w:r>
      <w:proofErr w:type="spellEnd"/>
      <w:r w:rsidRPr="00ED6DFA">
        <w:rPr>
          <w:rFonts w:ascii="Times New Roman" w:hAnsi="Times New Roman"/>
          <w:szCs w:val="28"/>
        </w:rPr>
        <w:t xml:space="preserve"> </w:t>
      </w:r>
      <w:proofErr w:type="spellStart"/>
      <w:r w:rsidRPr="00ED6DFA">
        <w:rPr>
          <w:rFonts w:ascii="Times New Roman" w:hAnsi="Times New Roman"/>
          <w:szCs w:val="28"/>
        </w:rPr>
        <w:t>етуге</w:t>
      </w:r>
      <w:proofErr w:type="spellEnd"/>
      <w:r w:rsidRPr="00ED6DFA">
        <w:rPr>
          <w:rFonts w:ascii="Times New Roman" w:hAnsi="Times New Roman"/>
          <w:szCs w:val="28"/>
        </w:rPr>
        <w:t xml:space="preserve"> </w:t>
      </w:r>
      <w:proofErr w:type="spellStart"/>
      <w:r w:rsidRPr="00ED6DFA">
        <w:rPr>
          <w:rFonts w:ascii="Times New Roman" w:hAnsi="Times New Roman"/>
          <w:szCs w:val="28"/>
        </w:rPr>
        <w:t>міндеттенеді</w:t>
      </w:r>
      <w:proofErr w:type="spellEnd"/>
      <w:r w:rsidRPr="00ED6DFA">
        <w:rPr>
          <w:rFonts w:ascii="Times New Roman" w:hAnsi="Times New Roman"/>
          <w:szCs w:val="28"/>
        </w:rPr>
        <w:t xml:space="preserve">.- </w:t>
      </w:r>
      <w:proofErr w:type="spellStart"/>
      <w:r w:rsidRPr="00ED6DFA">
        <w:rPr>
          <w:rFonts w:ascii="Times New Roman" w:hAnsi="Times New Roman"/>
          <w:szCs w:val="28"/>
        </w:rPr>
        <w:t>Хабарлама</w:t>
      </w:r>
      <w:proofErr w:type="spellEnd"/>
      <w:r w:rsidRPr="00ED6DFA">
        <w:rPr>
          <w:rFonts w:ascii="Times New Roman" w:hAnsi="Times New Roman"/>
          <w:szCs w:val="28"/>
        </w:rPr>
        <w:t xml:space="preserve">) </w:t>
      </w:r>
      <w:proofErr w:type="spellStart"/>
      <w:r w:rsidRPr="00ED6DFA">
        <w:rPr>
          <w:rFonts w:ascii="Times New Roman" w:hAnsi="Times New Roman"/>
          <w:szCs w:val="28"/>
        </w:rPr>
        <w:t>және</w:t>
      </w:r>
      <w:proofErr w:type="spellEnd"/>
      <w:r w:rsidRPr="00ED6DFA">
        <w:rPr>
          <w:rFonts w:ascii="Times New Roman" w:hAnsi="Times New Roman"/>
          <w:szCs w:val="28"/>
        </w:rPr>
        <w:t xml:space="preserve"> </w:t>
      </w:r>
      <w:proofErr w:type="spellStart"/>
      <w:r w:rsidRPr="00ED6DFA">
        <w:rPr>
          <w:rFonts w:ascii="Times New Roman" w:hAnsi="Times New Roman"/>
          <w:szCs w:val="28"/>
        </w:rPr>
        <w:t>екінші</w:t>
      </w:r>
      <w:proofErr w:type="spellEnd"/>
      <w:r w:rsidRPr="00ED6DFA">
        <w:rPr>
          <w:rFonts w:ascii="Times New Roman" w:hAnsi="Times New Roman"/>
          <w:szCs w:val="28"/>
        </w:rPr>
        <w:t xml:space="preserve"> </w:t>
      </w:r>
      <w:proofErr w:type="spellStart"/>
      <w:r w:rsidRPr="00ED6DFA">
        <w:rPr>
          <w:rFonts w:ascii="Times New Roman" w:hAnsi="Times New Roman"/>
          <w:szCs w:val="28"/>
        </w:rPr>
        <w:t>Тараптан</w:t>
      </w:r>
      <w:proofErr w:type="spellEnd"/>
      <w:r w:rsidRPr="00ED6DFA">
        <w:rPr>
          <w:rFonts w:ascii="Times New Roman" w:hAnsi="Times New Roman"/>
          <w:szCs w:val="28"/>
        </w:rPr>
        <w:t xml:space="preserve">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құқық</w:t>
      </w:r>
      <w:proofErr w:type="spellEnd"/>
      <w:r w:rsidRPr="00ED6DFA">
        <w:rPr>
          <w:rFonts w:ascii="Times New Roman" w:hAnsi="Times New Roman"/>
          <w:szCs w:val="28"/>
        </w:rPr>
        <w:t xml:space="preserve"> </w:t>
      </w:r>
      <w:proofErr w:type="spellStart"/>
      <w:r w:rsidRPr="00ED6DFA">
        <w:rPr>
          <w:rFonts w:ascii="Times New Roman" w:hAnsi="Times New Roman"/>
          <w:szCs w:val="28"/>
        </w:rPr>
        <w:t>бұзушылық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болмағаны</w:t>
      </w:r>
      <w:proofErr w:type="spellEnd"/>
      <w:r w:rsidRPr="00ED6DFA">
        <w:rPr>
          <w:rFonts w:ascii="Times New Roman" w:hAnsi="Times New Roman"/>
          <w:szCs w:val="28"/>
        </w:rPr>
        <w:t xml:space="preserve"> </w:t>
      </w:r>
      <w:proofErr w:type="spellStart"/>
      <w:r w:rsidRPr="00ED6DFA">
        <w:rPr>
          <w:rFonts w:ascii="Times New Roman" w:hAnsi="Times New Roman"/>
          <w:szCs w:val="28"/>
        </w:rPr>
        <w:t>немесе</w:t>
      </w:r>
      <w:proofErr w:type="spellEnd"/>
      <w:r w:rsidRPr="00ED6DFA">
        <w:rPr>
          <w:rFonts w:ascii="Times New Roman" w:hAnsi="Times New Roman"/>
          <w:szCs w:val="28"/>
        </w:rPr>
        <w:t xml:space="preserve"> </w:t>
      </w:r>
      <w:proofErr w:type="spellStart"/>
      <w:r w:rsidRPr="00ED6DFA">
        <w:rPr>
          <w:rFonts w:ascii="Times New Roman" w:hAnsi="Times New Roman"/>
          <w:szCs w:val="28"/>
        </w:rPr>
        <w:t>болмауы</w:t>
      </w:r>
      <w:proofErr w:type="spellEnd"/>
      <w:r w:rsidRPr="00ED6DFA">
        <w:rPr>
          <w:rFonts w:ascii="Times New Roman" w:hAnsi="Times New Roman"/>
          <w:szCs w:val="28"/>
        </w:rPr>
        <w:t xml:space="preserve"> </w:t>
      </w:r>
      <w:proofErr w:type="spellStart"/>
      <w:r w:rsidRPr="00ED6DFA">
        <w:rPr>
          <w:rFonts w:ascii="Times New Roman" w:hAnsi="Times New Roman"/>
          <w:szCs w:val="28"/>
        </w:rPr>
        <w:t>мүмкін</w:t>
      </w:r>
      <w:proofErr w:type="spellEnd"/>
      <w:r w:rsidRPr="00ED6DFA">
        <w:rPr>
          <w:rFonts w:ascii="Times New Roman" w:hAnsi="Times New Roman"/>
          <w:szCs w:val="28"/>
        </w:rPr>
        <w:t xml:space="preserve"> </w:t>
      </w:r>
      <w:proofErr w:type="spellStart"/>
      <w:r w:rsidRPr="00ED6DFA">
        <w:rPr>
          <w:rFonts w:ascii="Times New Roman" w:hAnsi="Times New Roman"/>
          <w:szCs w:val="28"/>
        </w:rPr>
        <w:t>екендігі</w:t>
      </w:r>
      <w:proofErr w:type="spellEnd"/>
      <w:r w:rsidRPr="00ED6DFA">
        <w:rPr>
          <w:rFonts w:ascii="Times New Roman" w:hAnsi="Times New Roman"/>
          <w:szCs w:val="28"/>
        </w:rPr>
        <w:t xml:space="preserve"> </w:t>
      </w:r>
      <w:proofErr w:type="spellStart"/>
      <w:r w:rsidRPr="00ED6DFA">
        <w:rPr>
          <w:rFonts w:ascii="Times New Roman" w:hAnsi="Times New Roman"/>
          <w:szCs w:val="28"/>
        </w:rPr>
        <w:t>туралы</w:t>
      </w:r>
      <w:proofErr w:type="spellEnd"/>
      <w:r w:rsidRPr="00ED6DFA">
        <w:rPr>
          <w:rFonts w:ascii="Times New Roman" w:hAnsi="Times New Roman"/>
          <w:szCs w:val="28"/>
        </w:rPr>
        <w:t xml:space="preserve"> </w:t>
      </w:r>
      <w:proofErr w:type="spellStart"/>
      <w:r w:rsidRPr="00ED6DFA">
        <w:rPr>
          <w:rFonts w:ascii="Times New Roman" w:hAnsi="Times New Roman"/>
          <w:szCs w:val="28"/>
        </w:rPr>
        <w:t>растау</w:t>
      </w:r>
      <w:proofErr w:type="spellEnd"/>
      <w:r w:rsidRPr="00ED6DFA">
        <w:rPr>
          <w:rFonts w:ascii="Times New Roman" w:hAnsi="Times New Roman"/>
          <w:szCs w:val="28"/>
        </w:rPr>
        <w:t xml:space="preserve"> </w:t>
      </w:r>
      <w:proofErr w:type="spellStart"/>
      <w:r w:rsidRPr="00ED6DFA">
        <w:rPr>
          <w:rFonts w:ascii="Times New Roman" w:hAnsi="Times New Roman"/>
          <w:szCs w:val="28"/>
        </w:rPr>
        <w:t>алынғанға</w:t>
      </w:r>
      <w:proofErr w:type="spellEnd"/>
      <w:r w:rsidRPr="00ED6DFA">
        <w:rPr>
          <w:rFonts w:ascii="Times New Roman" w:hAnsi="Times New Roman"/>
          <w:szCs w:val="28"/>
        </w:rPr>
        <w:t xml:space="preserve"> </w:t>
      </w:r>
      <w:proofErr w:type="spellStart"/>
      <w:r w:rsidRPr="00ED6DFA">
        <w:rPr>
          <w:rFonts w:ascii="Times New Roman" w:hAnsi="Times New Roman"/>
          <w:szCs w:val="28"/>
        </w:rPr>
        <w:t>дейін</w:t>
      </w:r>
      <w:proofErr w:type="spellEnd"/>
      <w:r w:rsidRPr="00ED6DFA">
        <w:rPr>
          <w:rFonts w:ascii="Times New Roman" w:hAnsi="Times New Roman"/>
          <w:szCs w:val="28"/>
        </w:rPr>
        <w:t xml:space="preserve"> </w:t>
      </w:r>
      <w:proofErr w:type="spellStart"/>
      <w:r w:rsidRPr="00ED6DFA">
        <w:rPr>
          <w:rFonts w:ascii="Times New Roman" w:hAnsi="Times New Roman"/>
          <w:szCs w:val="28"/>
        </w:rPr>
        <w:t>шарт</w:t>
      </w:r>
      <w:proofErr w:type="spellEnd"/>
      <w:r w:rsidRPr="00ED6DFA">
        <w:rPr>
          <w:rFonts w:ascii="Times New Roman" w:hAnsi="Times New Roman"/>
          <w:szCs w:val="28"/>
        </w:rPr>
        <w:t xml:space="preserve"> </w:t>
      </w:r>
      <w:proofErr w:type="spellStart"/>
      <w:r w:rsidRPr="00ED6DFA">
        <w:rPr>
          <w:rFonts w:ascii="Times New Roman" w:hAnsi="Times New Roman"/>
          <w:szCs w:val="28"/>
        </w:rPr>
        <w:t>бойынша</w:t>
      </w:r>
      <w:proofErr w:type="spellEnd"/>
      <w:r w:rsidRPr="00ED6DFA">
        <w:rPr>
          <w:rFonts w:ascii="Times New Roman" w:hAnsi="Times New Roman"/>
          <w:szCs w:val="28"/>
        </w:rPr>
        <w:t xml:space="preserve"> </w:t>
      </w:r>
      <w:proofErr w:type="spellStart"/>
      <w:r w:rsidRPr="00ED6DFA">
        <w:rPr>
          <w:rFonts w:ascii="Times New Roman" w:hAnsi="Times New Roman"/>
          <w:szCs w:val="28"/>
        </w:rPr>
        <w:t>міндеттемелерді</w:t>
      </w:r>
      <w:proofErr w:type="spellEnd"/>
      <w:r w:rsidRPr="00ED6DFA">
        <w:rPr>
          <w:rFonts w:ascii="Times New Roman" w:hAnsi="Times New Roman"/>
          <w:szCs w:val="28"/>
        </w:rPr>
        <w:t xml:space="preserve"> </w:t>
      </w:r>
      <w:proofErr w:type="spellStart"/>
      <w:r w:rsidRPr="00ED6DFA">
        <w:rPr>
          <w:rFonts w:ascii="Times New Roman" w:hAnsi="Times New Roman"/>
          <w:szCs w:val="28"/>
        </w:rPr>
        <w:t>орындамауға</w:t>
      </w:r>
      <w:proofErr w:type="spellEnd"/>
      <w:r w:rsidRPr="00ED6DFA">
        <w:rPr>
          <w:rFonts w:ascii="Times New Roman" w:hAnsi="Times New Roman"/>
          <w:szCs w:val="28"/>
        </w:rPr>
        <w:t xml:space="preserve"> </w:t>
      </w:r>
      <w:proofErr w:type="spellStart"/>
      <w:r w:rsidRPr="00ED6DFA">
        <w:rPr>
          <w:rFonts w:ascii="Times New Roman" w:hAnsi="Times New Roman"/>
          <w:szCs w:val="28"/>
        </w:rPr>
        <w:t>құқылы</w:t>
      </w:r>
      <w:proofErr w:type="spellEnd"/>
      <w:r w:rsidRPr="00ED6DFA">
        <w:rPr>
          <w:rFonts w:ascii="Times New Roman" w:hAnsi="Times New Roman"/>
          <w:szCs w:val="28"/>
        </w:rPr>
        <w:t xml:space="preserve">. </w:t>
      </w:r>
      <w:proofErr w:type="spellStart"/>
      <w:r w:rsidRPr="00ED6DFA">
        <w:rPr>
          <w:rFonts w:ascii="Times New Roman" w:hAnsi="Times New Roman"/>
          <w:szCs w:val="28"/>
        </w:rPr>
        <w:t>Көрсетілген</w:t>
      </w:r>
      <w:proofErr w:type="spellEnd"/>
      <w:r w:rsidRPr="00ED6DFA">
        <w:rPr>
          <w:rFonts w:ascii="Times New Roman" w:hAnsi="Times New Roman"/>
          <w:szCs w:val="28"/>
        </w:rPr>
        <w:t xml:space="preserve"> </w:t>
      </w:r>
      <w:proofErr w:type="spellStart"/>
      <w:r w:rsidRPr="00ED6DFA">
        <w:rPr>
          <w:rFonts w:ascii="Times New Roman" w:hAnsi="Times New Roman"/>
          <w:szCs w:val="28"/>
        </w:rPr>
        <w:t>Растауды</w:t>
      </w:r>
      <w:proofErr w:type="spellEnd"/>
      <w:r w:rsidRPr="00ED6DFA">
        <w:rPr>
          <w:rFonts w:ascii="Times New Roman" w:hAnsi="Times New Roman"/>
          <w:szCs w:val="28"/>
        </w:rPr>
        <w:t xml:space="preserve"> </w:t>
      </w:r>
      <w:proofErr w:type="spellStart"/>
      <w:r w:rsidRPr="00ED6DFA">
        <w:rPr>
          <w:rFonts w:ascii="Times New Roman" w:hAnsi="Times New Roman"/>
          <w:szCs w:val="28"/>
        </w:rPr>
        <w:t>екінші</w:t>
      </w:r>
      <w:proofErr w:type="spellEnd"/>
      <w:r w:rsidRPr="00ED6DFA">
        <w:rPr>
          <w:rFonts w:ascii="Times New Roman" w:hAnsi="Times New Roman"/>
          <w:szCs w:val="28"/>
        </w:rPr>
        <w:t xml:space="preserve"> </w:t>
      </w:r>
      <w:proofErr w:type="spellStart"/>
      <w:r w:rsidRPr="00ED6DFA">
        <w:rPr>
          <w:rFonts w:ascii="Times New Roman" w:hAnsi="Times New Roman"/>
          <w:szCs w:val="28"/>
        </w:rPr>
        <w:t>Тарап</w:t>
      </w:r>
      <w:proofErr w:type="spellEnd"/>
      <w:r w:rsidRPr="00ED6DFA">
        <w:rPr>
          <w:rFonts w:ascii="Times New Roman" w:hAnsi="Times New Roman"/>
          <w:szCs w:val="28"/>
        </w:rPr>
        <w:t xml:space="preserve"> </w:t>
      </w:r>
      <w:proofErr w:type="spellStart"/>
      <w:r w:rsidRPr="00ED6DFA">
        <w:rPr>
          <w:rFonts w:ascii="Times New Roman" w:hAnsi="Times New Roman"/>
          <w:szCs w:val="28"/>
        </w:rPr>
        <w:t>хабарлама</w:t>
      </w:r>
      <w:proofErr w:type="spellEnd"/>
      <w:r w:rsidRPr="00ED6DFA">
        <w:rPr>
          <w:rFonts w:ascii="Times New Roman" w:hAnsi="Times New Roman"/>
          <w:szCs w:val="28"/>
        </w:rPr>
        <w:t xml:space="preserve"> </w:t>
      </w:r>
      <w:proofErr w:type="spellStart"/>
      <w:r w:rsidRPr="00ED6DFA">
        <w:rPr>
          <w:rFonts w:ascii="Times New Roman" w:hAnsi="Times New Roman"/>
          <w:szCs w:val="28"/>
        </w:rPr>
        <w:t>алынған</w:t>
      </w:r>
      <w:proofErr w:type="spellEnd"/>
      <w:r w:rsidRPr="00ED6DFA">
        <w:rPr>
          <w:rFonts w:ascii="Times New Roman" w:hAnsi="Times New Roman"/>
          <w:szCs w:val="28"/>
        </w:rPr>
        <w:t xml:space="preserve"> </w:t>
      </w:r>
      <w:proofErr w:type="spellStart"/>
      <w:r w:rsidRPr="00ED6DFA">
        <w:rPr>
          <w:rFonts w:ascii="Times New Roman" w:hAnsi="Times New Roman"/>
          <w:szCs w:val="28"/>
        </w:rPr>
        <w:t>күннен</w:t>
      </w:r>
      <w:proofErr w:type="spellEnd"/>
      <w:r w:rsidRPr="00ED6DFA">
        <w:rPr>
          <w:rFonts w:ascii="Times New Roman" w:hAnsi="Times New Roman"/>
          <w:szCs w:val="28"/>
        </w:rPr>
        <w:t xml:space="preserve"> </w:t>
      </w:r>
      <w:proofErr w:type="spellStart"/>
      <w:r w:rsidRPr="00ED6DFA">
        <w:rPr>
          <w:rFonts w:ascii="Times New Roman" w:hAnsi="Times New Roman"/>
          <w:szCs w:val="28"/>
        </w:rPr>
        <w:t>бастап</w:t>
      </w:r>
      <w:proofErr w:type="spellEnd"/>
      <w:r w:rsidRPr="00ED6DFA">
        <w:rPr>
          <w:rFonts w:ascii="Times New Roman" w:hAnsi="Times New Roman"/>
          <w:szCs w:val="28"/>
        </w:rPr>
        <w:t xml:space="preserve"> </w:t>
      </w:r>
      <w:proofErr w:type="spellStart"/>
      <w:r w:rsidRPr="00ED6DFA">
        <w:rPr>
          <w:rFonts w:ascii="Times New Roman" w:hAnsi="Times New Roman"/>
          <w:szCs w:val="28"/>
        </w:rPr>
        <w:t>күнтізбелік</w:t>
      </w:r>
      <w:proofErr w:type="spellEnd"/>
      <w:r w:rsidRPr="00ED6DFA">
        <w:rPr>
          <w:rFonts w:ascii="Times New Roman" w:hAnsi="Times New Roman"/>
          <w:szCs w:val="28"/>
        </w:rPr>
        <w:t xml:space="preserve"> 10 (он) </w:t>
      </w:r>
      <w:proofErr w:type="spellStart"/>
      <w:r w:rsidRPr="00ED6DFA">
        <w:rPr>
          <w:rFonts w:ascii="Times New Roman" w:hAnsi="Times New Roman"/>
          <w:szCs w:val="28"/>
        </w:rPr>
        <w:t>күн</w:t>
      </w:r>
      <w:proofErr w:type="spellEnd"/>
      <w:r w:rsidRPr="00ED6DFA">
        <w:rPr>
          <w:rFonts w:ascii="Times New Roman" w:hAnsi="Times New Roman"/>
          <w:szCs w:val="28"/>
        </w:rPr>
        <w:t xml:space="preserve"> </w:t>
      </w:r>
      <w:proofErr w:type="spellStart"/>
      <w:r w:rsidRPr="00ED6DFA">
        <w:rPr>
          <w:rFonts w:ascii="Times New Roman" w:hAnsi="Times New Roman"/>
          <w:szCs w:val="28"/>
        </w:rPr>
        <w:t>ішінде</w:t>
      </w:r>
      <w:proofErr w:type="spellEnd"/>
      <w:r w:rsidRPr="00ED6DFA">
        <w:rPr>
          <w:rFonts w:ascii="Times New Roman" w:hAnsi="Times New Roman"/>
          <w:szCs w:val="28"/>
        </w:rPr>
        <w:t xml:space="preserve"> </w:t>
      </w:r>
      <w:proofErr w:type="spellStart"/>
      <w:r w:rsidRPr="00ED6DFA">
        <w:rPr>
          <w:rFonts w:ascii="Times New Roman" w:hAnsi="Times New Roman"/>
          <w:szCs w:val="28"/>
        </w:rPr>
        <w:t>ұсынуы</w:t>
      </w:r>
      <w:proofErr w:type="spellEnd"/>
      <w:r w:rsidRPr="00ED6DFA">
        <w:rPr>
          <w:rFonts w:ascii="Times New Roman" w:hAnsi="Times New Roman"/>
          <w:szCs w:val="28"/>
        </w:rPr>
        <w:t xml:space="preserve"> </w:t>
      </w:r>
      <w:proofErr w:type="spellStart"/>
      <w:r w:rsidRPr="00ED6DFA">
        <w:rPr>
          <w:rFonts w:ascii="Times New Roman" w:hAnsi="Times New Roman"/>
          <w:szCs w:val="28"/>
        </w:rPr>
        <w:t>тиіс</w:t>
      </w:r>
      <w:proofErr w:type="spellEnd"/>
      <w:r w:rsidRPr="00ED6DFA">
        <w:rPr>
          <w:rFonts w:ascii="Times New Roman" w:hAnsi="Times New Roman"/>
          <w:szCs w:val="28"/>
        </w:rPr>
        <w:t>.</w:t>
      </w:r>
    </w:p>
    <w:p w14:paraId="7FA9B19A" w14:textId="77777777" w:rsidR="00AB18A5" w:rsidRPr="00ED6DFA" w:rsidRDefault="00AB18A5" w:rsidP="00AB18A5">
      <w:pPr>
        <w:ind w:firstLine="709"/>
        <w:jc w:val="both"/>
        <w:rPr>
          <w:rFonts w:ascii="Times New Roman" w:hAnsi="Times New Roman"/>
          <w:szCs w:val="28"/>
        </w:rPr>
      </w:pPr>
      <w:r w:rsidRPr="00ED6DFA">
        <w:rPr>
          <w:rFonts w:ascii="Times New Roman" w:hAnsi="Times New Roman"/>
          <w:szCs w:val="28"/>
        </w:rPr>
        <w:t xml:space="preserve">10.4.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беруші</w:t>
      </w:r>
      <w:proofErr w:type="spellEnd"/>
      <w:r w:rsidRPr="00ED6DFA">
        <w:rPr>
          <w:rFonts w:ascii="Times New Roman" w:hAnsi="Times New Roman"/>
          <w:szCs w:val="28"/>
        </w:rPr>
        <w:t xml:space="preserve"> </w:t>
      </w:r>
      <w:proofErr w:type="spellStart"/>
      <w:r w:rsidRPr="00ED6DFA">
        <w:rPr>
          <w:rFonts w:ascii="Times New Roman" w:hAnsi="Times New Roman"/>
          <w:szCs w:val="28"/>
        </w:rPr>
        <w:t>сыбайлас</w:t>
      </w:r>
      <w:proofErr w:type="spellEnd"/>
      <w:r w:rsidRPr="00ED6DFA">
        <w:rPr>
          <w:rFonts w:ascii="Times New Roman" w:hAnsi="Times New Roman"/>
          <w:szCs w:val="28"/>
        </w:rPr>
        <w:t xml:space="preserve"> </w:t>
      </w:r>
      <w:proofErr w:type="spellStart"/>
      <w:r w:rsidRPr="00ED6DFA">
        <w:rPr>
          <w:rFonts w:ascii="Times New Roman" w:hAnsi="Times New Roman"/>
          <w:szCs w:val="28"/>
        </w:rPr>
        <w:t>жемқорлық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құқық</w:t>
      </w:r>
      <w:proofErr w:type="spellEnd"/>
      <w:r w:rsidRPr="00ED6DFA">
        <w:rPr>
          <w:rFonts w:ascii="Times New Roman" w:hAnsi="Times New Roman"/>
          <w:szCs w:val="28"/>
        </w:rPr>
        <w:t xml:space="preserve"> </w:t>
      </w:r>
      <w:proofErr w:type="spellStart"/>
      <w:r w:rsidRPr="00ED6DFA">
        <w:rPr>
          <w:rFonts w:ascii="Times New Roman" w:hAnsi="Times New Roman"/>
          <w:szCs w:val="28"/>
        </w:rPr>
        <w:t>бұзушылық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жасағаны</w:t>
      </w:r>
      <w:proofErr w:type="spellEnd"/>
      <w:r w:rsidRPr="00ED6DFA">
        <w:rPr>
          <w:rFonts w:ascii="Times New Roman" w:hAnsi="Times New Roman"/>
          <w:szCs w:val="28"/>
        </w:rPr>
        <w:t xml:space="preserve"> </w:t>
      </w:r>
      <w:proofErr w:type="spellStart"/>
      <w:r w:rsidRPr="00ED6DFA">
        <w:rPr>
          <w:rFonts w:ascii="Times New Roman" w:hAnsi="Times New Roman"/>
          <w:szCs w:val="28"/>
        </w:rPr>
        <w:t>туралы</w:t>
      </w:r>
      <w:proofErr w:type="spellEnd"/>
      <w:r w:rsidRPr="00ED6DFA">
        <w:rPr>
          <w:rFonts w:ascii="Times New Roman" w:hAnsi="Times New Roman"/>
          <w:szCs w:val="28"/>
        </w:rPr>
        <w:t xml:space="preserve"> </w:t>
      </w:r>
      <w:proofErr w:type="spellStart"/>
      <w:r w:rsidRPr="00ED6DFA">
        <w:rPr>
          <w:rFonts w:ascii="Times New Roman" w:hAnsi="Times New Roman"/>
          <w:szCs w:val="28"/>
        </w:rPr>
        <w:t>анық</w:t>
      </w:r>
      <w:proofErr w:type="spellEnd"/>
      <w:r w:rsidRPr="00ED6DFA">
        <w:rPr>
          <w:rFonts w:ascii="Times New Roman" w:hAnsi="Times New Roman"/>
          <w:szCs w:val="28"/>
        </w:rPr>
        <w:t xml:space="preserve"> </w:t>
      </w:r>
      <w:proofErr w:type="spellStart"/>
      <w:r w:rsidRPr="00ED6DFA">
        <w:rPr>
          <w:rFonts w:ascii="Times New Roman" w:hAnsi="Times New Roman"/>
          <w:szCs w:val="28"/>
        </w:rPr>
        <w:t>ақпарат</w:t>
      </w:r>
      <w:proofErr w:type="spellEnd"/>
      <w:r w:rsidRPr="00ED6DFA">
        <w:rPr>
          <w:rFonts w:ascii="Times New Roman" w:hAnsi="Times New Roman"/>
          <w:szCs w:val="28"/>
        </w:rPr>
        <w:t xml:space="preserve"> </w:t>
      </w:r>
      <w:proofErr w:type="spellStart"/>
      <w:r w:rsidRPr="00ED6DFA">
        <w:rPr>
          <w:rFonts w:ascii="Times New Roman" w:hAnsi="Times New Roman"/>
          <w:szCs w:val="28"/>
        </w:rPr>
        <w:t>алған</w:t>
      </w:r>
      <w:proofErr w:type="spellEnd"/>
      <w:r w:rsidRPr="00ED6DFA">
        <w:rPr>
          <w:rFonts w:ascii="Times New Roman" w:hAnsi="Times New Roman"/>
          <w:szCs w:val="28"/>
        </w:rPr>
        <w:t xml:space="preserve"> </w:t>
      </w:r>
      <w:proofErr w:type="spellStart"/>
      <w:r w:rsidRPr="00ED6DFA">
        <w:rPr>
          <w:rFonts w:ascii="Times New Roman" w:hAnsi="Times New Roman"/>
          <w:szCs w:val="28"/>
        </w:rPr>
        <w:t>кезде</w:t>
      </w:r>
      <w:proofErr w:type="spellEnd"/>
      <w:r w:rsidRPr="00ED6DFA">
        <w:rPr>
          <w:rFonts w:ascii="Times New Roman" w:hAnsi="Times New Roman"/>
          <w:szCs w:val="28"/>
        </w:rPr>
        <w:t xml:space="preserve"> </w:t>
      </w:r>
      <w:proofErr w:type="spellStart"/>
      <w:r w:rsidRPr="00ED6DFA">
        <w:rPr>
          <w:rFonts w:ascii="Times New Roman" w:hAnsi="Times New Roman"/>
          <w:szCs w:val="28"/>
        </w:rPr>
        <w:t>және</w:t>
      </w:r>
      <w:proofErr w:type="spellEnd"/>
      <w:r w:rsidRPr="00ED6DFA">
        <w:rPr>
          <w:rFonts w:ascii="Times New Roman" w:hAnsi="Times New Roman"/>
          <w:szCs w:val="28"/>
        </w:rPr>
        <w:t xml:space="preserve"> осы </w:t>
      </w:r>
      <w:proofErr w:type="spellStart"/>
      <w:r w:rsidRPr="00ED6DFA">
        <w:rPr>
          <w:rFonts w:ascii="Times New Roman" w:hAnsi="Times New Roman"/>
          <w:szCs w:val="28"/>
        </w:rPr>
        <w:t>баптың</w:t>
      </w:r>
      <w:proofErr w:type="spellEnd"/>
      <w:r w:rsidRPr="00ED6DFA">
        <w:rPr>
          <w:rFonts w:ascii="Times New Roman" w:hAnsi="Times New Roman"/>
          <w:szCs w:val="28"/>
        </w:rPr>
        <w:t xml:space="preserve"> </w:t>
      </w:r>
      <w:proofErr w:type="spellStart"/>
      <w:r w:rsidRPr="00ED6DFA">
        <w:rPr>
          <w:rFonts w:ascii="Times New Roman" w:hAnsi="Times New Roman"/>
          <w:szCs w:val="28"/>
        </w:rPr>
        <w:t>ережелері</w:t>
      </w:r>
      <w:proofErr w:type="spellEnd"/>
      <w:r w:rsidRPr="00ED6DFA">
        <w:rPr>
          <w:rFonts w:ascii="Times New Roman" w:hAnsi="Times New Roman"/>
          <w:szCs w:val="28"/>
        </w:rPr>
        <w:t xml:space="preserve"> </w:t>
      </w:r>
      <w:proofErr w:type="spellStart"/>
      <w:r w:rsidRPr="00ED6DFA">
        <w:rPr>
          <w:rFonts w:ascii="Times New Roman" w:hAnsi="Times New Roman"/>
          <w:szCs w:val="28"/>
        </w:rPr>
        <w:t>сақталған</w:t>
      </w:r>
      <w:proofErr w:type="spellEnd"/>
      <w:r w:rsidRPr="00ED6DFA">
        <w:rPr>
          <w:rFonts w:ascii="Times New Roman" w:hAnsi="Times New Roman"/>
          <w:szCs w:val="28"/>
        </w:rPr>
        <w:t xml:space="preserve"> </w:t>
      </w:r>
      <w:proofErr w:type="spellStart"/>
      <w:r w:rsidRPr="00ED6DFA">
        <w:rPr>
          <w:rFonts w:ascii="Times New Roman" w:hAnsi="Times New Roman"/>
          <w:szCs w:val="28"/>
        </w:rPr>
        <w:t>кезде</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алушыға</w:t>
      </w:r>
      <w:proofErr w:type="spellEnd"/>
      <w:r w:rsidRPr="00ED6DFA">
        <w:rPr>
          <w:rFonts w:ascii="Times New Roman" w:hAnsi="Times New Roman"/>
          <w:szCs w:val="28"/>
        </w:rPr>
        <w:t xml:space="preserve"> </w:t>
      </w:r>
      <w:proofErr w:type="spellStart"/>
      <w:r w:rsidRPr="00ED6DFA">
        <w:rPr>
          <w:rFonts w:ascii="Times New Roman" w:hAnsi="Times New Roman"/>
          <w:szCs w:val="28"/>
        </w:rPr>
        <w:t>тиісті</w:t>
      </w:r>
      <w:proofErr w:type="spellEnd"/>
      <w:r w:rsidRPr="00ED6DFA">
        <w:rPr>
          <w:rFonts w:ascii="Times New Roman" w:hAnsi="Times New Roman"/>
          <w:szCs w:val="28"/>
        </w:rPr>
        <w:t xml:space="preserve"> </w:t>
      </w:r>
      <w:proofErr w:type="spellStart"/>
      <w:r w:rsidRPr="00ED6DFA">
        <w:rPr>
          <w:rFonts w:ascii="Times New Roman" w:hAnsi="Times New Roman"/>
          <w:szCs w:val="28"/>
        </w:rPr>
        <w:t>жазбаша</w:t>
      </w:r>
      <w:proofErr w:type="spellEnd"/>
      <w:r w:rsidRPr="00ED6DFA">
        <w:rPr>
          <w:rFonts w:ascii="Times New Roman" w:hAnsi="Times New Roman"/>
          <w:szCs w:val="28"/>
        </w:rPr>
        <w:t xml:space="preserve"> </w:t>
      </w:r>
      <w:proofErr w:type="spellStart"/>
      <w:r w:rsidRPr="00ED6DFA">
        <w:rPr>
          <w:rFonts w:ascii="Times New Roman" w:hAnsi="Times New Roman"/>
          <w:szCs w:val="28"/>
        </w:rPr>
        <w:t>хабарлама</w:t>
      </w:r>
      <w:proofErr w:type="spellEnd"/>
      <w:r w:rsidRPr="00ED6DFA">
        <w:rPr>
          <w:rFonts w:ascii="Times New Roman" w:hAnsi="Times New Roman"/>
          <w:szCs w:val="28"/>
        </w:rPr>
        <w:t xml:space="preserve"> </w:t>
      </w:r>
      <w:proofErr w:type="spellStart"/>
      <w:r w:rsidRPr="00ED6DFA">
        <w:rPr>
          <w:rFonts w:ascii="Times New Roman" w:hAnsi="Times New Roman"/>
          <w:szCs w:val="28"/>
        </w:rPr>
        <w:t>жібере</w:t>
      </w:r>
      <w:proofErr w:type="spellEnd"/>
      <w:r w:rsidRPr="00ED6DFA">
        <w:rPr>
          <w:rFonts w:ascii="Times New Roman" w:hAnsi="Times New Roman"/>
          <w:szCs w:val="28"/>
        </w:rPr>
        <w:t xml:space="preserve"> </w:t>
      </w:r>
      <w:proofErr w:type="spellStart"/>
      <w:r w:rsidRPr="00ED6DFA">
        <w:rPr>
          <w:rFonts w:ascii="Times New Roman" w:hAnsi="Times New Roman"/>
          <w:szCs w:val="28"/>
        </w:rPr>
        <w:t>отырып</w:t>
      </w:r>
      <w:proofErr w:type="spellEnd"/>
      <w:r w:rsidRPr="00ED6DFA">
        <w:rPr>
          <w:rFonts w:ascii="Times New Roman" w:hAnsi="Times New Roman"/>
          <w:szCs w:val="28"/>
        </w:rPr>
        <w:t xml:space="preserve">, </w:t>
      </w:r>
      <w:proofErr w:type="spellStart"/>
      <w:r w:rsidRPr="00ED6DFA">
        <w:rPr>
          <w:rFonts w:ascii="Times New Roman" w:hAnsi="Times New Roman"/>
          <w:szCs w:val="28"/>
        </w:rPr>
        <w:t>Шартты</w:t>
      </w:r>
      <w:proofErr w:type="spellEnd"/>
      <w:r w:rsidRPr="00ED6DFA">
        <w:rPr>
          <w:rFonts w:ascii="Times New Roman" w:hAnsi="Times New Roman"/>
          <w:szCs w:val="28"/>
        </w:rPr>
        <w:t xml:space="preserve"> </w:t>
      </w:r>
      <w:proofErr w:type="spellStart"/>
      <w:r w:rsidRPr="00ED6DFA">
        <w:rPr>
          <w:rFonts w:ascii="Times New Roman" w:hAnsi="Times New Roman"/>
          <w:szCs w:val="28"/>
        </w:rPr>
        <w:t>біржақты</w:t>
      </w:r>
      <w:proofErr w:type="spellEnd"/>
      <w:r w:rsidRPr="00ED6DFA">
        <w:rPr>
          <w:rFonts w:ascii="Times New Roman" w:hAnsi="Times New Roman"/>
          <w:szCs w:val="28"/>
        </w:rPr>
        <w:t xml:space="preserve"> </w:t>
      </w:r>
      <w:proofErr w:type="spellStart"/>
      <w:r w:rsidRPr="00ED6DFA">
        <w:rPr>
          <w:rFonts w:ascii="Times New Roman" w:hAnsi="Times New Roman"/>
          <w:szCs w:val="28"/>
        </w:rPr>
        <w:t>тәртіппен</w:t>
      </w:r>
      <w:proofErr w:type="spellEnd"/>
      <w:r w:rsidRPr="00ED6DFA">
        <w:rPr>
          <w:rFonts w:ascii="Times New Roman" w:hAnsi="Times New Roman"/>
          <w:szCs w:val="28"/>
        </w:rPr>
        <w:t xml:space="preserve"> </w:t>
      </w:r>
      <w:proofErr w:type="spellStart"/>
      <w:r w:rsidRPr="00ED6DFA">
        <w:rPr>
          <w:rFonts w:ascii="Times New Roman" w:hAnsi="Times New Roman"/>
          <w:szCs w:val="28"/>
        </w:rPr>
        <w:t>толық</w:t>
      </w:r>
      <w:proofErr w:type="spellEnd"/>
      <w:r w:rsidRPr="00ED6DFA">
        <w:rPr>
          <w:rFonts w:ascii="Times New Roman" w:hAnsi="Times New Roman"/>
          <w:szCs w:val="28"/>
        </w:rPr>
        <w:t xml:space="preserve"> </w:t>
      </w:r>
      <w:proofErr w:type="spellStart"/>
      <w:r w:rsidRPr="00ED6DFA">
        <w:rPr>
          <w:rFonts w:ascii="Times New Roman" w:hAnsi="Times New Roman"/>
          <w:szCs w:val="28"/>
        </w:rPr>
        <w:t>немесе</w:t>
      </w:r>
      <w:proofErr w:type="spellEnd"/>
      <w:r w:rsidRPr="00ED6DFA">
        <w:rPr>
          <w:rFonts w:ascii="Times New Roman" w:hAnsi="Times New Roman"/>
          <w:szCs w:val="28"/>
        </w:rPr>
        <w:t xml:space="preserve"> </w:t>
      </w:r>
      <w:proofErr w:type="spellStart"/>
      <w:r w:rsidRPr="00ED6DFA">
        <w:rPr>
          <w:rFonts w:ascii="Times New Roman" w:hAnsi="Times New Roman"/>
          <w:szCs w:val="28"/>
        </w:rPr>
        <w:t>ішінара</w:t>
      </w:r>
      <w:proofErr w:type="spellEnd"/>
      <w:r w:rsidRPr="00ED6DFA">
        <w:rPr>
          <w:rFonts w:ascii="Times New Roman" w:hAnsi="Times New Roman"/>
          <w:szCs w:val="28"/>
        </w:rPr>
        <w:t xml:space="preserve"> </w:t>
      </w:r>
      <w:proofErr w:type="spellStart"/>
      <w:r w:rsidRPr="00ED6DFA">
        <w:rPr>
          <w:rFonts w:ascii="Times New Roman" w:hAnsi="Times New Roman"/>
          <w:szCs w:val="28"/>
        </w:rPr>
        <w:t>орындаудан</w:t>
      </w:r>
      <w:proofErr w:type="spellEnd"/>
      <w:r w:rsidRPr="00ED6DFA">
        <w:rPr>
          <w:rFonts w:ascii="Times New Roman" w:hAnsi="Times New Roman"/>
          <w:szCs w:val="28"/>
        </w:rPr>
        <w:t xml:space="preserve"> бас </w:t>
      </w:r>
      <w:proofErr w:type="spellStart"/>
      <w:r w:rsidRPr="00ED6DFA">
        <w:rPr>
          <w:rFonts w:ascii="Times New Roman" w:hAnsi="Times New Roman"/>
          <w:szCs w:val="28"/>
        </w:rPr>
        <w:t>тартуға</w:t>
      </w:r>
      <w:proofErr w:type="spellEnd"/>
      <w:r w:rsidRPr="00ED6DFA">
        <w:rPr>
          <w:rFonts w:ascii="Times New Roman" w:hAnsi="Times New Roman"/>
          <w:szCs w:val="28"/>
        </w:rPr>
        <w:t xml:space="preserve">, </w:t>
      </w:r>
      <w:proofErr w:type="spellStart"/>
      <w:r w:rsidRPr="00ED6DFA">
        <w:rPr>
          <w:rFonts w:ascii="Times New Roman" w:hAnsi="Times New Roman"/>
          <w:szCs w:val="28"/>
        </w:rPr>
        <w:t>сондай-ақ</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алушыдан</w:t>
      </w:r>
      <w:proofErr w:type="spellEnd"/>
      <w:r w:rsidRPr="00ED6DFA">
        <w:rPr>
          <w:rFonts w:ascii="Times New Roman" w:hAnsi="Times New Roman"/>
          <w:szCs w:val="28"/>
        </w:rPr>
        <w:t xml:space="preserve"> </w:t>
      </w:r>
      <w:proofErr w:type="spellStart"/>
      <w:r w:rsidRPr="00ED6DFA">
        <w:rPr>
          <w:rFonts w:ascii="Times New Roman" w:hAnsi="Times New Roman"/>
          <w:szCs w:val="28"/>
        </w:rPr>
        <w:t>Шартты</w:t>
      </w:r>
      <w:proofErr w:type="spellEnd"/>
      <w:r w:rsidRPr="00ED6DFA">
        <w:rPr>
          <w:rFonts w:ascii="Times New Roman" w:hAnsi="Times New Roman"/>
          <w:szCs w:val="28"/>
        </w:rPr>
        <w:t xml:space="preserve"> </w:t>
      </w:r>
      <w:proofErr w:type="spellStart"/>
      <w:r w:rsidRPr="00ED6DFA">
        <w:rPr>
          <w:rFonts w:ascii="Times New Roman" w:hAnsi="Times New Roman"/>
          <w:szCs w:val="28"/>
        </w:rPr>
        <w:t>бұзудан</w:t>
      </w:r>
      <w:proofErr w:type="spellEnd"/>
      <w:r w:rsidRPr="00ED6DFA">
        <w:rPr>
          <w:rFonts w:ascii="Times New Roman" w:hAnsi="Times New Roman"/>
          <w:szCs w:val="28"/>
        </w:rPr>
        <w:t xml:space="preserve"> </w:t>
      </w:r>
      <w:proofErr w:type="spellStart"/>
      <w:r w:rsidRPr="00ED6DFA">
        <w:rPr>
          <w:rFonts w:ascii="Times New Roman" w:hAnsi="Times New Roman"/>
          <w:szCs w:val="28"/>
        </w:rPr>
        <w:t>келтірілген</w:t>
      </w:r>
      <w:proofErr w:type="spellEnd"/>
      <w:r w:rsidRPr="00ED6DFA">
        <w:rPr>
          <w:rFonts w:ascii="Times New Roman" w:hAnsi="Times New Roman"/>
          <w:szCs w:val="28"/>
        </w:rPr>
        <w:t xml:space="preserve"> </w:t>
      </w:r>
      <w:proofErr w:type="spellStart"/>
      <w:r w:rsidRPr="00ED6DFA">
        <w:rPr>
          <w:rFonts w:ascii="Times New Roman" w:hAnsi="Times New Roman"/>
          <w:szCs w:val="28"/>
        </w:rPr>
        <w:t>залалдың</w:t>
      </w:r>
      <w:proofErr w:type="spellEnd"/>
      <w:r w:rsidRPr="00ED6DFA">
        <w:rPr>
          <w:rFonts w:ascii="Times New Roman" w:hAnsi="Times New Roman"/>
          <w:szCs w:val="28"/>
        </w:rPr>
        <w:t xml:space="preserve"> </w:t>
      </w:r>
      <w:proofErr w:type="spellStart"/>
      <w:r w:rsidRPr="00ED6DFA">
        <w:rPr>
          <w:rFonts w:ascii="Times New Roman" w:hAnsi="Times New Roman"/>
          <w:szCs w:val="28"/>
        </w:rPr>
        <w:t>орнын</w:t>
      </w:r>
      <w:proofErr w:type="spellEnd"/>
      <w:r w:rsidRPr="00ED6DFA">
        <w:rPr>
          <w:rFonts w:ascii="Times New Roman" w:hAnsi="Times New Roman"/>
          <w:szCs w:val="28"/>
        </w:rPr>
        <w:t xml:space="preserve"> </w:t>
      </w:r>
      <w:proofErr w:type="spellStart"/>
      <w:r w:rsidRPr="00ED6DFA">
        <w:rPr>
          <w:rFonts w:ascii="Times New Roman" w:hAnsi="Times New Roman"/>
          <w:szCs w:val="28"/>
        </w:rPr>
        <w:t>толтыруды</w:t>
      </w:r>
      <w:proofErr w:type="spellEnd"/>
      <w:r w:rsidRPr="00ED6DFA">
        <w:rPr>
          <w:rFonts w:ascii="Times New Roman" w:hAnsi="Times New Roman"/>
          <w:szCs w:val="28"/>
        </w:rPr>
        <w:t xml:space="preserve"> </w:t>
      </w:r>
      <w:proofErr w:type="spellStart"/>
      <w:r w:rsidRPr="00ED6DFA">
        <w:rPr>
          <w:rFonts w:ascii="Times New Roman" w:hAnsi="Times New Roman"/>
          <w:szCs w:val="28"/>
        </w:rPr>
        <w:t>талап</w:t>
      </w:r>
      <w:proofErr w:type="spellEnd"/>
      <w:r w:rsidRPr="00ED6DFA">
        <w:rPr>
          <w:rFonts w:ascii="Times New Roman" w:hAnsi="Times New Roman"/>
          <w:szCs w:val="28"/>
        </w:rPr>
        <w:t xml:space="preserve"> </w:t>
      </w:r>
      <w:proofErr w:type="spellStart"/>
      <w:r w:rsidRPr="00ED6DFA">
        <w:rPr>
          <w:rFonts w:ascii="Times New Roman" w:hAnsi="Times New Roman"/>
          <w:szCs w:val="28"/>
        </w:rPr>
        <w:t>етуге</w:t>
      </w:r>
      <w:proofErr w:type="spellEnd"/>
      <w:r w:rsidRPr="00ED6DFA">
        <w:rPr>
          <w:rFonts w:ascii="Times New Roman" w:hAnsi="Times New Roman"/>
          <w:szCs w:val="28"/>
        </w:rPr>
        <w:t xml:space="preserve"> </w:t>
      </w:r>
      <w:proofErr w:type="spellStart"/>
      <w:r w:rsidRPr="00ED6DFA">
        <w:rPr>
          <w:rFonts w:ascii="Times New Roman" w:hAnsi="Times New Roman"/>
          <w:szCs w:val="28"/>
        </w:rPr>
        <w:t>құқылы</w:t>
      </w:r>
      <w:proofErr w:type="spellEnd"/>
      <w:r w:rsidRPr="00ED6DFA">
        <w:rPr>
          <w:rFonts w:ascii="Times New Roman" w:hAnsi="Times New Roman"/>
          <w:szCs w:val="28"/>
        </w:rPr>
        <w:t>.</w:t>
      </w:r>
    </w:p>
    <w:p w14:paraId="2C0F4FD7" w14:textId="77777777" w:rsidR="00AB18A5" w:rsidRDefault="00AB18A5" w:rsidP="00AB18A5">
      <w:pPr>
        <w:ind w:firstLine="709"/>
        <w:jc w:val="both"/>
        <w:rPr>
          <w:rFonts w:ascii="Times New Roman" w:hAnsi="Times New Roman"/>
          <w:szCs w:val="28"/>
        </w:rPr>
      </w:pPr>
      <w:r w:rsidRPr="00ED6DFA">
        <w:rPr>
          <w:rFonts w:ascii="Times New Roman" w:hAnsi="Times New Roman"/>
          <w:szCs w:val="28"/>
        </w:rPr>
        <w:t xml:space="preserve">10.5.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алушыда</w:t>
      </w:r>
      <w:proofErr w:type="spellEnd"/>
      <w:r w:rsidRPr="00ED6DFA">
        <w:rPr>
          <w:rFonts w:ascii="Times New Roman" w:hAnsi="Times New Roman"/>
          <w:szCs w:val="28"/>
        </w:rPr>
        <w:t xml:space="preserve"> </w:t>
      </w:r>
      <w:proofErr w:type="spellStart"/>
      <w:r w:rsidRPr="00ED6DFA">
        <w:rPr>
          <w:rFonts w:ascii="Times New Roman" w:hAnsi="Times New Roman"/>
          <w:szCs w:val="28"/>
        </w:rPr>
        <w:t>шарттың</w:t>
      </w:r>
      <w:proofErr w:type="spellEnd"/>
      <w:r w:rsidRPr="00ED6DFA">
        <w:rPr>
          <w:rFonts w:ascii="Times New Roman" w:hAnsi="Times New Roman"/>
          <w:szCs w:val="28"/>
        </w:rPr>
        <w:t xml:space="preserve"> </w:t>
      </w:r>
      <w:proofErr w:type="spellStart"/>
      <w:r w:rsidRPr="00ED6DFA">
        <w:rPr>
          <w:rFonts w:ascii="Times New Roman" w:hAnsi="Times New Roman"/>
          <w:szCs w:val="28"/>
        </w:rPr>
        <w:t>қандай</w:t>
      </w:r>
      <w:proofErr w:type="spellEnd"/>
      <w:r w:rsidRPr="00ED6DFA">
        <w:rPr>
          <w:rFonts w:ascii="Times New Roman" w:hAnsi="Times New Roman"/>
          <w:szCs w:val="28"/>
        </w:rPr>
        <w:t xml:space="preserve"> да </w:t>
      </w:r>
      <w:proofErr w:type="spellStart"/>
      <w:r w:rsidRPr="00ED6DFA">
        <w:rPr>
          <w:rFonts w:ascii="Times New Roman" w:hAnsi="Times New Roman"/>
          <w:szCs w:val="28"/>
        </w:rPr>
        <w:t>бір</w:t>
      </w:r>
      <w:proofErr w:type="spellEnd"/>
      <w:r w:rsidRPr="00ED6DFA">
        <w:rPr>
          <w:rFonts w:ascii="Times New Roman" w:hAnsi="Times New Roman"/>
          <w:szCs w:val="28"/>
        </w:rPr>
        <w:t xml:space="preserve"> </w:t>
      </w:r>
      <w:proofErr w:type="spellStart"/>
      <w:r w:rsidRPr="00ED6DFA">
        <w:rPr>
          <w:rFonts w:ascii="Times New Roman" w:hAnsi="Times New Roman"/>
          <w:szCs w:val="28"/>
        </w:rPr>
        <w:t>ережелерін</w:t>
      </w:r>
      <w:proofErr w:type="spellEnd"/>
      <w:r w:rsidRPr="00ED6DFA">
        <w:rPr>
          <w:rFonts w:ascii="Times New Roman" w:hAnsi="Times New Roman"/>
          <w:szCs w:val="28"/>
        </w:rPr>
        <w:t xml:space="preserve"> </w:t>
      </w:r>
      <w:proofErr w:type="spellStart"/>
      <w:r w:rsidRPr="00ED6DFA">
        <w:rPr>
          <w:rFonts w:ascii="Times New Roman" w:hAnsi="Times New Roman"/>
          <w:szCs w:val="28"/>
        </w:rPr>
        <w:t>бұзу</w:t>
      </w:r>
      <w:proofErr w:type="spellEnd"/>
      <w:r w:rsidRPr="00ED6DFA">
        <w:rPr>
          <w:rFonts w:ascii="Times New Roman" w:hAnsi="Times New Roman"/>
          <w:szCs w:val="28"/>
        </w:rPr>
        <w:t xml:space="preserve"> </w:t>
      </w:r>
      <w:proofErr w:type="spellStart"/>
      <w:r w:rsidRPr="00ED6DFA">
        <w:rPr>
          <w:rFonts w:ascii="Times New Roman" w:hAnsi="Times New Roman"/>
          <w:szCs w:val="28"/>
        </w:rPr>
        <w:t>орын</w:t>
      </w:r>
      <w:proofErr w:type="spellEnd"/>
      <w:r w:rsidRPr="00ED6DFA">
        <w:rPr>
          <w:rFonts w:ascii="Times New Roman" w:hAnsi="Times New Roman"/>
          <w:szCs w:val="28"/>
        </w:rPr>
        <w:t xml:space="preserve"> </w:t>
      </w:r>
      <w:proofErr w:type="spellStart"/>
      <w:r w:rsidRPr="00ED6DFA">
        <w:rPr>
          <w:rFonts w:ascii="Times New Roman" w:hAnsi="Times New Roman"/>
          <w:szCs w:val="28"/>
        </w:rPr>
        <w:t>алды</w:t>
      </w:r>
      <w:proofErr w:type="spellEnd"/>
      <w:r w:rsidRPr="00ED6DFA">
        <w:rPr>
          <w:rFonts w:ascii="Times New Roman" w:hAnsi="Times New Roman"/>
          <w:szCs w:val="28"/>
        </w:rPr>
        <w:t xml:space="preserve"> </w:t>
      </w:r>
      <w:proofErr w:type="spellStart"/>
      <w:r w:rsidRPr="00ED6DFA">
        <w:rPr>
          <w:rFonts w:ascii="Times New Roman" w:hAnsi="Times New Roman"/>
          <w:szCs w:val="28"/>
        </w:rPr>
        <w:t>немесе</w:t>
      </w:r>
      <w:proofErr w:type="spellEnd"/>
      <w:r w:rsidRPr="00ED6DFA">
        <w:rPr>
          <w:rFonts w:ascii="Times New Roman" w:hAnsi="Times New Roman"/>
          <w:szCs w:val="28"/>
        </w:rPr>
        <w:t xml:space="preserve"> </w:t>
      </w:r>
      <w:proofErr w:type="spellStart"/>
      <w:r w:rsidRPr="00ED6DFA">
        <w:rPr>
          <w:rFonts w:ascii="Times New Roman" w:hAnsi="Times New Roman"/>
          <w:szCs w:val="28"/>
        </w:rPr>
        <w:t>орын</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алуы</w:t>
      </w:r>
      <w:proofErr w:type="spellEnd"/>
      <w:r w:rsidRPr="00ED6DFA">
        <w:rPr>
          <w:rFonts w:ascii="Times New Roman" w:hAnsi="Times New Roman"/>
          <w:szCs w:val="28"/>
        </w:rPr>
        <w:t xml:space="preserve"> </w:t>
      </w:r>
      <w:proofErr w:type="spellStart"/>
      <w:r w:rsidRPr="00ED6DFA">
        <w:rPr>
          <w:rFonts w:ascii="Times New Roman" w:hAnsi="Times New Roman"/>
          <w:szCs w:val="28"/>
        </w:rPr>
        <w:t>мүмкін</w:t>
      </w:r>
      <w:proofErr w:type="spellEnd"/>
      <w:r w:rsidRPr="00ED6DFA">
        <w:rPr>
          <w:rFonts w:ascii="Times New Roman" w:hAnsi="Times New Roman"/>
          <w:szCs w:val="28"/>
        </w:rPr>
        <w:t xml:space="preserve"> </w:t>
      </w:r>
      <w:proofErr w:type="spellStart"/>
      <w:r w:rsidRPr="00ED6DFA">
        <w:rPr>
          <w:rFonts w:ascii="Times New Roman" w:hAnsi="Times New Roman"/>
          <w:szCs w:val="28"/>
        </w:rPr>
        <w:t>деген</w:t>
      </w:r>
      <w:proofErr w:type="spellEnd"/>
      <w:r w:rsidRPr="00ED6DFA">
        <w:rPr>
          <w:rFonts w:ascii="Times New Roman" w:hAnsi="Times New Roman"/>
          <w:szCs w:val="28"/>
        </w:rPr>
        <w:t xml:space="preserve"> </w:t>
      </w:r>
      <w:proofErr w:type="spellStart"/>
      <w:r w:rsidRPr="00ED6DFA">
        <w:rPr>
          <w:rFonts w:ascii="Times New Roman" w:hAnsi="Times New Roman"/>
          <w:szCs w:val="28"/>
        </w:rPr>
        <w:t>күдік</w:t>
      </w:r>
      <w:proofErr w:type="spellEnd"/>
      <w:r w:rsidRPr="00ED6DFA">
        <w:rPr>
          <w:rFonts w:ascii="Times New Roman" w:hAnsi="Times New Roman"/>
          <w:szCs w:val="28"/>
        </w:rPr>
        <w:t xml:space="preserve"> </w:t>
      </w:r>
      <w:proofErr w:type="spellStart"/>
      <w:r w:rsidRPr="00ED6DFA">
        <w:rPr>
          <w:rFonts w:ascii="Times New Roman" w:hAnsi="Times New Roman"/>
          <w:szCs w:val="28"/>
        </w:rPr>
        <w:t>туындаған</w:t>
      </w:r>
      <w:proofErr w:type="spellEnd"/>
      <w:r w:rsidRPr="00ED6DFA">
        <w:rPr>
          <w:rFonts w:ascii="Times New Roman" w:hAnsi="Times New Roman"/>
          <w:szCs w:val="28"/>
        </w:rPr>
        <w:t xml:space="preserve"> </w:t>
      </w:r>
      <w:proofErr w:type="spellStart"/>
      <w:r w:rsidRPr="00ED6DFA">
        <w:rPr>
          <w:rFonts w:ascii="Times New Roman" w:hAnsi="Times New Roman"/>
          <w:szCs w:val="28"/>
        </w:rPr>
        <w:t>кезде</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алушы</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берушіні</w:t>
      </w:r>
      <w:proofErr w:type="spellEnd"/>
      <w:r w:rsidRPr="00ED6DFA">
        <w:rPr>
          <w:rFonts w:ascii="Times New Roman" w:hAnsi="Times New Roman"/>
          <w:szCs w:val="28"/>
        </w:rPr>
        <w:t xml:space="preserve"> </w:t>
      </w:r>
      <w:proofErr w:type="spellStart"/>
      <w:r w:rsidRPr="00ED6DFA">
        <w:rPr>
          <w:rFonts w:ascii="Times New Roman" w:hAnsi="Times New Roman"/>
          <w:szCs w:val="28"/>
        </w:rPr>
        <w:t>кез</w:t>
      </w:r>
      <w:proofErr w:type="spellEnd"/>
      <w:r w:rsidRPr="00ED6DFA">
        <w:rPr>
          <w:rFonts w:ascii="Times New Roman" w:hAnsi="Times New Roman"/>
          <w:szCs w:val="28"/>
        </w:rPr>
        <w:t xml:space="preserve"> </w:t>
      </w:r>
      <w:proofErr w:type="spellStart"/>
      <w:r w:rsidRPr="00ED6DFA">
        <w:rPr>
          <w:rFonts w:ascii="Times New Roman" w:hAnsi="Times New Roman"/>
          <w:szCs w:val="28"/>
        </w:rPr>
        <w:t>келген</w:t>
      </w:r>
      <w:proofErr w:type="spellEnd"/>
      <w:r w:rsidRPr="00ED6DFA">
        <w:rPr>
          <w:rFonts w:ascii="Times New Roman" w:hAnsi="Times New Roman"/>
          <w:szCs w:val="28"/>
        </w:rPr>
        <w:t xml:space="preserve"> </w:t>
      </w:r>
      <w:proofErr w:type="spellStart"/>
      <w:r w:rsidRPr="00ED6DFA">
        <w:rPr>
          <w:rFonts w:ascii="Times New Roman" w:hAnsi="Times New Roman"/>
          <w:szCs w:val="28"/>
        </w:rPr>
        <w:t>ыңғайлы</w:t>
      </w:r>
      <w:proofErr w:type="spellEnd"/>
      <w:r w:rsidRPr="00ED6DFA">
        <w:rPr>
          <w:rFonts w:ascii="Times New Roman" w:hAnsi="Times New Roman"/>
          <w:szCs w:val="28"/>
        </w:rPr>
        <w:t xml:space="preserve"> </w:t>
      </w:r>
      <w:proofErr w:type="spellStart"/>
      <w:r w:rsidRPr="00ED6DFA">
        <w:rPr>
          <w:rFonts w:ascii="Times New Roman" w:hAnsi="Times New Roman"/>
          <w:szCs w:val="28"/>
        </w:rPr>
        <w:t>тәсілмен</w:t>
      </w:r>
      <w:proofErr w:type="spellEnd"/>
      <w:r w:rsidRPr="00ED6DFA">
        <w:rPr>
          <w:rFonts w:ascii="Times New Roman" w:hAnsi="Times New Roman"/>
          <w:szCs w:val="28"/>
        </w:rPr>
        <w:t xml:space="preserve">, </w:t>
      </w:r>
      <w:proofErr w:type="spellStart"/>
      <w:r w:rsidRPr="00ED6DFA">
        <w:rPr>
          <w:rFonts w:ascii="Times New Roman" w:hAnsi="Times New Roman"/>
          <w:szCs w:val="28"/>
        </w:rPr>
        <w:t>оның</w:t>
      </w:r>
      <w:proofErr w:type="spellEnd"/>
      <w:r w:rsidRPr="00ED6DFA">
        <w:rPr>
          <w:rFonts w:ascii="Times New Roman" w:hAnsi="Times New Roman"/>
          <w:szCs w:val="28"/>
        </w:rPr>
        <w:t xml:space="preserve"> </w:t>
      </w:r>
      <w:proofErr w:type="spellStart"/>
      <w:r w:rsidRPr="00ED6DFA">
        <w:rPr>
          <w:rFonts w:ascii="Times New Roman" w:hAnsi="Times New Roman"/>
          <w:szCs w:val="28"/>
        </w:rPr>
        <w:t>ішінде</w:t>
      </w:r>
      <w:proofErr w:type="spellEnd"/>
      <w:r w:rsidRPr="00ED6DFA">
        <w:rPr>
          <w:rFonts w:ascii="Times New Roman" w:hAnsi="Times New Roman"/>
          <w:szCs w:val="28"/>
        </w:rPr>
        <w:t xml:space="preserve"> </w:t>
      </w:r>
      <w:proofErr w:type="spellStart"/>
      <w:r w:rsidRPr="00ED6DFA">
        <w:rPr>
          <w:rFonts w:ascii="Times New Roman" w:hAnsi="Times New Roman"/>
          <w:szCs w:val="28"/>
        </w:rPr>
        <w:t>Байланыс</w:t>
      </w:r>
      <w:proofErr w:type="spellEnd"/>
      <w:r w:rsidRPr="00ED6DFA">
        <w:rPr>
          <w:rFonts w:ascii="Times New Roman" w:hAnsi="Times New Roman"/>
          <w:szCs w:val="28"/>
        </w:rPr>
        <w:t xml:space="preserve"> </w:t>
      </w:r>
      <w:proofErr w:type="spellStart"/>
      <w:r w:rsidRPr="00ED6DFA">
        <w:rPr>
          <w:rFonts w:ascii="Times New Roman" w:hAnsi="Times New Roman"/>
          <w:szCs w:val="28"/>
        </w:rPr>
        <w:t>ақпараты</w:t>
      </w:r>
      <w:proofErr w:type="spellEnd"/>
      <w:r w:rsidRPr="00ED6DFA">
        <w:rPr>
          <w:rFonts w:ascii="Times New Roman" w:hAnsi="Times New Roman"/>
          <w:szCs w:val="28"/>
        </w:rPr>
        <w:t xml:space="preserve"> </w:t>
      </w:r>
      <w:proofErr w:type="spellStart"/>
      <w:r w:rsidRPr="00ED6DFA">
        <w:rPr>
          <w:rFonts w:ascii="Times New Roman" w:hAnsi="Times New Roman"/>
          <w:szCs w:val="28"/>
        </w:rPr>
        <w:t>Жалға</w:t>
      </w:r>
      <w:proofErr w:type="spellEnd"/>
      <w:r w:rsidRPr="00ED6DFA">
        <w:rPr>
          <w:rFonts w:ascii="Times New Roman" w:hAnsi="Times New Roman"/>
          <w:szCs w:val="28"/>
        </w:rPr>
        <w:t xml:space="preserve"> </w:t>
      </w:r>
      <w:proofErr w:type="spellStart"/>
      <w:r w:rsidRPr="00ED6DFA">
        <w:rPr>
          <w:rFonts w:ascii="Times New Roman" w:hAnsi="Times New Roman"/>
          <w:szCs w:val="28"/>
        </w:rPr>
        <w:t>берушінің</w:t>
      </w:r>
      <w:proofErr w:type="spellEnd"/>
      <w:r w:rsidRPr="00ED6DFA">
        <w:rPr>
          <w:rFonts w:ascii="Times New Roman" w:hAnsi="Times New Roman"/>
          <w:szCs w:val="28"/>
        </w:rPr>
        <w:t xml:space="preserve"> </w:t>
      </w:r>
      <w:proofErr w:type="spellStart"/>
      <w:r w:rsidRPr="00ED6DFA">
        <w:rPr>
          <w:rFonts w:ascii="Times New Roman" w:hAnsi="Times New Roman"/>
          <w:szCs w:val="28"/>
        </w:rPr>
        <w:t>корпоративтік</w:t>
      </w:r>
      <w:proofErr w:type="spellEnd"/>
      <w:r w:rsidRPr="00ED6DFA">
        <w:rPr>
          <w:rFonts w:ascii="Times New Roman" w:hAnsi="Times New Roman"/>
          <w:szCs w:val="28"/>
        </w:rPr>
        <w:t xml:space="preserve"> веб-</w:t>
      </w:r>
      <w:proofErr w:type="spellStart"/>
      <w:r w:rsidRPr="00ED6DFA">
        <w:rPr>
          <w:rFonts w:ascii="Times New Roman" w:hAnsi="Times New Roman"/>
          <w:szCs w:val="28"/>
        </w:rPr>
        <w:t>сайтында</w:t>
      </w:r>
      <w:proofErr w:type="spellEnd"/>
      <w:r w:rsidRPr="00ED6DFA">
        <w:rPr>
          <w:rFonts w:ascii="Times New Roman" w:hAnsi="Times New Roman"/>
          <w:szCs w:val="28"/>
        </w:rPr>
        <w:t xml:space="preserve"> </w:t>
      </w:r>
      <w:proofErr w:type="spellStart"/>
      <w:r w:rsidRPr="00ED6DFA">
        <w:rPr>
          <w:rFonts w:ascii="Times New Roman" w:hAnsi="Times New Roman"/>
          <w:szCs w:val="28"/>
        </w:rPr>
        <w:t>орналасқан</w:t>
      </w:r>
      <w:proofErr w:type="spellEnd"/>
      <w:r w:rsidRPr="00ED6DFA">
        <w:rPr>
          <w:rFonts w:ascii="Times New Roman" w:hAnsi="Times New Roman"/>
          <w:szCs w:val="28"/>
        </w:rPr>
        <w:t xml:space="preserve"> "</w:t>
      </w:r>
      <w:proofErr w:type="spellStart"/>
      <w:r w:rsidRPr="00ED6DFA">
        <w:rPr>
          <w:rFonts w:ascii="Times New Roman" w:hAnsi="Times New Roman"/>
          <w:szCs w:val="28"/>
        </w:rPr>
        <w:t>жедел</w:t>
      </w:r>
      <w:proofErr w:type="spellEnd"/>
      <w:r w:rsidRPr="00ED6DFA">
        <w:rPr>
          <w:rFonts w:ascii="Times New Roman" w:hAnsi="Times New Roman"/>
          <w:szCs w:val="28"/>
        </w:rPr>
        <w:t xml:space="preserve"> </w:t>
      </w:r>
      <w:proofErr w:type="spellStart"/>
      <w:r w:rsidRPr="00ED6DFA">
        <w:rPr>
          <w:rFonts w:ascii="Times New Roman" w:hAnsi="Times New Roman"/>
          <w:szCs w:val="28"/>
        </w:rPr>
        <w:t>желі</w:t>
      </w:r>
      <w:proofErr w:type="spellEnd"/>
      <w:r w:rsidRPr="00ED6DFA">
        <w:rPr>
          <w:rFonts w:ascii="Times New Roman" w:hAnsi="Times New Roman"/>
          <w:szCs w:val="28"/>
        </w:rPr>
        <w:t xml:space="preserve">" </w:t>
      </w:r>
      <w:proofErr w:type="spellStart"/>
      <w:r w:rsidRPr="00ED6DFA">
        <w:rPr>
          <w:rFonts w:ascii="Times New Roman" w:hAnsi="Times New Roman"/>
          <w:szCs w:val="28"/>
        </w:rPr>
        <w:t>арқылы</w:t>
      </w:r>
      <w:proofErr w:type="spellEnd"/>
      <w:r w:rsidRPr="00ED6DFA">
        <w:rPr>
          <w:rFonts w:ascii="Times New Roman" w:hAnsi="Times New Roman"/>
          <w:szCs w:val="28"/>
        </w:rPr>
        <w:t xml:space="preserve"> </w:t>
      </w:r>
      <w:proofErr w:type="spellStart"/>
      <w:r w:rsidRPr="00ED6DFA">
        <w:rPr>
          <w:rFonts w:ascii="Times New Roman" w:hAnsi="Times New Roman"/>
          <w:szCs w:val="28"/>
        </w:rPr>
        <w:t>дереу</w:t>
      </w:r>
      <w:proofErr w:type="spellEnd"/>
      <w:r w:rsidRPr="00ED6DFA">
        <w:rPr>
          <w:rFonts w:ascii="Times New Roman" w:hAnsi="Times New Roman"/>
          <w:szCs w:val="28"/>
        </w:rPr>
        <w:t xml:space="preserve"> </w:t>
      </w:r>
      <w:proofErr w:type="spellStart"/>
      <w:r w:rsidRPr="00ED6DFA">
        <w:rPr>
          <w:rFonts w:ascii="Times New Roman" w:hAnsi="Times New Roman"/>
          <w:szCs w:val="28"/>
        </w:rPr>
        <w:t>хабардар</w:t>
      </w:r>
      <w:proofErr w:type="spellEnd"/>
      <w:r w:rsidRPr="00ED6DFA">
        <w:rPr>
          <w:rFonts w:ascii="Times New Roman" w:hAnsi="Times New Roman"/>
          <w:szCs w:val="28"/>
        </w:rPr>
        <w:t xml:space="preserve"> </w:t>
      </w:r>
      <w:proofErr w:type="spellStart"/>
      <w:r w:rsidRPr="00ED6DFA">
        <w:rPr>
          <w:rFonts w:ascii="Times New Roman" w:hAnsi="Times New Roman"/>
          <w:szCs w:val="28"/>
        </w:rPr>
        <w:t>етуге</w:t>
      </w:r>
      <w:proofErr w:type="spellEnd"/>
      <w:r w:rsidRPr="00ED6DFA">
        <w:rPr>
          <w:rFonts w:ascii="Times New Roman" w:hAnsi="Times New Roman"/>
          <w:szCs w:val="28"/>
        </w:rPr>
        <w:t xml:space="preserve"> </w:t>
      </w:r>
      <w:proofErr w:type="spellStart"/>
      <w:r w:rsidRPr="00ED6DFA">
        <w:rPr>
          <w:rFonts w:ascii="Times New Roman" w:hAnsi="Times New Roman"/>
          <w:szCs w:val="28"/>
        </w:rPr>
        <w:t>міндеттенеді</w:t>
      </w:r>
      <w:proofErr w:type="spellEnd"/>
      <w:r w:rsidRPr="00ED6DFA">
        <w:rPr>
          <w:rFonts w:ascii="Times New Roman" w:hAnsi="Times New Roman"/>
          <w:szCs w:val="28"/>
        </w:rPr>
        <w:t>.</w:t>
      </w:r>
    </w:p>
    <w:p w14:paraId="6276BE59" w14:textId="77777777" w:rsidR="00AB18A5" w:rsidRPr="00121E66" w:rsidRDefault="00AB18A5" w:rsidP="00AB18A5">
      <w:pPr>
        <w:ind w:firstLine="709"/>
        <w:jc w:val="both"/>
        <w:rPr>
          <w:rFonts w:ascii="Times New Roman" w:hAnsi="Times New Roman"/>
          <w:szCs w:val="28"/>
        </w:rPr>
      </w:pPr>
    </w:p>
    <w:p w14:paraId="007154F9" w14:textId="77777777" w:rsidR="00AB18A5" w:rsidRDefault="00AB18A5" w:rsidP="00AB18A5">
      <w:pPr>
        <w:pStyle w:val="a3"/>
        <w:tabs>
          <w:tab w:val="left" w:pos="3261"/>
        </w:tabs>
        <w:ind w:left="600"/>
        <w:jc w:val="center"/>
        <w:rPr>
          <w:b/>
          <w:sz w:val="28"/>
          <w:szCs w:val="28"/>
          <w:lang w:val="ru-RU"/>
        </w:rPr>
      </w:pPr>
      <w:r w:rsidRPr="00121E66">
        <w:rPr>
          <w:b/>
          <w:sz w:val="28"/>
          <w:szCs w:val="28"/>
          <w:lang w:val="ru-RU"/>
        </w:rPr>
        <w:t xml:space="preserve">11. </w:t>
      </w:r>
      <w:r>
        <w:rPr>
          <w:b/>
          <w:sz w:val="28"/>
          <w:szCs w:val="28"/>
          <w:lang w:val="ru-RU"/>
        </w:rPr>
        <w:t xml:space="preserve">  </w:t>
      </w:r>
      <w:proofErr w:type="spellStart"/>
      <w:r w:rsidRPr="00ED6DFA">
        <w:rPr>
          <w:b/>
          <w:sz w:val="28"/>
          <w:szCs w:val="28"/>
          <w:lang w:val="ru-RU"/>
        </w:rPr>
        <w:t>Қосымша</w:t>
      </w:r>
      <w:proofErr w:type="spellEnd"/>
      <w:r w:rsidRPr="00ED6DFA">
        <w:rPr>
          <w:b/>
          <w:sz w:val="28"/>
          <w:szCs w:val="28"/>
          <w:lang w:val="ru-RU"/>
        </w:rPr>
        <w:t xml:space="preserve"> </w:t>
      </w:r>
      <w:proofErr w:type="spellStart"/>
      <w:r w:rsidRPr="00ED6DFA">
        <w:rPr>
          <w:b/>
          <w:sz w:val="28"/>
          <w:szCs w:val="28"/>
          <w:lang w:val="ru-RU"/>
        </w:rPr>
        <w:t>шарттар</w:t>
      </w:r>
      <w:proofErr w:type="spellEnd"/>
    </w:p>
    <w:p w14:paraId="16D57282" w14:textId="77777777" w:rsidR="00AB18A5" w:rsidRPr="00ED6DFA" w:rsidRDefault="00AB18A5" w:rsidP="00AB18A5">
      <w:pPr>
        <w:pStyle w:val="a3"/>
        <w:ind w:firstLine="709"/>
        <w:jc w:val="both"/>
        <w:rPr>
          <w:bCs/>
          <w:sz w:val="28"/>
          <w:szCs w:val="28"/>
          <w:lang w:val="ru-RU"/>
        </w:rPr>
      </w:pPr>
      <w:r w:rsidRPr="00ED6DFA">
        <w:rPr>
          <w:bCs/>
          <w:sz w:val="28"/>
          <w:szCs w:val="28"/>
          <w:lang w:val="ru-RU"/>
        </w:rPr>
        <w:t xml:space="preserve">11.1. </w:t>
      </w:r>
      <w:proofErr w:type="spellStart"/>
      <w:r w:rsidRPr="00ED6DFA">
        <w:rPr>
          <w:bCs/>
          <w:sz w:val="28"/>
          <w:szCs w:val="28"/>
          <w:lang w:val="ru-RU"/>
        </w:rPr>
        <w:t>Шартпен</w:t>
      </w:r>
      <w:proofErr w:type="spellEnd"/>
      <w:r w:rsidRPr="00ED6DFA">
        <w:rPr>
          <w:bCs/>
          <w:sz w:val="28"/>
          <w:szCs w:val="28"/>
          <w:lang w:val="ru-RU"/>
        </w:rPr>
        <w:t xml:space="preserve"> </w:t>
      </w:r>
      <w:proofErr w:type="spellStart"/>
      <w:r w:rsidRPr="00ED6DFA">
        <w:rPr>
          <w:bCs/>
          <w:sz w:val="28"/>
          <w:szCs w:val="28"/>
          <w:lang w:val="ru-RU"/>
        </w:rPr>
        <w:t>реттелмеген</w:t>
      </w:r>
      <w:proofErr w:type="spellEnd"/>
      <w:r w:rsidRPr="00ED6DFA">
        <w:rPr>
          <w:bCs/>
          <w:sz w:val="28"/>
          <w:szCs w:val="28"/>
          <w:lang w:val="ru-RU"/>
        </w:rPr>
        <w:t xml:space="preserve"> </w:t>
      </w:r>
      <w:proofErr w:type="spellStart"/>
      <w:r w:rsidRPr="00ED6DFA">
        <w:rPr>
          <w:bCs/>
          <w:sz w:val="28"/>
          <w:szCs w:val="28"/>
          <w:lang w:val="ru-RU"/>
        </w:rPr>
        <w:t>Тараптардың</w:t>
      </w:r>
      <w:proofErr w:type="spellEnd"/>
      <w:r w:rsidRPr="00ED6DFA">
        <w:rPr>
          <w:bCs/>
          <w:sz w:val="28"/>
          <w:szCs w:val="28"/>
          <w:lang w:val="ru-RU"/>
        </w:rPr>
        <w:t xml:space="preserve"> </w:t>
      </w:r>
      <w:proofErr w:type="spellStart"/>
      <w:r w:rsidRPr="00ED6DFA">
        <w:rPr>
          <w:bCs/>
          <w:sz w:val="28"/>
          <w:szCs w:val="28"/>
          <w:lang w:val="ru-RU"/>
        </w:rPr>
        <w:t>өзара</w:t>
      </w:r>
      <w:proofErr w:type="spellEnd"/>
      <w:r w:rsidRPr="00ED6DFA">
        <w:rPr>
          <w:bCs/>
          <w:sz w:val="28"/>
          <w:szCs w:val="28"/>
          <w:lang w:val="ru-RU"/>
        </w:rPr>
        <w:t xml:space="preserve"> </w:t>
      </w:r>
      <w:proofErr w:type="spellStart"/>
      <w:r w:rsidRPr="00ED6DFA">
        <w:rPr>
          <w:bCs/>
          <w:sz w:val="28"/>
          <w:szCs w:val="28"/>
          <w:lang w:val="ru-RU"/>
        </w:rPr>
        <w:t>қарым-қатынастары</w:t>
      </w:r>
      <w:proofErr w:type="spellEnd"/>
      <w:r w:rsidRPr="00ED6DFA">
        <w:rPr>
          <w:bCs/>
          <w:sz w:val="28"/>
          <w:szCs w:val="28"/>
          <w:lang w:val="ru-RU"/>
        </w:rPr>
        <w:t xml:space="preserve"> </w:t>
      </w:r>
      <w:proofErr w:type="spellStart"/>
      <w:r w:rsidRPr="00ED6DFA">
        <w:rPr>
          <w:bCs/>
          <w:sz w:val="28"/>
          <w:szCs w:val="28"/>
          <w:lang w:val="ru-RU"/>
        </w:rPr>
        <w:t>Қазақстан</w:t>
      </w:r>
      <w:proofErr w:type="spellEnd"/>
      <w:r w:rsidRPr="00ED6DFA">
        <w:rPr>
          <w:bCs/>
          <w:sz w:val="28"/>
          <w:szCs w:val="28"/>
          <w:lang w:val="ru-RU"/>
        </w:rPr>
        <w:t xml:space="preserve"> </w:t>
      </w:r>
      <w:proofErr w:type="spellStart"/>
      <w:r w:rsidRPr="00ED6DFA">
        <w:rPr>
          <w:bCs/>
          <w:sz w:val="28"/>
          <w:szCs w:val="28"/>
          <w:lang w:val="ru-RU"/>
        </w:rPr>
        <w:t>Республикасының</w:t>
      </w:r>
      <w:proofErr w:type="spellEnd"/>
      <w:r w:rsidRPr="00ED6DFA">
        <w:rPr>
          <w:bCs/>
          <w:sz w:val="28"/>
          <w:szCs w:val="28"/>
          <w:lang w:val="ru-RU"/>
        </w:rPr>
        <w:t xml:space="preserve"> </w:t>
      </w:r>
      <w:proofErr w:type="spellStart"/>
      <w:r w:rsidRPr="00ED6DFA">
        <w:rPr>
          <w:bCs/>
          <w:sz w:val="28"/>
          <w:szCs w:val="28"/>
          <w:lang w:val="ru-RU"/>
        </w:rPr>
        <w:t>қолданыстағы</w:t>
      </w:r>
      <w:proofErr w:type="spellEnd"/>
      <w:r w:rsidRPr="00ED6DFA">
        <w:rPr>
          <w:bCs/>
          <w:sz w:val="28"/>
          <w:szCs w:val="28"/>
          <w:lang w:val="ru-RU"/>
        </w:rPr>
        <w:t xml:space="preserve"> </w:t>
      </w:r>
      <w:proofErr w:type="spellStart"/>
      <w:r w:rsidRPr="00ED6DFA">
        <w:rPr>
          <w:bCs/>
          <w:sz w:val="28"/>
          <w:szCs w:val="28"/>
          <w:lang w:val="ru-RU"/>
        </w:rPr>
        <w:t>заңнамасымен</w:t>
      </w:r>
      <w:proofErr w:type="spellEnd"/>
      <w:r w:rsidRPr="00ED6DFA">
        <w:rPr>
          <w:bCs/>
          <w:sz w:val="28"/>
          <w:szCs w:val="28"/>
          <w:lang w:val="ru-RU"/>
        </w:rPr>
        <w:t xml:space="preserve"> </w:t>
      </w:r>
      <w:proofErr w:type="spellStart"/>
      <w:r w:rsidRPr="00ED6DFA">
        <w:rPr>
          <w:bCs/>
          <w:sz w:val="28"/>
          <w:szCs w:val="28"/>
          <w:lang w:val="ru-RU"/>
        </w:rPr>
        <w:t>реттеледі</w:t>
      </w:r>
      <w:proofErr w:type="spellEnd"/>
      <w:r w:rsidRPr="00ED6DFA">
        <w:rPr>
          <w:bCs/>
          <w:sz w:val="28"/>
          <w:szCs w:val="28"/>
          <w:lang w:val="ru-RU"/>
        </w:rPr>
        <w:t>.</w:t>
      </w:r>
    </w:p>
    <w:p w14:paraId="1596927D" w14:textId="77777777" w:rsidR="00AB18A5" w:rsidRPr="00ED6DFA" w:rsidRDefault="00AB18A5" w:rsidP="00AB18A5">
      <w:pPr>
        <w:pStyle w:val="a3"/>
        <w:ind w:firstLine="709"/>
        <w:jc w:val="both"/>
        <w:rPr>
          <w:bCs/>
          <w:sz w:val="28"/>
          <w:szCs w:val="28"/>
          <w:lang w:val="ru-RU"/>
        </w:rPr>
      </w:pPr>
      <w:r w:rsidRPr="00ED6DFA">
        <w:rPr>
          <w:bCs/>
          <w:sz w:val="28"/>
          <w:szCs w:val="28"/>
          <w:lang w:val="ru-RU"/>
        </w:rPr>
        <w:t xml:space="preserve">11.2. </w:t>
      </w:r>
      <w:proofErr w:type="spellStart"/>
      <w:r w:rsidRPr="00ED6DFA">
        <w:rPr>
          <w:bCs/>
          <w:sz w:val="28"/>
          <w:szCs w:val="28"/>
          <w:lang w:val="ru-RU"/>
        </w:rPr>
        <w:t>Шарт</w:t>
      </w:r>
      <w:proofErr w:type="spellEnd"/>
      <w:r w:rsidRPr="00ED6DFA">
        <w:rPr>
          <w:bCs/>
          <w:sz w:val="28"/>
          <w:szCs w:val="28"/>
          <w:lang w:val="ru-RU"/>
        </w:rPr>
        <w:t xml:space="preserve"> </w:t>
      </w:r>
      <w:proofErr w:type="spellStart"/>
      <w:r w:rsidRPr="00ED6DFA">
        <w:rPr>
          <w:bCs/>
          <w:sz w:val="28"/>
          <w:szCs w:val="28"/>
          <w:lang w:val="ru-RU"/>
        </w:rPr>
        <w:t>Қазақстан</w:t>
      </w:r>
      <w:proofErr w:type="spellEnd"/>
      <w:r w:rsidRPr="00ED6DFA">
        <w:rPr>
          <w:bCs/>
          <w:sz w:val="28"/>
          <w:szCs w:val="28"/>
          <w:lang w:val="ru-RU"/>
        </w:rPr>
        <w:t xml:space="preserve"> </w:t>
      </w:r>
      <w:proofErr w:type="spellStart"/>
      <w:r w:rsidRPr="00ED6DFA">
        <w:rPr>
          <w:bCs/>
          <w:sz w:val="28"/>
          <w:szCs w:val="28"/>
          <w:lang w:val="ru-RU"/>
        </w:rPr>
        <w:t>Республикасының</w:t>
      </w:r>
      <w:proofErr w:type="spellEnd"/>
      <w:r w:rsidRPr="00ED6DFA">
        <w:rPr>
          <w:bCs/>
          <w:sz w:val="28"/>
          <w:szCs w:val="28"/>
          <w:lang w:val="ru-RU"/>
        </w:rPr>
        <w:t xml:space="preserve"> </w:t>
      </w:r>
      <w:proofErr w:type="spellStart"/>
      <w:r w:rsidRPr="00ED6DFA">
        <w:rPr>
          <w:bCs/>
          <w:sz w:val="28"/>
          <w:szCs w:val="28"/>
          <w:lang w:val="ru-RU"/>
        </w:rPr>
        <w:t>заңнамасына</w:t>
      </w:r>
      <w:proofErr w:type="spellEnd"/>
      <w:r w:rsidRPr="00ED6DFA">
        <w:rPr>
          <w:bCs/>
          <w:sz w:val="28"/>
          <w:szCs w:val="28"/>
          <w:lang w:val="ru-RU"/>
        </w:rPr>
        <w:t xml:space="preserve"> </w:t>
      </w:r>
      <w:proofErr w:type="spellStart"/>
      <w:r w:rsidRPr="00ED6DFA">
        <w:rPr>
          <w:bCs/>
          <w:sz w:val="28"/>
          <w:szCs w:val="28"/>
          <w:lang w:val="ru-RU"/>
        </w:rPr>
        <w:t>сәйкес</w:t>
      </w:r>
      <w:proofErr w:type="spellEnd"/>
      <w:r w:rsidRPr="00ED6DFA">
        <w:rPr>
          <w:bCs/>
          <w:sz w:val="28"/>
          <w:szCs w:val="28"/>
          <w:lang w:val="ru-RU"/>
        </w:rPr>
        <w:t xml:space="preserve"> </w:t>
      </w:r>
      <w:proofErr w:type="spellStart"/>
      <w:r w:rsidRPr="00ED6DFA">
        <w:rPr>
          <w:bCs/>
          <w:sz w:val="28"/>
          <w:szCs w:val="28"/>
          <w:lang w:val="ru-RU"/>
        </w:rPr>
        <w:t>шартқа</w:t>
      </w:r>
      <w:proofErr w:type="spellEnd"/>
      <w:r w:rsidRPr="00ED6DFA">
        <w:rPr>
          <w:bCs/>
          <w:sz w:val="28"/>
          <w:szCs w:val="28"/>
          <w:lang w:val="ru-RU"/>
        </w:rPr>
        <w:t xml:space="preserve"> </w:t>
      </w:r>
      <w:proofErr w:type="spellStart"/>
      <w:r w:rsidRPr="00ED6DFA">
        <w:rPr>
          <w:bCs/>
          <w:sz w:val="28"/>
          <w:szCs w:val="28"/>
          <w:lang w:val="ru-RU"/>
        </w:rPr>
        <w:t>қосымша</w:t>
      </w:r>
      <w:proofErr w:type="spellEnd"/>
      <w:r w:rsidRPr="00ED6DFA">
        <w:rPr>
          <w:bCs/>
          <w:sz w:val="28"/>
          <w:szCs w:val="28"/>
          <w:lang w:val="ru-RU"/>
        </w:rPr>
        <w:t xml:space="preserve"> </w:t>
      </w:r>
      <w:proofErr w:type="spellStart"/>
      <w:r w:rsidRPr="00ED6DFA">
        <w:rPr>
          <w:bCs/>
          <w:sz w:val="28"/>
          <w:szCs w:val="28"/>
          <w:lang w:val="ru-RU"/>
        </w:rPr>
        <w:t>келісім</w:t>
      </w:r>
      <w:proofErr w:type="spellEnd"/>
      <w:r w:rsidRPr="00ED6DFA">
        <w:rPr>
          <w:bCs/>
          <w:sz w:val="28"/>
          <w:szCs w:val="28"/>
          <w:lang w:val="ru-RU"/>
        </w:rPr>
        <w:t xml:space="preserve"> </w:t>
      </w:r>
      <w:proofErr w:type="spellStart"/>
      <w:r w:rsidRPr="00ED6DFA">
        <w:rPr>
          <w:bCs/>
          <w:sz w:val="28"/>
          <w:szCs w:val="28"/>
          <w:lang w:val="ru-RU"/>
        </w:rPr>
        <w:t>жасасу</w:t>
      </w:r>
      <w:proofErr w:type="spellEnd"/>
      <w:r w:rsidRPr="00ED6DFA">
        <w:rPr>
          <w:bCs/>
          <w:sz w:val="28"/>
          <w:szCs w:val="28"/>
          <w:lang w:val="ru-RU"/>
        </w:rPr>
        <w:t xml:space="preserve"> </w:t>
      </w:r>
      <w:proofErr w:type="spellStart"/>
      <w:r w:rsidRPr="00ED6DFA">
        <w:rPr>
          <w:bCs/>
          <w:sz w:val="28"/>
          <w:szCs w:val="28"/>
          <w:lang w:val="ru-RU"/>
        </w:rPr>
        <w:t>арқылы</w:t>
      </w:r>
      <w:proofErr w:type="spellEnd"/>
      <w:r w:rsidRPr="00ED6DFA">
        <w:rPr>
          <w:bCs/>
          <w:sz w:val="28"/>
          <w:szCs w:val="28"/>
          <w:lang w:val="ru-RU"/>
        </w:rPr>
        <w:t xml:space="preserve"> </w:t>
      </w:r>
      <w:proofErr w:type="spellStart"/>
      <w:r w:rsidRPr="00ED6DFA">
        <w:rPr>
          <w:bCs/>
          <w:sz w:val="28"/>
          <w:szCs w:val="28"/>
          <w:lang w:val="ru-RU"/>
        </w:rPr>
        <w:t>өзгертілуі</w:t>
      </w:r>
      <w:proofErr w:type="spellEnd"/>
      <w:r w:rsidRPr="00ED6DFA">
        <w:rPr>
          <w:bCs/>
          <w:sz w:val="28"/>
          <w:szCs w:val="28"/>
          <w:lang w:val="ru-RU"/>
        </w:rPr>
        <w:t xml:space="preserve"> </w:t>
      </w:r>
      <w:proofErr w:type="spellStart"/>
      <w:r w:rsidRPr="00ED6DFA">
        <w:rPr>
          <w:bCs/>
          <w:sz w:val="28"/>
          <w:szCs w:val="28"/>
          <w:lang w:val="ru-RU"/>
        </w:rPr>
        <w:t>мүмкін</w:t>
      </w:r>
      <w:proofErr w:type="spellEnd"/>
      <w:r w:rsidRPr="00ED6DFA">
        <w:rPr>
          <w:bCs/>
          <w:sz w:val="28"/>
          <w:szCs w:val="28"/>
          <w:lang w:val="ru-RU"/>
        </w:rPr>
        <w:t xml:space="preserve">, </w:t>
      </w:r>
      <w:proofErr w:type="spellStart"/>
      <w:r w:rsidRPr="00ED6DFA">
        <w:rPr>
          <w:bCs/>
          <w:sz w:val="28"/>
          <w:szCs w:val="28"/>
          <w:lang w:val="ru-RU"/>
        </w:rPr>
        <w:t>бұл</w:t>
      </w:r>
      <w:proofErr w:type="spellEnd"/>
      <w:r w:rsidRPr="00ED6DFA">
        <w:rPr>
          <w:bCs/>
          <w:sz w:val="28"/>
          <w:szCs w:val="28"/>
          <w:lang w:val="ru-RU"/>
        </w:rPr>
        <w:t xml:space="preserve"> </w:t>
      </w:r>
      <w:proofErr w:type="spellStart"/>
      <w:r w:rsidRPr="00ED6DFA">
        <w:rPr>
          <w:bCs/>
          <w:sz w:val="28"/>
          <w:szCs w:val="28"/>
          <w:lang w:val="ru-RU"/>
        </w:rPr>
        <w:t>ретте</w:t>
      </w:r>
      <w:proofErr w:type="spellEnd"/>
      <w:r w:rsidRPr="00ED6DFA">
        <w:rPr>
          <w:bCs/>
          <w:sz w:val="28"/>
          <w:szCs w:val="28"/>
          <w:lang w:val="ru-RU"/>
        </w:rPr>
        <w:t xml:space="preserve"> </w:t>
      </w:r>
      <w:proofErr w:type="spellStart"/>
      <w:r w:rsidRPr="00ED6DFA">
        <w:rPr>
          <w:bCs/>
          <w:sz w:val="28"/>
          <w:szCs w:val="28"/>
          <w:lang w:val="ru-RU"/>
        </w:rPr>
        <w:t>айлық</w:t>
      </w:r>
      <w:proofErr w:type="spellEnd"/>
      <w:r w:rsidRPr="00ED6DFA">
        <w:rPr>
          <w:bCs/>
          <w:sz w:val="28"/>
          <w:szCs w:val="28"/>
          <w:lang w:val="ru-RU"/>
        </w:rPr>
        <w:t xml:space="preserve"> </w:t>
      </w:r>
      <w:proofErr w:type="spellStart"/>
      <w:r w:rsidRPr="00ED6DFA">
        <w:rPr>
          <w:bCs/>
          <w:sz w:val="28"/>
          <w:szCs w:val="28"/>
          <w:lang w:val="ru-RU"/>
        </w:rPr>
        <w:t>жалдау</w:t>
      </w:r>
      <w:proofErr w:type="spellEnd"/>
      <w:r w:rsidRPr="00ED6DFA">
        <w:rPr>
          <w:bCs/>
          <w:sz w:val="28"/>
          <w:szCs w:val="28"/>
          <w:lang w:val="ru-RU"/>
        </w:rPr>
        <w:t xml:space="preserve"> </w:t>
      </w:r>
      <w:proofErr w:type="spellStart"/>
      <w:r w:rsidRPr="00ED6DFA">
        <w:rPr>
          <w:bCs/>
          <w:sz w:val="28"/>
          <w:szCs w:val="28"/>
          <w:lang w:val="ru-RU"/>
        </w:rPr>
        <w:t>ставкасын</w:t>
      </w:r>
      <w:proofErr w:type="spellEnd"/>
      <w:r w:rsidRPr="00ED6DFA">
        <w:rPr>
          <w:bCs/>
          <w:sz w:val="28"/>
          <w:szCs w:val="28"/>
          <w:lang w:val="ru-RU"/>
        </w:rPr>
        <w:t xml:space="preserve"> </w:t>
      </w:r>
      <w:proofErr w:type="spellStart"/>
      <w:r w:rsidRPr="00ED6DFA">
        <w:rPr>
          <w:bCs/>
          <w:sz w:val="28"/>
          <w:szCs w:val="28"/>
          <w:lang w:val="ru-RU"/>
        </w:rPr>
        <w:t>ұлғайту</w:t>
      </w:r>
      <w:proofErr w:type="spellEnd"/>
      <w:r w:rsidRPr="00ED6DFA">
        <w:rPr>
          <w:bCs/>
          <w:sz w:val="28"/>
          <w:szCs w:val="28"/>
          <w:lang w:val="ru-RU"/>
        </w:rPr>
        <w:t xml:space="preserve"> </w:t>
      </w:r>
      <w:proofErr w:type="spellStart"/>
      <w:r w:rsidRPr="00ED6DFA">
        <w:rPr>
          <w:bCs/>
          <w:sz w:val="28"/>
          <w:szCs w:val="28"/>
          <w:lang w:val="ru-RU"/>
        </w:rPr>
        <w:t>және</w:t>
      </w:r>
      <w:proofErr w:type="spellEnd"/>
      <w:r w:rsidRPr="00ED6DFA">
        <w:rPr>
          <w:bCs/>
          <w:sz w:val="28"/>
          <w:szCs w:val="28"/>
          <w:lang w:val="ru-RU"/>
        </w:rPr>
        <w:t>/</w:t>
      </w:r>
      <w:proofErr w:type="spellStart"/>
      <w:r w:rsidRPr="00ED6DFA">
        <w:rPr>
          <w:bCs/>
          <w:sz w:val="28"/>
          <w:szCs w:val="28"/>
          <w:lang w:val="ru-RU"/>
        </w:rPr>
        <w:t>немесе</w:t>
      </w:r>
      <w:proofErr w:type="spellEnd"/>
      <w:r w:rsidRPr="00ED6DFA">
        <w:rPr>
          <w:bCs/>
          <w:sz w:val="28"/>
          <w:szCs w:val="28"/>
          <w:lang w:val="ru-RU"/>
        </w:rPr>
        <w:t xml:space="preserve"> </w:t>
      </w:r>
      <w:proofErr w:type="spellStart"/>
      <w:r w:rsidRPr="00ED6DFA">
        <w:rPr>
          <w:bCs/>
          <w:sz w:val="28"/>
          <w:szCs w:val="28"/>
          <w:lang w:val="ru-RU"/>
        </w:rPr>
        <w:t>азайту</w:t>
      </w:r>
      <w:proofErr w:type="spellEnd"/>
      <w:r w:rsidRPr="00ED6DFA">
        <w:rPr>
          <w:bCs/>
          <w:sz w:val="28"/>
          <w:szCs w:val="28"/>
          <w:lang w:val="ru-RU"/>
        </w:rPr>
        <w:t xml:space="preserve"> </w:t>
      </w:r>
      <w:proofErr w:type="spellStart"/>
      <w:r w:rsidRPr="00ED6DFA">
        <w:rPr>
          <w:bCs/>
          <w:sz w:val="28"/>
          <w:szCs w:val="28"/>
          <w:lang w:val="ru-RU"/>
        </w:rPr>
        <w:t>Шартта</w:t>
      </w:r>
      <w:proofErr w:type="spellEnd"/>
      <w:r w:rsidRPr="00ED6DFA">
        <w:rPr>
          <w:bCs/>
          <w:sz w:val="28"/>
          <w:szCs w:val="28"/>
          <w:lang w:val="ru-RU"/>
        </w:rPr>
        <w:t xml:space="preserve"> </w:t>
      </w:r>
      <w:proofErr w:type="spellStart"/>
      <w:r w:rsidRPr="00ED6DFA">
        <w:rPr>
          <w:bCs/>
          <w:sz w:val="28"/>
          <w:szCs w:val="28"/>
          <w:lang w:val="ru-RU"/>
        </w:rPr>
        <w:t>көрсетілген</w:t>
      </w:r>
      <w:proofErr w:type="spellEnd"/>
      <w:r w:rsidRPr="00ED6DFA">
        <w:rPr>
          <w:bCs/>
          <w:sz w:val="28"/>
          <w:szCs w:val="28"/>
          <w:lang w:val="ru-RU"/>
        </w:rPr>
        <w:t xml:space="preserve"> </w:t>
      </w:r>
      <w:proofErr w:type="spellStart"/>
      <w:r w:rsidRPr="00ED6DFA">
        <w:rPr>
          <w:bCs/>
          <w:sz w:val="28"/>
          <w:szCs w:val="28"/>
          <w:lang w:val="ru-RU"/>
        </w:rPr>
        <w:t>бағыт</w:t>
      </w:r>
      <w:proofErr w:type="spellEnd"/>
      <w:r w:rsidRPr="00ED6DFA">
        <w:rPr>
          <w:bCs/>
          <w:sz w:val="28"/>
          <w:szCs w:val="28"/>
          <w:lang w:val="ru-RU"/>
        </w:rPr>
        <w:t xml:space="preserve"> </w:t>
      </w:r>
      <w:proofErr w:type="spellStart"/>
      <w:r w:rsidRPr="00ED6DFA">
        <w:rPr>
          <w:bCs/>
          <w:sz w:val="28"/>
          <w:szCs w:val="28"/>
          <w:lang w:val="ru-RU"/>
        </w:rPr>
        <w:t>бойынша</w:t>
      </w:r>
      <w:proofErr w:type="spellEnd"/>
      <w:r w:rsidRPr="00ED6DFA">
        <w:rPr>
          <w:bCs/>
          <w:sz w:val="28"/>
          <w:szCs w:val="28"/>
          <w:lang w:val="ru-RU"/>
        </w:rPr>
        <w:t xml:space="preserve"> </w:t>
      </w:r>
      <w:proofErr w:type="spellStart"/>
      <w:r w:rsidRPr="00ED6DFA">
        <w:rPr>
          <w:bCs/>
          <w:sz w:val="28"/>
          <w:szCs w:val="28"/>
          <w:lang w:val="ru-RU"/>
        </w:rPr>
        <w:lastRenderedPageBreak/>
        <w:t>жолаушылар</w:t>
      </w:r>
      <w:proofErr w:type="spellEnd"/>
      <w:r w:rsidRPr="00ED6DFA">
        <w:rPr>
          <w:bCs/>
          <w:sz w:val="28"/>
          <w:szCs w:val="28"/>
          <w:lang w:val="ru-RU"/>
        </w:rPr>
        <w:t xml:space="preserve"> </w:t>
      </w:r>
      <w:proofErr w:type="spellStart"/>
      <w:r w:rsidRPr="00ED6DFA">
        <w:rPr>
          <w:bCs/>
          <w:sz w:val="28"/>
          <w:szCs w:val="28"/>
          <w:lang w:val="ru-RU"/>
        </w:rPr>
        <w:t>поезының</w:t>
      </w:r>
      <w:proofErr w:type="spellEnd"/>
      <w:r w:rsidRPr="00ED6DFA">
        <w:rPr>
          <w:bCs/>
          <w:sz w:val="28"/>
          <w:szCs w:val="28"/>
          <w:lang w:val="ru-RU"/>
        </w:rPr>
        <w:t xml:space="preserve"> </w:t>
      </w:r>
      <w:proofErr w:type="spellStart"/>
      <w:r w:rsidRPr="00ED6DFA">
        <w:rPr>
          <w:bCs/>
          <w:sz w:val="28"/>
          <w:szCs w:val="28"/>
          <w:lang w:val="ru-RU"/>
        </w:rPr>
        <w:t>жүрісіне</w:t>
      </w:r>
      <w:proofErr w:type="spellEnd"/>
      <w:r w:rsidRPr="00ED6DFA">
        <w:rPr>
          <w:bCs/>
          <w:sz w:val="28"/>
          <w:szCs w:val="28"/>
          <w:lang w:val="ru-RU"/>
        </w:rPr>
        <w:t xml:space="preserve"> бара-бар </w:t>
      </w:r>
      <w:proofErr w:type="spellStart"/>
      <w:r w:rsidRPr="00ED6DFA">
        <w:rPr>
          <w:bCs/>
          <w:sz w:val="28"/>
          <w:szCs w:val="28"/>
          <w:lang w:val="ru-RU"/>
        </w:rPr>
        <w:t>жағдайларда</w:t>
      </w:r>
      <w:proofErr w:type="spellEnd"/>
      <w:r w:rsidRPr="00ED6DFA">
        <w:rPr>
          <w:bCs/>
          <w:sz w:val="28"/>
          <w:szCs w:val="28"/>
          <w:lang w:val="ru-RU"/>
        </w:rPr>
        <w:t xml:space="preserve"> </w:t>
      </w:r>
      <w:proofErr w:type="spellStart"/>
      <w:r w:rsidRPr="00ED6DFA">
        <w:rPr>
          <w:bCs/>
          <w:sz w:val="28"/>
          <w:szCs w:val="28"/>
          <w:lang w:val="ru-RU"/>
        </w:rPr>
        <w:t>жүзеге</w:t>
      </w:r>
      <w:proofErr w:type="spellEnd"/>
      <w:r w:rsidRPr="00ED6DFA">
        <w:rPr>
          <w:bCs/>
          <w:sz w:val="28"/>
          <w:szCs w:val="28"/>
          <w:lang w:val="ru-RU"/>
        </w:rPr>
        <w:t xml:space="preserve"> </w:t>
      </w:r>
      <w:proofErr w:type="spellStart"/>
      <w:r w:rsidRPr="00ED6DFA">
        <w:rPr>
          <w:bCs/>
          <w:sz w:val="28"/>
          <w:szCs w:val="28"/>
          <w:lang w:val="ru-RU"/>
        </w:rPr>
        <w:t>асырылады</w:t>
      </w:r>
      <w:proofErr w:type="spellEnd"/>
      <w:r w:rsidRPr="00ED6DFA">
        <w:rPr>
          <w:bCs/>
          <w:sz w:val="28"/>
          <w:szCs w:val="28"/>
          <w:lang w:val="ru-RU"/>
        </w:rPr>
        <w:t>:</w:t>
      </w:r>
    </w:p>
    <w:p w14:paraId="4C7E794C" w14:textId="77777777" w:rsidR="00AB18A5" w:rsidRPr="00ED6DFA" w:rsidRDefault="00AB18A5" w:rsidP="00AB18A5">
      <w:pPr>
        <w:pStyle w:val="a3"/>
        <w:ind w:firstLine="709"/>
        <w:jc w:val="both"/>
        <w:rPr>
          <w:bCs/>
          <w:sz w:val="28"/>
          <w:szCs w:val="28"/>
          <w:lang w:val="ru-RU"/>
        </w:rPr>
      </w:pPr>
      <w:r w:rsidRPr="00ED6DFA">
        <w:rPr>
          <w:bCs/>
          <w:sz w:val="28"/>
          <w:szCs w:val="28"/>
          <w:lang w:val="ru-RU"/>
        </w:rPr>
        <w:t xml:space="preserve">- </w:t>
      </w:r>
      <w:proofErr w:type="spellStart"/>
      <w:r w:rsidRPr="00ED6DFA">
        <w:rPr>
          <w:bCs/>
          <w:sz w:val="28"/>
          <w:szCs w:val="28"/>
          <w:lang w:val="ru-RU"/>
        </w:rPr>
        <w:t>қолданыстағы</w:t>
      </w:r>
      <w:proofErr w:type="spellEnd"/>
      <w:r w:rsidRPr="00ED6DFA">
        <w:rPr>
          <w:bCs/>
          <w:sz w:val="28"/>
          <w:szCs w:val="28"/>
          <w:lang w:val="ru-RU"/>
        </w:rPr>
        <w:t xml:space="preserve"> </w:t>
      </w:r>
      <w:proofErr w:type="spellStart"/>
      <w:r w:rsidRPr="00ED6DFA">
        <w:rPr>
          <w:bCs/>
          <w:sz w:val="28"/>
          <w:szCs w:val="28"/>
          <w:lang w:val="ru-RU"/>
        </w:rPr>
        <w:t>маршруттың</w:t>
      </w:r>
      <w:proofErr w:type="spellEnd"/>
      <w:r w:rsidRPr="00ED6DFA">
        <w:rPr>
          <w:bCs/>
          <w:sz w:val="28"/>
          <w:szCs w:val="28"/>
          <w:lang w:val="ru-RU"/>
        </w:rPr>
        <w:t xml:space="preserve"> </w:t>
      </w:r>
      <w:proofErr w:type="spellStart"/>
      <w:r w:rsidRPr="00ED6DFA">
        <w:rPr>
          <w:bCs/>
          <w:sz w:val="28"/>
          <w:szCs w:val="28"/>
          <w:lang w:val="ru-RU"/>
        </w:rPr>
        <w:t>ауқымын</w:t>
      </w:r>
      <w:proofErr w:type="spellEnd"/>
      <w:r w:rsidRPr="00ED6DFA">
        <w:rPr>
          <w:bCs/>
          <w:sz w:val="28"/>
          <w:szCs w:val="28"/>
          <w:lang w:val="ru-RU"/>
        </w:rPr>
        <w:t xml:space="preserve"> </w:t>
      </w:r>
      <w:proofErr w:type="spellStart"/>
      <w:r w:rsidRPr="00ED6DFA">
        <w:rPr>
          <w:bCs/>
          <w:sz w:val="28"/>
          <w:szCs w:val="28"/>
          <w:lang w:val="ru-RU"/>
        </w:rPr>
        <w:t>ұзарту</w:t>
      </w:r>
      <w:proofErr w:type="spellEnd"/>
      <w:r w:rsidRPr="00ED6DFA">
        <w:rPr>
          <w:bCs/>
          <w:sz w:val="28"/>
          <w:szCs w:val="28"/>
          <w:lang w:val="ru-RU"/>
        </w:rPr>
        <w:t xml:space="preserve"> </w:t>
      </w:r>
      <w:proofErr w:type="spellStart"/>
      <w:r w:rsidRPr="00ED6DFA">
        <w:rPr>
          <w:bCs/>
          <w:sz w:val="28"/>
          <w:szCs w:val="28"/>
          <w:lang w:val="ru-RU"/>
        </w:rPr>
        <w:t>немесе</w:t>
      </w:r>
      <w:proofErr w:type="spellEnd"/>
      <w:r w:rsidRPr="00ED6DFA">
        <w:rPr>
          <w:bCs/>
          <w:sz w:val="28"/>
          <w:szCs w:val="28"/>
          <w:lang w:val="ru-RU"/>
        </w:rPr>
        <w:t xml:space="preserve"> </w:t>
      </w:r>
      <w:proofErr w:type="spellStart"/>
      <w:r w:rsidRPr="00ED6DFA">
        <w:rPr>
          <w:bCs/>
          <w:sz w:val="28"/>
          <w:szCs w:val="28"/>
          <w:lang w:val="ru-RU"/>
        </w:rPr>
        <w:t>қысқарту</w:t>
      </w:r>
      <w:proofErr w:type="spellEnd"/>
      <w:r w:rsidRPr="00ED6DFA">
        <w:rPr>
          <w:bCs/>
          <w:sz w:val="28"/>
          <w:szCs w:val="28"/>
          <w:lang w:val="ru-RU"/>
        </w:rPr>
        <w:t>;</w:t>
      </w:r>
    </w:p>
    <w:p w14:paraId="2B003D6D" w14:textId="77777777" w:rsidR="00AB18A5" w:rsidRPr="00ED6DFA" w:rsidRDefault="00AB18A5" w:rsidP="00AB18A5">
      <w:pPr>
        <w:pStyle w:val="a3"/>
        <w:ind w:firstLine="709"/>
        <w:jc w:val="both"/>
        <w:rPr>
          <w:bCs/>
          <w:sz w:val="28"/>
          <w:szCs w:val="28"/>
          <w:lang w:val="ru-RU"/>
        </w:rPr>
      </w:pPr>
      <w:r w:rsidRPr="00ED6DFA">
        <w:rPr>
          <w:bCs/>
          <w:sz w:val="28"/>
          <w:szCs w:val="28"/>
          <w:lang w:val="ru-RU"/>
        </w:rPr>
        <w:t xml:space="preserve">- </w:t>
      </w:r>
      <w:proofErr w:type="spellStart"/>
      <w:r w:rsidRPr="00ED6DFA">
        <w:rPr>
          <w:bCs/>
          <w:sz w:val="28"/>
          <w:szCs w:val="28"/>
          <w:lang w:val="ru-RU"/>
        </w:rPr>
        <w:t>поездың</w:t>
      </w:r>
      <w:proofErr w:type="spellEnd"/>
      <w:r w:rsidRPr="00ED6DFA">
        <w:rPr>
          <w:bCs/>
          <w:sz w:val="28"/>
          <w:szCs w:val="28"/>
          <w:lang w:val="ru-RU"/>
        </w:rPr>
        <w:t xml:space="preserve"> маршрут </w:t>
      </w:r>
      <w:proofErr w:type="spellStart"/>
      <w:r w:rsidRPr="00ED6DFA">
        <w:rPr>
          <w:bCs/>
          <w:sz w:val="28"/>
          <w:szCs w:val="28"/>
          <w:lang w:val="ru-RU"/>
        </w:rPr>
        <w:t>бойынша</w:t>
      </w:r>
      <w:proofErr w:type="spellEnd"/>
      <w:r w:rsidRPr="00ED6DFA">
        <w:rPr>
          <w:bCs/>
          <w:sz w:val="28"/>
          <w:szCs w:val="28"/>
          <w:lang w:val="ru-RU"/>
        </w:rPr>
        <w:t xml:space="preserve"> </w:t>
      </w:r>
      <w:proofErr w:type="spellStart"/>
      <w:r w:rsidRPr="00ED6DFA">
        <w:rPr>
          <w:bCs/>
          <w:sz w:val="28"/>
          <w:szCs w:val="28"/>
          <w:lang w:val="ru-RU"/>
        </w:rPr>
        <w:t>жүру</w:t>
      </w:r>
      <w:proofErr w:type="spellEnd"/>
      <w:r w:rsidRPr="00ED6DFA">
        <w:rPr>
          <w:bCs/>
          <w:sz w:val="28"/>
          <w:szCs w:val="28"/>
          <w:lang w:val="ru-RU"/>
        </w:rPr>
        <w:t xml:space="preserve"> </w:t>
      </w:r>
      <w:proofErr w:type="spellStart"/>
      <w:r w:rsidRPr="00ED6DFA">
        <w:rPr>
          <w:bCs/>
          <w:sz w:val="28"/>
          <w:szCs w:val="28"/>
          <w:lang w:val="ru-RU"/>
        </w:rPr>
        <w:t>мерзімділігінің</w:t>
      </w:r>
      <w:proofErr w:type="spellEnd"/>
      <w:r w:rsidRPr="00ED6DFA">
        <w:rPr>
          <w:bCs/>
          <w:sz w:val="28"/>
          <w:szCs w:val="28"/>
          <w:lang w:val="ru-RU"/>
        </w:rPr>
        <w:t xml:space="preserve"> </w:t>
      </w:r>
      <w:proofErr w:type="spellStart"/>
      <w:r w:rsidRPr="00ED6DFA">
        <w:rPr>
          <w:bCs/>
          <w:sz w:val="28"/>
          <w:szCs w:val="28"/>
          <w:lang w:val="ru-RU"/>
        </w:rPr>
        <w:t>өзгеруі</w:t>
      </w:r>
      <w:proofErr w:type="spellEnd"/>
      <w:r w:rsidRPr="00ED6DFA">
        <w:rPr>
          <w:bCs/>
          <w:sz w:val="28"/>
          <w:szCs w:val="28"/>
          <w:lang w:val="ru-RU"/>
        </w:rPr>
        <w:t>;</w:t>
      </w:r>
    </w:p>
    <w:p w14:paraId="43415477" w14:textId="77777777" w:rsidR="00AB18A5" w:rsidRPr="00ED6DFA" w:rsidRDefault="00AB18A5" w:rsidP="00AB18A5">
      <w:pPr>
        <w:pStyle w:val="a3"/>
        <w:ind w:firstLine="709"/>
        <w:jc w:val="both"/>
        <w:rPr>
          <w:bCs/>
          <w:sz w:val="28"/>
          <w:szCs w:val="28"/>
          <w:lang w:val="ru-RU"/>
        </w:rPr>
      </w:pPr>
      <w:r w:rsidRPr="00ED6DFA">
        <w:rPr>
          <w:bCs/>
          <w:sz w:val="28"/>
          <w:szCs w:val="28"/>
          <w:lang w:val="ru-RU"/>
        </w:rPr>
        <w:t xml:space="preserve">- маршрут </w:t>
      </w:r>
      <w:proofErr w:type="spellStart"/>
      <w:r w:rsidRPr="00ED6DFA">
        <w:rPr>
          <w:bCs/>
          <w:sz w:val="28"/>
          <w:szCs w:val="28"/>
          <w:lang w:val="ru-RU"/>
        </w:rPr>
        <w:t>бойынша</w:t>
      </w:r>
      <w:proofErr w:type="spellEnd"/>
      <w:r w:rsidRPr="00ED6DFA">
        <w:rPr>
          <w:bCs/>
          <w:sz w:val="28"/>
          <w:szCs w:val="28"/>
          <w:lang w:val="ru-RU"/>
        </w:rPr>
        <w:t xml:space="preserve"> </w:t>
      </w:r>
      <w:proofErr w:type="spellStart"/>
      <w:r w:rsidRPr="00ED6DFA">
        <w:rPr>
          <w:bCs/>
          <w:sz w:val="28"/>
          <w:szCs w:val="28"/>
          <w:lang w:val="ru-RU"/>
        </w:rPr>
        <w:t>пойыз</w:t>
      </w:r>
      <w:proofErr w:type="spellEnd"/>
      <w:r w:rsidRPr="00ED6DFA">
        <w:rPr>
          <w:bCs/>
          <w:sz w:val="28"/>
          <w:szCs w:val="28"/>
          <w:lang w:val="ru-RU"/>
        </w:rPr>
        <w:t xml:space="preserve"> </w:t>
      </w:r>
      <w:proofErr w:type="spellStart"/>
      <w:r w:rsidRPr="00ED6DFA">
        <w:rPr>
          <w:bCs/>
          <w:sz w:val="28"/>
          <w:szCs w:val="28"/>
          <w:lang w:val="ru-RU"/>
        </w:rPr>
        <w:t>құрамын</w:t>
      </w:r>
      <w:proofErr w:type="spellEnd"/>
      <w:r w:rsidRPr="00ED6DFA">
        <w:rPr>
          <w:bCs/>
          <w:sz w:val="28"/>
          <w:szCs w:val="28"/>
          <w:lang w:val="ru-RU"/>
        </w:rPr>
        <w:t xml:space="preserve"> </w:t>
      </w:r>
      <w:proofErr w:type="spellStart"/>
      <w:r w:rsidRPr="00ED6DFA">
        <w:rPr>
          <w:bCs/>
          <w:sz w:val="28"/>
          <w:szCs w:val="28"/>
          <w:lang w:val="ru-RU"/>
        </w:rPr>
        <w:t>көбейту</w:t>
      </w:r>
      <w:proofErr w:type="spellEnd"/>
      <w:r w:rsidRPr="00ED6DFA">
        <w:rPr>
          <w:bCs/>
          <w:sz w:val="28"/>
          <w:szCs w:val="28"/>
          <w:lang w:val="ru-RU"/>
        </w:rPr>
        <w:t xml:space="preserve"> </w:t>
      </w:r>
      <w:proofErr w:type="spellStart"/>
      <w:r w:rsidRPr="00ED6DFA">
        <w:rPr>
          <w:bCs/>
          <w:sz w:val="28"/>
          <w:szCs w:val="28"/>
          <w:lang w:val="ru-RU"/>
        </w:rPr>
        <w:t>немесе</w:t>
      </w:r>
      <w:proofErr w:type="spellEnd"/>
      <w:r w:rsidRPr="00ED6DFA">
        <w:rPr>
          <w:bCs/>
          <w:sz w:val="28"/>
          <w:szCs w:val="28"/>
          <w:lang w:val="ru-RU"/>
        </w:rPr>
        <w:t xml:space="preserve"> </w:t>
      </w:r>
      <w:proofErr w:type="spellStart"/>
      <w:r w:rsidRPr="00ED6DFA">
        <w:rPr>
          <w:bCs/>
          <w:sz w:val="28"/>
          <w:szCs w:val="28"/>
          <w:lang w:val="ru-RU"/>
        </w:rPr>
        <w:t>азайту</w:t>
      </w:r>
      <w:proofErr w:type="spellEnd"/>
      <w:r w:rsidRPr="00ED6DFA">
        <w:rPr>
          <w:bCs/>
          <w:sz w:val="28"/>
          <w:szCs w:val="28"/>
          <w:lang w:val="ru-RU"/>
        </w:rPr>
        <w:t>.</w:t>
      </w:r>
    </w:p>
    <w:p w14:paraId="3C523937" w14:textId="77777777" w:rsidR="00AB18A5" w:rsidRPr="00ED6DFA" w:rsidRDefault="00AB18A5" w:rsidP="00AB18A5">
      <w:pPr>
        <w:pStyle w:val="a3"/>
        <w:ind w:firstLine="709"/>
        <w:jc w:val="both"/>
        <w:rPr>
          <w:bCs/>
          <w:sz w:val="28"/>
          <w:szCs w:val="28"/>
          <w:lang w:val="ru-RU"/>
        </w:rPr>
      </w:pPr>
      <w:r w:rsidRPr="00ED6DFA">
        <w:rPr>
          <w:bCs/>
          <w:sz w:val="28"/>
          <w:szCs w:val="28"/>
          <w:lang w:val="ru-RU"/>
        </w:rPr>
        <w:t xml:space="preserve">11.3. </w:t>
      </w:r>
      <w:proofErr w:type="spellStart"/>
      <w:r w:rsidRPr="00ED6DFA">
        <w:rPr>
          <w:bCs/>
          <w:sz w:val="28"/>
          <w:szCs w:val="28"/>
          <w:lang w:val="ru-RU"/>
        </w:rPr>
        <w:t>Шартқа</w:t>
      </w:r>
      <w:proofErr w:type="spellEnd"/>
      <w:r w:rsidRPr="00ED6DFA">
        <w:rPr>
          <w:bCs/>
          <w:sz w:val="28"/>
          <w:szCs w:val="28"/>
          <w:lang w:val="ru-RU"/>
        </w:rPr>
        <w:t xml:space="preserve"> </w:t>
      </w:r>
      <w:proofErr w:type="spellStart"/>
      <w:r w:rsidRPr="00ED6DFA">
        <w:rPr>
          <w:bCs/>
          <w:sz w:val="28"/>
          <w:szCs w:val="28"/>
          <w:lang w:val="ru-RU"/>
        </w:rPr>
        <w:t>барлық</w:t>
      </w:r>
      <w:proofErr w:type="spellEnd"/>
      <w:r w:rsidRPr="00ED6DFA">
        <w:rPr>
          <w:bCs/>
          <w:sz w:val="28"/>
          <w:szCs w:val="28"/>
          <w:lang w:val="ru-RU"/>
        </w:rPr>
        <w:t xml:space="preserve"> </w:t>
      </w:r>
      <w:proofErr w:type="spellStart"/>
      <w:r w:rsidRPr="00ED6DFA">
        <w:rPr>
          <w:bCs/>
          <w:sz w:val="28"/>
          <w:szCs w:val="28"/>
          <w:lang w:val="ru-RU"/>
        </w:rPr>
        <w:t>өзгерістер</w:t>
      </w:r>
      <w:proofErr w:type="spellEnd"/>
      <w:r w:rsidRPr="00ED6DFA">
        <w:rPr>
          <w:bCs/>
          <w:sz w:val="28"/>
          <w:szCs w:val="28"/>
          <w:lang w:val="ru-RU"/>
        </w:rPr>
        <w:t xml:space="preserve"> мен </w:t>
      </w:r>
      <w:proofErr w:type="spellStart"/>
      <w:r w:rsidRPr="00ED6DFA">
        <w:rPr>
          <w:bCs/>
          <w:sz w:val="28"/>
          <w:szCs w:val="28"/>
          <w:lang w:val="ru-RU"/>
        </w:rPr>
        <w:t>толықтырулар</w:t>
      </w:r>
      <w:proofErr w:type="spellEnd"/>
      <w:r w:rsidRPr="00ED6DFA">
        <w:rPr>
          <w:bCs/>
          <w:sz w:val="28"/>
          <w:szCs w:val="28"/>
          <w:lang w:val="ru-RU"/>
        </w:rPr>
        <w:t xml:space="preserve"> </w:t>
      </w:r>
      <w:proofErr w:type="spellStart"/>
      <w:r w:rsidRPr="00ED6DFA">
        <w:rPr>
          <w:bCs/>
          <w:sz w:val="28"/>
          <w:szCs w:val="28"/>
          <w:lang w:val="ru-RU"/>
        </w:rPr>
        <w:t>оларды</w:t>
      </w:r>
      <w:proofErr w:type="spellEnd"/>
      <w:r w:rsidRPr="00ED6DFA">
        <w:rPr>
          <w:bCs/>
          <w:sz w:val="28"/>
          <w:szCs w:val="28"/>
          <w:lang w:val="ru-RU"/>
        </w:rPr>
        <w:t xml:space="preserve"> </w:t>
      </w:r>
      <w:proofErr w:type="spellStart"/>
      <w:r w:rsidRPr="00ED6DFA">
        <w:rPr>
          <w:bCs/>
          <w:sz w:val="28"/>
          <w:szCs w:val="28"/>
          <w:lang w:val="ru-RU"/>
        </w:rPr>
        <w:t>жазбаша</w:t>
      </w:r>
      <w:proofErr w:type="spellEnd"/>
      <w:r w:rsidRPr="00ED6DFA">
        <w:rPr>
          <w:bCs/>
          <w:sz w:val="28"/>
          <w:szCs w:val="28"/>
          <w:lang w:val="ru-RU"/>
        </w:rPr>
        <w:t xml:space="preserve"> </w:t>
      </w:r>
      <w:proofErr w:type="spellStart"/>
      <w:r w:rsidRPr="00ED6DFA">
        <w:rPr>
          <w:bCs/>
          <w:sz w:val="28"/>
          <w:szCs w:val="28"/>
          <w:lang w:val="ru-RU"/>
        </w:rPr>
        <w:t>ресімдеген</w:t>
      </w:r>
      <w:proofErr w:type="spellEnd"/>
      <w:r w:rsidRPr="00ED6DFA">
        <w:rPr>
          <w:bCs/>
          <w:sz w:val="28"/>
          <w:szCs w:val="28"/>
          <w:lang w:val="ru-RU"/>
        </w:rPr>
        <w:t xml:space="preserve">, </w:t>
      </w:r>
      <w:proofErr w:type="spellStart"/>
      <w:r w:rsidRPr="00ED6DFA">
        <w:rPr>
          <w:bCs/>
          <w:sz w:val="28"/>
          <w:szCs w:val="28"/>
          <w:lang w:val="ru-RU"/>
        </w:rPr>
        <w:t>Тараптардың</w:t>
      </w:r>
      <w:proofErr w:type="spellEnd"/>
      <w:r w:rsidRPr="00ED6DFA">
        <w:rPr>
          <w:bCs/>
          <w:sz w:val="28"/>
          <w:szCs w:val="28"/>
          <w:lang w:val="ru-RU"/>
        </w:rPr>
        <w:t xml:space="preserve"> </w:t>
      </w:r>
      <w:proofErr w:type="spellStart"/>
      <w:r w:rsidRPr="00ED6DFA">
        <w:rPr>
          <w:bCs/>
          <w:sz w:val="28"/>
          <w:szCs w:val="28"/>
          <w:lang w:val="ru-RU"/>
        </w:rPr>
        <w:t>уәкілетті</w:t>
      </w:r>
      <w:proofErr w:type="spellEnd"/>
      <w:r w:rsidRPr="00ED6DFA">
        <w:rPr>
          <w:bCs/>
          <w:sz w:val="28"/>
          <w:szCs w:val="28"/>
          <w:lang w:val="ru-RU"/>
        </w:rPr>
        <w:t xml:space="preserve"> </w:t>
      </w:r>
      <w:proofErr w:type="spellStart"/>
      <w:r w:rsidRPr="00ED6DFA">
        <w:rPr>
          <w:bCs/>
          <w:sz w:val="28"/>
          <w:szCs w:val="28"/>
          <w:lang w:val="ru-RU"/>
        </w:rPr>
        <w:t>өкілдері</w:t>
      </w:r>
      <w:proofErr w:type="spellEnd"/>
      <w:r w:rsidRPr="00ED6DFA">
        <w:rPr>
          <w:bCs/>
          <w:sz w:val="28"/>
          <w:szCs w:val="28"/>
          <w:lang w:val="ru-RU"/>
        </w:rPr>
        <w:t xml:space="preserve"> </w:t>
      </w:r>
      <w:proofErr w:type="spellStart"/>
      <w:r w:rsidRPr="00ED6DFA">
        <w:rPr>
          <w:bCs/>
          <w:sz w:val="28"/>
          <w:szCs w:val="28"/>
          <w:lang w:val="ru-RU"/>
        </w:rPr>
        <w:t>қол</w:t>
      </w:r>
      <w:proofErr w:type="spellEnd"/>
      <w:r w:rsidRPr="00ED6DFA">
        <w:rPr>
          <w:bCs/>
          <w:sz w:val="28"/>
          <w:szCs w:val="28"/>
          <w:lang w:val="ru-RU"/>
        </w:rPr>
        <w:t xml:space="preserve"> </w:t>
      </w:r>
      <w:proofErr w:type="spellStart"/>
      <w:r w:rsidRPr="00ED6DFA">
        <w:rPr>
          <w:bCs/>
          <w:sz w:val="28"/>
          <w:szCs w:val="28"/>
          <w:lang w:val="ru-RU"/>
        </w:rPr>
        <w:t>қойған</w:t>
      </w:r>
      <w:proofErr w:type="spellEnd"/>
      <w:r w:rsidRPr="00ED6DFA">
        <w:rPr>
          <w:bCs/>
          <w:sz w:val="28"/>
          <w:szCs w:val="28"/>
          <w:lang w:val="ru-RU"/>
        </w:rPr>
        <w:t xml:space="preserve"> </w:t>
      </w:r>
      <w:proofErr w:type="spellStart"/>
      <w:r w:rsidRPr="00ED6DFA">
        <w:rPr>
          <w:bCs/>
          <w:sz w:val="28"/>
          <w:szCs w:val="28"/>
          <w:lang w:val="ru-RU"/>
        </w:rPr>
        <w:t>және</w:t>
      </w:r>
      <w:proofErr w:type="spellEnd"/>
      <w:r w:rsidRPr="00ED6DFA">
        <w:rPr>
          <w:bCs/>
          <w:sz w:val="28"/>
          <w:szCs w:val="28"/>
          <w:lang w:val="ru-RU"/>
        </w:rPr>
        <w:t xml:space="preserve"> </w:t>
      </w:r>
      <w:proofErr w:type="spellStart"/>
      <w:r w:rsidRPr="00ED6DFA">
        <w:rPr>
          <w:bCs/>
          <w:sz w:val="28"/>
          <w:szCs w:val="28"/>
          <w:lang w:val="ru-RU"/>
        </w:rPr>
        <w:t>мөрмен</w:t>
      </w:r>
      <w:proofErr w:type="spellEnd"/>
      <w:r w:rsidRPr="00ED6DFA">
        <w:rPr>
          <w:bCs/>
          <w:sz w:val="28"/>
          <w:szCs w:val="28"/>
          <w:lang w:val="ru-RU"/>
        </w:rPr>
        <w:t xml:space="preserve"> </w:t>
      </w:r>
      <w:proofErr w:type="spellStart"/>
      <w:r w:rsidRPr="00ED6DFA">
        <w:rPr>
          <w:bCs/>
          <w:sz w:val="28"/>
          <w:szCs w:val="28"/>
          <w:lang w:val="ru-RU"/>
        </w:rPr>
        <w:t>бекемделген</w:t>
      </w:r>
      <w:proofErr w:type="spellEnd"/>
      <w:r w:rsidRPr="00ED6DFA">
        <w:rPr>
          <w:bCs/>
          <w:sz w:val="28"/>
          <w:szCs w:val="28"/>
          <w:lang w:val="ru-RU"/>
        </w:rPr>
        <w:t xml:space="preserve"> </w:t>
      </w:r>
      <w:proofErr w:type="spellStart"/>
      <w:r w:rsidRPr="00ED6DFA">
        <w:rPr>
          <w:bCs/>
          <w:sz w:val="28"/>
          <w:szCs w:val="28"/>
          <w:lang w:val="ru-RU"/>
        </w:rPr>
        <w:t>жағдайда</w:t>
      </w:r>
      <w:proofErr w:type="spellEnd"/>
      <w:r w:rsidRPr="00ED6DFA">
        <w:rPr>
          <w:bCs/>
          <w:sz w:val="28"/>
          <w:szCs w:val="28"/>
          <w:lang w:val="ru-RU"/>
        </w:rPr>
        <w:t xml:space="preserve"> </w:t>
      </w:r>
      <w:proofErr w:type="spellStart"/>
      <w:r w:rsidRPr="00ED6DFA">
        <w:rPr>
          <w:bCs/>
          <w:sz w:val="28"/>
          <w:szCs w:val="28"/>
          <w:lang w:val="ru-RU"/>
        </w:rPr>
        <w:t>заңды</w:t>
      </w:r>
      <w:proofErr w:type="spellEnd"/>
      <w:r w:rsidRPr="00ED6DFA">
        <w:rPr>
          <w:bCs/>
          <w:sz w:val="28"/>
          <w:szCs w:val="28"/>
          <w:lang w:val="ru-RU"/>
        </w:rPr>
        <w:t xml:space="preserve"> </w:t>
      </w:r>
      <w:proofErr w:type="spellStart"/>
      <w:r w:rsidRPr="00ED6DFA">
        <w:rPr>
          <w:bCs/>
          <w:sz w:val="28"/>
          <w:szCs w:val="28"/>
          <w:lang w:val="ru-RU"/>
        </w:rPr>
        <w:t>күшке</w:t>
      </w:r>
      <w:proofErr w:type="spellEnd"/>
      <w:r w:rsidRPr="00ED6DFA">
        <w:rPr>
          <w:bCs/>
          <w:sz w:val="28"/>
          <w:szCs w:val="28"/>
          <w:lang w:val="ru-RU"/>
        </w:rPr>
        <w:t xml:space="preserve"> </w:t>
      </w:r>
      <w:proofErr w:type="spellStart"/>
      <w:r w:rsidRPr="00ED6DFA">
        <w:rPr>
          <w:bCs/>
          <w:sz w:val="28"/>
          <w:szCs w:val="28"/>
          <w:lang w:val="ru-RU"/>
        </w:rPr>
        <w:t>ие</w:t>
      </w:r>
      <w:proofErr w:type="spellEnd"/>
      <w:r w:rsidRPr="00ED6DFA">
        <w:rPr>
          <w:bCs/>
          <w:sz w:val="28"/>
          <w:szCs w:val="28"/>
          <w:lang w:val="ru-RU"/>
        </w:rPr>
        <w:t xml:space="preserve"> </w:t>
      </w:r>
      <w:proofErr w:type="spellStart"/>
      <w:r w:rsidRPr="00ED6DFA">
        <w:rPr>
          <w:bCs/>
          <w:sz w:val="28"/>
          <w:szCs w:val="28"/>
          <w:lang w:val="ru-RU"/>
        </w:rPr>
        <w:t>болады</w:t>
      </w:r>
      <w:proofErr w:type="spellEnd"/>
      <w:r w:rsidRPr="00ED6DFA">
        <w:rPr>
          <w:bCs/>
          <w:sz w:val="28"/>
          <w:szCs w:val="28"/>
          <w:lang w:val="ru-RU"/>
        </w:rPr>
        <w:t>.</w:t>
      </w:r>
    </w:p>
    <w:p w14:paraId="3969C09B" w14:textId="77777777" w:rsidR="00AB18A5" w:rsidRPr="00ED6DFA" w:rsidRDefault="00AB18A5" w:rsidP="00AB18A5">
      <w:pPr>
        <w:pStyle w:val="a3"/>
        <w:ind w:firstLine="709"/>
        <w:jc w:val="both"/>
        <w:rPr>
          <w:bCs/>
          <w:sz w:val="28"/>
          <w:szCs w:val="28"/>
          <w:lang w:val="ru-RU"/>
        </w:rPr>
      </w:pPr>
      <w:r w:rsidRPr="00ED6DFA">
        <w:rPr>
          <w:bCs/>
          <w:sz w:val="28"/>
          <w:szCs w:val="28"/>
          <w:lang w:val="ru-RU"/>
        </w:rPr>
        <w:t xml:space="preserve">11.4.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w:t>
      </w:r>
      <w:proofErr w:type="spellEnd"/>
      <w:r w:rsidRPr="00ED6DFA">
        <w:rPr>
          <w:bCs/>
          <w:sz w:val="28"/>
          <w:szCs w:val="28"/>
          <w:lang w:val="ru-RU"/>
        </w:rPr>
        <w:t xml:space="preserve"> </w:t>
      </w:r>
      <w:proofErr w:type="spellStart"/>
      <w:r w:rsidRPr="00ED6DFA">
        <w:rPr>
          <w:bCs/>
          <w:sz w:val="28"/>
          <w:szCs w:val="28"/>
          <w:lang w:val="ru-RU"/>
        </w:rPr>
        <w:t>шарттық</w:t>
      </w:r>
      <w:proofErr w:type="spellEnd"/>
      <w:r w:rsidRPr="00ED6DFA">
        <w:rPr>
          <w:bCs/>
          <w:sz w:val="28"/>
          <w:szCs w:val="28"/>
          <w:lang w:val="ru-RU"/>
        </w:rPr>
        <w:t xml:space="preserve"> </w:t>
      </w:r>
      <w:proofErr w:type="spellStart"/>
      <w:r w:rsidRPr="00ED6DFA">
        <w:rPr>
          <w:bCs/>
          <w:sz w:val="28"/>
          <w:szCs w:val="28"/>
          <w:lang w:val="ru-RU"/>
        </w:rPr>
        <w:t>міндеттемелерін</w:t>
      </w:r>
      <w:proofErr w:type="spellEnd"/>
      <w:r w:rsidRPr="00ED6DFA">
        <w:rPr>
          <w:bCs/>
          <w:sz w:val="28"/>
          <w:szCs w:val="28"/>
          <w:lang w:val="ru-RU"/>
        </w:rPr>
        <w:t xml:space="preserve"> </w:t>
      </w:r>
      <w:proofErr w:type="spellStart"/>
      <w:r w:rsidRPr="00ED6DFA">
        <w:rPr>
          <w:bCs/>
          <w:sz w:val="28"/>
          <w:szCs w:val="28"/>
          <w:lang w:val="ru-RU"/>
        </w:rPr>
        <w:t>тиісінше</w:t>
      </w:r>
      <w:proofErr w:type="spellEnd"/>
      <w:r w:rsidRPr="00ED6DFA">
        <w:rPr>
          <w:bCs/>
          <w:sz w:val="28"/>
          <w:szCs w:val="28"/>
          <w:lang w:val="ru-RU"/>
        </w:rPr>
        <w:t xml:space="preserve"> </w:t>
      </w:r>
      <w:proofErr w:type="spellStart"/>
      <w:r w:rsidRPr="00ED6DFA">
        <w:rPr>
          <w:bCs/>
          <w:sz w:val="28"/>
          <w:szCs w:val="28"/>
          <w:lang w:val="ru-RU"/>
        </w:rPr>
        <w:t>орындаған</w:t>
      </w:r>
      <w:proofErr w:type="spellEnd"/>
      <w:r w:rsidRPr="00ED6DFA">
        <w:rPr>
          <w:bCs/>
          <w:sz w:val="28"/>
          <w:szCs w:val="28"/>
          <w:lang w:val="ru-RU"/>
        </w:rPr>
        <w:t xml:space="preserve"> </w:t>
      </w:r>
      <w:proofErr w:type="spellStart"/>
      <w:r w:rsidRPr="00ED6DFA">
        <w:rPr>
          <w:bCs/>
          <w:sz w:val="28"/>
          <w:szCs w:val="28"/>
          <w:lang w:val="ru-RU"/>
        </w:rPr>
        <w:t>және</w:t>
      </w:r>
      <w:proofErr w:type="spellEnd"/>
      <w:r w:rsidRPr="00ED6DFA">
        <w:rPr>
          <w:bCs/>
          <w:sz w:val="28"/>
          <w:szCs w:val="28"/>
          <w:lang w:val="ru-RU"/>
        </w:rPr>
        <w:t xml:space="preserve"> </w:t>
      </w:r>
      <w:proofErr w:type="spellStart"/>
      <w:r w:rsidRPr="00ED6DFA">
        <w:rPr>
          <w:bCs/>
          <w:sz w:val="28"/>
          <w:szCs w:val="28"/>
          <w:lang w:val="ru-RU"/>
        </w:rPr>
        <w:t>маршрутты</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берушіге</w:t>
      </w:r>
      <w:proofErr w:type="spellEnd"/>
      <w:r w:rsidRPr="00ED6DFA">
        <w:rPr>
          <w:bCs/>
          <w:sz w:val="28"/>
          <w:szCs w:val="28"/>
          <w:lang w:val="ru-RU"/>
        </w:rPr>
        <w:t xml:space="preserve"> </w:t>
      </w:r>
      <w:proofErr w:type="spellStart"/>
      <w:r w:rsidRPr="00ED6DFA">
        <w:rPr>
          <w:bCs/>
          <w:sz w:val="28"/>
          <w:szCs w:val="28"/>
          <w:lang w:val="ru-RU"/>
        </w:rPr>
        <w:t>сақтаған</w:t>
      </w:r>
      <w:proofErr w:type="spellEnd"/>
      <w:r w:rsidRPr="00ED6DFA">
        <w:rPr>
          <w:bCs/>
          <w:sz w:val="28"/>
          <w:szCs w:val="28"/>
          <w:lang w:val="ru-RU"/>
        </w:rPr>
        <w:t xml:space="preserve"> </w:t>
      </w:r>
      <w:proofErr w:type="spellStart"/>
      <w:r w:rsidRPr="00ED6DFA">
        <w:rPr>
          <w:bCs/>
          <w:sz w:val="28"/>
          <w:szCs w:val="28"/>
          <w:lang w:val="ru-RU"/>
        </w:rPr>
        <w:t>жағдайда</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берушінің</w:t>
      </w:r>
      <w:proofErr w:type="spellEnd"/>
      <w:r w:rsidRPr="00ED6DFA">
        <w:rPr>
          <w:bCs/>
          <w:sz w:val="28"/>
          <w:szCs w:val="28"/>
          <w:lang w:val="ru-RU"/>
        </w:rPr>
        <w:t xml:space="preserve"> </w:t>
      </w:r>
      <w:proofErr w:type="spellStart"/>
      <w:r w:rsidRPr="00ED6DFA">
        <w:rPr>
          <w:bCs/>
          <w:sz w:val="28"/>
          <w:szCs w:val="28"/>
          <w:lang w:val="ru-RU"/>
        </w:rPr>
        <w:t>шешімі</w:t>
      </w:r>
      <w:proofErr w:type="spellEnd"/>
      <w:r w:rsidRPr="00ED6DFA">
        <w:rPr>
          <w:bCs/>
          <w:sz w:val="28"/>
          <w:szCs w:val="28"/>
          <w:lang w:val="ru-RU"/>
        </w:rPr>
        <w:t xml:space="preserve"> </w:t>
      </w:r>
      <w:proofErr w:type="spellStart"/>
      <w:r w:rsidRPr="00ED6DFA">
        <w:rPr>
          <w:bCs/>
          <w:sz w:val="28"/>
          <w:szCs w:val="28"/>
          <w:lang w:val="ru-RU"/>
        </w:rPr>
        <w:t>бойынша</w:t>
      </w:r>
      <w:proofErr w:type="spellEnd"/>
      <w:r w:rsidRPr="00ED6DFA">
        <w:rPr>
          <w:bCs/>
          <w:sz w:val="28"/>
          <w:szCs w:val="28"/>
          <w:lang w:val="ru-RU"/>
        </w:rPr>
        <w:t xml:space="preserve"> </w:t>
      </w:r>
      <w:proofErr w:type="spellStart"/>
      <w:r w:rsidRPr="00ED6DFA">
        <w:rPr>
          <w:bCs/>
          <w:sz w:val="28"/>
          <w:szCs w:val="28"/>
          <w:lang w:val="ru-RU"/>
        </w:rPr>
        <w:t>шарт</w:t>
      </w:r>
      <w:proofErr w:type="spellEnd"/>
      <w:r w:rsidRPr="00ED6DFA">
        <w:rPr>
          <w:bCs/>
          <w:sz w:val="28"/>
          <w:szCs w:val="28"/>
          <w:lang w:val="ru-RU"/>
        </w:rPr>
        <w:t xml:space="preserve"> </w:t>
      </w:r>
      <w:proofErr w:type="spellStart"/>
      <w:r w:rsidRPr="00ED6DFA">
        <w:rPr>
          <w:bCs/>
          <w:sz w:val="28"/>
          <w:szCs w:val="28"/>
          <w:lang w:val="ru-RU"/>
        </w:rPr>
        <w:t>қоса</w:t>
      </w:r>
      <w:proofErr w:type="spellEnd"/>
      <w:r w:rsidRPr="00ED6DFA">
        <w:rPr>
          <w:bCs/>
          <w:sz w:val="28"/>
          <w:szCs w:val="28"/>
          <w:lang w:val="ru-RU"/>
        </w:rPr>
        <w:t xml:space="preserve"> </w:t>
      </w:r>
      <w:proofErr w:type="spellStart"/>
      <w:r w:rsidRPr="00ED6DFA">
        <w:rPr>
          <w:bCs/>
          <w:sz w:val="28"/>
          <w:szCs w:val="28"/>
          <w:lang w:val="ru-RU"/>
        </w:rPr>
        <w:t>алғанда</w:t>
      </w:r>
      <w:proofErr w:type="spellEnd"/>
      <w:r w:rsidRPr="00ED6DFA">
        <w:rPr>
          <w:bCs/>
          <w:sz w:val="28"/>
          <w:szCs w:val="28"/>
          <w:lang w:val="ru-RU"/>
        </w:rPr>
        <w:t xml:space="preserve"> 1 (</w:t>
      </w:r>
      <w:proofErr w:type="spellStart"/>
      <w:r w:rsidRPr="00ED6DFA">
        <w:rPr>
          <w:bCs/>
          <w:sz w:val="28"/>
          <w:szCs w:val="28"/>
          <w:lang w:val="ru-RU"/>
        </w:rPr>
        <w:t>бір</w:t>
      </w:r>
      <w:proofErr w:type="spellEnd"/>
      <w:r w:rsidRPr="00ED6DFA">
        <w:rPr>
          <w:bCs/>
          <w:sz w:val="28"/>
          <w:szCs w:val="28"/>
          <w:lang w:val="ru-RU"/>
        </w:rPr>
        <w:t xml:space="preserve">) </w:t>
      </w:r>
      <w:proofErr w:type="spellStart"/>
      <w:r w:rsidRPr="00ED6DFA">
        <w:rPr>
          <w:bCs/>
          <w:sz w:val="28"/>
          <w:szCs w:val="28"/>
          <w:lang w:val="ru-RU"/>
        </w:rPr>
        <w:t>жылға</w:t>
      </w:r>
      <w:proofErr w:type="spellEnd"/>
      <w:r w:rsidRPr="00ED6DFA">
        <w:rPr>
          <w:bCs/>
          <w:sz w:val="28"/>
          <w:szCs w:val="28"/>
          <w:lang w:val="ru-RU"/>
        </w:rPr>
        <w:t xml:space="preserve"> </w:t>
      </w:r>
      <w:proofErr w:type="spellStart"/>
      <w:r w:rsidRPr="00ED6DFA">
        <w:rPr>
          <w:bCs/>
          <w:sz w:val="28"/>
          <w:szCs w:val="28"/>
          <w:lang w:val="ru-RU"/>
        </w:rPr>
        <w:t>дейінгі</w:t>
      </w:r>
      <w:proofErr w:type="spellEnd"/>
      <w:r w:rsidRPr="00ED6DFA">
        <w:rPr>
          <w:bCs/>
          <w:sz w:val="28"/>
          <w:szCs w:val="28"/>
          <w:lang w:val="ru-RU"/>
        </w:rPr>
        <w:t xml:space="preserve"> </w:t>
      </w:r>
      <w:proofErr w:type="spellStart"/>
      <w:r w:rsidRPr="00ED6DFA">
        <w:rPr>
          <w:bCs/>
          <w:sz w:val="28"/>
          <w:szCs w:val="28"/>
          <w:lang w:val="ru-RU"/>
        </w:rPr>
        <w:t>мерзімге</w:t>
      </w:r>
      <w:proofErr w:type="spellEnd"/>
      <w:r w:rsidRPr="00ED6DFA">
        <w:rPr>
          <w:bCs/>
          <w:sz w:val="28"/>
          <w:szCs w:val="28"/>
          <w:lang w:val="ru-RU"/>
        </w:rPr>
        <w:t xml:space="preserve"> </w:t>
      </w:r>
      <w:proofErr w:type="spellStart"/>
      <w:r w:rsidRPr="00ED6DFA">
        <w:rPr>
          <w:bCs/>
          <w:sz w:val="28"/>
          <w:szCs w:val="28"/>
          <w:lang w:val="ru-RU"/>
        </w:rPr>
        <w:t>ұзартылуы</w:t>
      </w:r>
      <w:proofErr w:type="spellEnd"/>
      <w:r w:rsidRPr="00ED6DFA">
        <w:rPr>
          <w:bCs/>
          <w:sz w:val="28"/>
          <w:szCs w:val="28"/>
          <w:lang w:val="ru-RU"/>
        </w:rPr>
        <w:t xml:space="preserve"> </w:t>
      </w:r>
      <w:proofErr w:type="spellStart"/>
      <w:r w:rsidRPr="00ED6DFA">
        <w:rPr>
          <w:bCs/>
          <w:sz w:val="28"/>
          <w:szCs w:val="28"/>
          <w:lang w:val="ru-RU"/>
        </w:rPr>
        <w:t>мүмкін</w:t>
      </w:r>
      <w:proofErr w:type="spellEnd"/>
      <w:r w:rsidRPr="00ED6DFA">
        <w:rPr>
          <w:bCs/>
          <w:sz w:val="28"/>
          <w:szCs w:val="28"/>
          <w:lang w:val="ru-RU"/>
        </w:rPr>
        <w:t xml:space="preserve">, </w:t>
      </w:r>
      <w:proofErr w:type="spellStart"/>
      <w:r w:rsidRPr="00ED6DFA">
        <w:rPr>
          <w:bCs/>
          <w:sz w:val="28"/>
          <w:szCs w:val="28"/>
          <w:lang w:val="ru-RU"/>
        </w:rPr>
        <w:t>бұл</w:t>
      </w:r>
      <w:proofErr w:type="spellEnd"/>
      <w:r w:rsidRPr="00ED6DFA">
        <w:rPr>
          <w:bCs/>
          <w:sz w:val="28"/>
          <w:szCs w:val="28"/>
          <w:lang w:val="ru-RU"/>
        </w:rPr>
        <w:t xml:space="preserve"> </w:t>
      </w:r>
      <w:proofErr w:type="spellStart"/>
      <w:r w:rsidRPr="00ED6DFA">
        <w:rPr>
          <w:bCs/>
          <w:sz w:val="28"/>
          <w:szCs w:val="28"/>
          <w:lang w:val="ru-RU"/>
        </w:rPr>
        <w:t>ретте</w:t>
      </w:r>
      <w:proofErr w:type="spellEnd"/>
      <w:r w:rsidRPr="00ED6DFA">
        <w:rPr>
          <w:bCs/>
          <w:sz w:val="28"/>
          <w:szCs w:val="28"/>
          <w:lang w:val="ru-RU"/>
        </w:rPr>
        <w:t xml:space="preserve"> </w:t>
      </w:r>
      <w:proofErr w:type="spellStart"/>
      <w:r w:rsidRPr="00ED6DFA">
        <w:rPr>
          <w:bCs/>
          <w:sz w:val="28"/>
          <w:szCs w:val="28"/>
          <w:lang w:val="ru-RU"/>
        </w:rPr>
        <w:t>жалға</w:t>
      </w:r>
      <w:proofErr w:type="spellEnd"/>
      <w:r w:rsidRPr="00ED6DFA">
        <w:rPr>
          <w:bCs/>
          <w:sz w:val="28"/>
          <w:szCs w:val="28"/>
          <w:lang w:val="ru-RU"/>
        </w:rPr>
        <w:t xml:space="preserve"> </w:t>
      </w:r>
      <w:proofErr w:type="spellStart"/>
      <w:r w:rsidRPr="00ED6DFA">
        <w:rPr>
          <w:bCs/>
          <w:sz w:val="28"/>
          <w:szCs w:val="28"/>
          <w:lang w:val="ru-RU"/>
        </w:rPr>
        <w:t>алушының</w:t>
      </w:r>
      <w:proofErr w:type="spellEnd"/>
      <w:r w:rsidRPr="00ED6DFA">
        <w:rPr>
          <w:bCs/>
          <w:sz w:val="28"/>
          <w:szCs w:val="28"/>
          <w:lang w:val="ru-RU"/>
        </w:rPr>
        <w:t xml:space="preserve"> </w:t>
      </w:r>
      <w:proofErr w:type="spellStart"/>
      <w:r w:rsidRPr="00ED6DFA">
        <w:rPr>
          <w:bCs/>
          <w:sz w:val="28"/>
          <w:szCs w:val="28"/>
          <w:lang w:val="ru-RU"/>
        </w:rPr>
        <w:t>ұсынған</w:t>
      </w:r>
      <w:proofErr w:type="spellEnd"/>
      <w:r w:rsidRPr="00ED6DFA">
        <w:rPr>
          <w:bCs/>
          <w:sz w:val="28"/>
          <w:szCs w:val="28"/>
          <w:lang w:val="ru-RU"/>
        </w:rPr>
        <w:t xml:space="preserve"> </w:t>
      </w:r>
      <w:proofErr w:type="spellStart"/>
      <w:r w:rsidRPr="00ED6DFA">
        <w:rPr>
          <w:bCs/>
          <w:sz w:val="28"/>
          <w:szCs w:val="28"/>
          <w:lang w:val="ru-RU"/>
        </w:rPr>
        <w:t>айлық</w:t>
      </w:r>
      <w:proofErr w:type="spellEnd"/>
      <w:r w:rsidRPr="00ED6DFA">
        <w:rPr>
          <w:bCs/>
          <w:sz w:val="28"/>
          <w:szCs w:val="28"/>
          <w:lang w:val="ru-RU"/>
        </w:rPr>
        <w:t xml:space="preserve"> </w:t>
      </w:r>
      <w:proofErr w:type="spellStart"/>
      <w:r w:rsidRPr="00ED6DFA">
        <w:rPr>
          <w:bCs/>
          <w:sz w:val="28"/>
          <w:szCs w:val="28"/>
          <w:lang w:val="ru-RU"/>
        </w:rPr>
        <w:t>жалдау</w:t>
      </w:r>
      <w:proofErr w:type="spellEnd"/>
      <w:r w:rsidRPr="00ED6DFA">
        <w:rPr>
          <w:bCs/>
          <w:sz w:val="28"/>
          <w:szCs w:val="28"/>
          <w:lang w:val="ru-RU"/>
        </w:rPr>
        <w:t xml:space="preserve"> </w:t>
      </w:r>
      <w:proofErr w:type="spellStart"/>
      <w:r w:rsidRPr="00ED6DFA">
        <w:rPr>
          <w:bCs/>
          <w:sz w:val="28"/>
          <w:szCs w:val="28"/>
          <w:lang w:val="ru-RU"/>
        </w:rPr>
        <w:t>мөлшерлемесі</w:t>
      </w:r>
      <w:proofErr w:type="spellEnd"/>
      <w:r w:rsidRPr="00ED6DFA">
        <w:rPr>
          <w:bCs/>
          <w:sz w:val="28"/>
          <w:szCs w:val="28"/>
          <w:lang w:val="ru-RU"/>
        </w:rPr>
        <w:t xml:space="preserve"> </w:t>
      </w:r>
      <w:proofErr w:type="spellStart"/>
      <w:r w:rsidRPr="00ED6DFA">
        <w:rPr>
          <w:bCs/>
          <w:sz w:val="28"/>
          <w:szCs w:val="28"/>
          <w:lang w:val="ru-RU"/>
        </w:rPr>
        <w:t>өткен</w:t>
      </w:r>
      <w:proofErr w:type="spellEnd"/>
      <w:r w:rsidRPr="00ED6DFA">
        <w:rPr>
          <w:bCs/>
          <w:sz w:val="28"/>
          <w:szCs w:val="28"/>
          <w:lang w:val="ru-RU"/>
        </w:rPr>
        <w:t xml:space="preserve"> </w:t>
      </w:r>
      <w:proofErr w:type="spellStart"/>
      <w:r w:rsidRPr="00ED6DFA">
        <w:rPr>
          <w:bCs/>
          <w:sz w:val="28"/>
          <w:szCs w:val="28"/>
          <w:lang w:val="ru-RU"/>
        </w:rPr>
        <w:t>жылдың</w:t>
      </w:r>
      <w:proofErr w:type="spellEnd"/>
      <w:r w:rsidRPr="00ED6DFA">
        <w:rPr>
          <w:bCs/>
          <w:sz w:val="28"/>
          <w:szCs w:val="28"/>
          <w:lang w:val="ru-RU"/>
        </w:rPr>
        <w:t xml:space="preserve"> </w:t>
      </w:r>
      <w:proofErr w:type="spellStart"/>
      <w:r w:rsidRPr="00ED6DFA">
        <w:rPr>
          <w:bCs/>
          <w:sz w:val="28"/>
          <w:szCs w:val="28"/>
          <w:lang w:val="ru-RU"/>
        </w:rPr>
        <w:t>айлық</w:t>
      </w:r>
      <w:proofErr w:type="spellEnd"/>
      <w:r w:rsidRPr="00ED6DFA">
        <w:rPr>
          <w:bCs/>
          <w:sz w:val="28"/>
          <w:szCs w:val="28"/>
          <w:lang w:val="ru-RU"/>
        </w:rPr>
        <w:t xml:space="preserve"> </w:t>
      </w:r>
      <w:proofErr w:type="spellStart"/>
      <w:r w:rsidRPr="00ED6DFA">
        <w:rPr>
          <w:bCs/>
          <w:sz w:val="28"/>
          <w:szCs w:val="28"/>
          <w:lang w:val="ru-RU"/>
        </w:rPr>
        <w:t>жалдау</w:t>
      </w:r>
      <w:proofErr w:type="spellEnd"/>
      <w:r w:rsidRPr="00ED6DFA">
        <w:rPr>
          <w:bCs/>
          <w:sz w:val="28"/>
          <w:szCs w:val="28"/>
          <w:lang w:val="ru-RU"/>
        </w:rPr>
        <w:t xml:space="preserve"> </w:t>
      </w:r>
      <w:proofErr w:type="spellStart"/>
      <w:r w:rsidRPr="00ED6DFA">
        <w:rPr>
          <w:bCs/>
          <w:sz w:val="28"/>
          <w:szCs w:val="28"/>
          <w:lang w:val="ru-RU"/>
        </w:rPr>
        <w:t>мөлшерлемесінен</w:t>
      </w:r>
      <w:proofErr w:type="spellEnd"/>
      <w:r w:rsidRPr="00ED6DFA">
        <w:rPr>
          <w:bCs/>
          <w:sz w:val="28"/>
          <w:szCs w:val="28"/>
          <w:lang w:val="ru-RU"/>
        </w:rPr>
        <w:t xml:space="preserve"> </w:t>
      </w:r>
      <w:proofErr w:type="spellStart"/>
      <w:r w:rsidRPr="00ED6DFA">
        <w:rPr>
          <w:bCs/>
          <w:sz w:val="28"/>
          <w:szCs w:val="28"/>
          <w:lang w:val="ru-RU"/>
        </w:rPr>
        <w:t>кемінде</w:t>
      </w:r>
      <w:proofErr w:type="spellEnd"/>
      <w:r w:rsidRPr="00ED6DFA">
        <w:rPr>
          <w:bCs/>
          <w:sz w:val="28"/>
          <w:szCs w:val="28"/>
          <w:lang w:val="ru-RU"/>
        </w:rPr>
        <w:t xml:space="preserve"> 10% - </w:t>
      </w:r>
      <w:proofErr w:type="spellStart"/>
      <w:r w:rsidRPr="00ED6DFA">
        <w:rPr>
          <w:bCs/>
          <w:sz w:val="28"/>
          <w:szCs w:val="28"/>
          <w:lang w:val="ru-RU"/>
        </w:rPr>
        <w:t>ға</w:t>
      </w:r>
      <w:proofErr w:type="spellEnd"/>
      <w:r w:rsidRPr="00ED6DFA">
        <w:rPr>
          <w:bCs/>
          <w:sz w:val="28"/>
          <w:szCs w:val="28"/>
          <w:lang w:val="ru-RU"/>
        </w:rPr>
        <w:t xml:space="preserve"> </w:t>
      </w:r>
      <w:proofErr w:type="spellStart"/>
      <w:r w:rsidRPr="00ED6DFA">
        <w:rPr>
          <w:bCs/>
          <w:sz w:val="28"/>
          <w:szCs w:val="28"/>
          <w:lang w:val="ru-RU"/>
        </w:rPr>
        <w:t>асуы</w:t>
      </w:r>
      <w:proofErr w:type="spellEnd"/>
      <w:r w:rsidRPr="00ED6DFA">
        <w:rPr>
          <w:bCs/>
          <w:sz w:val="28"/>
          <w:szCs w:val="28"/>
          <w:lang w:val="ru-RU"/>
        </w:rPr>
        <w:t xml:space="preserve"> </w:t>
      </w:r>
      <w:proofErr w:type="spellStart"/>
      <w:r w:rsidRPr="00ED6DFA">
        <w:rPr>
          <w:bCs/>
          <w:sz w:val="28"/>
          <w:szCs w:val="28"/>
          <w:lang w:val="ru-RU"/>
        </w:rPr>
        <w:t>тиіс</w:t>
      </w:r>
      <w:proofErr w:type="spellEnd"/>
      <w:r w:rsidRPr="00ED6DFA">
        <w:rPr>
          <w:bCs/>
          <w:sz w:val="28"/>
          <w:szCs w:val="28"/>
          <w:lang w:val="ru-RU"/>
        </w:rPr>
        <w:t>.</w:t>
      </w:r>
    </w:p>
    <w:p w14:paraId="290EDB0B" w14:textId="77777777" w:rsidR="00AB18A5" w:rsidRPr="00ED6DFA" w:rsidRDefault="00AB18A5" w:rsidP="00AB18A5">
      <w:pPr>
        <w:pStyle w:val="a3"/>
        <w:ind w:firstLine="709"/>
        <w:jc w:val="both"/>
        <w:rPr>
          <w:bCs/>
          <w:sz w:val="28"/>
          <w:szCs w:val="28"/>
          <w:lang w:val="ru-RU"/>
        </w:rPr>
      </w:pPr>
      <w:r w:rsidRPr="00ED6DFA">
        <w:rPr>
          <w:bCs/>
          <w:sz w:val="28"/>
          <w:szCs w:val="28"/>
          <w:lang w:val="ru-RU"/>
        </w:rPr>
        <w:t xml:space="preserve">11.5. </w:t>
      </w:r>
      <w:proofErr w:type="spellStart"/>
      <w:r w:rsidRPr="00ED6DFA">
        <w:rPr>
          <w:bCs/>
          <w:sz w:val="28"/>
          <w:szCs w:val="28"/>
          <w:lang w:val="ru-RU"/>
        </w:rPr>
        <w:t>Шарт</w:t>
      </w:r>
      <w:proofErr w:type="spellEnd"/>
      <w:r w:rsidRPr="00ED6DFA">
        <w:rPr>
          <w:bCs/>
          <w:sz w:val="28"/>
          <w:szCs w:val="28"/>
          <w:lang w:val="ru-RU"/>
        </w:rPr>
        <w:t xml:space="preserve"> </w:t>
      </w:r>
      <w:proofErr w:type="spellStart"/>
      <w:r w:rsidRPr="00ED6DFA">
        <w:rPr>
          <w:bCs/>
          <w:sz w:val="28"/>
          <w:szCs w:val="28"/>
          <w:lang w:val="ru-RU"/>
        </w:rPr>
        <w:t>бірдей</w:t>
      </w:r>
      <w:proofErr w:type="spellEnd"/>
      <w:r w:rsidRPr="00ED6DFA">
        <w:rPr>
          <w:bCs/>
          <w:sz w:val="28"/>
          <w:szCs w:val="28"/>
          <w:lang w:val="ru-RU"/>
        </w:rPr>
        <w:t xml:space="preserve"> </w:t>
      </w:r>
      <w:proofErr w:type="spellStart"/>
      <w:r w:rsidRPr="00ED6DFA">
        <w:rPr>
          <w:bCs/>
          <w:sz w:val="28"/>
          <w:szCs w:val="28"/>
          <w:lang w:val="ru-RU"/>
        </w:rPr>
        <w:t>заңды</w:t>
      </w:r>
      <w:proofErr w:type="spellEnd"/>
      <w:r w:rsidRPr="00ED6DFA">
        <w:rPr>
          <w:bCs/>
          <w:sz w:val="28"/>
          <w:szCs w:val="28"/>
          <w:lang w:val="ru-RU"/>
        </w:rPr>
        <w:t xml:space="preserve"> </w:t>
      </w:r>
      <w:proofErr w:type="spellStart"/>
      <w:r w:rsidRPr="00ED6DFA">
        <w:rPr>
          <w:bCs/>
          <w:sz w:val="28"/>
          <w:szCs w:val="28"/>
          <w:lang w:val="ru-RU"/>
        </w:rPr>
        <w:t>күші</w:t>
      </w:r>
      <w:proofErr w:type="spellEnd"/>
      <w:r w:rsidRPr="00ED6DFA">
        <w:rPr>
          <w:bCs/>
          <w:sz w:val="28"/>
          <w:szCs w:val="28"/>
          <w:lang w:val="ru-RU"/>
        </w:rPr>
        <w:t xml:space="preserve"> бар </w:t>
      </w:r>
      <w:proofErr w:type="spellStart"/>
      <w:r w:rsidRPr="00ED6DFA">
        <w:rPr>
          <w:bCs/>
          <w:sz w:val="28"/>
          <w:szCs w:val="28"/>
          <w:lang w:val="ru-RU"/>
        </w:rPr>
        <w:t>мемлекеттік</w:t>
      </w:r>
      <w:proofErr w:type="spellEnd"/>
      <w:r w:rsidRPr="00ED6DFA">
        <w:rPr>
          <w:bCs/>
          <w:sz w:val="28"/>
          <w:szCs w:val="28"/>
          <w:lang w:val="ru-RU"/>
        </w:rPr>
        <w:t xml:space="preserve"> </w:t>
      </w:r>
      <w:proofErr w:type="spellStart"/>
      <w:r w:rsidRPr="00ED6DFA">
        <w:rPr>
          <w:bCs/>
          <w:sz w:val="28"/>
          <w:szCs w:val="28"/>
          <w:lang w:val="ru-RU"/>
        </w:rPr>
        <w:t>орыс</w:t>
      </w:r>
      <w:proofErr w:type="spellEnd"/>
      <w:r w:rsidRPr="00ED6DFA">
        <w:rPr>
          <w:bCs/>
          <w:sz w:val="28"/>
          <w:szCs w:val="28"/>
          <w:lang w:val="ru-RU"/>
        </w:rPr>
        <w:t xml:space="preserve"> </w:t>
      </w:r>
      <w:proofErr w:type="spellStart"/>
      <w:r w:rsidRPr="00ED6DFA">
        <w:rPr>
          <w:bCs/>
          <w:sz w:val="28"/>
          <w:szCs w:val="28"/>
          <w:lang w:val="ru-RU"/>
        </w:rPr>
        <w:t>тілінде</w:t>
      </w:r>
      <w:proofErr w:type="spellEnd"/>
      <w:r w:rsidRPr="00ED6DFA">
        <w:rPr>
          <w:bCs/>
          <w:sz w:val="28"/>
          <w:szCs w:val="28"/>
          <w:lang w:val="ru-RU"/>
        </w:rPr>
        <w:t xml:space="preserve"> </w:t>
      </w:r>
      <w:proofErr w:type="spellStart"/>
      <w:r w:rsidRPr="00ED6DFA">
        <w:rPr>
          <w:bCs/>
          <w:sz w:val="28"/>
          <w:szCs w:val="28"/>
          <w:lang w:val="ru-RU"/>
        </w:rPr>
        <w:t>екі</w:t>
      </w:r>
      <w:proofErr w:type="spellEnd"/>
      <w:r w:rsidRPr="00ED6DFA">
        <w:rPr>
          <w:bCs/>
          <w:sz w:val="28"/>
          <w:szCs w:val="28"/>
          <w:lang w:val="ru-RU"/>
        </w:rPr>
        <w:t xml:space="preserve"> </w:t>
      </w:r>
      <w:proofErr w:type="spellStart"/>
      <w:r w:rsidRPr="00ED6DFA">
        <w:rPr>
          <w:bCs/>
          <w:sz w:val="28"/>
          <w:szCs w:val="28"/>
          <w:lang w:val="ru-RU"/>
        </w:rPr>
        <w:t>бірдей</w:t>
      </w:r>
      <w:proofErr w:type="spellEnd"/>
      <w:r w:rsidRPr="00ED6DFA">
        <w:rPr>
          <w:bCs/>
          <w:sz w:val="28"/>
          <w:szCs w:val="28"/>
          <w:lang w:val="ru-RU"/>
        </w:rPr>
        <w:t xml:space="preserve"> </w:t>
      </w:r>
      <w:proofErr w:type="spellStart"/>
      <w:r w:rsidRPr="00ED6DFA">
        <w:rPr>
          <w:bCs/>
          <w:sz w:val="28"/>
          <w:szCs w:val="28"/>
          <w:lang w:val="ru-RU"/>
        </w:rPr>
        <w:t>данада</w:t>
      </w:r>
      <w:proofErr w:type="spellEnd"/>
      <w:r w:rsidRPr="00ED6DFA">
        <w:rPr>
          <w:bCs/>
          <w:sz w:val="28"/>
          <w:szCs w:val="28"/>
          <w:lang w:val="ru-RU"/>
        </w:rPr>
        <w:t xml:space="preserve">, </w:t>
      </w:r>
      <w:proofErr w:type="spellStart"/>
      <w:r w:rsidRPr="00ED6DFA">
        <w:rPr>
          <w:bCs/>
          <w:sz w:val="28"/>
          <w:szCs w:val="28"/>
          <w:lang w:val="ru-RU"/>
        </w:rPr>
        <w:t>Тараптардың</w:t>
      </w:r>
      <w:proofErr w:type="spellEnd"/>
      <w:r w:rsidRPr="00ED6DFA">
        <w:rPr>
          <w:bCs/>
          <w:sz w:val="28"/>
          <w:szCs w:val="28"/>
          <w:lang w:val="ru-RU"/>
        </w:rPr>
        <w:t xml:space="preserve"> </w:t>
      </w:r>
      <w:proofErr w:type="spellStart"/>
      <w:r w:rsidRPr="00ED6DFA">
        <w:rPr>
          <w:bCs/>
          <w:sz w:val="28"/>
          <w:szCs w:val="28"/>
          <w:lang w:val="ru-RU"/>
        </w:rPr>
        <w:t>әрқайсысы</w:t>
      </w:r>
      <w:proofErr w:type="spellEnd"/>
      <w:r w:rsidRPr="00ED6DFA">
        <w:rPr>
          <w:bCs/>
          <w:sz w:val="28"/>
          <w:szCs w:val="28"/>
          <w:lang w:val="ru-RU"/>
        </w:rPr>
        <w:t xml:space="preserve"> </w:t>
      </w:r>
      <w:proofErr w:type="spellStart"/>
      <w:r w:rsidRPr="00ED6DFA">
        <w:rPr>
          <w:bCs/>
          <w:sz w:val="28"/>
          <w:szCs w:val="28"/>
          <w:lang w:val="ru-RU"/>
        </w:rPr>
        <w:t>үшін</w:t>
      </w:r>
      <w:proofErr w:type="spellEnd"/>
      <w:r w:rsidRPr="00ED6DFA">
        <w:rPr>
          <w:bCs/>
          <w:sz w:val="28"/>
          <w:szCs w:val="28"/>
          <w:lang w:val="ru-RU"/>
        </w:rPr>
        <w:t xml:space="preserve"> </w:t>
      </w:r>
      <w:proofErr w:type="spellStart"/>
      <w:r w:rsidRPr="00ED6DFA">
        <w:rPr>
          <w:bCs/>
          <w:sz w:val="28"/>
          <w:szCs w:val="28"/>
          <w:lang w:val="ru-RU"/>
        </w:rPr>
        <w:t>бір-бір</w:t>
      </w:r>
      <w:proofErr w:type="spellEnd"/>
      <w:r w:rsidRPr="00ED6DFA">
        <w:rPr>
          <w:bCs/>
          <w:sz w:val="28"/>
          <w:szCs w:val="28"/>
          <w:lang w:val="ru-RU"/>
        </w:rPr>
        <w:t xml:space="preserve"> </w:t>
      </w:r>
      <w:proofErr w:type="spellStart"/>
      <w:r w:rsidRPr="00ED6DFA">
        <w:rPr>
          <w:bCs/>
          <w:sz w:val="28"/>
          <w:szCs w:val="28"/>
          <w:lang w:val="ru-RU"/>
        </w:rPr>
        <w:t>данадан</w:t>
      </w:r>
      <w:proofErr w:type="spellEnd"/>
      <w:r w:rsidRPr="00ED6DFA">
        <w:rPr>
          <w:bCs/>
          <w:sz w:val="28"/>
          <w:szCs w:val="28"/>
          <w:lang w:val="ru-RU"/>
        </w:rPr>
        <w:t xml:space="preserve"> </w:t>
      </w:r>
      <w:proofErr w:type="spellStart"/>
      <w:r w:rsidRPr="00ED6DFA">
        <w:rPr>
          <w:bCs/>
          <w:sz w:val="28"/>
          <w:szCs w:val="28"/>
          <w:lang w:val="ru-RU"/>
        </w:rPr>
        <w:t>жасалды</w:t>
      </w:r>
      <w:proofErr w:type="spellEnd"/>
      <w:r w:rsidRPr="00ED6DFA">
        <w:rPr>
          <w:bCs/>
          <w:sz w:val="28"/>
          <w:szCs w:val="28"/>
          <w:lang w:val="ru-RU"/>
        </w:rPr>
        <w:t xml:space="preserve">. </w:t>
      </w:r>
      <w:proofErr w:type="spellStart"/>
      <w:r w:rsidRPr="00ED6DFA">
        <w:rPr>
          <w:bCs/>
          <w:sz w:val="28"/>
          <w:szCs w:val="28"/>
          <w:lang w:val="ru-RU"/>
        </w:rPr>
        <w:t>Шарттың</w:t>
      </w:r>
      <w:proofErr w:type="spellEnd"/>
      <w:r w:rsidRPr="00ED6DFA">
        <w:rPr>
          <w:bCs/>
          <w:sz w:val="28"/>
          <w:szCs w:val="28"/>
          <w:lang w:val="ru-RU"/>
        </w:rPr>
        <w:t xml:space="preserve"> </w:t>
      </w:r>
      <w:proofErr w:type="spellStart"/>
      <w:r w:rsidRPr="00ED6DFA">
        <w:rPr>
          <w:bCs/>
          <w:sz w:val="28"/>
          <w:szCs w:val="28"/>
          <w:lang w:val="ru-RU"/>
        </w:rPr>
        <w:t>тілдік</w:t>
      </w:r>
      <w:proofErr w:type="spellEnd"/>
      <w:r w:rsidRPr="00ED6DFA">
        <w:rPr>
          <w:bCs/>
          <w:sz w:val="28"/>
          <w:szCs w:val="28"/>
          <w:lang w:val="ru-RU"/>
        </w:rPr>
        <w:t xml:space="preserve"> </w:t>
      </w:r>
      <w:proofErr w:type="spellStart"/>
      <w:r w:rsidRPr="00ED6DFA">
        <w:rPr>
          <w:bCs/>
          <w:sz w:val="28"/>
          <w:szCs w:val="28"/>
          <w:lang w:val="ru-RU"/>
        </w:rPr>
        <w:t>нұсқалары</w:t>
      </w:r>
      <w:proofErr w:type="spellEnd"/>
      <w:r w:rsidRPr="00ED6DFA">
        <w:rPr>
          <w:bCs/>
          <w:sz w:val="28"/>
          <w:szCs w:val="28"/>
          <w:lang w:val="ru-RU"/>
        </w:rPr>
        <w:t xml:space="preserve"> </w:t>
      </w:r>
      <w:proofErr w:type="spellStart"/>
      <w:r w:rsidRPr="00ED6DFA">
        <w:rPr>
          <w:bCs/>
          <w:sz w:val="28"/>
          <w:szCs w:val="28"/>
          <w:lang w:val="ru-RU"/>
        </w:rPr>
        <w:t>арасында</w:t>
      </w:r>
      <w:proofErr w:type="spellEnd"/>
      <w:r w:rsidRPr="00ED6DFA">
        <w:rPr>
          <w:bCs/>
          <w:sz w:val="28"/>
          <w:szCs w:val="28"/>
          <w:lang w:val="ru-RU"/>
        </w:rPr>
        <w:t xml:space="preserve"> </w:t>
      </w:r>
      <w:proofErr w:type="spellStart"/>
      <w:r w:rsidRPr="00ED6DFA">
        <w:rPr>
          <w:bCs/>
          <w:sz w:val="28"/>
          <w:szCs w:val="28"/>
          <w:lang w:val="ru-RU"/>
        </w:rPr>
        <w:t>қайшылықтар</w:t>
      </w:r>
      <w:proofErr w:type="spellEnd"/>
      <w:r w:rsidRPr="00ED6DFA">
        <w:rPr>
          <w:bCs/>
          <w:sz w:val="28"/>
          <w:szCs w:val="28"/>
          <w:lang w:val="ru-RU"/>
        </w:rPr>
        <w:t xml:space="preserve"> </w:t>
      </w:r>
      <w:proofErr w:type="spellStart"/>
      <w:r w:rsidRPr="00ED6DFA">
        <w:rPr>
          <w:bCs/>
          <w:sz w:val="28"/>
          <w:szCs w:val="28"/>
          <w:lang w:val="ru-RU"/>
        </w:rPr>
        <w:t>болған</w:t>
      </w:r>
      <w:proofErr w:type="spellEnd"/>
      <w:r w:rsidRPr="00ED6DFA">
        <w:rPr>
          <w:bCs/>
          <w:sz w:val="28"/>
          <w:szCs w:val="28"/>
          <w:lang w:val="ru-RU"/>
        </w:rPr>
        <w:t xml:space="preserve"> </w:t>
      </w:r>
      <w:proofErr w:type="spellStart"/>
      <w:r w:rsidRPr="00ED6DFA">
        <w:rPr>
          <w:bCs/>
          <w:sz w:val="28"/>
          <w:szCs w:val="28"/>
          <w:lang w:val="ru-RU"/>
        </w:rPr>
        <w:t>жағдайда</w:t>
      </w:r>
      <w:proofErr w:type="spellEnd"/>
      <w:r w:rsidRPr="00ED6DFA">
        <w:rPr>
          <w:bCs/>
          <w:sz w:val="28"/>
          <w:szCs w:val="28"/>
          <w:lang w:val="ru-RU"/>
        </w:rPr>
        <w:t xml:space="preserve"> </w:t>
      </w:r>
      <w:proofErr w:type="spellStart"/>
      <w:r w:rsidRPr="00ED6DFA">
        <w:rPr>
          <w:bCs/>
          <w:sz w:val="28"/>
          <w:szCs w:val="28"/>
          <w:lang w:val="ru-RU"/>
        </w:rPr>
        <w:t>Шартты</w:t>
      </w:r>
      <w:proofErr w:type="spellEnd"/>
      <w:r w:rsidRPr="00ED6DFA">
        <w:rPr>
          <w:bCs/>
          <w:sz w:val="28"/>
          <w:szCs w:val="28"/>
          <w:lang w:val="ru-RU"/>
        </w:rPr>
        <w:t xml:space="preserve"> </w:t>
      </w:r>
      <w:proofErr w:type="spellStart"/>
      <w:r w:rsidRPr="00ED6DFA">
        <w:rPr>
          <w:bCs/>
          <w:sz w:val="28"/>
          <w:szCs w:val="28"/>
          <w:lang w:val="ru-RU"/>
        </w:rPr>
        <w:t>түсіндіру</w:t>
      </w:r>
      <w:proofErr w:type="spellEnd"/>
      <w:r w:rsidRPr="00ED6DFA">
        <w:rPr>
          <w:bCs/>
          <w:sz w:val="28"/>
          <w:szCs w:val="28"/>
          <w:lang w:val="ru-RU"/>
        </w:rPr>
        <w:t xml:space="preserve"> </w:t>
      </w:r>
      <w:proofErr w:type="spellStart"/>
      <w:r w:rsidRPr="00ED6DFA">
        <w:rPr>
          <w:bCs/>
          <w:sz w:val="28"/>
          <w:szCs w:val="28"/>
          <w:lang w:val="ru-RU"/>
        </w:rPr>
        <w:t>кезінде</w:t>
      </w:r>
      <w:proofErr w:type="spellEnd"/>
      <w:r w:rsidRPr="00ED6DFA">
        <w:rPr>
          <w:bCs/>
          <w:sz w:val="28"/>
          <w:szCs w:val="28"/>
          <w:lang w:val="ru-RU"/>
        </w:rPr>
        <w:t xml:space="preserve"> </w:t>
      </w:r>
      <w:proofErr w:type="spellStart"/>
      <w:r w:rsidRPr="00ED6DFA">
        <w:rPr>
          <w:bCs/>
          <w:sz w:val="28"/>
          <w:szCs w:val="28"/>
          <w:lang w:val="ru-RU"/>
        </w:rPr>
        <w:t>шарттың</w:t>
      </w:r>
      <w:proofErr w:type="spellEnd"/>
      <w:r w:rsidRPr="00ED6DFA">
        <w:rPr>
          <w:bCs/>
          <w:sz w:val="28"/>
          <w:szCs w:val="28"/>
          <w:lang w:val="ru-RU"/>
        </w:rPr>
        <w:t xml:space="preserve"> </w:t>
      </w:r>
      <w:proofErr w:type="spellStart"/>
      <w:r w:rsidRPr="00ED6DFA">
        <w:rPr>
          <w:bCs/>
          <w:sz w:val="28"/>
          <w:szCs w:val="28"/>
          <w:lang w:val="ru-RU"/>
        </w:rPr>
        <w:t>орыс</w:t>
      </w:r>
      <w:proofErr w:type="spellEnd"/>
      <w:r w:rsidRPr="00ED6DFA">
        <w:rPr>
          <w:bCs/>
          <w:sz w:val="28"/>
          <w:szCs w:val="28"/>
          <w:lang w:val="ru-RU"/>
        </w:rPr>
        <w:t xml:space="preserve"> </w:t>
      </w:r>
      <w:proofErr w:type="spellStart"/>
      <w:r w:rsidRPr="00ED6DFA">
        <w:rPr>
          <w:bCs/>
          <w:sz w:val="28"/>
          <w:szCs w:val="28"/>
          <w:lang w:val="ru-RU"/>
        </w:rPr>
        <w:t>тіліндегі</w:t>
      </w:r>
      <w:proofErr w:type="spellEnd"/>
      <w:r w:rsidRPr="00ED6DFA">
        <w:rPr>
          <w:bCs/>
          <w:sz w:val="28"/>
          <w:szCs w:val="28"/>
          <w:lang w:val="ru-RU"/>
        </w:rPr>
        <w:t xml:space="preserve"> </w:t>
      </w:r>
      <w:proofErr w:type="spellStart"/>
      <w:r w:rsidRPr="00ED6DFA">
        <w:rPr>
          <w:bCs/>
          <w:sz w:val="28"/>
          <w:szCs w:val="28"/>
          <w:lang w:val="ru-RU"/>
        </w:rPr>
        <w:t>мазмұнына</w:t>
      </w:r>
      <w:proofErr w:type="spellEnd"/>
      <w:r w:rsidRPr="00ED6DFA">
        <w:rPr>
          <w:bCs/>
          <w:sz w:val="28"/>
          <w:szCs w:val="28"/>
          <w:lang w:val="ru-RU"/>
        </w:rPr>
        <w:t xml:space="preserve"> </w:t>
      </w:r>
      <w:proofErr w:type="spellStart"/>
      <w:r w:rsidRPr="00ED6DFA">
        <w:rPr>
          <w:bCs/>
          <w:sz w:val="28"/>
          <w:szCs w:val="28"/>
          <w:lang w:val="ru-RU"/>
        </w:rPr>
        <w:t>басымдық</w:t>
      </w:r>
      <w:proofErr w:type="spellEnd"/>
      <w:r w:rsidRPr="00ED6DFA">
        <w:rPr>
          <w:bCs/>
          <w:sz w:val="28"/>
          <w:szCs w:val="28"/>
          <w:lang w:val="ru-RU"/>
        </w:rPr>
        <w:t xml:space="preserve"> </w:t>
      </w:r>
      <w:proofErr w:type="spellStart"/>
      <w:r w:rsidRPr="00ED6DFA">
        <w:rPr>
          <w:bCs/>
          <w:sz w:val="28"/>
          <w:szCs w:val="28"/>
          <w:lang w:val="ru-RU"/>
        </w:rPr>
        <w:t>беріледі</w:t>
      </w:r>
      <w:proofErr w:type="spellEnd"/>
      <w:r w:rsidRPr="00ED6DFA">
        <w:rPr>
          <w:bCs/>
          <w:sz w:val="28"/>
          <w:szCs w:val="28"/>
          <w:lang w:val="ru-RU"/>
        </w:rPr>
        <w:t>.</w:t>
      </w:r>
    </w:p>
    <w:p w14:paraId="39F5FB94" w14:textId="77777777" w:rsidR="00AB18A5" w:rsidRDefault="00AB18A5" w:rsidP="00AB18A5">
      <w:pPr>
        <w:pStyle w:val="a3"/>
        <w:ind w:firstLine="709"/>
        <w:jc w:val="both"/>
        <w:rPr>
          <w:bCs/>
          <w:sz w:val="28"/>
          <w:szCs w:val="28"/>
          <w:lang w:val="ru-RU"/>
        </w:rPr>
      </w:pPr>
      <w:r w:rsidRPr="00ED6DFA">
        <w:rPr>
          <w:bCs/>
          <w:sz w:val="28"/>
          <w:szCs w:val="28"/>
          <w:lang w:val="ru-RU"/>
        </w:rPr>
        <w:t xml:space="preserve">11.6. </w:t>
      </w:r>
      <w:proofErr w:type="spellStart"/>
      <w:r w:rsidRPr="00ED6DFA">
        <w:rPr>
          <w:bCs/>
          <w:sz w:val="28"/>
          <w:szCs w:val="28"/>
          <w:lang w:val="ru-RU"/>
        </w:rPr>
        <w:t>Шартқа</w:t>
      </w:r>
      <w:proofErr w:type="spellEnd"/>
      <w:r w:rsidRPr="00ED6DFA">
        <w:rPr>
          <w:bCs/>
          <w:sz w:val="28"/>
          <w:szCs w:val="28"/>
          <w:lang w:val="ru-RU"/>
        </w:rPr>
        <w:t xml:space="preserve"> №№1, 2 </w:t>
      </w:r>
      <w:proofErr w:type="spellStart"/>
      <w:r w:rsidRPr="00ED6DFA">
        <w:rPr>
          <w:bCs/>
          <w:sz w:val="28"/>
          <w:szCs w:val="28"/>
          <w:lang w:val="ru-RU"/>
        </w:rPr>
        <w:t>қосымшалар</w:t>
      </w:r>
      <w:proofErr w:type="spellEnd"/>
      <w:r w:rsidRPr="00ED6DFA">
        <w:rPr>
          <w:bCs/>
          <w:sz w:val="28"/>
          <w:szCs w:val="28"/>
          <w:lang w:val="ru-RU"/>
        </w:rPr>
        <w:t xml:space="preserve"> </w:t>
      </w:r>
      <w:proofErr w:type="spellStart"/>
      <w:r w:rsidRPr="00ED6DFA">
        <w:rPr>
          <w:bCs/>
          <w:sz w:val="28"/>
          <w:szCs w:val="28"/>
          <w:lang w:val="ru-RU"/>
        </w:rPr>
        <w:t>Шарттың</w:t>
      </w:r>
      <w:proofErr w:type="spellEnd"/>
      <w:r w:rsidRPr="00ED6DFA">
        <w:rPr>
          <w:bCs/>
          <w:sz w:val="28"/>
          <w:szCs w:val="28"/>
          <w:lang w:val="ru-RU"/>
        </w:rPr>
        <w:t xml:space="preserve"> </w:t>
      </w:r>
      <w:proofErr w:type="spellStart"/>
      <w:r w:rsidRPr="00ED6DFA">
        <w:rPr>
          <w:bCs/>
          <w:sz w:val="28"/>
          <w:szCs w:val="28"/>
          <w:lang w:val="ru-RU"/>
        </w:rPr>
        <w:t>ажырамас</w:t>
      </w:r>
      <w:proofErr w:type="spellEnd"/>
      <w:r w:rsidRPr="00ED6DFA">
        <w:rPr>
          <w:bCs/>
          <w:sz w:val="28"/>
          <w:szCs w:val="28"/>
          <w:lang w:val="ru-RU"/>
        </w:rPr>
        <w:t xml:space="preserve"> </w:t>
      </w:r>
      <w:proofErr w:type="spellStart"/>
      <w:r w:rsidRPr="00ED6DFA">
        <w:rPr>
          <w:bCs/>
          <w:sz w:val="28"/>
          <w:szCs w:val="28"/>
          <w:lang w:val="ru-RU"/>
        </w:rPr>
        <w:t>бөлігі</w:t>
      </w:r>
      <w:proofErr w:type="spellEnd"/>
      <w:r w:rsidRPr="00ED6DFA">
        <w:rPr>
          <w:bCs/>
          <w:sz w:val="28"/>
          <w:szCs w:val="28"/>
          <w:lang w:val="ru-RU"/>
        </w:rPr>
        <w:t xml:space="preserve"> </w:t>
      </w:r>
      <w:proofErr w:type="spellStart"/>
      <w:r w:rsidRPr="00ED6DFA">
        <w:rPr>
          <w:bCs/>
          <w:sz w:val="28"/>
          <w:szCs w:val="28"/>
          <w:lang w:val="ru-RU"/>
        </w:rPr>
        <w:t>болып</w:t>
      </w:r>
      <w:proofErr w:type="spellEnd"/>
      <w:r w:rsidRPr="00ED6DFA">
        <w:rPr>
          <w:bCs/>
          <w:sz w:val="28"/>
          <w:szCs w:val="28"/>
          <w:lang w:val="ru-RU"/>
        </w:rPr>
        <w:t xml:space="preserve"> </w:t>
      </w:r>
      <w:proofErr w:type="spellStart"/>
      <w:r w:rsidRPr="00ED6DFA">
        <w:rPr>
          <w:bCs/>
          <w:sz w:val="28"/>
          <w:szCs w:val="28"/>
          <w:lang w:val="ru-RU"/>
        </w:rPr>
        <w:t>табылады</w:t>
      </w:r>
      <w:proofErr w:type="spellEnd"/>
      <w:r w:rsidRPr="00ED6DFA">
        <w:rPr>
          <w:bCs/>
          <w:sz w:val="28"/>
          <w:szCs w:val="28"/>
          <w:lang w:val="ru-RU"/>
        </w:rPr>
        <w:t>.</w:t>
      </w:r>
    </w:p>
    <w:p w14:paraId="2CC13AA7" w14:textId="77777777" w:rsidR="00AB18A5" w:rsidRDefault="00AB18A5" w:rsidP="00AB18A5">
      <w:pPr>
        <w:pStyle w:val="a3"/>
        <w:ind w:firstLine="709"/>
        <w:jc w:val="both"/>
        <w:rPr>
          <w:bCs/>
          <w:sz w:val="28"/>
          <w:szCs w:val="28"/>
          <w:lang w:val="ru-RU"/>
        </w:rPr>
      </w:pPr>
    </w:p>
    <w:p w14:paraId="0BF3E300" w14:textId="77777777" w:rsidR="00AB18A5" w:rsidRPr="00121E66" w:rsidRDefault="00AB18A5" w:rsidP="00AB18A5">
      <w:pPr>
        <w:pStyle w:val="a3"/>
        <w:ind w:firstLine="709"/>
        <w:jc w:val="center"/>
        <w:rPr>
          <w:b/>
          <w:sz w:val="28"/>
          <w:szCs w:val="28"/>
          <w:lang w:val="ru-RU"/>
        </w:rPr>
      </w:pPr>
      <w:r>
        <w:rPr>
          <w:b/>
          <w:sz w:val="28"/>
          <w:szCs w:val="28"/>
          <w:lang w:val="ru-RU"/>
        </w:rPr>
        <w:t xml:space="preserve">12. </w:t>
      </w:r>
      <w:proofErr w:type="spellStart"/>
      <w:r w:rsidRPr="00ED6DFA">
        <w:rPr>
          <w:b/>
          <w:sz w:val="28"/>
          <w:szCs w:val="28"/>
          <w:lang w:val="ru-RU"/>
        </w:rPr>
        <w:t>Тараптардың</w:t>
      </w:r>
      <w:proofErr w:type="spellEnd"/>
      <w:r w:rsidRPr="00ED6DFA">
        <w:rPr>
          <w:b/>
          <w:sz w:val="28"/>
          <w:szCs w:val="28"/>
          <w:lang w:val="ru-RU"/>
        </w:rPr>
        <w:t xml:space="preserve"> </w:t>
      </w:r>
      <w:proofErr w:type="spellStart"/>
      <w:r w:rsidRPr="00ED6DFA">
        <w:rPr>
          <w:b/>
          <w:sz w:val="28"/>
          <w:szCs w:val="28"/>
          <w:lang w:val="ru-RU"/>
        </w:rPr>
        <w:t>мекенжайлары</w:t>
      </w:r>
      <w:proofErr w:type="spellEnd"/>
      <w:r w:rsidRPr="00ED6DFA">
        <w:rPr>
          <w:b/>
          <w:sz w:val="28"/>
          <w:szCs w:val="28"/>
          <w:lang w:val="ru-RU"/>
        </w:rPr>
        <w:t xml:space="preserve">, </w:t>
      </w:r>
      <w:proofErr w:type="spellStart"/>
      <w:r w:rsidRPr="00ED6DFA">
        <w:rPr>
          <w:b/>
          <w:sz w:val="28"/>
          <w:szCs w:val="28"/>
          <w:lang w:val="ru-RU"/>
        </w:rPr>
        <w:t>деректемелері</w:t>
      </w:r>
      <w:proofErr w:type="spellEnd"/>
      <w:r w:rsidRPr="00ED6DFA">
        <w:rPr>
          <w:b/>
          <w:sz w:val="28"/>
          <w:szCs w:val="28"/>
          <w:lang w:val="ru-RU"/>
        </w:rPr>
        <w:t xml:space="preserve"> </w:t>
      </w:r>
      <w:proofErr w:type="spellStart"/>
      <w:r w:rsidRPr="00ED6DFA">
        <w:rPr>
          <w:b/>
          <w:sz w:val="28"/>
          <w:szCs w:val="28"/>
          <w:lang w:val="ru-RU"/>
        </w:rPr>
        <w:t>және</w:t>
      </w:r>
      <w:proofErr w:type="spellEnd"/>
      <w:r w:rsidRPr="00ED6DFA">
        <w:rPr>
          <w:b/>
          <w:sz w:val="28"/>
          <w:szCs w:val="28"/>
          <w:lang w:val="ru-RU"/>
        </w:rPr>
        <w:t xml:space="preserve"> </w:t>
      </w:r>
      <w:proofErr w:type="spellStart"/>
      <w:r w:rsidRPr="00ED6DFA">
        <w:rPr>
          <w:b/>
          <w:sz w:val="28"/>
          <w:szCs w:val="28"/>
          <w:lang w:val="ru-RU"/>
        </w:rPr>
        <w:t>қолдары</w:t>
      </w:r>
      <w:proofErr w:type="spellEnd"/>
    </w:p>
    <w:p w14:paraId="265831AC" w14:textId="77777777" w:rsidR="00AB18A5" w:rsidRPr="00121E66" w:rsidRDefault="00AB18A5" w:rsidP="00AB18A5">
      <w:pPr>
        <w:pStyle w:val="a3"/>
        <w:rPr>
          <w:b/>
          <w:sz w:val="28"/>
          <w:szCs w:val="28"/>
          <w:lang w:val="ru-RU"/>
        </w:rPr>
      </w:pPr>
    </w:p>
    <w:p w14:paraId="20764F94" w14:textId="77777777" w:rsidR="00AB18A5" w:rsidRPr="00121E66" w:rsidRDefault="00AB18A5" w:rsidP="00AB18A5">
      <w:pPr>
        <w:pStyle w:val="a3"/>
        <w:rPr>
          <w:b/>
          <w:sz w:val="28"/>
          <w:szCs w:val="28"/>
          <w:lang w:val="ru-RU"/>
        </w:rPr>
      </w:pPr>
      <w:r w:rsidRPr="00ED6DFA">
        <w:rPr>
          <w:b/>
          <w:sz w:val="28"/>
          <w:szCs w:val="28"/>
          <w:lang w:val="ru-RU"/>
        </w:rPr>
        <w:t xml:space="preserve">ЖАЛҒА </w:t>
      </w:r>
      <w:proofErr w:type="spellStart"/>
      <w:r w:rsidRPr="00ED6DFA">
        <w:rPr>
          <w:b/>
          <w:sz w:val="28"/>
          <w:szCs w:val="28"/>
          <w:lang w:val="ru-RU"/>
        </w:rPr>
        <w:t>беруші</w:t>
      </w:r>
      <w:proofErr w:type="spellEnd"/>
      <w:r w:rsidRPr="00121E66">
        <w:rPr>
          <w:b/>
          <w:sz w:val="28"/>
          <w:szCs w:val="28"/>
          <w:lang w:val="ru-RU"/>
        </w:rPr>
        <w:t xml:space="preserve">                                                    </w:t>
      </w:r>
      <w:proofErr w:type="spellStart"/>
      <w:r w:rsidRPr="00ED6DFA">
        <w:rPr>
          <w:b/>
          <w:sz w:val="28"/>
          <w:szCs w:val="28"/>
          <w:lang w:val="ru-RU"/>
        </w:rPr>
        <w:t>Жалға</w:t>
      </w:r>
      <w:proofErr w:type="spellEnd"/>
      <w:r w:rsidRPr="00ED6DFA">
        <w:rPr>
          <w:b/>
          <w:sz w:val="28"/>
          <w:szCs w:val="28"/>
          <w:lang w:val="ru-RU"/>
        </w:rPr>
        <w:t xml:space="preserve"> </w:t>
      </w:r>
      <w:proofErr w:type="spellStart"/>
      <w:r w:rsidRPr="00ED6DFA">
        <w:rPr>
          <w:b/>
          <w:sz w:val="28"/>
          <w:szCs w:val="28"/>
          <w:lang w:val="ru-RU"/>
        </w:rPr>
        <w:t>алушы</w:t>
      </w:r>
      <w:proofErr w:type="spellEnd"/>
    </w:p>
    <w:p w14:paraId="75D7AE2A" w14:textId="77777777" w:rsidR="00AB18A5" w:rsidRPr="00121E66" w:rsidRDefault="00AB18A5" w:rsidP="00AB18A5">
      <w:pPr>
        <w:pStyle w:val="a3"/>
        <w:rPr>
          <w:sz w:val="28"/>
          <w:szCs w:val="28"/>
          <w:lang w:val="ru-RU"/>
        </w:rPr>
      </w:pPr>
      <w:r w:rsidRPr="00121E66">
        <w:rPr>
          <w:sz w:val="28"/>
          <w:szCs w:val="28"/>
          <w:lang w:val="ru-RU"/>
        </w:rPr>
        <w:t>_______________________</w:t>
      </w:r>
      <w:r w:rsidRPr="00121E66">
        <w:rPr>
          <w:sz w:val="28"/>
          <w:szCs w:val="28"/>
          <w:lang w:val="ru-RU"/>
        </w:rPr>
        <w:tab/>
      </w:r>
      <w:r w:rsidRPr="00121E66">
        <w:rPr>
          <w:sz w:val="28"/>
          <w:szCs w:val="28"/>
          <w:lang w:val="ru-RU"/>
        </w:rPr>
        <w:tab/>
      </w:r>
      <w:r w:rsidRPr="00121E66">
        <w:rPr>
          <w:sz w:val="28"/>
          <w:szCs w:val="28"/>
          <w:lang w:val="ru-RU"/>
        </w:rPr>
        <w:tab/>
      </w:r>
      <w:r w:rsidRPr="00121E66">
        <w:rPr>
          <w:sz w:val="28"/>
          <w:szCs w:val="28"/>
          <w:lang w:val="ru-RU"/>
        </w:rPr>
        <w:tab/>
        <w:t>______________________</w:t>
      </w:r>
    </w:p>
    <w:p w14:paraId="6E417372" w14:textId="77777777" w:rsidR="00AB18A5" w:rsidRDefault="00AB18A5" w:rsidP="00AB18A5">
      <w:pPr>
        <w:pStyle w:val="a3"/>
        <w:rPr>
          <w:szCs w:val="24"/>
          <w:lang w:val="ru-RU"/>
        </w:rPr>
      </w:pPr>
      <w:r w:rsidRPr="00121E66">
        <w:rPr>
          <w:sz w:val="28"/>
          <w:szCs w:val="28"/>
          <w:lang w:val="ru-RU"/>
        </w:rPr>
        <w:t>«___» ___________20</w:t>
      </w:r>
      <w:r>
        <w:rPr>
          <w:sz w:val="28"/>
          <w:szCs w:val="28"/>
          <w:lang w:val="ru-RU"/>
        </w:rPr>
        <w:t>___ ж</w:t>
      </w:r>
      <w:r w:rsidRPr="00121E66">
        <w:rPr>
          <w:sz w:val="28"/>
          <w:szCs w:val="28"/>
          <w:lang w:val="ru-RU"/>
        </w:rPr>
        <w:t xml:space="preserve">. </w:t>
      </w:r>
      <w:r w:rsidRPr="00121E66">
        <w:rPr>
          <w:sz w:val="28"/>
          <w:szCs w:val="28"/>
          <w:lang w:val="ru-RU"/>
        </w:rPr>
        <w:tab/>
      </w:r>
      <w:r w:rsidRPr="00121E66">
        <w:rPr>
          <w:sz w:val="28"/>
          <w:szCs w:val="28"/>
          <w:lang w:val="ru-RU"/>
        </w:rPr>
        <w:tab/>
      </w:r>
      <w:r w:rsidRPr="00121E66">
        <w:rPr>
          <w:sz w:val="28"/>
          <w:szCs w:val="28"/>
          <w:lang w:val="ru-RU"/>
        </w:rPr>
        <w:tab/>
      </w:r>
      <w:r w:rsidRPr="00121E66">
        <w:rPr>
          <w:sz w:val="28"/>
          <w:szCs w:val="28"/>
          <w:lang w:val="ru-RU"/>
        </w:rPr>
        <w:tab/>
        <w:t>«___» ___________20</w:t>
      </w:r>
      <w:r>
        <w:rPr>
          <w:sz w:val="28"/>
          <w:szCs w:val="28"/>
          <w:lang w:val="ru-RU"/>
        </w:rPr>
        <w:t>___ ж.</w:t>
      </w:r>
    </w:p>
    <w:p w14:paraId="5FF6D5B9" w14:textId="77777777" w:rsidR="00AB18A5" w:rsidRDefault="00AB18A5" w:rsidP="00AB18A5">
      <w:pPr>
        <w:pStyle w:val="a3"/>
        <w:spacing w:line="240" w:lineRule="auto"/>
        <w:ind w:left="3540"/>
        <w:rPr>
          <w:szCs w:val="24"/>
          <w:lang w:val="ru-RU"/>
        </w:rPr>
      </w:pPr>
    </w:p>
    <w:p w14:paraId="1B71F70C" w14:textId="77777777" w:rsidR="00AB18A5" w:rsidRDefault="00AB18A5" w:rsidP="00AB18A5">
      <w:pPr>
        <w:pStyle w:val="a3"/>
        <w:spacing w:line="240" w:lineRule="auto"/>
        <w:ind w:left="3540"/>
        <w:rPr>
          <w:szCs w:val="24"/>
          <w:lang w:val="ru-RU"/>
        </w:rPr>
      </w:pPr>
    </w:p>
    <w:p w14:paraId="7E1F3CDB" w14:textId="77777777" w:rsidR="00AB18A5" w:rsidRDefault="00AB18A5" w:rsidP="00AB18A5">
      <w:pPr>
        <w:pStyle w:val="a3"/>
        <w:spacing w:line="240" w:lineRule="auto"/>
        <w:ind w:left="3540"/>
        <w:rPr>
          <w:szCs w:val="24"/>
          <w:lang w:val="ru-RU"/>
        </w:rPr>
      </w:pPr>
    </w:p>
    <w:p w14:paraId="0F6E91ED" w14:textId="77777777" w:rsidR="00AB18A5" w:rsidRDefault="00AB18A5" w:rsidP="00AB18A5">
      <w:pPr>
        <w:pStyle w:val="a3"/>
        <w:spacing w:line="240" w:lineRule="auto"/>
        <w:ind w:left="3540"/>
        <w:rPr>
          <w:szCs w:val="24"/>
          <w:lang w:val="ru-RU"/>
        </w:rPr>
      </w:pPr>
    </w:p>
    <w:p w14:paraId="1FE0E806" w14:textId="77777777" w:rsidR="00AB18A5" w:rsidRDefault="00AB18A5" w:rsidP="00AB18A5">
      <w:pPr>
        <w:pStyle w:val="a3"/>
        <w:spacing w:line="240" w:lineRule="auto"/>
        <w:ind w:left="3540"/>
        <w:rPr>
          <w:szCs w:val="24"/>
          <w:lang w:val="ru-RU"/>
        </w:rPr>
      </w:pPr>
    </w:p>
    <w:p w14:paraId="1231E721" w14:textId="77777777" w:rsidR="00AB18A5" w:rsidRDefault="00AB18A5" w:rsidP="00AB18A5">
      <w:pPr>
        <w:pStyle w:val="a3"/>
        <w:spacing w:line="240" w:lineRule="auto"/>
        <w:ind w:left="3540"/>
        <w:rPr>
          <w:szCs w:val="24"/>
          <w:lang w:val="ru-RU"/>
        </w:rPr>
      </w:pPr>
    </w:p>
    <w:p w14:paraId="1F7C9244" w14:textId="77777777" w:rsidR="00AB18A5" w:rsidRDefault="00AB18A5" w:rsidP="00AB18A5">
      <w:pPr>
        <w:pStyle w:val="a3"/>
        <w:spacing w:line="240" w:lineRule="auto"/>
        <w:ind w:left="3540"/>
        <w:rPr>
          <w:szCs w:val="24"/>
          <w:lang w:val="ru-RU"/>
        </w:rPr>
      </w:pPr>
    </w:p>
    <w:p w14:paraId="0903F3CD" w14:textId="77777777" w:rsidR="00AB18A5" w:rsidRDefault="00AB18A5" w:rsidP="00AB18A5">
      <w:pPr>
        <w:pStyle w:val="a3"/>
        <w:spacing w:line="240" w:lineRule="auto"/>
        <w:ind w:left="3540"/>
        <w:rPr>
          <w:szCs w:val="24"/>
          <w:lang w:val="ru-RU"/>
        </w:rPr>
      </w:pPr>
    </w:p>
    <w:p w14:paraId="2D598422" w14:textId="77777777" w:rsidR="008F554D" w:rsidRDefault="008F554D" w:rsidP="00AB18A5">
      <w:pPr>
        <w:pStyle w:val="a3"/>
        <w:ind w:left="4248"/>
        <w:rPr>
          <w:szCs w:val="24"/>
          <w:lang w:val="ru-RU"/>
        </w:rPr>
      </w:pPr>
    </w:p>
    <w:p w14:paraId="433FB127" w14:textId="77777777" w:rsidR="008F554D" w:rsidRDefault="008F554D" w:rsidP="00AB18A5">
      <w:pPr>
        <w:pStyle w:val="a3"/>
        <w:ind w:left="4248"/>
        <w:rPr>
          <w:szCs w:val="24"/>
          <w:lang w:val="ru-RU"/>
        </w:rPr>
      </w:pPr>
    </w:p>
    <w:p w14:paraId="185D4820" w14:textId="77777777" w:rsidR="008F554D" w:rsidRDefault="008F554D" w:rsidP="00AB18A5">
      <w:pPr>
        <w:pStyle w:val="a3"/>
        <w:ind w:left="4248"/>
        <w:rPr>
          <w:szCs w:val="24"/>
          <w:lang w:val="ru-RU"/>
        </w:rPr>
      </w:pPr>
    </w:p>
    <w:p w14:paraId="43FE3BD6" w14:textId="77777777" w:rsidR="008F554D" w:rsidRDefault="008F554D" w:rsidP="00AB18A5">
      <w:pPr>
        <w:pStyle w:val="a3"/>
        <w:ind w:left="4248"/>
        <w:rPr>
          <w:szCs w:val="24"/>
          <w:lang w:val="ru-RU"/>
        </w:rPr>
      </w:pPr>
    </w:p>
    <w:p w14:paraId="3F9B8B21" w14:textId="77777777" w:rsidR="008F554D" w:rsidRDefault="008F554D" w:rsidP="00AB18A5">
      <w:pPr>
        <w:pStyle w:val="a3"/>
        <w:ind w:left="4248"/>
        <w:rPr>
          <w:szCs w:val="24"/>
          <w:lang w:val="ru-RU"/>
        </w:rPr>
      </w:pPr>
    </w:p>
    <w:p w14:paraId="0D6B1C63" w14:textId="77777777" w:rsidR="008F554D" w:rsidRDefault="008F554D" w:rsidP="00AB18A5">
      <w:pPr>
        <w:pStyle w:val="a3"/>
        <w:ind w:left="4248"/>
        <w:rPr>
          <w:szCs w:val="24"/>
          <w:lang w:val="ru-RU"/>
        </w:rPr>
      </w:pPr>
    </w:p>
    <w:p w14:paraId="0922D9C8" w14:textId="77777777" w:rsidR="008F554D" w:rsidRDefault="008F554D" w:rsidP="00AB18A5">
      <w:pPr>
        <w:pStyle w:val="a3"/>
        <w:ind w:left="4248"/>
        <w:rPr>
          <w:szCs w:val="24"/>
          <w:lang w:val="ru-RU"/>
        </w:rPr>
      </w:pPr>
    </w:p>
    <w:p w14:paraId="1C7DC918" w14:textId="77777777" w:rsidR="008F554D" w:rsidRDefault="008F554D" w:rsidP="00AB18A5">
      <w:pPr>
        <w:pStyle w:val="a3"/>
        <w:ind w:left="4248"/>
        <w:rPr>
          <w:szCs w:val="24"/>
          <w:lang w:val="ru-RU"/>
        </w:rPr>
      </w:pPr>
    </w:p>
    <w:p w14:paraId="12804E06" w14:textId="77777777" w:rsidR="008F554D" w:rsidRDefault="008F554D" w:rsidP="00AB18A5">
      <w:pPr>
        <w:pStyle w:val="a3"/>
        <w:ind w:left="4248"/>
        <w:rPr>
          <w:szCs w:val="24"/>
          <w:lang w:val="ru-RU"/>
        </w:rPr>
      </w:pPr>
    </w:p>
    <w:p w14:paraId="66B54AFA" w14:textId="77777777" w:rsidR="008F554D" w:rsidRDefault="008F554D" w:rsidP="00AB18A5">
      <w:pPr>
        <w:pStyle w:val="a3"/>
        <w:ind w:left="4248"/>
        <w:rPr>
          <w:szCs w:val="24"/>
          <w:lang w:val="ru-RU"/>
        </w:rPr>
      </w:pPr>
    </w:p>
    <w:p w14:paraId="2896746D" w14:textId="77777777" w:rsidR="008F554D" w:rsidRDefault="008F554D" w:rsidP="00AB18A5">
      <w:pPr>
        <w:pStyle w:val="a3"/>
        <w:ind w:left="4248"/>
        <w:rPr>
          <w:szCs w:val="24"/>
          <w:lang w:val="ru-RU"/>
        </w:rPr>
      </w:pPr>
    </w:p>
    <w:p w14:paraId="46A7CAAC" w14:textId="77777777" w:rsidR="008F554D" w:rsidRDefault="008F554D" w:rsidP="00AB18A5">
      <w:pPr>
        <w:pStyle w:val="a3"/>
        <w:ind w:left="4248"/>
        <w:rPr>
          <w:szCs w:val="24"/>
          <w:lang w:val="ru-RU"/>
        </w:rPr>
      </w:pPr>
    </w:p>
    <w:p w14:paraId="4228CE30" w14:textId="77777777" w:rsidR="008F554D" w:rsidRDefault="008F554D" w:rsidP="00AB18A5">
      <w:pPr>
        <w:pStyle w:val="a3"/>
        <w:ind w:left="4248"/>
        <w:rPr>
          <w:szCs w:val="24"/>
          <w:lang w:val="ru-RU"/>
        </w:rPr>
      </w:pPr>
    </w:p>
    <w:p w14:paraId="3085A26E" w14:textId="77777777" w:rsidR="008F554D" w:rsidRDefault="008F554D" w:rsidP="00AB18A5">
      <w:pPr>
        <w:pStyle w:val="a3"/>
        <w:ind w:left="4248"/>
        <w:rPr>
          <w:szCs w:val="24"/>
          <w:lang w:val="ru-RU"/>
        </w:rPr>
      </w:pPr>
    </w:p>
    <w:p w14:paraId="77ACC2AE" w14:textId="327AEA92" w:rsidR="00AB18A5" w:rsidRDefault="00AB18A5" w:rsidP="00AB18A5">
      <w:pPr>
        <w:pStyle w:val="a3"/>
        <w:ind w:left="4248"/>
        <w:rPr>
          <w:szCs w:val="24"/>
          <w:lang w:val="ru-RU"/>
        </w:rPr>
      </w:pPr>
      <w:r w:rsidRPr="00ED6DFA">
        <w:rPr>
          <w:szCs w:val="24"/>
          <w:lang w:val="ru-RU"/>
        </w:rPr>
        <w:lastRenderedPageBreak/>
        <w:t xml:space="preserve">Беру </w:t>
      </w:r>
      <w:proofErr w:type="spellStart"/>
      <w:r w:rsidRPr="00ED6DFA">
        <w:rPr>
          <w:szCs w:val="24"/>
          <w:lang w:val="ru-RU"/>
        </w:rPr>
        <w:t>жөніндегі</w:t>
      </w:r>
      <w:proofErr w:type="spellEnd"/>
      <w:r w:rsidRPr="00ED6DFA">
        <w:rPr>
          <w:szCs w:val="24"/>
          <w:lang w:val="ru-RU"/>
        </w:rPr>
        <w:t xml:space="preserve"> </w:t>
      </w:r>
      <w:proofErr w:type="spellStart"/>
      <w:r w:rsidRPr="00ED6DFA">
        <w:rPr>
          <w:szCs w:val="24"/>
          <w:lang w:val="ru-RU"/>
        </w:rPr>
        <w:t>ұзақ</w:t>
      </w:r>
      <w:proofErr w:type="spellEnd"/>
      <w:r w:rsidRPr="00ED6DFA">
        <w:rPr>
          <w:szCs w:val="24"/>
          <w:lang w:val="ru-RU"/>
        </w:rPr>
        <w:t xml:space="preserve"> </w:t>
      </w:r>
      <w:proofErr w:type="spellStart"/>
      <w:r w:rsidRPr="00ED6DFA">
        <w:rPr>
          <w:szCs w:val="24"/>
          <w:lang w:val="ru-RU"/>
        </w:rPr>
        <w:t>мерзімді</w:t>
      </w:r>
      <w:proofErr w:type="spellEnd"/>
      <w:r w:rsidRPr="00ED6DFA">
        <w:rPr>
          <w:szCs w:val="24"/>
          <w:lang w:val="ru-RU"/>
        </w:rPr>
        <w:t xml:space="preserve"> </w:t>
      </w:r>
    </w:p>
    <w:p w14:paraId="39B58ACB" w14:textId="77777777" w:rsidR="00AB18A5" w:rsidRDefault="00AB18A5" w:rsidP="00AB18A5">
      <w:pPr>
        <w:pStyle w:val="a3"/>
        <w:ind w:left="4248"/>
        <w:rPr>
          <w:szCs w:val="24"/>
          <w:lang w:val="ru-RU"/>
        </w:rPr>
      </w:pPr>
      <w:proofErr w:type="spellStart"/>
      <w:r w:rsidRPr="00ED6DFA">
        <w:rPr>
          <w:szCs w:val="24"/>
          <w:lang w:val="ru-RU"/>
        </w:rPr>
        <w:t>шартқа</w:t>
      </w:r>
      <w:proofErr w:type="spellEnd"/>
      <w:r w:rsidRPr="00ED6DFA">
        <w:rPr>
          <w:szCs w:val="24"/>
          <w:lang w:val="ru-RU"/>
        </w:rPr>
        <w:t xml:space="preserve"> №1 </w:t>
      </w:r>
      <w:proofErr w:type="spellStart"/>
      <w:r w:rsidRPr="00ED6DFA">
        <w:rPr>
          <w:szCs w:val="24"/>
          <w:lang w:val="ru-RU"/>
        </w:rPr>
        <w:t>қосымша</w:t>
      </w:r>
      <w:proofErr w:type="spellEnd"/>
      <w:r>
        <w:rPr>
          <w:szCs w:val="24"/>
          <w:lang w:val="ru-RU"/>
        </w:rPr>
        <w:t xml:space="preserve"> </w:t>
      </w:r>
      <w:r w:rsidRPr="00ED6DFA">
        <w:rPr>
          <w:szCs w:val="24"/>
          <w:lang w:val="ru-RU"/>
        </w:rPr>
        <w:t>вагон-</w:t>
      </w:r>
      <w:proofErr w:type="spellStart"/>
      <w:r w:rsidRPr="00ED6DFA">
        <w:rPr>
          <w:szCs w:val="24"/>
          <w:lang w:val="ru-RU"/>
        </w:rPr>
        <w:t>мейрамханаларда</w:t>
      </w:r>
      <w:proofErr w:type="spellEnd"/>
      <w:r w:rsidRPr="00ED6DFA">
        <w:rPr>
          <w:szCs w:val="24"/>
          <w:lang w:val="ru-RU"/>
        </w:rPr>
        <w:t xml:space="preserve">, </w:t>
      </w:r>
    </w:p>
    <w:p w14:paraId="049A51B6" w14:textId="77777777" w:rsidR="00AB18A5" w:rsidRDefault="00AB18A5" w:rsidP="00AB18A5">
      <w:pPr>
        <w:pStyle w:val="a3"/>
        <w:ind w:left="4248"/>
        <w:rPr>
          <w:szCs w:val="24"/>
          <w:lang w:val="ru-RU"/>
        </w:rPr>
      </w:pPr>
      <w:r w:rsidRPr="00ED6DFA">
        <w:rPr>
          <w:szCs w:val="24"/>
          <w:lang w:val="ru-RU"/>
        </w:rPr>
        <w:t>вагон-</w:t>
      </w:r>
      <w:proofErr w:type="spellStart"/>
      <w:r w:rsidRPr="00ED6DFA">
        <w:rPr>
          <w:szCs w:val="24"/>
          <w:lang w:val="ru-RU"/>
        </w:rPr>
        <w:t>барларда</w:t>
      </w:r>
      <w:proofErr w:type="spellEnd"/>
      <w:r w:rsidRPr="00ED6DFA">
        <w:rPr>
          <w:szCs w:val="24"/>
          <w:lang w:val="ru-RU"/>
        </w:rPr>
        <w:t xml:space="preserve"> </w:t>
      </w:r>
      <w:proofErr w:type="spellStart"/>
      <w:r w:rsidRPr="00ED6DFA">
        <w:rPr>
          <w:szCs w:val="24"/>
          <w:lang w:val="ru-RU"/>
        </w:rPr>
        <w:t>жолаушыларға</w:t>
      </w:r>
      <w:proofErr w:type="spellEnd"/>
      <w:r w:rsidRPr="00ED6DFA">
        <w:rPr>
          <w:szCs w:val="24"/>
          <w:lang w:val="ru-RU"/>
        </w:rPr>
        <w:t xml:space="preserve"> </w:t>
      </w:r>
      <w:proofErr w:type="spellStart"/>
      <w:r w:rsidRPr="00ED6DFA">
        <w:rPr>
          <w:szCs w:val="24"/>
          <w:lang w:val="ru-RU"/>
        </w:rPr>
        <w:t>қызмет</w:t>
      </w:r>
      <w:proofErr w:type="spellEnd"/>
      <w:r w:rsidRPr="00ED6DFA">
        <w:rPr>
          <w:szCs w:val="24"/>
          <w:lang w:val="ru-RU"/>
        </w:rPr>
        <w:t xml:space="preserve"> </w:t>
      </w:r>
      <w:proofErr w:type="spellStart"/>
      <w:r w:rsidRPr="00ED6DFA">
        <w:rPr>
          <w:szCs w:val="24"/>
          <w:lang w:val="ru-RU"/>
        </w:rPr>
        <w:t>көрсету</w:t>
      </w:r>
      <w:proofErr w:type="spellEnd"/>
      <w:r w:rsidRPr="00ED6DFA">
        <w:rPr>
          <w:szCs w:val="24"/>
          <w:lang w:val="ru-RU"/>
        </w:rPr>
        <w:t xml:space="preserve"> </w:t>
      </w:r>
    </w:p>
    <w:p w14:paraId="2F3D5CEE" w14:textId="77777777" w:rsidR="00AB18A5" w:rsidRPr="00ED6DFA" w:rsidRDefault="00AB18A5" w:rsidP="00AB18A5">
      <w:pPr>
        <w:pStyle w:val="a3"/>
        <w:ind w:left="4248"/>
        <w:rPr>
          <w:szCs w:val="24"/>
          <w:lang w:val="ru-RU"/>
        </w:rPr>
      </w:pPr>
      <w:proofErr w:type="spellStart"/>
      <w:r w:rsidRPr="00ED6DFA">
        <w:rPr>
          <w:szCs w:val="24"/>
          <w:lang w:val="ru-RU"/>
        </w:rPr>
        <w:t>жөніндегі</w:t>
      </w:r>
      <w:proofErr w:type="spellEnd"/>
      <w:r w:rsidRPr="00ED6DFA">
        <w:rPr>
          <w:szCs w:val="24"/>
          <w:lang w:val="ru-RU"/>
        </w:rPr>
        <w:t xml:space="preserve"> </w:t>
      </w:r>
      <w:proofErr w:type="spellStart"/>
      <w:r w:rsidRPr="00ED6DFA">
        <w:rPr>
          <w:szCs w:val="24"/>
          <w:lang w:val="ru-RU"/>
        </w:rPr>
        <w:t>қызметтерді</w:t>
      </w:r>
      <w:proofErr w:type="spellEnd"/>
      <w:r w:rsidRPr="00ED6DFA">
        <w:rPr>
          <w:szCs w:val="24"/>
          <w:lang w:val="ru-RU"/>
        </w:rPr>
        <w:t xml:space="preserve"> </w:t>
      </w:r>
      <w:proofErr w:type="spellStart"/>
      <w:r w:rsidRPr="00ED6DFA">
        <w:rPr>
          <w:szCs w:val="24"/>
          <w:lang w:val="ru-RU"/>
        </w:rPr>
        <w:t>ұсыну</w:t>
      </w:r>
      <w:proofErr w:type="spellEnd"/>
      <w:r w:rsidRPr="00ED6DFA">
        <w:rPr>
          <w:szCs w:val="24"/>
          <w:lang w:val="ru-RU"/>
        </w:rPr>
        <w:t xml:space="preserve"> </w:t>
      </w:r>
      <w:proofErr w:type="spellStart"/>
      <w:r w:rsidRPr="00ED6DFA">
        <w:rPr>
          <w:szCs w:val="24"/>
          <w:lang w:val="ru-RU"/>
        </w:rPr>
        <w:t>құқығын</w:t>
      </w:r>
      <w:proofErr w:type="spellEnd"/>
      <w:r w:rsidRPr="00ED6DFA">
        <w:rPr>
          <w:szCs w:val="24"/>
          <w:lang w:val="ru-RU"/>
        </w:rPr>
        <w:t xml:space="preserve"> </w:t>
      </w:r>
      <w:proofErr w:type="spellStart"/>
      <w:r w:rsidRPr="00ED6DFA">
        <w:rPr>
          <w:szCs w:val="24"/>
          <w:lang w:val="ru-RU"/>
        </w:rPr>
        <w:t>жалға</w:t>
      </w:r>
      <w:proofErr w:type="spellEnd"/>
      <w:r w:rsidRPr="00ED6DFA">
        <w:rPr>
          <w:szCs w:val="24"/>
          <w:lang w:val="ru-RU"/>
        </w:rPr>
        <w:t xml:space="preserve"> беру</w:t>
      </w:r>
    </w:p>
    <w:p w14:paraId="6022D792" w14:textId="77777777" w:rsidR="00AB18A5" w:rsidRDefault="00AB18A5" w:rsidP="00AB18A5">
      <w:pPr>
        <w:pStyle w:val="a3"/>
        <w:ind w:left="4248"/>
        <w:rPr>
          <w:szCs w:val="24"/>
          <w:lang w:val="ru-RU"/>
        </w:rPr>
      </w:pPr>
      <w:proofErr w:type="spellStart"/>
      <w:r w:rsidRPr="00ED6DFA">
        <w:rPr>
          <w:szCs w:val="24"/>
          <w:lang w:val="ru-RU"/>
        </w:rPr>
        <w:t>және</w:t>
      </w:r>
      <w:proofErr w:type="spellEnd"/>
      <w:r w:rsidRPr="00ED6DFA">
        <w:rPr>
          <w:szCs w:val="24"/>
          <w:lang w:val="ru-RU"/>
        </w:rPr>
        <w:t xml:space="preserve"> </w:t>
      </w:r>
      <w:r>
        <w:rPr>
          <w:szCs w:val="24"/>
          <w:lang w:val="ru-RU"/>
        </w:rPr>
        <w:t>«</w:t>
      </w:r>
      <w:proofErr w:type="spellStart"/>
      <w:r>
        <w:rPr>
          <w:szCs w:val="24"/>
          <w:lang w:val="ru-RU"/>
        </w:rPr>
        <w:t>Ж</w:t>
      </w:r>
      <w:r w:rsidRPr="00ED6DFA">
        <w:rPr>
          <w:szCs w:val="24"/>
          <w:lang w:val="ru-RU"/>
        </w:rPr>
        <w:t>олаушылар</w:t>
      </w:r>
      <w:proofErr w:type="spellEnd"/>
      <w:r w:rsidRPr="00ED6DFA">
        <w:rPr>
          <w:szCs w:val="24"/>
          <w:lang w:val="ru-RU"/>
        </w:rPr>
        <w:t xml:space="preserve"> </w:t>
      </w:r>
      <w:proofErr w:type="spellStart"/>
      <w:r w:rsidRPr="00ED6DFA">
        <w:rPr>
          <w:szCs w:val="24"/>
          <w:lang w:val="ru-RU"/>
        </w:rPr>
        <w:t>тасымалы</w:t>
      </w:r>
      <w:proofErr w:type="spellEnd"/>
      <w:r>
        <w:rPr>
          <w:szCs w:val="24"/>
          <w:lang w:val="ru-RU"/>
        </w:rPr>
        <w:t>»</w:t>
      </w:r>
      <w:r w:rsidRPr="00ED6DFA">
        <w:rPr>
          <w:szCs w:val="24"/>
          <w:lang w:val="ru-RU"/>
        </w:rPr>
        <w:t xml:space="preserve"> </w:t>
      </w:r>
      <w:proofErr w:type="spellStart"/>
      <w:r w:rsidRPr="00ED6DFA">
        <w:rPr>
          <w:szCs w:val="24"/>
          <w:lang w:val="ru-RU"/>
        </w:rPr>
        <w:t>акционерлік</w:t>
      </w:r>
      <w:proofErr w:type="spellEnd"/>
      <w:r w:rsidRPr="00ED6DFA">
        <w:rPr>
          <w:szCs w:val="24"/>
          <w:lang w:val="ru-RU"/>
        </w:rPr>
        <w:t xml:space="preserve"> </w:t>
      </w:r>
    </w:p>
    <w:p w14:paraId="33B4F653" w14:textId="77777777" w:rsidR="00AB18A5" w:rsidRDefault="00AB18A5" w:rsidP="00AB18A5">
      <w:pPr>
        <w:pStyle w:val="a3"/>
        <w:ind w:left="4248"/>
        <w:rPr>
          <w:szCs w:val="24"/>
          <w:lang w:val="ru-RU"/>
        </w:rPr>
      </w:pPr>
      <w:proofErr w:type="spellStart"/>
      <w:r w:rsidRPr="00ED6DFA">
        <w:rPr>
          <w:szCs w:val="24"/>
          <w:lang w:val="ru-RU"/>
        </w:rPr>
        <w:t>қоғамының</w:t>
      </w:r>
      <w:proofErr w:type="spellEnd"/>
      <w:r w:rsidRPr="00ED6DFA">
        <w:rPr>
          <w:szCs w:val="24"/>
          <w:lang w:val="ru-RU"/>
        </w:rPr>
        <w:t xml:space="preserve"> </w:t>
      </w:r>
      <w:proofErr w:type="spellStart"/>
      <w:r w:rsidRPr="00ED6DFA">
        <w:rPr>
          <w:szCs w:val="24"/>
          <w:lang w:val="ru-RU"/>
        </w:rPr>
        <w:t>жолаушылар</w:t>
      </w:r>
      <w:proofErr w:type="spellEnd"/>
      <w:r w:rsidRPr="00ED6DFA">
        <w:rPr>
          <w:szCs w:val="24"/>
          <w:lang w:val="ru-RU"/>
        </w:rPr>
        <w:t xml:space="preserve"> </w:t>
      </w:r>
      <w:proofErr w:type="spellStart"/>
      <w:r w:rsidRPr="00ED6DFA">
        <w:rPr>
          <w:szCs w:val="24"/>
          <w:lang w:val="ru-RU"/>
        </w:rPr>
        <w:t>поездарының</w:t>
      </w:r>
      <w:proofErr w:type="spellEnd"/>
      <w:r w:rsidRPr="00ED6DFA">
        <w:rPr>
          <w:szCs w:val="24"/>
          <w:lang w:val="ru-RU"/>
        </w:rPr>
        <w:t xml:space="preserve"> </w:t>
      </w:r>
    </w:p>
    <w:p w14:paraId="405A926A" w14:textId="77777777" w:rsidR="00AB18A5" w:rsidRPr="00121E66" w:rsidRDefault="00AB18A5" w:rsidP="00AB18A5">
      <w:pPr>
        <w:pStyle w:val="a3"/>
        <w:ind w:left="4248"/>
        <w:rPr>
          <w:sz w:val="28"/>
          <w:szCs w:val="28"/>
          <w:lang w:val="ru-RU"/>
        </w:rPr>
      </w:pPr>
      <w:r>
        <w:rPr>
          <w:szCs w:val="24"/>
          <w:lang w:val="ru-RU"/>
        </w:rPr>
        <w:t>«</w:t>
      </w:r>
      <w:r w:rsidRPr="00ED6DFA">
        <w:rPr>
          <w:szCs w:val="24"/>
          <w:lang w:val="ru-RU"/>
        </w:rPr>
        <w:t>___</w:t>
      </w:r>
      <w:proofErr w:type="gramStart"/>
      <w:r w:rsidRPr="00ED6DFA">
        <w:rPr>
          <w:szCs w:val="24"/>
          <w:lang w:val="ru-RU"/>
        </w:rPr>
        <w:t>_</w:t>
      </w:r>
      <w:r>
        <w:rPr>
          <w:szCs w:val="24"/>
          <w:lang w:val="ru-RU"/>
        </w:rPr>
        <w:t xml:space="preserve">»  </w:t>
      </w:r>
      <w:r w:rsidRPr="00ED6DFA">
        <w:rPr>
          <w:szCs w:val="24"/>
          <w:lang w:val="ru-RU"/>
        </w:rPr>
        <w:t>_</w:t>
      </w:r>
      <w:proofErr w:type="gramEnd"/>
      <w:r w:rsidRPr="00ED6DFA">
        <w:rPr>
          <w:szCs w:val="24"/>
          <w:lang w:val="ru-RU"/>
        </w:rPr>
        <w:t>______ 20___ г. ________</w:t>
      </w:r>
    </w:p>
    <w:p w14:paraId="6DAFB230" w14:textId="77777777" w:rsidR="00AB18A5" w:rsidRPr="00121E66" w:rsidRDefault="00AB18A5" w:rsidP="00AB18A5">
      <w:pPr>
        <w:pStyle w:val="a3"/>
        <w:rPr>
          <w:sz w:val="28"/>
          <w:szCs w:val="28"/>
          <w:lang w:val="ru-RU"/>
        </w:rPr>
      </w:pPr>
    </w:p>
    <w:p w14:paraId="0853D8CC" w14:textId="77777777" w:rsidR="00AB18A5" w:rsidRDefault="00AB18A5" w:rsidP="00AB18A5">
      <w:pPr>
        <w:pStyle w:val="a3"/>
        <w:jc w:val="center"/>
        <w:rPr>
          <w:b/>
          <w:sz w:val="28"/>
          <w:szCs w:val="28"/>
          <w:lang w:val="ru-RU"/>
        </w:rPr>
      </w:pPr>
    </w:p>
    <w:p w14:paraId="13B0B93E" w14:textId="77777777" w:rsidR="00AB18A5" w:rsidRDefault="00AB18A5" w:rsidP="00AB18A5">
      <w:pPr>
        <w:pStyle w:val="a3"/>
        <w:jc w:val="center"/>
        <w:rPr>
          <w:b/>
          <w:sz w:val="28"/>
          <w:szCs w:val="28"/>
          <w:lang w:val="ru-RU"/>
        </w:rPr>
      </w:pPr>
      <w:proofErr w:type="spellStart"/>
      <w:r w:rsidRPr="00ED6DFA">
        <w:rPr>
          <w:b/>
          <w:sz w:val="28"/>
          <w:szCs w:val="28"/>
          <w:lang w:val="ru-RU"/>
        </w:rPr>
        <w:t>Бағыттар</w:t>
      </w:r>
      <w:proofErr w:type="spellEnd"/>
      <w:r w:rsidRPr="00ED6DFA">
        <w:rPr>
          <w:b/>
          <w:sz w:val="28"/>
          <w:szCs w:val="28"/>
          <w:lang w:val="ru-RU"/>
        </w:rPr>
        <w:t xml:space="preserve"> </w:t>
      </w:r>
      <w:proofErr w:type="spellStart"/>
      <w:r w:rsidRPr="00ED6DFA">
        <w:rPr>
          <w:b/>
          <w:sz w:val="28"/>
          <w:szCs w:val="28"/>
          <w:lang w:val="ru-RU"/>
        </w:rPr>
        <w:t>туралы</w:t>
      </w:r>
      <w:proofErr w:type="spellEnd"/>
      <w:r w:rsidRPr="00ED6DFA">
        <w:rPr>
          <w:b/>
          <w:sz w:val="28"/>
          <w:szCs w:val="28"/>
          <w:lang w:val="ru-RU"/>
        </w:rPr>
        <w:t xml:space="preserve"> </w:t>
      </w:r>
      <w:proofErr w:type="spellStart"/>
      <w:r w:rsidRPr="00ED6DFA">
        <w:rPr>
          <w:b/>
          <w:sz w:val="28"/>
          <w:szCs w:val="28"/>
          <w:lang w:val="ru-RU"/>
        </w:rPr>
        <w:t>мәліметтер</w:t>
      </w:r>
      <w:proofErr w:type="spellEnd"/>
    </w:p>
    <w:p w14:paraId="7DBF3CA9" w14:textId="77777777" w:rsidR="00AB18A5" w:rsidRPr="00121E66" w:rsidRDefault="00AB18A5" w:rsidP="00AB18A5">
      <w:pPr>
        <w:pStyle w:val="a3"/>
        <w:jc w:val="center"/>
        <w:rPr>
          <w:b/>
          <w:sz w:val="28"/>
          <w:szCs w:val="28"/>
          <w:lang w:val="ru-RU"/>
        </w:rPr>
      </w:pP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497"/>
        <w:gridCol w:w="1643"/>
        <w:gridCol w:w="1213"/>
        <w:gridCol w:w="1245"/>
        <w:gridCol w:w="717"/>
        <w:gridCol w:w="813"/>
        <w:gridCol w:w="449"/>
        <w:gridCol w:w="567"/>
        <w:gridCol w:w="567"/>
        <w:gridCol w:w="502"/>
      </w:tblGrid>
      <w:tr w:rsidR="00AB18A5" w:rsidRPr="00121E66" w14:paraId="5336637F" w14:textId="77777777" w:rsidTr="00B94AE1">
        <w:trPr>
          <w:trHeight w:val="1164"/>
        </w:trPr>
        <w:tc>
          <w:tcPr>
            <w:tcW w:w="611" w:type="dxa"/>
            <w:vMerge w:val="restart"/>
            <w:tcBorders>
              <w:top w:val="single" w:sz="4" w:space="0" w:color="auto"/>
              <w:left w:val="single" w:sz="4" w:space="0" w:color="auto"/>
              <w:bottom w:val="single" w:sz="4" w:space="0" w:color="auto"/>
              <w:right w:val="single" w:sz="4" w:space="0" w:color="auto"/>
            </w:tcBorders>
            <w:vAlign w:val="center"/>
            <w:hideMark/>
          </w:tcPr>
          <w:p w14:paraId="2C8727FE" w14:textId="77777777" w:rsidR="00AB18A5" w:rsidRPr="00121E66" w:rsidRDefault="00AB18A5" w:rsidP="00B94AE1">
            <w:pPr>
              <w:pStyle w:val="a3"/>
              <w:jc w:val="center"/>
              <w:rPr>
                <w:b/>
                <w:sz w:val="20"/>
                <w:lang w:val="ru-RU"/>
              </w:rPr>
            </w:pPr>
            <w:r w:rsidRPr="00ED6DFA">
              <w:rPr>
                <w:b/>
                <w:sz w:val="20"/>
                <w:lang w:val="ru-RU"/>
              </w:rPr>
              <w:t>лот №</w:t>
            </w:r>
          </w:p>
        </w:tc>
        <w:tc>
          <w:tcPr>
            <w:tcW w:w="1497" w:type="dxa"/>
            <w:vMerge w:val="restart"/>
            <w:tcBorders>
              <w:top w:val="single" w:sz="4" w:space="0" w:color="auto"/>
              <w:left w:val="single" w:sz="4" w:space="0" w:color="auto"/>
              <w:bottom w:val="single" w:sz="4" w:space="0" w:color="auto"/>
              <w:right w:val="single" w:sz="4" w:space="0" w:color="auto"/>
            </w:tcBorders>
            <w:vAlign w:val="center"/>
            <w:hideMark/>
          </w:tcPr>
          <w:p w14:paraId="5815F3D8" w14:textId="77777777" w:rsidR="00AB18A5" w:rsidRPr="00121E66" w:rsidRDefault="00AB18A5" w:rsidP="00B94AE1">
            <w:pPr>
              <w:pStyle w:val="a3"/>
              <w:jc w:val="center"/>
              <w:rPr>
                <w:b/>
                <w:sz w:val="20"/>
                <w:lang w:val="ru-RU"/>
              </w:rPr>
            </w:pPr>
            <w:r w:rsidRPr="00ED6DFA">
              <w:rPr>
                <w:b/>
                <w:sz w:val="20"/>
                <w:lang w:val="ru-RU"/>
              </w:rPr>
              <w:t xml:space="preserve">поезд </w:t>
            </w:r>
            <w:proofErr w:type="spellStart"/>
            <w:r w:rsidRPr="00ED6DFA">
              <w:rPr>
                <w:b/>
                <w:sz w:val="20"/>
                <w:lang w:val="ru-RU"/>
              </w:rPr>
              <w:t>және</w:t>
            </w:r>
            <w:proofErr w:type="spellEnd"/>
            <w:r w:rsidRPr="00ED6DFA">
              <w:rPr>
                <w:b/>
                <w:sz w:val="20"/>
                <w:lang w:val="ru-RU"/>
              </w:rPr>
              <w:t xml:space="preserve"> маршрут № (</w:t>
            </w:r>
            <w:proofErr w:type="spellStart"/>
            <w:r w:rsidRPr="00ED6DFA">
              <w:rPr>
                <w:b/>
                <w:sz w:val="20"/>
                <w:lang w:val="ru-RU"/>
              </w:rPr>
              <w:t>поездың</w:t>
            </w:r>
            <w:proofErr w:type="spellEnd"/>
            <w:r w:rsidRPr="00ED6DFA">
              <w:rPr>
                <w:b/>
                <w:sz w:val="20"/>
                <w:lang w:val="ru-RU"/>
              </w:rPr>
              <w:t xml:space="preserve"> </w:t>
            </w:r>
            <w:proofErr w:type="spellStart"/>
            <w:r w:rsidRPr="00ED6DFA">
              <w:rPr>
                <w:b/>
                <w:sz w:val="20"/>
                <w:lang w:val="ru-RU"/>
              </w:rPr>
              <w:t>екі</w:t>
            </w:r>
            <w:proofErr w:type="spellEnd"/>
            <w:r w:rsidRPr="00ED6DFA">
              <w:rPr>
                <w:b/>
                <w:sz w:val="20"/>
                <w:lang w:val="ru-RU"/>
              </w:rPr>
              <w:t xml:space="preserve"> </w:t>
            </w:r>
            <w:proofErr w:type="spellStart"/>
            <w:r w:rsidRPr="00ED6DFA">
              <w:rPr>
                <w:b/>
                <w:sz w:val="20"/>
                <w:lang w:val="ru-RU"/>
              </w:rPr>
              <w:t>жаққа</w:t>
            </w:r>
            <w:proofErr w:type="spellEnd"/>
            <w:r w:rsidRPr="00ED6DFA">
              <w:rPr>
                <w:b/>
                <w:sz w:val="20"/>
                <w:lang w:val="ru-RU"/>
              </w:rPr>
              <w:t xml:space="preserve"> </w:t>
            </w:r>
            <w:proofErr w:type="spellStart"/>
            <w:r w:rsidRPr="00ED6DFA">
              <w:rPr>
                <w:b/>
                <w:sz w:val="20"/>
                <w:lang w:val="ru-RU"/>
              </w:rPr>
              <w:t>қатынауы</w:t>
            </w:r>
            <w:proofErr w:type="spellEnd"/>
            <w:r w:rsidRPr="00ED6DFA">
              <w:rPr>
                <w:b/>
                <w:sz w:val="20"/>
                <w:lang w:val="ru-RU"/>
              </w:rPr>
              <w:t>)</w:t>
            </w:r>
          </w:p>
        </w:tc>
        <w:tc>
          <w:tcPr>
            <w:tcW w:w="1643" w:type="dxa"/>
            <w:vMerge w:val="restart"/>
            <w:tcBorders>
              <w:top w:val="single" w:sz="4" w:space="0" w:color="auto"/>
              <w:left w:val="single" w:sz="4" w:space="0" w:color="auto"/>
              <w:bottom w:val="single" w:sz="4" w:space="0" w:color="auto"/>
              <w:right w:val="single" w:sz="4" w:space="0" w:color="auto"/>
            </w:tcBorders>
            <w:vAlign w:val="center"/>
            <w:hideMark/>
          </w:tcPr>
          <w:p w14:paraId="5D3884A0" w14:textId="77777777" w:rsidR="00AB18A5" w:rsidRPr="00121E66" w:rsidRDefault="00AB18A5" w:rsidP="00B94AE1">
            <w:pPr>
              <w:pStyle w:val="a3"/>
              <w:jc w:val="center"/>
              <w:rPr>
                <w:b/>
                <w:sz w:val="20"/>
                <w:lang w:val="ru-RU"/>
              </w:rPr>
            </w:pPr>
            <w:r w:rsidRPr="00ED6DFA">
              <w:rPr>
                <w:b/>
                <w:sz w:val="20"/>
                <w:lang w:val="ru-RU"/>
              </w:rPr>
              <w:t>вагон-</w:t>
            </w:r>
            <w:proofErr w:type="spellStart"/>
            <w:r w:rsidRPr="00ED6DFA">
              <w:rPr>
                <w:b/>
                <w:sz w:val="20"/>
                <w:lang w:val="ru-RU"/>
              </w:rPr>
              <w:t>мейрамханалар</w:t>
            </w:r>
            <w:proofErr w:type="spellEnd"/>
            <w:r w:rsidRPr="00ED6DFA">
              <w:rPr>
                <w:b/>
                <w:sz w:val="20"/>
                <w:lang w:val="ru-RU"/>
              </w:rPr>
              <w:t xml:space="preserve"> саны</w:t>
            </w:r>
          </w:p>
        </w:tc>
        <w:tc>
          <w:tcPr>
            <w:tcW w:w="1213" w:type="dxa"/>
            <w:vMerge w:val="restart"/>
            <w:tcBorders>
              <w:top w:val="single" w:sz="4" w:space="0" w:color="auto"/>
              <w:left w:val="single" w:sz="4" w:space="0" w:color="auto"/>
              <w:bottom w:val="single" w:sz="4" w:space="0" w:color="auto"/>
              <w:right w:val="single" w:sz="4" w:space="0" w:color="auto"/>
            </w:tcBorders>
            <w:vAlign w:val="center"/>
            <w:hideMark/>
          </w:tcPr>
          <w:p w14:paraId="5C44E230" w14:textId="77777777" w:rsidR="00AB18A5" w:rsidRPr="00121E66" w:rsidRDefault="00AB18A5" w:rsidP="00B94AE1">
            <w:pPr>
              <w:pStyle w:val="a3"/>
              <w:jc w:val="center"/>
              <w:rPr>
                <w:b/>
                <w:sz w:val="20"/>
                <w:lang w:val="ru-RU"/>
              </w:rPr>
            </w:pPr>
            <w:r w:rsidRPr="00ED6DFA">
              <w:rPr>
                <w:b/>
                <w:sz w:val="20"/>
                <w:lang w:val="ru-RU"/>
              </w:rPr>
              <w:t>вагон-</w:t>
            </w:r>
            <w:proofErr w:type="spellStart"/>
            <w:r w:rsidRPr="00ED6DFA">
              <w:rPr>
                <w:b/>
                <w:sz w:val="20"/>
                <w:lang w:val="ru-RU"/>
              </w:rPr>
              <w:t>барлар</w:t>
            </w:r>
            <w:proofErr w:type="spellEnd"/>
            <w:r w:rsidRPr="00ED6DFA">
              <w:rPr>
                <w:b/>
                <w:sz w:val="20"/>
                <w:lang w:val="ru-RU"/>
              </w:rPr>
              <w:t xml:space="preserve"> </w:t>
            </w:r>
            <w:r>
              <w:rPr>
                <w:b/>
                <w:sz w:val="20"/>
                <w:lang w:val="ru-RU"/>
              </w:rPr>
              <w:t>с</w:t>
            </w:r>
            <w:r w:rsidRPr="00ED6DFA">
              <w:rPr>
                <w:b/>
                <w:sz w:val="20"/>
                <w:lang w:val="ru-RU"/>
              </w:rPr>
              <w:t>аны</w:t>
            </w:r>
          </w:p>
        </w:tc>
        <w:tc>
          <w:tcPr>
            <w:tcW w:w="1245" w:type="dxa"/>
            <w:vMerge w:val="restart"/>
            <w:tcBorders>
              <w:top w:val="single" w:sz="4" w:space="0" w:color="auto"/>
              <w:left w:val="single" w:sz="4" w:space="0" w:color="auto"/>
              <w:bottom w:val="single" w:sz="4" w:space="0" w:color="auto"/>
              <w:right w:val="single" w:sz="4" w:space="0" w:color="auto"/>
            </w:tcBorders>
            <w:vAlign w:val="center"/>
            <w:hideMark/>
          </w:tcPr>
          <w:p w14:paraId="59A63323" w14:textId="77777777" w:rsidR="00AB18A5" w:rsidRPr="00121E66" w:rsidRDefault="00AB18A5" w:rsidP="00B94AE1">
            <w:pPr>
              <w:pStyle w:val="a3"/>
              <w:jc w:val="center"/>
              <w:rPr>
                <w:b/>
                <w:sz w:val="20"/>
                <w:lang w:val="ru-RU"/>
              </w:rPr>
            </w:pPr>
            <w:r w:rsidRPr="00ED6DFA">
              <w:rPr>
                <w:b/>
                <w:sz w:val="20"/>
                <w:lang w:val="ru-RU"/>
              </w:rPr>
              <w:t>купе-</w:t>
            </w:r>
            <w:proofErr w:type="spellStart"/>
            <w:r w:rsidRPr="00ED6DFA">
              <w:rPr>
                <w:b/>
                <w:sz w:val="20"/>
                <w:lang w:val="ru-RU"/>
              </w:rPr>
              <w:t>буфеттер</w:t>
            </w:r>
            <w:proofErr w:type="spellEnd"/>
            <w:r w:rsidRPr="00ED6DFA">
              <w:rPr>
                <w:b/>
                <w:sz w:val="20"/>
                <w:lang w:val="ru-RU"/>
              </w:rPr>
              <w:t xml:space="preserve"> </w:t>
            </w:r>
            <w:r>
              <w:rPr>
                <w:b/>
                <w:sz w:val="20"/>
                <w:lang w:val="ru-RU"/>
              </w:rPr>
              <w:t>с</w:t>
            </w:r>
            <w:r w:rsidRPr="00ED6DFA">
              <w:rPr>
                <w:b/>
                <w:sz w:val="20"/>
                <w:lang w:val="ru-RU"/>
              </w:rPr>
              <w:t>аны</w:t>
            </w:r>
          </w:p>
        </w:tc>
        <w:tc>
          <w:tcPr>
            <w:tcW w:w="1530" w:type="dxa"/>
            <w:gridSpan w:val="2"/>
            <w:vMerge w:val="restart"/>
            <w:tcBorders>
              <w:top w:val="single" w:sz="4" w:space="0" w:color="auto"/>
              <w:left w:val="single" w:sz="4" w:space="0" w:color="auto"/>
              <w:right w:val="single" w:sz="4" w:space="0" w:color="auto"/>
            </w:tcBorders>
            <w:vAlign w:val="center"/>
            <w:hideMark/>
          </w:tcPr>
          <w:p w14:paraId="5804AE8A" w14:textId="77777777" w:rsidR="00AB18A5" w:rsidRPr="00121E66" w:rsidRDefault="00AB18A5" w:rsidP="00B94AE1">
            <w:pPr>
              <w:pStyle w:val="a3"/>
              <w:jc w:val="center"/>
              <w:rPr>
                <w:b/>
                <w:sz w:val="20"/>
                <w:lang w:val="ru-RU"/>
              </w:rPr>
            </w:pPr>
            <w:r w:rsidRPr="00ED6DFA">
              <w:rPr>
                <w:b/>
                <w:sz w:val="20"/>
                <w:lang w:val="ru-RU"/>
              </w:rPr>
              <w:t xml:space="preserve">поезд </w:t>
            </w:r>
            <w:proofErr w:type="spellStart"/>
            <w:r w:rsidRPr="00ED6DFA">
              <w:rPr>
                <w:b/>
                <w:sz w:val="20"/>
                <w:lang w:val="ru-RU"/>
              </w:rPr>
              <w:t>рейстерінің</w:t>
            </w:r>
            <w:proofErr w:type="spellEnd"/>
            <w:r w:rsidRPr="00ED6DFA">
              <w:rPr>
                <w:b/>
                <w:sz w:val="20"/>
                <w:lang w:val="ru-RU"/>
              </w:rPr>
              <w:t xml:space="preserve"> </w:t>
            </w:r>
            <w:proofErr w:type="spellStart"/>
            <w:r w:rsidRPr="00ED6DFA">
              <w:rPr>
                <w:b/>
                <w:sz w:val="20"/>
                <w:lang w:val="ru-RU"/>
              </w:rPr>
              <w:t>жоспарлы</w:t>
            </w:r>
            <w:proofErr w:type="spellEnd"/>
            <w:r w:rsidRPr="00ED6DFA">
              <w:rPr>
                <w:b/>
                <w:sz w:val="20"/>
                <w:lang w:val="ru-RU"/>
              </w:rPr>
              <w:t xml:space="preserve"> саны</w:t>
            </w:r>
          </w:p>
        </w:tc>
        <w:tc>
          <w:tcPr>
            <w:tcW w:w="2085" w:type="dxa"/>
            <w:gridSpan w:val="4"/>
            <w:tcBorders>
              <w:top w:val="single" w:sz="4" w:space="0" w:color="auto"/>
              <w:left w:val="single" w:sz="4" w:space="0" w:color="auto"/>
              <w:bottom w:val="single" w:sz="4" w:space="0" w:color="auto"/>
              <w:right w:val="single" w:sz="4" w:space="0" w:color="auto"/>
            </w:tcBorders>
          </w:tcPr>
          <w:p w14:paraId="46A8C264" w14:textId="77777777" w:rsidR="00AB18A5" w:rsidRPr="00121E66" w:rsidRDefault="00AB18A5" w:rsidP="00B94AE1">
            <w:pPr>
              <w:pStyle w:val="a3"/>
              <w:jc w:val="center"/>
              <w:rPr>
                <w:b/>
                <w:sz w:val="20"/>
                <w:lang w:val="ru-RU"/>
              </w:rPr>
            </w:pPr>
            <w:r w:rsidRPr="00ED6DFA">
              <w:rPr>
                <w:b/>
                <w:sz w:val="20"/>
                <w:lang w:val="ru-RU"/>
              </w:rPr>
              <w:t xml:space="preserve">маршрут </w:t>
            </w:r>
            <w:proofErr w:type="spellStart"/>
            <w:r w:rsidRPr="00ED6DFA">
              <w:rPr>
                <w:b/>
                <w:sz w:val="20"/>
                <w:lang w:val="ru-RU"/>
              </w:rPr>
              <w:t>үшін</w:t>
            </w:r>
            <w:proofErr w:type="spellEnd"/>
            <w:r w:rsidRPr="00ED6DFA">
              <w:rPr>
                <w:b/>
                <w:sz w:val="20"/>
                <w:lang w:val="ru-RU"/>
              </w:rPr>
              <w:t xml:space="preserve"> </w:t>
            </w:r>
            <w:proofErr w:type="spellStart"/>
            <w:r w:rsidRPr="00ED6DFA">
              <w:rPr>
                <w:b/>
                <w:sz w:val="20"/>
                <w:lang w:val="ru-RU"/>
              </w:rPr>
              <w:t>айлық</w:t>
            </w:r>
            <w:proofErr w:type="spellEnd"/>
            <w:r w:rsidRPr="00ED6DFA">
              <w:rPr>
                <w:b/>
                <w:sz w:val="20"/>
                <w:lang w:val="ru-RU"/>
              </w:rPr>
              <w:t xml:space="preserve"> </w:t>
            </w:r>
            <w:proofErr w:type="spellStart"/>
            <w:r w:rsidRPr="00ED6DFA">
              <w:rPr>
                <w:b/>
                <w:sz w:val="20"/>
                <w:lang w:val="ru-RU"/>
              </w:rPr>
              <w:t>жалдау</w:t>
            </w:r>
            <w:proofErr w:type="spellEnd"/>
            <w:r w:rsidRPr="00ED6DFA">
              <w:rPr>
                <w:b/>
                <w:sz w:val="20"/>
                <w:lang w:val="ru-RU"/>
              </w:rPr>
              <w:t xml:space="preserve"> </w:t>
            </w:r>
            <w:proofErr w:type="spellStart"/>
            <w:r w:rsidRPr="00ED6DFA">
              <w:rPr>
                <w:b/>
                <w:sz w:val="20"/>
                <w:lang w:val="ru-RU"/>
              </w:rPr>
              <w:t>мөлшерлемесі</w:t>
            </w:r>
            <w:proofErr w:type="spellEnd"/>
            <w:r w:rsidRPr="00ED6DFA">
              <w:rPr>
                <w:b/>
                <w:sz w:val="20"/>
                <w:lang w:val="ru-RU"/>
              </w:rPr>
              <w:t xml:space="preserve"> (ҚҚС-ты </w:t>
            </w:r>
            <w:proofErr w:type="spellStart"/>
            <w:r w:rsidRPr="00ED6DFA">
              <w:rPr>
                <w:b/>
                <w:sz w:val="20"/>
                <w:lang w:val="ru-RU"/>
              </w:rPr>
              <w:t>ескере</w:t>
            </w:r>
            <w:proofErr w:type="spellEnd"/>
            <w:r w:rsidRPr="00ED6DFA">
              <w:rPr>
                <w:b/>
                <w:sz w:val="20"/>
                <w:lang w:val="ru-RU"/>
              </w:rPr>
              <w:t xml:space="preserve"> </w:t>
            </w:r>
            <w:proofErr w:type="spellStart"/>
            <w:r w:rsidRPr="00ED6DFA">
              <w:rPr>
                <w:b/>
                <w:sz w:val="20"/>
                <w:lang w:val="ru-RU"/>
              </w:rPr>
              <w:t>отырып</w:t>
            </w:r>
            <w:proofErr w:type="spellEnd"/>
            <w:r w:rsidRPr="00ED6DFA">
              <w:rPr>
                <w:b/>
                <w:sz w:val="20"/>
                <w:lang w:val="ru-RU"/>
              </w:rPr>
              <w:t xml:space="preserve">, </w:t>
            </w:r>
            <w:proofErr w:type="spellStart"/>
            <w:r w:rsidRPr="00ED6DFA">
              <w:rPr>
                <w:b/>
                <w:sz w:val="20"/>
                <w:lang w:val="ru-RU"/>
              </w:rPr>
              <w:t>теңгемен</w:t>
            </w:r>
            <w:proofErr w:type="spellEnd"/>
            <w:r w:rsidRPr="00ED6DFA">
              <w:rPr>
                <w:b/>
                <w:sz w:val="20"/>
                <w:lang w:val="ru-RU"/>
              </w:rPr>
              <w:t>)</w:t>
            </w:r>
          </w:p>
        </w:tc>
      </w:tr>
      <w:tr w:rsidR="00AB18A5" w:rsidRPr="00121E66" w14:paraId="386A0F4F" w14:textId="77777777" w:rsidTr="00B94AE1">
        <w:trPr>
          <w:trHeight w:val="227"/>
        </w:trPr>
        <w:tc>
          <w:tcPr>
            <w:tcW w:w="611" w:type="dxa"/>
            <w:vMerge/>
            <w:tcBorders>
              <w:top w:val="single" w:sz="4" w:space="0" w:color="auto"/>
              <w:left w:val="single" w:sz="4" w:space="0" w:color="auto"/>
              <w:bottom w:val="single" w:sz="4" w:space="0" w:color="auto"/>
              <w:right w:val="single" w:sz="4" w:space="0" w:color="auto"/>
            </w:tcBorders>
            <w:vAlign w:val="center"/>
          </w:tcPr>
          <w:p w14:paraId="6893F1ED" w14:textId="77777777" w:rsidR="00AB18A5" w:rsidRPr="00121E66" w:rsidRDefault="00AB18A5" w:rsidP="00B94AE1">
            <w:pPr>
              <w:pStyle w:val="a3"/>
              <w:jc w:val="center"/>
              <w:rPr>
                <w:b/>
                <w:sz w:val="20"/>
                <w:lang w:val="ru-RU"/>
              </w:rPr>
            </w:pPr>
          </w:p>
        </w:tc>
        <w:tc>
          <w:tcPr>
            <w:tcW w:w="1497" w:type="dxa"/>
            <w:vMerge/>
            <w:tcBorders>
              <w:top w:val="single" w:sz="4" w:space="0" w:color="auto"/>
              <w:left w:val="single" w:sz="4" w:space="0" w:color="auto"/>
              <w:bottom w:val="single" w:sz="4" w:space="0" w:color="auto"/>
              <w:right w:val="single" w:sz="4" w:space="0" w:color="auto"/>
            </w:tcBorders>
            <w:vAlign w:val="center"/>
          </w:tcPr>
          <w:p w14:paraId="0EB4F56E" w14:textId="77777777" w:rsidR="00AB18A5" w:rsidRPr="00121E66" w:rsidRDefault="00AB18A5" w:rsidP="00B94AE1">
            <w:pPr>
              <w:pStyle w:val="a3"/>
              <w:jc w:val="center"/>
              <w:rPr>
                <w:b/>
                <w:sz w:val="20"/>
                <w:lang w:val="ru-RU"/>
              </w:rPr>
            </w:pPr>
          </w:p>
        </w:tc>
        <w:tc>
          <w:tcPr>
            <w:tcW w:w="1643" w:type="dxa"/>
            <w:vMerge/>
            <w:tcBorders>
              <w:top w:val="single" w:sz="4" w:space="0" w:color="auto"/>
              <w:left w:val="single" w:sz="4" w:space="0" w:color="auto"/>
              <w:bottom w:val="single" w:sz="4" w:space="0" w:color="auto"/>
              <w:right w:val="single" w:sz="4" w:space="0" w:color="auto"/>
            </w:tcBorders>
            <w:vAlign w:val="center"/>
          </w:tcPr>
          <w:p w14:paraId="4F3838C1" w14:textId="77777777" w:rsidR="00AB18A5" w:rsidRPr="00121E66" w:rsidRDefault="00AB18A5" w:rsidP="00B94AE1">
            <w:pPr>
              <w:pStyle w:val="a3"/>
              <w:jc w:val="center"/>
              <w:rPr>
                <w:b/>
                <w:sz w:val="20"/>
                <w:lang w:val="ru-RU"/>
              </w:rPr>
            </w:pPr>
          </w:p>
        </w:tc>
        <w:tc>
          <w:tcPr>
            <w:tcW w:w="1213" w:type="dxa"/>
            <w:vMerge/>
            <w:tcBorders>
              <w:top w:val="single" w:sz="4" w:space="0" w:color="auto"/>
              <w:left w:val="single" w:sz="4" w:space="0" w:color="auto"/>
              <w:bottom w:val="single" w:sz="4" w:space="0" w:color="auto"/>
              <w:right w:val="single" w:sz="4" w:space="0" w:color="auto"/>
            </w:tcBorders>
            <w:vAlign w:val="center"/>
          </w:tcPr>
          <w:p w14:paraId="3AE61C01" w14:textId="77777777" w:rsidR="00AB18A5" w:rsidRPr="00121E66" w:rsidRDefault="00AB18A5" w:rsidP="00B94AE1">
            <w:pPr>
              <w:pStyle w:val="a3"/>
              <w:jc w:val="center"/>
              <w:rPr>
                <w:b/>
                <w:sz w:val="20"/>
                <w:lang w:val="ru-RU"/>
              </w:rPr>
            </w:pPr>
          </w:p>
        </w:tc>
        <w:tc>
          <w:tcPr>
            <w:tcW w:w="1245" w:type="dxa"/>
            <w:vMerge/>
            <w:tcBorders>
              <w:top w:val="single" w:sz="4" w:space="0" w:color="auto"/>
              <w:left w:val="single" w:sz="4" w:space="0" w:color="auto"/>
              <w:bottom w:val="single" w:sz="4" w:space="0" w:color="auto"/>
              <w:right w:val="single" w:sz="4" w:space="0" w:color="auto"/>
            </w:tcBorders>
            <w:vAlign w:val="center"/>
          </w:tcPr>
          <w:p w14:paraId="28CD2EAD" w14:textId="77777777" w:rsidR="00AB18A5" w:rsidRPr="00121E66" w:rsidRDefault="00AB18A5" w:rsidP="00B94AE1">
            <w:pPr>
              <w:pStyle w:val="a3"/>
              <w:jc w:val="center"/>
              <w:rPr>
                <w:b/>
                <w:sz w:val="20"/>
                <w:lang w:val="ru-RU"/>
              </w:rPr>
            </w:pPr>
          </w:p>
        </w:tc>
        <w:tc>
          <w:tcPr>
            <w:tcW w:w="1530" w:type="dxa"/>
            <w:gridSpan w:val="2"/>
            <w:vMerge/>
            <w:tcBorders>
              <w:left w:val="single" w:sz="4" w:space="0" w:color="auto"/>
              <w:bottom w:val="single" w:sz="4" w:space="0" w:color="auto"/>
              <w:right w:val="single" w:sz="4" w:space="0" w:color="auto"/>
            </w:tcBorders>
            <w:vAlign w:val="center"/>
          </w:tcPr>
          <w:p w14:paraId="6284744B" w14:textId="77777777" w:rsidR="00AB18A5" w:rsidRPr="00121E66" w:rsidRDefault="00AB18A5" w:rsidP="00B94AE1">
            <w:pPr>
              <w:pStyle w:val="a3"/>
              <w:jc w:val="center"/>
              <w:rPr>
                <w:b/>
                <w:sz w:val="20"/>
                <w:lang w:val="ru-RU"/>
              </w:rPr>
            </w:pPr>
          </w:p>
        </w:tc>
        <w:tc>
          <w:tcPr>
            <w:tcW w:w="2085" w:type="dxa"/>
            <w:gridSpan w:val="4"/>
            <w:tcBorders>
              <w:top w:val="single" w:sz="4" w:space="0" w:color="auto"/>
              <w:left w:val="single" w:sz="4" w:space="0" w:color="auto"/>
              <w:bottom w:val="single" w:sz="4" w:space="0" w:color="auto"/>
              <w:right w:val="single" w:sz="4" w:space="0" w:color="auto"/>
            </w:tcBorders>
          </w:tcPr>
          <w:p w14:paraId="0E6E4C19" w14:textId="77777777" w:rsidR="00AB18A5" w:rsidRPr="00121E66" w:rsidRDefault="00AB18A5" w:rsidP="00B94AE1">
            <w:pPr>
              <w:pStyle w:val="a3"/>
              <w:jc w:val="center"/>
              <w:rPr>
                <w:b/>
                <w:sz w:val="20"/>
                <w:lang w:val="ru-RU"/>
              </w:rPr>
            </w:pPr>
            <w:proofErr w:type="spellStart"/>
            <w:r w:rsidRPr="00ED6DFA">
              <w:rPr>
                <w:b/>
                <w:sz w:val="20"/>
                <w:lang w:val="ru-RU"/>
              </w:rPr>
              <w:t>жыл</w:t>
            </w:r>
            <w:proofErr w:type="spellEnd"/>
          </w:p>
        </w:tc>
      </w:tr>
      <w:tr w:rsidR="00AB18A5" w:rsidRPr="00121E66" w14:paraId="41965EEA" w14:textId="77777777" w:rsidTr="00B94AE1">
        <w:trPr>
          <w:trHeight w:val="2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DA1454" w14:textId="77777777" w:rsidR="00AB18A5" w:rsidRPr="00121E66" w:rsidRDefault="00AB18A5" w:rsidP="00B94AE1">
            <w:pPr>
              <w:rPr>
                <w:rFonts w:ascii="Times New Roman" w:hAnsi="Times New Roman"/>
                <w:b/>
                <w:sz w:val="20"/>
              </w:rPr>
            </w:pPr>
          </w:p>
        </w:tc>
        <w:tc>
          <w:tcPr>
            <w:tcW w:w="1497" w:type="dxa"/>
            <w:vMerge/>
            <w:tcBorders>
              <w:top w:val="single" w:sz="4" w:space="0" w:color="auto"/>
              <w:left w:val="single" w:sz="4" w:space="0" w:color="auto"/>
              <w:bottom w:val="single" w:sz="4" w:space="0" w:color="auto"/>
              <w:right w:val="single" w:sz="4" w:space="0" w:color="auto"/>
            </w:tcBorders>
            <w:vAlign w:val="center"/>
            <w:hideMark/>
          </w:tcPr>
          <w:p w14:paraId="644AB10E" w14:textId="77777777" w:rsidR="00AB18A5" w:rsidRPr="00121E66" w:rsidRDefault="00AB18A5" w:rsidP="00B94AE1">
            <w:pPr>
              <w:rPr>
                <w:rFonts w:ascii="Times New Roman" w:hAnsi="Times New Roman"/>
                <w:b/>
                <w:sz w:val="20"/>
              </w:rPr>
            </w:pPr>
          </w:p>
        </w:tc>
        <w:tc>
          <w:tcPr>
            <w:tcW w:w="1643" w:type="dxa"/>
            <w:vMerge/>
            <w:tcBorders>
              <w:top w:val="single" w:sz="4" w:space="0" w:color="auto"/>
              <w:left w:val="single" w:sz="4" w:space="0" w:color="auto"/>
              <w:bottom w:val="single" w:sz="4" w:space="0" w:color="auto"/>
              <w:right w:val="single" w:sz="4" w:space="0" w:color="auto"/>
            </w:tcBorders>
            <w:vAlign w:val="center"/>
            <w:hideMark/>
          </w:tcPr>
          <w:p w14:paraId="20775E6C" w14:textId="77777777" w:rsidR="00AB18A5" w:rsidRPr="00121E66" w:rsidRDefault="00AB18A5" w:rsidP="00B94AE1">
            <w:pPr>
              <w:rPr>
                <w:rFonts w:ascii="Times New Roman" w:hAnsi="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6E2423" w14:textId="77777777" w:rsidR="00AB18A5" w:rsidRPr="00121E66" w:rsidRDefault="00AB18A5" w:rsidP="00B94AE1">
            <w:pPr>
              <w:rPr>
                <w:rFonts w:ascii="Times New Roman" w:hAnsi="Times New Roman"/>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6D1076" w14:textId="77777777" w:rsidR="00AB18A5" w:rsidRPr="00121E66" w:rsidRDefault="00AB18A5" w:rsidP="00B94AE1">
            <w:pPr>
              <w:rPr>
                <w:rFonts w:ascii="Times New Roman" w:hAnsi="Times New Roman"/>
                <w:b/>
                <w:sz w:val="20"/>
              </w:rPr>
            </w:pPr>
          </w:p>
        </w:tc>
        <w:tc>
          <w:tcPr>
            <w:tcW w:w="717" w:type="dxa"/>
            <w:tcBorders>
              <w:top w:val="single" w:sz="4" w:space="0" w:color="auto"/>
              <w:left w:val="single" w:sz="4" w:space="0" w:color="auto"/>
              <w:bottom w:val="single" w:sz="4" w:space="0" w:color="auto"/>
              <w:right w:val="single" w:sz="4" w:space="0" w:color="auto"/>
            </w:tcBorders>
            <w:vAlign w:val="center"/>
            <w:hideMark/>
          </w:tcPr>
          <w:p w14:paraId="2D1D25C2" w14:textId="77777777" w:rsidR="00AB18A5" w:rsidRPr="00121E66" w:rsidRDefault="00AB18A5" w:rsidP="00B94AE1">
            <w:pPr>
              <w:pStyle w:val="a3"/>
              <w:jc w:val="center"/>
              <w:rPr>
                <w:b/>
                <w:sz w:val="20"/>
                <w:lang w:val="ru-RU"/>
              </w:rPr>
            </w:pPr>
            <w:r>
              <w:rPr>
                <w:b/>
                <w:sz w:val="20"/>
                <w:lang w:val="ru-RU"/>
              </w:rPr>
              <w:t>ай</w:t>
            </w:r>
          </w:p>
        </w:tc>
        <w:tc>
          <w:tcPr>
            <w:tcW w:w="813" w:type="dxa"/>
            <w:tcBorders>
              <w:top w:val="single" w:sz="4" w:space="0" w:color="auto"/>
              <w:left w:val="single" w:sz="4" w:space="0" w:color="auto"/>
              <w:bottom w:val="single" w:sz="4" w:space="0" w:color="auto"/>
              <w:right w:val="single" w:sz="4" w:space="0" w:color="auto"/>
            </w:tcBorders>
            <w:vAlign w:val="center"/>
            <w:hideMark/>
          </w:tcPr>
          <w:p w14:paraId="523E415E" w14:textId="77777777" w:rsidR="00AB18A5" w:rsidRPr="00121E66" w:rsidRDefault="00AB18A5" w:rsidP="00B94AE1">
            <w:pPr>
              <w:pStyle w:val="a3"/>
              <w:jc w:val="center"/>
              <w:rPr>
                <w:b/>
                <w:sz w:val="20"/>
                <w:lang w:val="ru-RU"/>
              </w:rPr>
            </w:pPr>
            <w:r>
              <w:rPr>
                <w:b/>
                <w:sz w:val="20"/>
                <w:lang w:val="ru-RU"/>
              </w:rPr>
              <w:t>с</w:t>
            </w:r>
            <w:r w:rsidRPr="00ED6DFA">
              <w:rPr>
                <w:b/>
                <w:sz w:val="20"/>
                <w:lang w:val="ru-RU"/>
              </w:rPr>
              <w:t>аны</w:t>
            </w:r>
          </w:p>
        </w:tc>
        <w:tc>
          <w:tcPr>
            <w:tcW w:w="449" w:type="dxa"/>
            <w:tcBorders>
              <w:top w:val="single" w:sz="4" w:space="0" w:color="auto"/>
              <w:left w:val="single" w:sz="4" w:space="0" w:color="auto"/>
              <w:bottom w:val="single" w:sz="4" w:space="0" w:color="auto"/>
              <w:right w:val="single" w:sz="4" w:space="0" w:color="auto"/>
            </w:tcBorders>
          </w:tcPr>
          <w:p w14:paraId="395EA557" w14:textId="77777777" w:rsidR="00AB18A5" w:rsidRPr="00121E66" w:rsidRDefault="00AB18A5" w:rsidP="00B94AE1">
            <w:pPr>
              <w:rPr>
                <w:rFonts w:ascii="Times New Roman" w:hAnsi="Times New Roman"/>
                <w:b/>
                <w:sz w:val="20"/>
              </w:rPr>
            </w:pPr>
          </w:p>
        </w:tc>
        <w:tc>
          <w:tcPr>
            <w:tcW w:w="567" w:type="dxa"/>
            <w:tcBorders>
              <w:top w:val="single" w:sz="4" w:space="0" w:color="auto"/>
              <w:left w:val="single" w:sz="4" w:space="0" w:color="auto"/>
              <w:bottom w:val="single" w:sz="4" w:space="0" w:color="auto"/>
              <w:right w:val="single" w:sz="4" w:space="0" w:color="auto"/>
            </w:tcBorders>
          </w:tcPr>
          <w:p w14:paraId="7EF9CD8C" w14:textId="77777777" w:rsidR="00AB18A5" w:rsidRPr="00121E66" w:rsidRDefault="00AB18A5" w:rsidP="00B94AE1">
            <w:pPr>
              <w:rPr>
                <w:rFonts w:ascii="Times New Roman" w:hAnsi="Times New Roman"/>
                <w:b/>
                <w:sz w:val="20"/>
              </w:rPr>
            </w:pPr>
          </w:p>
        </w:tc>
        <w:tc>
          <w:tcPr>
            <w:tcW w:w="567" w:type="dxa"/>
            <w:tcBorders>
              <w:top w:val="single" w:sz="4" w:space="0" w:color="auto"/>
              <w:left w:val="single" w:sz="4" w:space="0" w:color="auto"/>
              <w:bottom w:val="single" w:sz="4" w:space="0" w:color="auto"/>
              <w:right w:val="single" w:sz="4" w:space="0" w:color="auto"/>
            </w:tcBorders>
          </w:tcPr>
          <w:p w14:paraId="504F76FC" w14:textId="77777777" w:rsidR="00AB18A5" w:rsidRPr="00121E66" w:rsidRDefault="00AB18A5" w:rsidP="00B94AE1">
            <w:pPr>
              <w:rPr>
                <w:rFonts w:ascii="Times New Roman" w:hAnsi="Times New Roman"/>
                <w:b/>
                <w:sz w:val="20"/>
              </w:rPr>
            </w:pPr>
          </w:p>
        </w:tc>
        <w:tc>
          <w:tcPr>
            <w:tcW w:w="502" w:type="dxa"/>
            <w:tcBorders>
              <w:top w:val="single" w:sz="4" w:space="0" w:color="auto"/>
              <w:left w:val="single" w:sz="4" w:space="0" w:color="auto"/>
              <w:bottom w:val="single" w:sz="4" w:space="0" w:color="auto"/>
              <w:right w:val="single" w:sz="4" w:space="0" w:color="auto"/>
            </w:tcBorders>
          </w:tcPr>
          <w:p w14:paraId="13947698" w14:textId="77777777" w:rsidR="00AB18A5" w:rsidRPr="00121E66" w:rsidRDefault="00AB18A5" w:rsidP="00B94AE1">
            <w:pPr>
              <w:rPr>
                <w:rFonts w:ascii="Times New Roman" w:hAnsi="Times New Roman"/>
                <w:b/>
                <w:sz w:val="20"/>
              </w:rPr>
            </w:pPr>
          </w:p>
        </w:tc>
      </w:tr>
      <w:tr w:rsidR="00AB18A5" w:rsidRPr="00121E66" w14:paraId="33CB2B92" w14:textId="77777777" w:rsidTr="00B94AE1">
        <w:trPr>
          <w:trHeight w:val="698"/>
        </w:trPr>
        <w:tc>
          <w:tcPr>
            <w:tcW w:w="611" w:type="dxa"/>
            <w:tcBorders>
              <w:top w:val="single" w:sz="4" w:space="0" w:color="auto"/>
              <w:left w:val="single" w:sz="4" w:space="0" w:color="auto"/>
              <w:bottom w:val="single" w:sz="4" w:space="0" w:color="auto"/>
              <w:right w:val="single" w:sz="4" w:space="0" w:color="auto"/>
            </w:tcBorders>
            <w:vAlign w:val="center"/>
          </w:tcPr>
          <w:p w14:paraId="40C40B9A" w14:textId="77777777" w:rsidR="00AB18A5" w:rsidRPr="00121E66" w:rsidRDefault="00AB18A5" w:rsidP="00B94AE1">
            <w:pPr>
              <w:pStyle w:val="a3"/>
              <w:jc w:val="center"/>
              <w:rPr>
                <w:szCs w:val="24"/>
                <w:lang w:val="ru-RU"/>
              </w:rPr>
            </w:pPr>
          </w:p>
        </w:tc>
        <w:tc>
          <w:tcPr>
            <w:tcW w:w="1497" w:type="dxa"/>
            <w:tcBorders>
              <w:top w:val="single" w:sz="4" w:space="0" w:color="auto"/>
              <w:left w:val="single" w:sz="4" w:space="0" w:color="auto"/>
              <w:bottom w:val="single" w:sz="4" w:space="0" w:color="auto"/>
              <w:right w:val="single" w:sz="4" w:space="0" w:color="auto"/>
            </w:tcBorders>
            <w:vAlign w:val="center"/>
          </w:tcPr>
          <w:p w14:paraId="3BFDEF8F" w14:textId="77777777" w:rsidR="00AB18A5" w:rsidRPr="00121E66" w:rsidRDefault="00AB18A5" w:rsidP="00B94AE1">
            <w:pPr>
              <w:pStyle w:val="a3"/>
              <w:jc w:val="center"/>
              <w:rPr>
                <w:szCs w:val="24"/>
                <w:lang w:val="ru-RU"/>
              </w:rPr>
            </w:pPr>
          </w:p>
        </w:tc>
        <w:tc>
          <w:tcPr>
            <w:tcW w:w="1643" w:type="dxa"/>
            <w:tcBorders>
              <w:top w:val="single" w:sz="4" w:space="0" w:color="auto"/>
              <w:left w:val="single" w:sz="4" w:space="0" w:color="auto"/>
              <w:bottom w:val="single" w:sz="4" w:space="0" w:color="auto"/>
              <w:right w:val="single" w:sz="4" w:space="0" w:color="auto"/>
            </w:tcBorders>
            <w:vAlign w:val="center"/>
          </w:tcPr>
          <w:p w14:paraId="17DC07E9" w14:textId="77777777" w:rsidR="00AB18A5" w:rsidRPr="00121E66" w:rsidRDefault="00AB18A5" w:rsidP="00B94AE1">
            <w:pPr>
              <w:pStyle w:val="a3"/>
              <w:jc w:val="center"/>
              <w:rPr>
                <w:szCs w:val="24"/>
                <w:lang w:val="ru-RU"/>
              </w:rPr>
            </w:pPr>
          </w:p>
        </w:tc>
        <w:tc>
          <w:tcPr>
            <w:tcW w:w="1213" w:type="dxa"/>
            <w:tcBorders>
              <w:top w:val="single" w:sz="4" w:space="0" w:color="auto"/>
              <w:left w:val="single" w:sz="4" w:space="0" w:color="auto"/>
              <w:bottom w:val="single" w:sz="4" w:space="0" w:color="auto"/>
              <w:right w:val="single" w:sz="4" w:space="0" w:color="auto"/>
            </w:tcBorders>
          </w:tcPr>
          <w:p w14:paraId="6F2829A4" w14:textId="77777777" w:rsidR="00AB18A5" w:rsidRPr="00121E66" w:rsidRDefault="00AB18A5" w:rsidP="00B94AE1">
            <w:pPr>
              <w:pStyle w:val="a3"/>
              <w:jc w:val="center"/>
              <w:rPr>
                <w:szCs w:val="24"/>
                <w:lang w:val="ru-RU"/>
              </w:rPr>
            </w:pPr>
          </w:p>
        </w:tc>
        <w:tc>
          <w:tcPr>
            <w:tcW w:w="1245" w:type="dxa"/>
            <w:tcBorders>
              <w:top w:val="single" w:sz="4" w:space="0" w:color="auto"/>
              <w:left w:val="single" w:sz="4" w:space="0" w:color="auto"/>
              <w:bottom w:val="single" w:sz="4" w:space="0" w:color="auto"/>
              <w:right w:val="single" w:sz="4" w:space="0" w:color="auto"/>
            </w:tcBorders>
            <w:vAlign w:val="center"/>
          </w:tcPr>
          <w:p w14:paraId="72D27B07" w14:textId="77777777" w:rsidR="00AB18A5" w:rsidRPr="00121E66" w:rsidRDefault="00AB18A5" w:rsidP="00B94AE1">
            <w:pPr>
              <w:pStyle w:val="a3"/>
              <w:jc w:val="center"/>
              <w:rPr>
                <w:szCs w:val="24"/>
                <w:lang w:val="ru-RU"/>
              </w:rPr>
            </w:pPr>
          </w:p>
        </w:tc>
        <w:tc>
          <w:tcPr>
            <w:tcW w:w="717" w:type="dxa"/>
            <w:tcBorders>
              <w:top w:val="single" w:sz="4" w:space="0" w:color="auto"/>
              <w:left w:val="single" w:sz="4" w:space="0" w:color="auto"/>
              <w:bottom w:val="single" w:sz="4" w:space="0" w:color="auto"/>
              <w:right w:val="single" w:sz="4" w:space="0" w:color="auto"/>
            </w:tcBorders>
          </w:tcPr>
          <w:p w14:paraId="0FC69E87" w14:textId="77777777" w:rsidR="00AB18A5" w:rsidRPr="00121E66" w:rsidRDefault="00AB18A5" w:rsidP="00B94AE1">
            <w:pPr>
              <w:pStyle w:val="a3"/>
              <w:jc w:val="center"/>
              <w:rPr>
                <w:szCs w:val="24"/>
                <w:lang w:val="ru-RU"/>
              </w:rPr>
            </w:pPr>
          </w:p>
        </w:tc>
        <w:tc>
          <w:tcPr>
            <w:tcW w:w="813" w:type="dxa"/>
            <w:tcBorders>
              <w:top w:val="single" w:sz="4" w:space="0" w:color="auto"/>
              <w:left w:val="single" w:sz="4" w:space="0" w:color="auto"/>
              <w:bottom w:val="single" w:sz="4" w:space="0" w:color="auto"/>
              <w:right w:val="single" w:sz="4" w:space="0" w:color="auto"/>
            </w:tcBorders>
          </w:tcPr>
          <w:p w14:paraId="51BC5292" w14:textId="77777777" w:rsidR="00AB18A5" w:rsidRPr="00121E66" w:rsidRDefault="00AB18A5" w:rsidP="00B94AE1">
            <w:pPr>
              <w:pStyle w:val="a3"/>
              <w:jc w:val="center"/>
              <w:rPr>
                <w:szCs w:val="24"/>
                <w:lang w:val="ru-RU"/>
              </w:rPr>
            </w:pPr>
          </w:p>
        </w:tc>
        <w:tc>
          <w:tcPr>
            <w:tcW w:w="449" w:type="dxa"/>
            <w:tcBorders>
              <w:top w:val="single" w:sz="4" w:space="0" w:color="auto"/>
              <w:left w:val="single" w:sz="4" w:space="0" w:color="auto"/>
              <w:bottom w:val="single" w:sz="4" w:space="0" w:color="auto"/>
              <w:right w:val="single" w:sz="4" w:space="0" w:color="auto"/>
            </w:tcBorders>
          </w:tcPr>
          <w:p w14:paraId="40B8875A"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022D5925"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20C1A4EE" w14:textId="77777777" w:rsidR="00AB18A5" w:rsidRPr="00121E66" w:rsidRDefault="00AB18A5" w:rsidP="00B94AE1">
            <w:pPr>
              <w:pStyle w:val="a3"/>
              <w:jc w:val="center"/>
              <w:rPr>
                <w:szCs w:val="24"/>
                <w:lang w:val="ru-RU"/>
              </w:rPr>
            </w:pPr>
          </w:p>
        </w:tc>
        <w:tc>
          <w:tcPr>
            <w:tcW w:w="502" w:type="dxa"/>
            <w:tcBorders>
              <w:top w:val="single" w:sz="4" w:space="0" w:color="auto"/>
              <w:left w:val="single" w:sz="4" w:space="0" w:color="auto"/>
              <w:bottom w:val="single" w:sz="4" w:space="0" w:color="auto"/>
              <w:right w:val="single" w:sz="4" w:space="0" w:color="auto"/>
            </w:tcBorders>
          </w:tcPr>
          <w:p w14:paraId="3FE0F2B0" w14:textId="77777777" w:rsidR="00AB18A5" w:rsidRPr="00121E66" w:rsidRDefault="00AB18A5" w:rsidP="00B94AE1">
            <w:pPr>
              <w:pStyle w:val="a3"/>
              <w:jc w:val="center"/>
              <w:rPr>
                <w:szCs w:val="24"/>
                <w:lang w:val="ru-RU"/>
              </w:rPr>
            </w:pPr>
          </w:p>
        </w:tc>
      </w:tr>
      <w:tr w:rsidR="00AB18A5" w:rsidRPr="00121E66" w14:paraId="3337CA86" w14:textId="77777777" w:rsidTr="00B94AE1">
        <w:trPr>
          <w:trHeight w:val="698"/>
        </w:trPr>
        <w:tc>
          <w:tcPr>
            <w:tcW w:w="611" w:type="dxa"/>
            <w:tcBorders>
              <w:top w:val="single" w:sz="4" w:space="0" w:color="auto"/>
              <w:left w:val="single" w:sz="4" w:space="0" w:color="auto"/>
              <w:bottom w:val="single" w:sz="4" w:space="0" w:color="auto"/>
              <w:right w:val="single" w:sz="4" w:space="0" w:color="auto"/>
            </w:tcBorders>
            <w:vAlign w:val="center"/>
          </w:tcPr>
          <w:p w14:paraId="14534D85" w14:textId="77777777" w:rsidR="00AB18A5" w:rsidRPr="00121E66" w:rsidRDefault="00AB18A5" w:rsidP="00B94AE1">
            <w:pPr>
              <w:pStyle w:val="a3"/>
              <w:jc w:val="center"/>
              <w:rPr>
                <w:szCs w:val="24"/>
                <w:lang w:val="ru-RU"/>
              </w:rPr>
            </w:pPr>
          </w:p>
        </w:tc>
        <w:tc>
          <w:tcPr>
            <w:tcW w:w="1497" w:type="dxa"/>
            <w:tcBorders>
              <w:top w:val="single" w:sz="4" w:space="0" w:color="auto"/>
              <w:left w:val="single" w:sz="4" w:space="0" w:color="auto"/>
              <w:bottom w:val="single" w:sz="4" w:space="0" w:color="auto"/>
              <w:right w:val="single" w:sz="4" w:space="0" w:color="auto"/>
            </w:tcBorders>
            <w:vAlign w:val="center"/>
          </w:tcPr>
          <w:p w14:paraId="5AD193BF" w14:textId="77777777" w:rsidR="00AB18A5" w:rsidRPr="00121E66" w:rsidRDefault="00AB18A5" w:rsidP="00B94AE1">
            <w:pPr>
              <w:pStyle w:val="a3"/>
              <w:jc w:val="center"/>
              <w:rPr>
                <w:szCs w:val="24"/>
                <w:lang w:val="ru-RU"/>
              </w:rPr>
            </w:pPr>
          </w:p>
        </w:tc>
        <w:tc>
          <w:tcPr>
            <w:tcW w:w="1643" w:type="dxa"/>
            <w:tcBorders>
              <w:top w:val="single" w:sz="4" w:space="0" w:color="auto"/>
              <w:left w:val="single" w:sz="4" w:space="0" w:color="auto"/>
              <w:bottom w:val="single" w:sz="4" w:space="0" w:color="auto"/>
              <w:right w:val="single" w:sz="4" w:space="0" w:color="auto"/>
            </w:tcBorders>
            <w:vAlign w:val="center"/>
          </w:tcPr>
          <w:p w14:paraId="351DFB93" w14:textId="77777777" w:rsidR="00AB18A5" w:rsidRPr="00121E66" w:rsidRDefault="00AB18A5" w:rsidP="00B94AE1">
            <w:pPr>
              <w:pStyle w:val="a3"/>
              <w:jc w:val="center"/>
              <w:rPr>
                <w:szCs w:val="24"/>
                <w:lang w:val="ru-RU"/>
              </w:rPr>
            </w:pPr>
          </w:p>
        </w:tc>
        <w:tc>
          <w:tcPr>
            <w:tcW w:w="1213" w:type="dxa"/>
            <w:tcBorders>
              <w:top w:val="single" w:sz="4" w:space="0" w:color="auto"/>
              <w:left w:val="single" w:sz="4" w:space="0" w:color="auto"/>
              <w:bottom w:val="single" w:sz="4" w:space="0" w:color="auto"/>
              <w:right w:val="single" w:sz="4" w:space="0" w:color="auto"/>
            </w:tcBorders>
          </w:tcPr>
          <w:p w14:paraId="5A491389" w14:textId="77777777" w:rsidR="00AB18A5" w:rsidRPr="00121E66" w:rsidRDefault="00AB18A5" w:rsidP="00B94AE1">
            <w:pPr>
              <w:pStyle w:val="a3"/>
              <w:jc w:val="center"/>
              <w:rPr>
                <w:szCs w:val="24"/>
                <w:lang w:val="ru-RU"/>
              </w:rPr>
            </w:pPr>
          </w:p>
        </w:tc>
        <w:tc>
          <w:tcPr>
            <w:tcW w:w="1245" w:type="dxa"/>
            <w:tcBorders>
              <w:top w:val="single" w:sz="4" w:space="0" w:color="auto"/>
              <w:left w:val="single" w:sz="4" w:space="0" w:color="auto"/>
              <w:bottom w:val="single" w:sz="4" w:space="0" w:color="auto"/>
              <w:right w:val="single" w:sz="4" w:space="0" w:color="auto"/>
            </w:tcBorders>
            <w:vAlign w:val="center"/>
          </w:tcPr>
          <w:p w14:paraId="407F6681" w14:textId="77777777" w:rsidR="00AB18A5" w:rsidRPr="00121E66" w:rsidRDefault="00AB18A5" w:rsidP="00B94AE1">
            <w:pPr>
              <w:pStyle w:val="a3"/>
              <w:jc w:val="center"/>
              <w:rPr>
                <w:szCs w:val="24"/>
                <w:lang w:val="ru-RU"/>
              </w:rPr>
            </w:pPr>
          </w:p>
        </w:tc>
        <w:tc>
          <w:tcPr>
            <w:tcW w:w="717" w:type="dxa"/>
            <w:tcBorders>
              <w:top w:val="single" w:sz="4" w:space="0" w:color="auto"/>
              <w:left w:val="single" w:sz="4" w:space="0" w:color="auto"/>
              <w:bottom w:val="single" w:sz="4" w:space="0" w:color="auto"/>
              <w:right w:val="single" w:sz="4" w:space="0" w:color="auto"/>
            </w:tcBorders>
          </w:tcPr>
          <w:p w14:paraId="728C46BD" w14:textId="77777777" w:rsidR="00AB18A5" w:rsidRPr="00121E66" w:rsidRDefault="00AB18A5" w:rsidP="00B94AE1">
            <w:pPr>
              <w:pStyle w:val="a3"/>
              <w:jc w:val="center"/>
              <w:rPr>
                <w:szCs w:val="24"/>
                <w:lang w:val="ru-RU"/>
              </w:rPr>
            </w:pPr>
          </w:p>
        </w:tc>
        <w:tc>
          <w:tcPr>
            <w:tcW w:w="813" w:type="dxa"/>
            <w:tcBorders>
              <w:top w:val="single" w:sz="4" w:space="0" w:color="auto"/>
              <w:left w:val="single" w:sz="4" w:space="0" w:color="auto"/>
              <w:bottom w:val="single" w:sz="4" w:space="0" w:color="auto"/>
              <w:right w:val="single" w:sz="4" w:space="0" w:color="auto"/>
            </w:tcBorders>
          </w:tcPr>
          <w:p w14:paraId="0A82C5BD" w14:textId="77777777" w:rsidR="00AB18A5" w:rsidRPr="00121E66" w:rsidRDefault="00AB18A5" w:rsidP="00B94AE1">
            <w:pPr>
              <w:pStyle w:val="a3"/>
              <w:jc w:val="center"/>
              <w:rPr>
                <w:szCs w:val="24"/>
                <w:lang w:val="ru-RU"/>
              </w:rPr>
            </w:pPr>
          </w:p>
        </w:tc>
        <w:tc>
          <w:tcPr>
            <w:tcW w:w="449" w:type="dxa"/>
            <w:tcBorders>
              <w:top w:val="single" w:sz="4" w:space="0" w:color="auto"/>
              <w:left w:val="single" w:sz="4" w:space="0" w:color="auto"/>
              <w:bottom w:val="single" w:sz="4" w:space="0" w:color="auto"/>
              <w:right w:val="single" w:sz="4" w:space="0" w:color="auto"/>
            </w:tcBorders>
          </w:tcPr>
          <w:p w14:paraId="55E8878D"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54A50649"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59EF0518" w14:textId="77777777" w:rsidR="00AB18A5" w:rsidRPr="00121E66" w:rsidRDefault="00AB18A5" w:rsidP="00B94AE1">
            <w:pPr>
              <w:pStyle w:val="a3"/>
              <w:jc w:val="center"/>
              <w:rPr>
                <w:szCs w:val="24"/>
                <w:lang w:val="ru-RU"/>
              </w:rPr>
            </w:pPr>
          </w:p>
        </w:tc>
        <w:tc>
          <w:tcPr>
            <w:tcW w:w="502" w:type="dxa"/>
            <w:tcBorders>
              <w:top w:val="single" w:sz="4" w:space="0" w:color="auto"/>
              <w:left w:val="single" w:sz="4" w:space="0" w:color="auto"/>
              <w:bottom w:val="single" w:sz="4" w:space="0" w:color="auto"/>
              <w:right w:val="single" w:sz="4" w:space="0" w:color="auto"/>
            </w:tcBorders>
          </w:tcPr>
          <w:p w14:paraId="41A35D1C" w14:textId="77777777" w:rsidR="00AB18A5" w:rsidRPr="00121E66" w:rsidRDefault="00AB18A5" w:rsidP="00B94AE1">
            <w:pPr>
              <w:pStyle w:val="a3"/>
              <w:jc w:val="center"/>
              <w:rPr>
                <w:szCs w:val="24"/>
                <w:lang w:val="ru-RU"/>
              </w:rPr>
            </w:pPr>
          </w:p>
        </w:tc>
      </w:tr>
      <w:tr w:rsidR="00AB18A5" w:rsidRPr="00121E66" w14:paraId="456FF677" w14:textId="77777777" w:rsidTr="00B94AE1">
        <w:trPr>
          <w:trHeight w:val="698"/>
        </w:trPr>
        <w:tc>
          <w:tcPr>
            <w:tcW w:w="611" w:type="dxa"/>
            <w:tcBorders>
              <w:top w:val="single" w:sz="4" w:space="0" w:color="auto"/>
              <w:left w:val="single" w:sz="4" w:space="0" w:color="auto"/>
              <w:bottom w:val="single" w:sz="4" w:space="0" w:color="auto"/>
              <w:right w:val="single" w:sz="4" w:space="0" w:color="auto"/>
            </w:tcBorders>
            <w:vAlign w:val="center"/>
          </w:tcPr>
          <w:p w14:paraId="7E6137DD" w14:textId="77777777" w:rsidR="00AB18A5" w:rsidRPr="00121E66" w:rsidRDefault="00AB18A5" w:rsidP="00B94AE1">
            <w:pPr>
              <w:pStyle w:val="a3"/>
              <w:jc w:val="center"/>
              <w:rPr>
                <w:szCs w:val="24"/>
                <w:lang w:val="ru-RU"/>
              </w:rPr>
            </w:pPr>
          </w:p>
        </w:tc>
        <w:tc>
          <w:tcPr>
            <w:tcW w:w="1497" w:type="dxa"/>
            <w:tcBorders>
              <w:top w:val="single" w:sz="4" w:space="0" w:color="auto"/>
              <w:left w:val="single" w:sz="4" w:space="0" w:color="auto"/>
              <w:bottom w:val="single" w:sz="4" w:space="0" w:color="auto"/>
              <w:right w:val="single" w:sz="4" w:space="0" w:color="auto"/>
            </w:tcBorders>
            <w:vAlign w:val="center"/>
          </w:tcPr>
          <w:p w14:paraId="72A91A89" w14:textId="77777777" w:rsidR="00AB18A5" w:rsidRPr="00121E66" w:rsidRDefault="00AB18A5" w:rsidP="00B94AE1">
            <w:pPr>
              <w:pStyle w:val="a3"/>
              <w:jc w:val="center"/>
              <w:rPr>
                <w:szCs w:val="24"/>
                <w:lang w:val="ru-RU"/>
              </w:rPr>
            </w:pPr>
          </w:p>
        </w:tc>
        <w:tc>
          <w:tcPr>
            <w:tcW w:w="1643" w:type="dxa"/>
            <w:tcBorders>
              <w:top w:val="single" w:sz="4" w:space="0" w:color="auto"/>
              <w:left w:val="single" w:sz="4" w:space="0" w:color="auto"/>
              <w:bottom w:val="single" w:sz="4" w:space="0" w:color="auto"/>
              <w:right w:val="single" w:sz="4" w:space="0" w:color="auto"/>
            </w:tcBorders>
            <w:vAlign w:val="center"/>
          </w:tcPr>
          <w:p w14:paraId="5C6BE058" w14:textId="77777777" w:rsidR="00AB18A5" w:rsidRPr="00121E66" w:rsidRDefault="00AB18A5" w:rsidP="00B94AE1">
            <w:pPr>
              <w:pStyle w:val="a3"/>
              <w:jc w:val="center"/>
              <w:rPr>
                <w:szCs w:val="24"/>
                <w:lang w:val="ru-RU"/>
              </w:rPr>
            </w:pPr>
          </w:p>
        </w:tc>
        <w:tc>
          <w:tcPr>
            <w:tcW w:w="1213" w:type="dxa"/>
            <w:tcBorders>
              <w:top w:val="single" w:sz="4" w:space="0" w:color="auto"/>
              <w:left w:val="single" w:sz="4" w:space="0" w:color="auto"/>
              <w:bottom w:val="single" w:sz="4" w:space="0" w:color="auto"/>
              <w:right w:val="single" w:sz="4" w:space="0" w:color="auto"/>
            </w:tcBorders>
          </w:tcPr>
          <w:p w14:paraId="318A836F" w14:textId="77777777" w:rsidR="00AB18A5" w:rsidRPr="00121E66" w:rsidRDefault="00AB18A5" w:rsidP="00B94AE1">
            <w:pPr>
              <w:pStyle w:val="a3"/>
              <w:jc w:val="center"/>
              <w:rPr>
                <w:szCs w:val="24"/>
                <w:lang w:val="ru-RU"/>
              </w:rPr>
            </w:pPr>
          </w:p>
        </w:tc>
        <w:tc>
          <w:tcPr>
            <w:tcW w:w="1245" w:type="dxa"/>
            <w:tcBorders>
              <w:top w:val="single" w:sz="4" w:space="0" w:color="auto"/>
              <w:left w:val="single" w:sz="4" w:space="0" w:color="auto"/>
              <w:bottom w:val="single" w:sz="4" w:space="0" w:color="auto"/>
              <w:right w:val="single" w:sz="4" w:space="0" w:color="auto"/>
            </w:tcBorders>
            <w:vAlign w:val="center"/>
          </w:tcPr>
          <w:p w14:paraId="29E10FA5" w14:textId="77777777" w:rsidR="00AB18A5" w:rsidRPr="00121E66" w:rsidRDefault="00AB18A5" w:rsidP="00B94AE1">
            <w:pPr>
              <w:pStyle w:val="a3"/>
              <w:jc w:val="center"/>
              <w:rPr>
                <w:szCs w:val="24"/>
                <w:lang w:val="ru-RU"/>
              </w:rPr>
            </w:pPr>
          </w:p>
        </w:tc>
        <w:tc>
          <w:tcPr>
            <w:tcW w:w="717" w:type="dxa"/>
            <w:tcBorders>
              <w:top w:val="single" w:sz="4" w:space="0" w:color="auto"/>
              <w:left w:val="single" w:sz="4" w:space="0" w:color="auto"/>
              <w:bottom w:val="single" w:sz="4" w:space="0" w:color="auto"/>
              <w:right w:val="single" w:sz="4" w:space="0" w:color="auto"/>
            </w:tcBorders>
          </w:tcPr>
          <w:p w14:paraId="3A21EA02" w14:textId="77777777" w:rsidR="00AB18A5" w:rsidRPr="00121E66" w:rsidRDefault="00AB18A5" w:rsidP="00B94AE1">
            <w:pPr>
              <w:pStyle w:val="a3"/>
              <w:jc w:val="center"/>
              <w:rPr>
                <w:szCs w:val="24"/>
                <w:lang w:val="ru-RU"/>
              </w:rPr>
            </w:pPr>
          </w:p>
        </w:tc>
        <w:tc>
          <w:tcPr>
            <w:tcW w:w="813" w:type="dxa"/>
            <w:tcBorders>
              <w:top w:val="single" w:sz="4" w:space="0" w:color="auto"/>
              <w:left w:val="single" w:sz="4" w:space="0" w:color="auto"/>
              <w:bottom w:val="single" w:sz="4" w:space="0" w:color="auto"/>
              <w:right w:val="single" w:sz="4" w:space="0" w:color="auto"/>
            </w:tcBorders>
          </w:tcPr>
          <w:p w14:paraId="421B29FD" w14:textId="77777777" w:rsidR="00AB18A5" w:rsidRPr="00121E66" w:rsidRDefault="00AB18A5" w:rsidP="00B94AE1">
            <w:pPr>
              <w:pStyle w:val="a3"/>
              <w:jc w:val="center"/>
              <w:rPr>
                <w:szCs w:val="24"/>
                <w:lang w:val="ru-RU"/>
              </w:rPr>
            </w:pPr>
          </w:p>
        </w:tc>
        <w:tc>
          <w:tcPr>
            <w:tcW w:w="449" w:type="dxa"/>
            <w:tcBorders>
              <w:top w:val="single" w:sz="4" w:space="0" w:color="auto"/>
              <w:left w:val="single" w:sz="4" w:space="0" w:color="auto"/>
              <w:bottom w:val="single" w:sz="4" w:space="0" w:color="auto"/>
              <w:right w:val="single" w:sz="4" w:space="0" w:color="auto"/>
            </w:tcBorders>
          </w:tcPr>
          <w:p w14:paraId="2726B1E4"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12834FA6" w14:textId="77777777" w:rsidR="00AB18A5" w:rsidRPr="00121E66" w:rsidRDefault="00AB18A5" w:rsidP="00B94AE1">
            <w:pPr>
              <w:pStyle w:val="a3"/>
              <w:jc w:val="center"/>
              <w:rPr>
                <w:szCs w:val="24"/>
                <w:lang w:val="ru-RU"/>
              </w:rPr>
            </w:pPr>
          </w:p>
        </w:tc>
        <w:tc>
          <w:tcPr>
            <w:tcW w:w="567" w:type="dxa"/>
            <w:tcBorders>
              <w:top w:val="single" w:sz="4" w:space="0" w:color="auto"/>
              <w:left w:val="single" w:sz="4" w:space="0" w:color="auto"/>
              <w:bottom w:val="single" w:sz="4" w:space="0" w:color="auto"/>
              <w:right w:val="single" w:sz="4" w:space="0" w:color="auto"/>
            </w:tcBorders>
          </w:tcPr>
          <w:p w14:paraId="52934249" w14:textId="77777777" w:rsidR="00AB18A5" w:rsidRPr="00121E66" w:rsidRDefault="00AB18A5" w:rsidP="00B94AE1">
            <w:pPr>
              <w:pStyle w:val="a3"/>
              <w:jc w:val="center"/>
              <w:rPr>
                <w:szCs w:val="24"/>
                <w:lang w:val="ru-RU"/>
              </w:rPr>
            </w:pPr>
          </w:p>
        </w:tc>
        <w:tc>
          <w:tcPr>
            <w:tcW w:w="502" w:type="dxa"/>
            <w:tcBorders>
              <w:top w:val="single" w:sz="4" w:space="0" w:color="auto"/>
              <w:left w:val="single" w:sz="4" w:space="0" w:color="auto"/>
              <w:bottom w:val="single" w:sz="4" w:space="0" w:color="auto"/>
              <w:right w:val="single" w:sz="4" w:space="0" w:color="auto"/>
            </w:tcBorders>
          </w:tcPr>
          <w:p w14:paraId="7662C016" w14:textId="77777777" w:rsidR="00AB18A5" w:rsidRPr="00121E66" w:rsidRDefault="00AB18A5" w:rsidP="00B94AE1">
            <w:pPr>
              <w:pStyle w:val="a3"/>
              <w:jc w:val="center"/>
              <w:rPr>
                <w:szCs w:val="24"/>
                <w:lang w:val="ru-RU"/>
              </w:rPr>
            </w:pPr>
          </w:p>
        </w:tc>
      </w:tr>
    </w:tbl>
    <w:p w14:paraId="734F116A" w14:textId="77777777" w:rsidR="00AB18A5" w:rsidRPr="00121E66" w:rsidRDefault="00AB18A5" w:rsidP="00AB18A5">
      <w:pPr>
        <w:pStyle w:val="a3"/>
        <w:jc w:val="center"/>
        <w:rPr>
          <w:b/>
          <w:sz w:val="28"/>
          <w:szCs w:val="28"/>
          <w:lang w:val="ru-RU"/>
        </w:rPr>
      </w:pPr>
    </w:p>
    <w:p w14:paraId="3B5BF5B6" w14:textId="77777777" w:rsidR="00AB18A5" w:rsidRPr="00121E66" w:rsidRDefault="00AB18A5" w:rsidP="00AB18A5">
      <w:pPr>
        <w:jc w:val="both"/>
        <w:rPr>
          <w:rFonts w:ascii="Times New Roman" w:hAnsi="Times New Roman"/>
          <w:szCs w:val="28"/>
        </w:rPr>
      </w:pPr>
    </w:p>
    <w:p w14:paraId="51EE17AA" w14:textId="77777777" w:rsidR="00AB18A5" w:rsidRPr="00121E66" w:rsidRDefault="00AB18A5" w:rsidP="00AB18A5">
      <w:pPr>
        <w:pStyle w:val="a3"/>
        <w:rPr>
          <w:b/>
          <w:sz w:val="28"/>
          <w:szCs w:val="28"/>
          <w:lang w:val="ru-RU"/>
        </w:rPr>
      </w:pPr>
      <w:proofErr w:type="spellStart"/>
      <w:r w:rsidRPr="00ED6DFA">
        <w:rPr>
          <w:b/>
          <w:sz w:val="28"/>
          <w:szCs w:val="28"/>
          <w:lang w:val="ru-RU"/>
        </w:rPr>
        <w:t>Ж</w:t>
      </w:r>
      <w:r>
        <w:rPr>
          <w:b/>
          <w:sz w:val="28"/>
          <w:szCs w:val="28"/>
          <w:lang w:val="ru-RU"/>
        </w:rPr>
        <w:t>алға</w:t>
      </w:r>
      <w:proofErr w:type="spellEnd"/>
      <w:r w:rsidRPr="00ED6DFA">
        <w:rPr>
          <w:b/>
          <w:sz w:val="28"/>
          <w:szCs w:val="28"/>
          <w:lang w:val="ru-RU"/>
        </w:rPr>
        <w:t xml:space="preserve"> </w:t>
      </w:r>
      <w:proofErr w:type="spellStart"/>
      <w:r w:rsidRPr="00ED6DFA">
        <w:rPr>
          <w:b/>
          <w:sz w:val="28"/>
          <w:szCs w:val="28"/>
          <w:lang w:val="ru-RU"/>
        </w:rPr>
        <w:t>беруші</w:t>
      </w:r>
      <w:proofErr w:type="spellEnd"/>
      <w:r w:rsidRPr="00121E66">
        <w:rPr>
          <w:b/>
          <w:sz w:val="28"/>
          <w:szCs w:val="28"/>
          <w:lang w:val="ru-RU"/>
        </w:rPr>
        <w:t xml:space="preserve">                    </w:t>
      </w:r>
      <w:r>
        <w:rPr>
          <w:b/>
          <w:sz w:val="28"/>
          <w:szCs w:val="28"/>
          <w:lang w:val="ru-RU"/>
        </w:rPr>
        <w:t xml:space="preserve">                      </w:t>
      </w:r>
      <w:proofErr w:type="spellStart"/>
      <w:r w:rsidRPr="00ED6DFA">
        <w:rPr>
          <w:b/>
          <w:sz w:val="28"/>
          <w:szCs w:val="28"/>
          <w:lang w:val="ru-RU"/>
        </w:rPr>
        <w:t>Жалға</w:t>
      </w:r>
      <w:proofErr w:type="spellEnd"/>
      <w:r w:rsidRPr="00ED6DFA">
        <w:rPr>
          <w:b/>
          <w:sz w:val="28"/>
          <w:szCs w:val="28"/>
          <w:lang w:val="ru-RU"/>
        </w:rPr>
        <w:t xml:space="preserve"> </w:t>
      </w:r>
      <w:proofErr w:type="spellStart"/>
      <w:r w:rsidRPr="00ED6DFA">
        <w:rPr>
          <w:b/>
          <w:sz w:val="28"/>
          <w:szCs w:val="28"/>
          <w:lang w:val="ru-RU"/>
        </w:rPr>
        <w:t>алушы</w:t>
      </w:r>
      <w:proofErr w:type="spellEnd"/>
    </w:p>
    <w:tbl>
      <w:tblPr>
        <w:tblW w:w="0" w:type="auto"/>
        <w:tblLook w:val="01E0" w:firstRow="1" w:lastRow="1" w:firstColumn="1" w:lastColumn="1" w:noHBand="0" w:noVBand="0"/>
      </w:tblPr>
      <w:tblGrid>
        <w:gridCol w:w="4786"/>
        <w:gridCol w:w="4820"/>
      </w:tblGrid>
      <w:tr w:rsidR="00AB18A5" w:rsidRPr="00121E66" w14:paraId="068B6F3F" w14:textId="77777777" w:rsidTr="00B94AE1">
        <w:tc>
          <w:tcPr>
            <w:tcW w:w="4786" w:type="dxa"/>
          </w:tcPr>
          <w:p w14:paraId="360EB8B7" w14:textId="77777777" w:rsidR="00AB18A5" w:rsidRPr="00121E66" w:rsidRDefault="00AB18A5" w:rsidP="00B94AE1">
            <w:pPr>
              <w:pStyle w:val="a8"/>
              <w:jc w:val="left"/>
              <w:rPr>
                <w:rFonts w:ascii="Times New Roman" w:hAnsi="Times New Roman"/>
                <w:b w:val="0"/>
                <w:caps w:val="0"/>
                <w:sz w:val="28"/>
                <w:szCs w:val="28"/>
                <w:lang w:val="ru-RU"/>
              </w:rPr>
            </w:pPr>
          </w:p>
        </w:tc>
        <w:tc>
          <w:tcPr>
            <w:tcW w:w="4820" w:type="dxa"/>
          </w:tcPr>
          <w:p w14:paraId="6DD103CB" w14:textId="77777777" w:rsidR="00AB18A5" w:rsidRPr="00121E66" w:rsidRDefault="00AB18A5" w:rsidP="00B94AE1">
            <w:pPr>
              <w:pStyle w:val="a8"/>
              <w:jc w:val="both"/>
              <w:rPr>
                <w:rFonts w:ascii="Times New Roman" w:hAnsi="Times New Roman"/>
                <w:b w:val="0"/>
                <w:caps w:val="0"/>
                <w:sz w:val="28"/>
                <w:szCs w:val="28"/>
                <w:lang w:val="ru-RU"/>
              </w:rPr>
            </w:pPr>
          </w:p>
        </w:tc>
      </w:tr>
      <w:tr w:rsidR="00AB18A5" w:rsidRPr="00121E66" w14:paraId="64173D04" w14:textId="77777777" w:rsidTr="00B94AE1">
        <w:tc>
          <w:tcPr>
            <w:tcW w:w="4786" w:type="dxa"/>
            <w:hideMark/>
          </w:tcPr>
          <w:p w14:paraId="2E3777F7" w14:textId="77777777" w:rsidR="00AB18A5" w:rsidRPr="00121E66" w:rsidRDefault="00AB18A5" w:rsidP="00B94AE1">
            <w:pPr>
              <w:pStyle w:val="a8"/>
              <w:jc w:val="left"/>
              <w:rPr>
                <w:rFonts w:ascii="Times New Roman" w:hAnsi="Times New Roman"/>
                <w:b w:val="0"/>
                <w:sz w:val="28"/>
                <w:szCs w:val="28"/>
                <w:lang w:val="ru-RU"/>
              </w:rPr>
            </w:pPr>
            <w:r w:rsidRPr="00121E66">
              <w:rPr>
                <w:rFonts w:ascii="Times New Roman" w:hAnsi="Times New Roman"/>
                <w:b w:val="0"/>
                <w:sz w:val="28"/>
                <w:szCs w:val="28"/>
                <w:lang w:val="ru-RU"/>
              </w:rPr>
              <w:t>___________________</w:t>
            </w:r>
          </w:p>
        </w:tc>
        <w:tc>
          <w:tcPr>
            <w:tcW w:w="4820" w:type="dxa"/>
            <w:hideMark/>
          </w:tcPr>
          <w:p w14:paraId="2101FB6D" w14:textId="77777777" w:rsidR="00AB18A5" w:rsidRPr="00121E66" w:rsidRDefault="00AB18A5" w:rsidP="00B94AE1">
            <w:pPr>
              <w:jc w:val="both"/>
              <w:rPr>
                <w:rFonts w:ascii="Times New Roman" w:hAnsi="Times New Roman"/>
                <w:szCs w:val="28"/>
              </w:rPr>
            </w:pPr>
            <w:r w:rsidRPr="00121E66">
              <w:rPr>
                <w:rFonts w:ascii="Times New Roman" w:hAnsi="Times New Roman"/>
                <w:szCs w:val="28"/>
              </w:rPr>
              <w:t>_________________</w:t>
            </w:r>
          </w:p>
        </w:tc>
      </w:tr>
      <w:tr w:rsidR="00AB18A5" w:rsidRPr="00121E66" w14:paraId="63C5D95A" w14:textId="77777777" w:rsidTr="00B94AE1">
        <w:tc>
          <w:tcPr>
            <w:tcW w:w="4786" w:type="dxa"/>
            <w:hideMark/>
          </w:tcPr>
          <w:p w14:paraId="6A8CBA09" w14:textId="77777777" w:rsidR="00AB18A5" w:rsidRPr="00121E66" w:rsidRDefault="00AB18A5" w:rsidP="00B94AE1">
            <w:pPr>
              <w:pStyle w:val="a3"/>
              <w:rPr>
                <w:sz w:val="28"/>
                <w:szCs w:val="28"/>
                <w:lang w:val="ru-RU"/>
              </w:rPr>
            </w:pPr>
            <w:proofErr w:type="spellStart"/>
            <w:r w:rsidRPr="00121E66">
              <w:rPr>
                <w:sz w:val="28"/>
                <w:szCs w:val="28"/>
                <w:lang w:val="ru-RU"/>
              </w:rPr>
              <w:t>м.п</w:t>
            </w:r>
            <w:proofErr w:type="spellEnd"/>
            <w:r w:rsidRPr="00121E66">
              <w:rPr>
                <w:sz w:val="28"/>
                <w:szCs w:val="28"/>
                <w:lang w:val="ru-RU"/>
              </w:rPr>
              <w:t>.</w:t>
            </w:r>
          </w:p>
        </w:tc>
        <w:tc>
          <w:tcPr>
            <w:tcW w:w="4820" w:type="dxa"/>
            <w:hideMark/>
          </w:tcPr>
          <w:p w14:paraId="33C9E794" w14:textId="77777777" w:rsidR="00AB18A5" w:rsidRPr="00121E66" w:rsidRDefault="00AB18A5" w:rsidP="00B94AE1">
            <w:pPr>
              <w:jc w:val="both"/>
              <w:rPr>
                <w:rFonts w:ascii="Times New Roman" w:hAnsi="Times New Roman"/>
                <w:szCs w:val="28"/>
              </w:rPr>
            </w:pPr>
            <w:proofErr w:type="spellStart"/>
            <w:r w:rsidRPr="00121E66">
              <w:rPr>
                <w:rFonts w:ascii="Times New Roman" w:hAnsi="Times New Roman"/>
                <w:szCs w:val="28"/>
              </w:rPr>
              <w:t>м.п</w:t>
            </w:r>
            <w:proofErr w:type="spellEnd"/>
            <w:r w:rsidRPr="00121E66">
              <w:rPr>
                <w:rFonts w:ascii="Times New Roman" w:hAnsi="Times New Roman"/>
                <w:szCs w:val="28"/>
              </w:rPr>
              <w:t>.</w:t>
            </w:r>
          </w:p>
        </w:tc>
      </w:tr>
      <w:tr w:rsidR="00AB18A5" w:rsidRPr="00121E66" w14:paraId="50DF7C4B" w14:textId="77777777" w:rsidTr="00B94AE1">
        <w:tc>
          <w:tcPr>
            <w:tcW w:w="4786" w:type="dxa"/>
          </w:tcPr>
          <w:p w14:paraId="38304190" w14:textId="77777777" w:rsidR="00AB18A5" w:rsidRPr="00121E66" w:rsidRDefault="00AB18A5" w:rsidP="00B94AE1">
            <w:pPr>
              <w:pStyle w:val="a8"/>
              <w:jc w:val="left"/>
              <w:rPr>
                <w:rFonts w:ascii="Times New Roman" w:hAnsi="Times New Roman"/>
                <w:caps w:val="0"/>
                <w:sz w:val="28"/>
                <w:szCs w:val="28"/>
                <w:lang w:val="ru-RU"/>
              </w:rPr>
            </w:pPr>
          </w:p>
        </w:tc>
        <w:tc>
          <w:tcPr>
            <w:tcW w:w="4820" w:type="dxa"/>
          </w:tcPr>
          <w:p w14:paraId="2E50126C" w14:textId="77777777" w:rsidR="00AB18A5" w:rsidRPr="00121E66" w:rsidRDefault="00AB18A5" w:rsidP="00B94AE1">
            <w:pPr>
              <w:jc w:val="both"/>
              <w:rPr>
                <w:rFonts w:ascii="Times New Roman" w:hAnsi="Times New Roman"/>
                <w:b/>
                <w:szCs w:val="28"/>
              </w:rPr>
            </w:pPr>
          </w:p>
        </w:tc>
      </w:tr>
    </w:tbl>
    <w:p w14:paraId="28B038E4" w14:textId="77777777" w:rsidR="00AB18A5" w:rsidRPr="00121E66" w:rsidRDefault="00AB18A5" w:rsidP="00AB18A5">
      <w:pPr>
        <w:pStyle w:val="a3"/>
        <w:tabs>
          <w:tab w:val="left" w:pos="2835"/>
        </w:tabs>
        <w:rPr>
          <w:sz w:val="28"/>
          <w:szCs w:val="28"/>
          <w:lang w:val="ru-RU"/>
        </w:rPr>
      </w:pPr>
    </w:p>
    <w:p w14:paraId="0B834F09" w14:textId="77777777" w:rsidR="00AB18A5" w:rsidRPr="00121E66" w:rsidRDefault="00AB18A5" w:rsidP="00AB18A5">
      <w:pPr>
        <w:pStyle w:val="a3"/>
        <w:tabs>
          <w:tab w:val="left" w:pos="2835"/>
        </w:tabs>
        <w:rPr>
          <w:sz w:val="28"/>
          <w:szCs w:val="28"/>
          <w:lang w:val="ru-RU"/>
        </w:rPr>
      </w:pPr>
    </w:p>
    <w:p w14:paraId="477BB555" w14:textId="77777777" w:rsidR="00AB18A5" w:rsidRPr="00121E66" w:rsidRDefault="00AB18A5" w:rsidP="00AB18A5">
      <w:pPr>
        <w:pStyle w:val="a3"/>
        <w:tabs>
          <w:tab w:val="left" w:pos="2835"/>
        </w:tabs>
        <w:rPr>
          <w:sz w:val="28"/>
          <w:szCs w:val="28"/>
          <w:lang w:val="ru-RU"/>
        </w:rPr>
      </w:pPr>
    </w:p>
    <w:p w14:paraId="6FE84608" w14:textId="77777777" w:rsidR="00AB18A5" w:rsidRPr="00121E66" w:rsidRDefault="00AB18A5" w:rsidP="00AB18A5">
      <w:pPr>
        <w:pStyle w:val="a3"/>
        <w:tabs>
          <w:tab w:val="left" w:pos="2835"/>
        </w:tabs>
        <w:rPr>
          <w:sz w:val="28"/>
          <w:szCs w:val="28"/>
          <w:lang w:val="ru-RU"/>
        </w:rPr>
      </w:pPr>
    </w:p>
    <w:p w14:paraId="3CD39E09" w14:textId="77777777" w:rsidR="00AB18A5" w:rsidRPr="00121E66" w:rsidRDefault="00AB18A5" w:rsidP="00AB18A5">
      <w:pPr>
        <w:pStyle w:val="a3"/>
        <w:tabs>
          <w:tab w:val="left" w:pos="2835"/>
        </w:tabs>
        <w:rPr>
          <w:sz w:val="28"/>
          <w:szCs w:val="28"/>
          <w:lang w:val="ru-RU"/>
        </w:rPr>
      </w:pPr>
    </w:p>
    <w:p w14:paraId="1D62A64C" w14:textId="77777777" w:rsidR="00AB18A5" w:rsidRPr="00121E66" w:rsidRDefault="00AB18A5" w:rsidP="00AB18A5">
      <w:pPr>
        <w:pStyle w:val="a3"/>
        <w:tabs>
          <w:tab w:val="left" w:pos="2835"/>
        </w:tabs>
        <w:rPr>
          <w:sz w:val="28"/>
          <w:szCs w:val="28"/>
          <w:lang w:val="ru-RU"/>
        </w:rPr>
      </w:pPr>
    </w:p>
    <w:p w14:paraId="6C928214" w14:textId="77777777" w:rsidR="00AB18A5" w:rsidRPr="00121E66" w:rsidRDefault="00AB18A5" w:rsidP="00AB18A5">
      <w:pPr>
        <w:pStyle w:val="a3"/>
        <w:tabs>
          <w:tab w:val="left" w:pos="2835"/>
        </w:tabs>
        <w:rPr>
          <w:sz w:val="28"/>
          <w:szCs w:val="28"/>
          <w:lang w:val="ru-RU"/>
        </w:rPr>
      </w:pPr>
    </w:p>
    <w:p w14:paraId="4B953C9D" w14:textId="77777777" w:rsidR="00AB18A5" w:rsidRDefault="00AB18A5" w:rsidP="00AB18A5">
      <w:pPr>
        <w:pStyle w:val="a3"/>
        <w:tabs>
          <w:tab w:val="left" w:pos="2835"/>
        </w:tabs>
        <w:rPr>
          <w:sz w:val="28"/>
          <w:szCs w:val="28"/>
          <w:lang w:val="ru-RU"/>
        </w:rPr>
      </w:pPr>
    </w:p>
    <w:p w14:paraId="37433CE9" w14:textId="77777777" w:rsidR="00AB18A5" w:rsidRDefault="00AB18A5" w:rsidP="00AB18A5">
      <w:pPr>
        <w:pStyle w:val="a3"/>
        <w:tabs>
          <w:tab w:val="left" w:pos="2835"/>
        </w:tabs>
        <w:rPr>
          <w:sz w:val="28"/>
          <w:szCs w:val="28"/>
          <w:lang w:val="ru-RU"/>
        </w:rPr>
      </w:pPr>
    </w:p>
    <w:p w14:paraId="2984835F" w14:textId="77777777" w:rsidR="00AB18A5" w:rsidRPr="00121E66" w:rsidRDefault="00AB18A5" w:rsidP="00AB18A5">
      <w:pPr>
        <w:pStyle w:val="a3"/>
        <w:tabs>
          <w:tab w:val="left" w:pos="2835"/>
        </w:tabs>
        <w:rPr>
          <w:sz w:val="28"/>
          <w:szCs w:val="28"/>
          <w:lang w:val="ru-RU"/>
        </w:rPr>
      </w:pPr>
    </w:p>
    <w:p w14:paraId="5BB0AD59" w14:textId="77777777" w:rsidR="00AB18A5" w:rsidRPr="00121E66" w:rsidRDefault="00AB18A5" w:rsidP="00AB18A5">
      <w:pPr>
        <w:pStyle w:val="a3"/>
        <w:tabs>
          <w:tab w:val="left" w:pos="2835"/>
        </w:tabs>
        <w:rPr>
          <w:sz w:val="28"/>
          <w:szCs w:val="28"/>
          <w:lang w:val="ru-RU"/>
        </w:rPr>
      </w:pPr>
    </w:p>
    <w:p w14:paraId="23F7275F" w14:textId="77777777" w:rsidR="00AB18A5" w:rsidRDefault="00AB18A5" w:rsidP="00AB18A5">
      <w:pPr>
        <w:pStyle w:val="a3"/>
        <w:tabs>
          <w:tab w:val="left" w:pos="2835"/>
        </w:tabs>
        <w:rPr>
          <w:sz w:val="28"/>
          <w:szCs w:val="28"/>
          <w:lang w:val="ru-RU"/>
        </w:rPr>
      </w:pPr>
    </w:p>
    <w:p w14:paraId="5BAE1A89" w14:textId="77777777" w:rsidR="00AB18A5" w:rsidRDefault="00AB18A5" w:rsidP="00AB18A5">
      <w:pPr>
        <w:pStyle w:val="a3"/>
        <w:tabs>
          <w:tab w:val="left" w:pos="2835"/>
        </w:tabs>
        <w:rPr>
          <w:sz w:val="28"/>
          <w:szCs w:val="28"/>
          <w:lang w:val="ru-RU"/>
        </w:rPr>
      </w:pPr>
    </w:p>
    <w:p w14:paraId="413CEE5C" w14:textId="77777777" w:rsidR="00AB18A5" w:rsidRPr="00121E66" w:rsidRDefault="00AB18A5" w:rsidP="00AB18A5">
      <w:pPr>
        <w:pStyle w:val="a3"/>
        <w:tabs>
          <w:tab w:val="left" w:pos="2835"/>
        </w:tabs>
        <w:rPr>
          <w:sz w:val="28"/>
          <w:szCs w:val="28"/>
          <w:lang w:val="ru-RU"/>
        </w:rPr>
      </w:pPr>
    </w:p>
    <w:p w14:paraId="59910B2C" w14:textId="77777777" w:rsidR="00AB18A5" w:rsidRDefault="00AB18A5" w:rsidP="00AB18A5">
      <w:pPr>
        <w:pStyle w:val="a3"/>
        <w:ind w:left="4248"/>
        <w:rPr>
          <w:szCs w:val="24"/>
          <w:lang w:val="ru-RU"/>
        </w:rPr>
      </w:pPr>
      <w:r w:rsidRPr="00ED6DFA">
        <w:rPr>
          <w:szCs w:val="24"/>
          <w:lang w:val="ru-RU"/>
        </w:rPr>
        <w:t xml:space="preserve">Беру </w:t>
      </w:r>
      <w:proofErr w:type="spellStart"/>
      <w:r w:rsidRPr="00ED6DFA">
        <w:rPr>
          <w:szCs w:val="24"/>
          <w:lang w:val="ru-RU"/>
        </w:rPr>
        <w:t>жөніндегі</w:t>
      </w:r>
      <w:proofErr w:type="spellEnd"/>
      <w:r w:rsidRPr="00ED6DFA">
        <w:rPr>
          <w:szCs w:val="24"/>
          <w:lang w:val="ru-RU"/>
        </w:rPr>
        <w:t xml:space="preserve"> </w:t>
      </w:r>
      <w:proofErr w:type="spellStart"/>
      <w:r w:rsidRPr="00ED6DFA">
        <w:rPr>
          <w:szCs w:val="24"/>
          <w:lang w:val="ru-RU"/>
        </w:rPr>
        <w:t>ұзақ</w:t>
      </w:r>
      <w:proofErr w:type="spellEnd"/>
      <w:r w:rsidRPr="00ED6DFA">
        <w:rPr>
          <w:szCs w:val="24"/>
          <w:lang w:val="ru-RU"/>
        </w:rPr>
        <w:t xml:space="preserve"> </w:t>
      </w:r>
      <w:proofErr w:type="spellStart"/>
      <w:r w:rsidRPr="00ED6DFA">
        <w:rPr>
          <w:szCs w:val="24"/>
          <w:lang w:val="ru-RU"/>
        </w:rPr>
        <w:t>мерзімді</w:t>
      </w:r>
      <w:proofErr w:type="spellEnd"/>
      <w:r w:rsidRPr="00ED6DFA">
        <w:rPr>
          <w:szCs w:val="24"/>
          <w:lang w:val="ru-RU"/>
        </w:rPr>
        <w:t xml:space="preserve"> </w:t>
      </w:r>
    </w:p>
    <w:p w14:paraId="2C668954" w14:textId="77777777" w:rsidR="00AB18A5" w:rsidRDefault="00AB18A5" w:rsidP="00AB18A5">
      <w:pPr>
        <w:pStyle w:val="a3"/>
        <w:ind w:left="4248"/>
        <w:rPr>
          <w:szCs w:val="24"/>
          <w:lang w:val="ru-RU"/>
        </w:rPr>
      </w:pPr>
      <w:proofErr w:type="spellStart"/>
      <w:r w:rsidRPr="00ED6DFA">
        <w:rPr>
          <w:szCs w:val="24"/>
          <w:lang w:val="ru-RU"/>
        </w:rPr>
        <w:t>шартқа</w:t>
      </w:r>
      <w:proofErr w:type="spellEnd"/>
      <w:r w:rsidRPr="00ED6DFA">
        <w:rPr>
          <w:szCs w:val="24"/>
          <w:lang w:val="ru-RU"/>
        </w:rPr>
        <w:t xml:space="preserve"> №</w:t>
      </w:r>
      <w:r>
        <w:rPr>
          <w:szCs w:val="24"/>
          <w:lang w:val="ru-RU"/>
        </w:rPr>
        <w:t>2</w:t>
      </w:r>
      <w:r w:rsidRPr="00ED6DFA">
        <w:rPr>
          <w:szCs w:val="24"/>
          <w:lang w:val="ru-RU"/>
        </w:rPr>
        <w:t xml:space="preserve"> </w:t>
      </w:r>
      <w:proofErr w:type="spellStart"/>
      <w:r w:rsidRPr="00ED6DFA">
        <w:rPr>
          <w:szCs w:val="24"/>
          <w:lang w:val="ru-RU"/>
        </w:rPr>
        <w:t>қосымша</w:t>
      </w:r>
      <w:proofErr w:type="spellEnd"/>
      <w:r>
        <w:rPr>
          <w:szCs w:val="24"/>
          <w:lang w:val="ru-RU"/>
        </w:rPr>
        <w:t xml:space="preserve"> </w:t>
      </w:r>
      <w:r w:rsidRPr="00ED6DFA">
        <w:rPr>
          <w:szCs w:val="24"/>
          <w:lang w:val="ru-RU"/>
        </w:rPr>
        <w:t>вагон-</w:t>
      </w:r>
      <w:proofErr w:type="spellStart"/>
      <w:r w:rsidRPr="00ED6DFA">
        <w:rPr>
          <w:szCs w:val="24"/>
          <w:lang w:val="ru-RU"/>
        </w:rPr>
        <w:t>мейрамханаларда</w:t>
      </w:r>
      <w:proofErr w:type="spellEnd"/>
      <w:r w:rsidRPr="00ED6DFA">
        <w:rPr>
          <w:szCs w:val="24"/>
          <w:lang w:val="ru-RU"/>
        </w:rPr>
        <w:t xml:space="preserve">, </w:t>
      </w:r>
    </w:p>
    <w:p w14:paraId="74AF1608" w14:textId="77777777" w:rsidR="00AB18A5" w:rsidRDefault="00AB18A5" w:rsidP="00AB18A5">
      <w:pPr>
        <w:pStyle w:val="a3"/>
        <w:ind w:left="4248"/>
        <w:rPr>
          <w:szCs w:val="24"/>
          <w:lang w:val="ru-RU"/>
        </w:rPr>
      </w:pPr>
      <w:r w:rsidRPr="00ED6DFA">
        <w:rPr>
          <w:szCs w:val="24"/>
          <w:lang w:val="ru-RU"/>
        </w:rPr>
        <w:t>вагон-</w:t>
      </w:r>
      <w:proofErr w:type="spellStart"/>
      <w:r w:rsidRPr="00ED6DFA">
        <w:rPr>
          <w:szCs w:val="24"/>
          <w:lang w:val="ru-RU"/>
        </w:rPr>
        <w:t>барларда</w:t>
      </w:r>
      <w:proofErr w:type="spellEnd"/>
      <w:r w:rsidRPr="00ED6DFA">
        <w:rPr>
          <w:szCs w:val="24"/>
          <w:lang w:val="ru-RU"/>
        </w:rPr>
        <w:t xml:space="preserve"> </w:t>
      </w:r>
      <w:proofErr w:type="spellStart"/>
      <w:r w:rsidRPr="00ED6DFA">
        <w:rPr>
          <w:szCs w:val="24"/>
          <w:lang w:val="ru-RU"/>
        </w:rPr>
        <w:t>жолаушыларға</w:t>
      </w:r>
      <w:proofErr w:type="spellEnd"/>
      <w:r w:rsidRPr="00ED6DFA">
        <w:rPr>
          <w:szCs w:val="24"/>
          <w:lang w:val="ru-RU"/>
        </w:rPr>
        <w:t xml:space="preserve"> </w:t>
      </w:r>
      <w:proofErr w:type="spellStart"/>
      <w:r w:rsidRPr="00ED6DFA">
        <w:rPr>
          <w:szCs w:val="24"/>
          <w:lang w:val="ru-RU"/>
        </w:rPr>
        <w:t>қызмет</w:t>
      </w:r>
      <w:proofErr w:type="spellEnd"/>
      <w:r w:rsidRPr="00ED6DFA">
        <w:rPr>
          <w:szCs w:val="24"/>
          <w:lang w:val="ru-RU"/>
        </w:rPr>
        <w:t xml:space="preserve"> </w:t>
      </w:r>
      <w:proofErr w:type="spellStart"/>
      <w:r w:rsidRPr="00ED6DFA">
        <w:rPr>
          <w:szCs w:val="24"/>
          <w:lang w:val="ru-RU"/>
        </w:rPr>
        <w:t>көрсету</w:t>
      </w:r>
      <w:proofErr w:type="spellEnd"/>
      <w:r w:rsidRPr="00ED6DFA">
        <w:rPr>
          <w:szCs w:val="24"/>
          <w:lang w:val="ru-RU"/>
        </w:rPr>
        <w:t xml:space="preserve"> </w:t>
      </w:r>
    </w:p>
    <w:p w14:paraId="7BED2BC9" w14:textId="77777777" w:rsidR="00AB18A5" w:rsidRPr="00ED6DFA" w:rsidRDefault="00AB18A5" w:rsidP="00AB18A5">
      <w:pPr>
        <w:pStyle w:val="a3"/>
        <w:ind w:left="4248"/>
        <w:rPr>
          <w:szCs w:val="24"/>
          <w:lang w:val="ru-RU"/>
        </w:rPr>
      </w:pPr>
      <w:proofErr w:type="spellStart"/>
      <w:r w:rsidRPr="00ED6DFA">
        <w:rPr>
          <w:szCs w:val="24"/>
          <w:lang w:val="ru-RU"/>
        </w:rPr>
        <w:t>жөніндегі</w:t>
      </w:r>
      <w:proofErr w:type="spellEnd"/>
      <w:r w:rsidRPr="00ED6DFA">
        <w:rPr>
          <w:szCs w:val="24"/>
          <w:lang w:val="ru-RU"/>
        </w:rPr>
        <w:t xml:space="preserve"> </w:t>
      </w:r>
      <w:proofErr w:type="spellStart"/>
      <w:r w:rsidRPr="00ED6DFA">
        <w:rPr>
          <w:szCs w:val="24"/>
          <w:lang w:val="ru-RU"/>
        </w:rPr>
        <w:t>қызметтерді</w:t>
      </w:r>
      <w:proofErr w:type="spellEnd"/>
      <w:r w:rsidRPr="00ED6DFA">
        <w:rPr>
          <w:szCs w:val="24"/>
          <w:lang w:val="ru-RU"/>
        </w:rPr>
        <w:t xml:space="preserve"> </w:t>
      </w:r>
      <w:proofErr w:type="spellStart"/>
      <w:r w:rsidRPr="00ED6DFA">
        <w:rPr>
          <w:szCs w:val="24"/>
          <w:lang w:val="ru-RU"/>
        </w:rPr>
        <w:t>ұсыну</w:t>
      </w:r>
      <w:proofErr w:type="spellEnd"/>
      <w:r w:rsidRPr="00ED6DFA">
        <w:rPr>
          <w:szCs w:val="24"/>
          <w:lang w:val="ru-RU"/>
        </w:rPr>
        <w:t xml:space="preserve"> </w:t>
      </w:r>
      <w:proofErr w:type="spellStart"/>
      <w:r w:rsidRPr="00ED6DFA">
        <w:rPr>
          <w:szCs w:val="24"/>
          <w:lang w:val="ru-RU"/>
        </w:rPr>
        <w:t>құқығын</w:t>
      </w:r>
      <w:proofErr w:type="spellEnd"/>
      <w:r w:rsidRPr="00ED6DFA">
        <w:rPr>
          <w:szCs w:val="24"/>
          <w:lang w:val="ru-RU"/>
        </w:rPr>
        <w:t xml:space="preserve"> </w:t>
      </w:r>
      <w:proofErr w:type="spellStart"/>
      <w:r w:rsidRPr="00ED6DFA">
        <w:rPr>
          <w:szCs w:val="24"/>
          <w:lang w:val="ru-RU"/>
        </w:rPr>
        <w:t>жалға</w:t>
      </w:r>
      <w:proofErr w:type="spellEnd"/>
      <w:r w:rsidRPr="00ED6DFA">
        <w:rPr>
          <w:szCs w:val="24"/>
          <w:lang w:val="ru-RU"/>
        </w:rPr>
        <w:t xml:space="preserve"> беру</w:t>
      </w:r>
    </w:p>
    <w:p w14:paraId="54B5BA06" w14:textId="77777777" w:rsidR="00AB18A5" w:rsidRDefault="00AB18A5" w:rsidP="00AB18A5">
      <w:pPr>
        <w:pStyle w:val="a3"/>
        <w:ind w:left="4248"/>
        <w:rPr>
          <w:szCs w:val="24"/>
          <w:lang w:val="ru-RU"/>
        </w:rPr>
      </w:pPr>
      <w:proofErr w:type="spellStart"/>
      <w:r w:rsidRPr="00ED6DFA">
        <w:rPr>
          <w:szCs w:val="24"/>
          <w:lang w:val="ru-RU"/>
        </w:rPr>
        <w:t>және</w:t>
      </w:r>
      <w:proofErr w:type="spellEnd"/>
      <w:r w:rsidRPr="00ED6DFA">
        <w:rPr>
          <w:szCs w:val="24"/>
          <w:lang w:val="ru-RU"/>
        </w:rPr>
        <w:t xml:space="preserve"> </w:t>
      </w:r>
      <w:r>
        <w:rPr>
          <w:szCs w:val="24"/>
          <w:lang w:val="ru-RU"/>
        </w:rPr>
        <w:t>«</w:t>
      </w:r>
      <w:proofErr w:type="spellStart"/>
      <w:r>
        <w:rPr>
          <w:szCs w:val="24"/>
          <w:lang w:val="ru-RU"/>
        </w:rPr>
        <w:t>Ж</w:t>
      </w:r>
      <w:r w:rsidRPr="00ED6DFA">
        <w:rPr>
          <w:szCs w:val="24"/>
          <w:lang w:val="ru-RU"/>
        </w:rPr>
        <w:t>олаушылар</w:t>
      </w:r>
      <w:proofErr w:type="spellEnd"/>
      <w:r w:rsidRPr="00ED6DFA">
        <w:rPr>
          <w:szCs w:val="24"/>
          <w:lang w:val="ru-RU"/>
        </w:rPr>
        <w:t xml:space="preserve"> </w:t>
      </w:r>
      <w:proofErr w:type="spellStart"/>
      <w:r w:rsidRPr="00ED6DFA">
        <w:rPr>
          <w:szCs w:val="24"/>
          <w:lang w:val="ru-RU"/>
        </w:rPr>
        <w:t>тасымалы</w:t>
      </w:r>
      <w:proofErr w:type="spellEnd"/>
      <w:r>
        <w:rPr>
          <w:szCs w:val="24"/>
          <w:lang w:val="ru-RU"/>
        </w:rPr>
        <w:t>»</w:t>
      </w:r>
      <w:r w:rsidRPr="00ED6DFA">
        <w:rPr>
          <w:szCs w:val="24"/>
          <w:lang w:val="ru-RU"/>
        </w:rPr>
        <w:t xml:space="preserve"> </w:t>
      </w:r>
      <w:proofErr w:type="spellStart"/>
      <w:r w:rsidRPr="00ED6DFA">
        <w:rPr>
          <w:szCs w:val="24"/>
          <w:lang w:val="ru-RU"/>
        </w:rPr>
        <w:t>акционерлік</w:t>
      </w:r>
      <w:proofErr w:type="spellEnd"/>
      <w:r w:rsidRPr="00ED6DFA">
        <w:rPr>
          <w:szCs w:val="24"/>
          <w:lang w:val="ru-RU"/>
        </w:rPr>
        <w:t xml:space="preserve"> </w:t>
      </w:r>
    </w:p>
    <w:p w14:paraId="5AAE69B2" w14:textId="77777777" w:rsidR="00AB18A5" w:rsidRDefault="00AB18A5" w:rsidP="00AB18A5">
      <w:pPr>
        <w:pStyle w:val="a3"/>
        <w:ind w:left="4248"/>
        <w:rPr>
          <w:szCs w:val="24"/>
          <w:lang w:val="ru-RU"/>
        </w:rPr>
      </w:pPr>
      <w:proofErr w:type="spellStart"/>
      <w:r w:rsidRPr="00ED6DFA">
        <w:rPr>
          <w:szCs w:val="24"/>
          <w:lang w:val="ru-RU"/>
        </w:rPr>
        <w:t>қоғамының</w:t>
      </w:r>
      <w:proofErr w:type="spellEnd"/>
      <w:r w:rsidRPr="00ED6DFA">
        <w:rPr>
          <w:szCs w:val="24"/>
          <w:lang w:val="ru-RU"/>
        </w:rPr>
        <w:t xml:space="preserve"> </w:t>
      </w:r>
      <w:proofErr w:type="spellStart"/>
      <w:r w:rsidRPr="00ED6DFA">
        <w:rPr>
          <w:szCs w:val="24"/>
          <w:lang w:val="ru-RU"/>
        </w:rPr>
        <w:t>жолаушылар</w:t>
      </w:r>
      <w:proofErr w:type="spellEnd"/>
      <w:r w:rsidRPr="00ED6DFA">
        <w:rPr>
          <w:szCs w:val="24"/>
          <w:lang w:val="ru-RU"/>
        </w:rPr>
        <w:t xml:space="preserve"> </w:t>
      </w:r>
      <w:proofErr w:type="spellStart"/>
      <w:r w:rsidRPr="00ED6DFA">
        <w:rPr>
          <w:szCs w:val="24"/>
          <w:lang w:val="ru-RU"/>
        </w:rPr>
        <w:t>поездарының</w:t>
      </w:r>
      <w:proofErr w:type="spellEnd"/>
      <w:r w:rsidRPr="00ED6DFA">
        <w:rPr>
          <w:szCs w:val="24"/>
          <w:lang w:val="ru-RU"/>
        </w:rPr>
        <w:t xml:space="preserve"> </w:t>
      </w:r>
    </w:p>
    <w:p w14:paraId="7019B29E" w14:textId="77777777" w:rsidR="00AB18A5" w:rsidRPr="00121E66" w:rsidRDefault="00AB18A5" w:rsidP="00AB18A5">
      <w:pPr>
        <w:pStyle w:val="a3"/>
        <w:ind w:left="4248"/>
        <w:rPr>
          <w:sz w:val="28"/>
          <w:szCs w:val="28"/>
          <w:lang w:val="ru-RU"/>
        </w:rPr>
      </w:pPr>
      <w:r>
        <w:rPr>
          <w:szCs w:val="24"/>
          <w:lang w:val="ru-RU"/>
        </w:rPr>
        <w:t>«</w:t>
      </w:r>
      <w:r w:rsidRPr="00ED6DFA">
        <w:rPr>
          <w:szCs w:val="24"/>
          <w:lang w:val="ru-RU"/>
        </w:rPr>
        <w:t>___</w:t>
      </w:r>
      <w:proofErr w:type="gramStart"/>
      <w:r w:rsidRPr="00ED6DFA">
        <w:rPr>
          <w:szCs w:val="24"/>
          <w:lang w:val="ru-RU"/>
        </w:rPr>
        <w:t>_</w:t>
      </w:r>
      <w:r>
        <w:rPr>
          <w:szCs w:val="24"/>
          <w:lang w:val="ru-RU"/>
        </w:rPr>
        <w:t xml:space="preserve">»  </w:t>
      </w:r>
      <w:r w:rsidRPr="00ED6DFA">
        <w:rPr>
          <w:szCs w:val="24"/>
          <w:lang w:val="ru-RU"/>
        </w:rPr>
        <w:t>_</w:t>
      </w:r>
      <w:proofErr w:type="gramEnd"/>
      <w:r w:rsidRPr="00ED6DFA">
        <w:rPr>
          <w:szCs w:val="24"/>
          <w:lang w:val="ru-RU"/>
        </w:rPr>
        <w:t>______ 20___ г. ________</w:t>
      </w:r>
    </w:p>
    <w:p w14:paraId="24E65940" w14:textId="77777777" w:rsidR="00AB18A5" w:rsidRDefault="00AB18A5" w:rsidP="00AB18A5">
      <w:pPr>
        <w:pStyle w:val="a3"/>
        <w:tabs>
          <w:tab w:val="left" w:pos="6150"/>
        </w:tabs>
        <w:rPr>
          <w:color w:val="000000"/>
          <w:lang w:val="ru-RU"/>
        </w:rPr>
      </w:pPr>
    </w:p>
    <w:p w14:paraId="33FABDD9" w14:textId="77777777" w:rsidR="00AB18A5" w:rsidRPr="00121E66" w:rsidRDefault="00AB18A5" w:rsidP="00AB18A5">
      <w:pPr>
        <w:pStyle w:val="a3"/>
        <w:tabs>
          <w:tab w:val="left" w:pos="6150"/>
        </w:tabs>
        <w:rPr>
          <w:color w:val="000000"/>
          <w:lang w:val="ru-RU"/>
        </w:rPr>
      </w:pPr>
    </w:p>
    <w:p w14:paraId="35520041" w14:textId="77777777" w:rsidR="00AB18A5" w:rsidRPr="00130AD0" w:rsidRDefault="00AB18A5" w:rsidP="00AB18A5">
      <w:pPr>
        <w:pStyle w:val="a3"/>
        <w:jc w:val="center"/>
        <w:rPr>
          <w:b/>
          <w:bCs/>
          <w:color w:val="000000"/>
          <w:sz w:val="28"/>
          <w:szCs w:val="28"/>
          <w:lang w:val="ru-RU"/>
        </w:rPr>
      </w:pPr>
      <w:r w:rsidRPr="00130AD0">
        <w:rPr>
          <w:b/>
          <w:bCs/>
          <w:color w:val="000000"/>
          <w:sz w:val="28"/>
          <w:szCs w:val="28"/>
          <w:lang w:val="ru-RU"/>
        </w:rPr>
        <w:t xml:space="preserve">Банк </w:t>
      </w:r>
      <w:proofErr w:type="spellStart"/>
      <w:r w:rsidRPr="00130AD0">
        <w:rPr>
          <w:b/>
          <w:bCs/>
          <w:color w:val="000000"/>
          <w:sz w:val="28"/>
          <w:szCs w:val="28"/>
          <w:lang w:val="ru-RU"/>
        </w:rPr>
        <w:t>кепілдігі</w:t>
      </w:r>
      <w:proofErr w:type="spellEnd"/>
    </w:p>
    <w:p w14:paraId="25E08FF6" w14:textId="77777777" w:rsidR="00AB18A5" w:rsidRPr="00130AD0" w:rsidRDefault="00AB18A5" w:rsidP="00AB18A5">
      <w:pPr>
        <w:pStyle w:val="a3"/>
        <w:jc w:val="center"/>
        <w:rPr>
          <w:bCs/>
          <w:color w:val="000000"/>
          <w:szCs w:val="24"/>
          <w:lang w:val="ru-RU"/>
        </w:rPr>
      </w:pPr>
      <w:r w:rsidRPr="00130AD0">
        <w:rPr>
          <w:bCs/>
          <w:color w:val="000000"/>
          <w:szCs w:val="24"/>
          <w:lang w:val="ru-RU"/>
        </w:rPr>
        <w:t>(</w:t>
      </w:r>
      <w:proofErr w:type="spellStart"/>
      <w:r w:rsidRPr="00130AD0">
        <w:rPr>
          <w:bCs/>
          <w:color w:val="000000"/>
          <w:szCs w:val="24"/>
          <w:lang w:val="ru-RU"/>
        </w:rPr>
        <w:t>шарттың</w:t>
      </w:r>
      <w:proofErr w:type="spellEnd"/>
      <w:r w:rsidRPr="00130AD0">
        <w:rPr>
          <w:bCs/>
          <w:color w:val="000000"/>
          <w:szCs w:val="24"/>
          <w:lang w:val="ru-RU"/>
        </w:rPr>
        <w:t xml:space="preserve"> </w:t>
      </w:r>
      <w:proofErr w:type="spellStart"/>
      <w:r w:rsidRPr="00130AD0">
        <w:rPr>
          <w:bCs/>
          <w:color w:val="000000"/>
          <w:szCs w:val="24"/>
          <w:lang w:val="ru-RU"/>
        </w:rPr>
        <w:t>орындалуын</w:t>
      </w:r>
      <w:proofErr w:type="spellEnd"/>
      <w:r w:rsidRPr="00130AD0">
        <w:rPr>
          <w:bCs/>
          <w:color w:val="000000"/>
          <w:szCs w:val="24"/>
          <w:lang w:val="ru-RU"/>
        </w:rPr>
        <w:t xml:space="preserve"> </w:t>
      </w:r>
      <w:proofErr w:type="spellStart"/>
      <w:r w:rsidRPr="00130AD0">
        <w:rPr>
          <w:bCs/>
          <w:color w:val="000000"/>
          <w:szCs w:val="24"/>
          <w:lang w:val="ru-RU"/>
        </w:rPr>
        <w:t>қамтамасыз</w:t>
      </w:r>
      <w:proofErr w:type="spellEnd"/>
      <w:r w:rsidRPr="00130AD0">
        <w:rPr>
          <w:bCs/>
          <w:color w:val="000000"/>
          <w:szCs w:val="24"/>
          <w:lang w:val="ru-RU"/>
        </w:rPr>
        <w:t xml:space="preserve"> </w:t>
      </w:r>
      <w:proofErr w:type="spellStart"/>
      <w:r w:rsidRPr="00130AD0">
        <w:rPr>
          <w:bCs/>
          <w:color w:val="000000"/>
          <w:szCs w:val="24"/>
          <w:lang w:val="ru-RU"/>
        </w:rPr>
        <w:t>ету</w:t>
      </w:r>
      <w:proofErr w:type="spellEnd"/>
      <w:r w:rsidRPr="00130AD0">
        <w:rPr>
          <w:bCs/>
          <w:color w:val="000000"/>
          <w:szCs w:val="24"/>
          <w:lang w:val="ru-RU"/>
        </w:rPr>
        <w:t xml:space="preserve"> </w:t>
      </w:r>
      <w:proofErr w:type="spellStart"/>
      <w:r w:rsidRPr="00130AD0">
        <w:rPr>
          <w:bCs/>
          <w:color w:val="000000"/>
          <w:szCs w:val="24"/>
          <w:lang w:val="ru-RU"/>
        </w:rPr>
        <w:t>нысаны</w:t>
      </w:r>
      <w:proofErr w:type="spellEnd"/>
      <w:r w:rsidRPr="00130AD0">
        <w:rPr>
          <w:bCs/>
          <w:color w:val="000000"/>
          <w:szCs w:val="24"/>
          <w:lang w:val="ru-RU"/>
        </w:rPr>
        <w:t>)</w:t>
      </w:r>
    </w:p>
    <w:p w14:paraId="32FF9BBF" w14:textId="77777777" w:rsidR="00AB18A5" w:rsidRPr="00ED6DFA" w:rsidRDefault="00AB18A5" w:rsidP="00AB18A5">
      <w:pPr>
        <w:pStyle w:val="a3"/>
        <w:rPr>
          <w:bCs/>
          <w:color w:val="000000"/>
          <w:sz w:val="28"/>
          <w:szCs w:val="28"/>
          <w:lang w:val="ru-RU"/>
        </w:rPr>
      </w:pPr>
    </w:p>
    <w:p w14:paraId="1306BDE4" w14:textId="77777777" w:rsidR="00AB18A5" w:rsidRPr="00ED6DFA" w:rsidRDefault="00AB18A5" w:rsidP="00AB18A5">
      <w:pPr>
        <w:pStyle w:val="a3"/>
        <w:jc w:val="both"/>
        <w:rPr>
          <w:bCs/>
          <w:color w:val="000000"/>
          <w:sz w:val="28"/>
          <w:szCs w:val="28"/>
          <w:lang w:val="ru-RU"/>
        </w:rPr>
      </w:pPr>
      <w:proofErr w:type="spellStart"/>
      <w:r>
        <w:rPr>
          <w:bCs/>
          <w:color w:val="000000"/>
          <w:sz w:val="28"/>
          <w:szCs w:val="28"/>
          <w:lang w:val="ru-RU"/>
        </w:rPr>
        <w:t>Банктің</w:t>
      </w:r>
      <w:proofErr w:type="spellEnd"/>
      <w:r>
        <w:rPr>
          <w:bCs/>
          <w:color w:val="000000"/>
          <w:sz w:val="28"/>
          <w:szCs w:val="28"/>
          <w:lang w:val="ru-RU"/>
        </w:rPr>
        <w:t xml:space="preserve"> </w:t>
      </w:r>
      <w:proofErr w:type="spellStart"/>
      <w:r>
        <w:rPr>
          <w:bCs/>
          <w:color w:val="000000"/>
          <w:sz w:val="28"/>
          <w:szCs w:val="28"/>
          <w:lang w:val="ru-RU"/>
        </w:rPr>
        <w:t>атауы</w:t>
      </w:r>
      <w:proofErr w:type="spellEnd"/>
      <w:r>
        <w:rPr>
          <w:bCs/>
          <w:color w:val="000000"/>
          <w:sz w:val="28"/>
          <w:szCs w:val="28"/>
          <w:lang w:val="ru-RU"/>
        </w:rPr>
        <w:t>: ________</w:t>
      </w:r>
      <w:r w:rsidRPr="00ED6DFA">
        <w:rPr>
          <w:bCs/>
          <w:color w:val="000000"/>
          <w:sz w:val="28"/>
          <w:szCs w:val="28"/>
          <w:lang w:val="ru-RU"/>
        </w:rPr>
        <w:t>_______________________________________________</w:t>
      </w:r>
    </w:p>
    <w:p w14:paraId="04AF7C98" w14:textId="77777777" w:rsidR="00AB18A5" w:rsidRPr="00DB67A8" w:rsidRDefault="00AB18A5" w:rsidP="00AB18A5">
      <w:pPr>
        <w:pStyle w:val="a3"/>
        <w:jc w:val="center"/>
        <w:rPr>
          <w:bCs/>
          <w:color w:val="000000"/>
          <w:szCs w:val="24"/>
          <w:lang w:val="ru-RU"/>
        </w:rPr>
      </w:pPr>
      <w:r w:rsidRPr="00DB67A8">
        <w:rPr>
          <w:bCs/>
          <w:color w:val="000000"/>
          <w:szCs w:val="24"/>
          <w:lang w:val="ru-RU"/>
        </w:rPr>
        <w:t>(</w:t>
      </w:r>
      <w:proofErr w:type="spellStart"/>
      <w:r w:rsidRPr="00DB67A8">
        <w:rPr>
          <w:bCs/>
          <w:color w:val="000000"/>
          <w:szCs w:val="24"/>
          <w:lang w:val="ru-RU"/>
        </w:rPr>
        <w:t>банктің</w:t>
      </w:r>
      <w:proofErr w:type="spellEnd"/>
      <w:r w:rsidRPr="00DB67A8">
        <w:rPr>
          <w:bCs/>
          <w:color w:val="000000"/>
          <w:szCs w:val="24"/>
          <w:lang w:val="ru-RU"/>
        </w:rPr>
        <w:t xml:space="preserve"> </w:t>
      </w:r>
      <w:proofErr w:type="spellStart"/>
      <w:r w:rsidRPr="00DB67A8">
        <w:rPr>
          <w:bCs/>
          <w:color w:val="000000"/>
          <w:szCs w:val="24"/>
          <w:lang w:val="ru-RU"/>
        </w:rPr>
        <w:t>атауы</w:t>
      </w:r>
      <w:proofErr w:type="spellEnd"/>
      <w:r w:rsidRPr="00DB67A8">
        <w:rPr>
          <w:bCs/>
          <w:color w:val="000000"/>
          <w:szCs w:val="24"/>
          <w:lang w:val="ru-RU"/>
        </w:rPr>
        <w:t xml:space="preserve"> </w:t>
      </w:r>
      <w:proofErr w:type="spellStart"/>
      <w:r w:rsidRPr="00DB67A8">
        <w:rPr>
          <w:bCs/>
          <w:color w:val="000000"/>
          <w:szCs w:val="24"/>
          <w:lang w:val="ru-RU"/>
        </w:rPr>
        <w:t>және</w:t>
      </w:r>
      <w:proofErr w:type="spellEnd"/>
      <w:r w:rsidRPr="00DB67A8">
        <w:rPr>
          <w:bCs/>
          <w:color w:val="000000"/>
          <w:szCs w:val="24"/>
          <w:lang w:val="ru-RU"/>
        </w:rPr>
        <w:t xml:space="preserve"> </w:t>
      </w:r>
      <w:proofErr w:type="spellStart"/>
      <w:r w:rsidRPr="00DB67A8">
        <w:rPr>
          <w:bCs/>
          <w:color w:val="000000"/>
          <w:szCs w:val="24"/>
          <w:lang w:val="ru-RU"/>
        </w:rPr>
        <w:t>деректемелері</w:t>
      </w:r>
      <w:proofErr w:type="spellEnd"/>
      <w:r w:rsidRPr="00DB67A8">
        <w:rPr>
          <w:bCs/>
          <w:color w:val="000000"/>
          <w:szCs w:val="24"/>
          <w:lang w:val="ru-RU"/>
        </w:rPr>
        <w:t>)</w:t>
      </w:r>
    </w:p>
    <w:p w14:paraId="5B4B7F80" w14:textId="77777777" w:rsidR="00AB18A5" w:rsidRPr="00ED6DFA" w:rsidRDefault="00AB18A5" w:rsidP="00AB18A5">
      <w:pPr>
        <w:pStyle w:val="a3"/>
        <w:jc w:val="both"/>
        <w:rPr>
          <w:bCs/>
          <w:color w:val="000000"/>
          <w:sz w:val="28"/>
          <w:szCs w:val="28"/>
          <w:lang w:val="ru-RU"/>
        </w:rPr>
      </w:pPr>
      <w:proofErr w:type="spellStart"/>
      <w:r>
        <w:rPr>
          <w:bCs/>
          <w:color w:val="000000"/>
          <w:sz w:val="28"/>
          <w:szCs w:val="28"/>
          <w:lang w:val="ru-RU"/>
        </w:rPr>
        <w:t>Кімге</w:t>
      </w:r>
      <w:proofErr w:type="spellEnd"/>
      <w:r>
        <w:rPr>
          <w:bCs/>
          <w:color w:val="000000"/>
          <w:sz w:val="28"/>
          <w:szCs w:val="28"/>
          <w:lang w:val="ru-RU"/>
        </w:rPr>
        <w:t>: ____________</w:t>
      </w:r>
      <w:r w:rsidRPr="00ED6DFA">
        <w:rPr>
          <w:bCs/>
          <w:color w:val="000000"/>
          <w:sz w:val="28"/>
          <w:szCs w:val="28"/>
          <w:lang w:val="ru-RU"/>
        </w:rPr>
        <w:t>__________________________________________________</w:t>
      </w:r>
    </w:p>
    <w:p w14:paraId="7A6738BF" w14:textId="77777777" w:rsidR="00AB18A5" w:rsidRPr="00DB67A8" w:rsidRDefault="00AB18A5" w:rsidP="00AB18A5">
      <w:pPr>
        <w:pStyle w:val="a3"/>
        <w:jc w:val="center"/>
        <w:rPr>
          <w:bCs/>
          <w:color w:val="000000"/>
          <w:szCs w:val="24"/>
          <w:lang w:val="ru-RU"/>
        </w:rPr>
      </w:pPr>
      <w:r w:rsidRPr="00DB67A8">
        <w:rPr>
          <w:bCs/>
          <w:color w:val="000000"/>
          <w:szCs w:val="24"/>
          <w:lang w:val="ru-RU"/>
        </w:rPr>
        <w:t>(</w:t>
      </w:r>
      <w:proofErr w:type="spellStart"/>
      <w:r w:rsidRPr="00DB67A8">
        <w:rPr>
          <w:bCs/>
          <w:color w:val="000000"/>
          <w:szCs w:val="24"/>
          <w:lang w:val="ru-RU"/>
        </w:rPr>
        <w:t>Тапсырыс</w:t>
      </w:r>
      <w:proofErr w:type="spellEnd"/>
      <w:r w:rsidRPr="00DB67A8">
        <w:rPr>
          <w:bCs/>
          <w:color w:val="000000"/>
          <w:szCs w:val="24"/>
          <w:lang w:val="ru-RU"/>
        </w:rPr>
        <w:t xml:space="preserve"> </w:t>
      </w:r>
      <w:proofErr w:type="spellStart"/>
      <w:r w:rsidRPr="00DB67A8">
        <w:rPr>
          <w:bCs/>
          <w:color w:val="000000"/>
          <w:szCs w:val="24"/>
          <w:lang w:val="ru-RU"/>
        </w:rPr>
        <w:t>берушінің</w:t>
      </w:r>
      <w:proofErr w:type="spellEnd"/>
      <w:r w:rsidRPr="00DB67A8">
        <w:rPr>
          <w:bCs/>
          <w:color w:val="000000"/>
          <w:szCs w:val="24"/>
          <w:lang w:val="ru-RU"/>
        </w:rPr>
        <w:t xml:space="preserve"> </w:t>
      </w:r>
      <w:proofErr w:type="spellStart"/>
      <w:r w:rsidRPr="00DB67A8">
        <w:rPr>
          <w:bCs/>
          <w:color w:val="000000"/>
          <w:szCs w:val="24"/>
          <w:lang w:val="ru-RU"/>
        </w:rPr>
        <w:t>атауы</w:t>
      </w:r>
      <w:proofErr w:type="spellEnd"/>
      <w:r w:rsidRPr="00DB67A8">
        <w:rPr>
          <w:bCs/>
          <w:color w:val="000000"/>
          <w:szCs w:val="24"/>
          <w:lang w:val="ru-RU"/>
        </w:rPr>
        <w:t xml:space="preserve"> </w:t>
      </w:r>
      <w:proofErr w:type="spellStart"/>
      <w:r w:rsidRPr="00DB67A8">
        <w:rPr>
          <w:bCs/>
          <w:color w:val="000000"/>
          <w:szCs w:val="24"/>
          <w:lang w:val="ru-RU"/>
        </w:rPr>
        <w:t>және</w:t>
      </w:r>
      <w:proofErr w:type="spellEnd"/>
      <w:r w:rsidRPr="00DB67A8">
        <w:rPr>
          <w:bCs/>
          <w:color w:val="000000"/>
          <w:szCs w:val="24"/>
          <w:lang w:val="ru-RU"/>
        </w:rPr>
        <w:t xml:space="preserve"> </w:t>
      </w:r>
      <w:proofErr w:type="spellStart"/>
      <w:r w:rsidRPr="00DB67A8">
        <w:rPr>
          <w:bCs/>
          <w:color w:val="000000"/>
          <w:szCs w:val="24"/>
          <w:lang w:val="ru-RU"/>
        </w:rPr>
        <w:t>деректемелері</w:t>
      </w:r>
      <w:proofErr w:type="spellEnd"/>
      <w:r w:rsidRPr="00DB67A8">
        <w:rPr>
          <w:bCs/>
          <w:color w:val="000000"/>
          <w:szCs w:val="24"/>
          <w:lang w:val="ru-RU"/>
        </w:rPr>
        <w:t>)</w:t>
      </w:r>
    </w:p>
    <w:p w14:paraId="64F90320" w14:textId="77777777" w:rsidR="00AB18A5" w:rsidRPr="00ED6DFA" w:rsidRDefault="00AB18A5" w:rsidP="00AB18A5">
      <w:pPr>
        <w:pStyle w:val="a3"/>
        <w:jc w:val="both"/>
        <w:rPr>
          <w:bCs/>
          <w:color w:val="000000"/>
          <w:sz w:val="28"/>
          <w:szCs w:val="28"/>
          <w:lang w:val="ru-RU"/>
        </w:rPr>
      </w:pPr>
    </w:p>
    <w:p w14:paraId="3FF9D9B0" w14:textId="77777777" w:rsidR="00AB18A5" w:rsidRPr="00DB67A8" w:rsidRDefault="00AB18A5" w:rsidP="00AB18A5">
      <w:pPr>
        <w:pStyle w:val="a3"/>
        <w:jc w:val="center"/>
        <w:rPr>
          <w:b/>
          <w:bCs/>
          <w:color w:val="000000"/>
          <w:sz w:val="28"/>
          <w:szCs w:val="28"/>
          <w:lang w:val="ru-RU"/>
        </w:rPr>
      </w:pPr>
      <w:proofErr w:type="spellStart"/>
      <w:r w:rsidRPr="00DB67A8">
        <w:rPr>
          <w:b/>
          <w:bCs/>
          <w:color w:val="000000"/>
          <w:sz w:val="28"/>
          <w:szCs w:val="28"/>
          <w:lang w:val="ru-RU"/>
        </w:rPr>
        <w:t>Кепілдік</w:t>
      </w:r>
      <w:proofErr w:type="spellEnd"/>
      <w:r w:rsidRPr="00DB67A8">
        <w:rPr>
          <w:b/>
          <w:bCs/>
          <w:color w:val="000000"/>
          <w:sz w:val="28"/>
          <w:szCs w:val="28"/>
          <w:lang w:val="ru-RU"/>
        </w:rPr>
        <w:t xml:space="preserve"> </w:t>
      </w:r>
      <w:proofErr w:type="spellStart"/>
      <w:r w:rsidRPr="00DB67A8">
        <w:rPr>
          <w:b/>
          <w:bCs/>
          <w:color w:val="000000"/>
          <w:sz w:val="28"/>
          <w:szCs w:val="28"/>
          <w:lang w:val="ru-RU"/>
        </w:rPr>
        <w:t>міндеттеме</w:t>
      </w:r>
      <w:proofErr w:type="spellEnd"/>
      <w:r w:rsidRPr="00DB67A8">
        <w:rPr>
          <w:b/>
          <w:bCs/>
          <w:color w:val="000000"/>
          <w:sz w:val="28"/>
          <w:szCs w:val="28"/>
          <w:lang w:val="ru-RU"/>
        </w:rPr>
        <w:t xml:space="preserve"> №___________</w:t>
      </w:r>
    </w:p>
    <w:p w14:paraId="6F210076" w14:textId="77777777" w:rsidR="00AB18A5" w:rsidRPr="00DB67A8" w:rsidRDefault="00AB18A5" w:rsidP="00AB18A5">
      <w:pPr>
        <w:pStyle w:val="a3"/>
        <w:jc w:val="center"/>
        <w:rPr>
          <w:b/>
          <w:bCs/>
          <w:color w:val="000000"/>
          <w:sz w:val="28"/>
          <w:szCs w:val="28"/>
          <w:lang w:val="ru-RU"/>
        </w:rPr>
      </w:pPr>
    </w:p>
    <w:p w14:paraId="601BB2AA" w14:textId="77777777" w:rsidR="00AB18A5" w:rsidRPr="00ED6DFA" w:rsidRDefault="00AB18A5" w:rsidP="00AB18A5">
      <w:pPr>
        <w:pStyle w:val="a3"/>
        <w:jc w:val="both"/>
        <w:rPr>
          <w:bCs/>
          <w:color w:val="000000"/>
          <w:sz w:val="28"/>
          <w:szCs w:val="28"/>
          <w:lang w:val="ru-RU"/>
        </w:rPr>
      </w:pPr>
      <w:r>
        <w:rPr>
          <w:bCs/>
          <w:color w:val="000000"/>
          <w:sz w:val="28"/>
          <w:szCs w:val="28"/>
          <w:lang w:val="ru-RU"/>
        </w:rPr>
        <w:t>___________</w:t>
      </w:r>
      <w:r w:rsidRPr="00ED6DFA">
        <w:rPr>
          <w:bCs/>
          <w:color w:val="000000"/>
          <w:sz w:val="28"/>
          <w:szCs w:val="28"/>
          <w:lang w:val="ru-RU"/>
        </w:rPr>
        <w:t>_____</w:t>
      </w:r>
      <w:r>
        <w:rPr>
          <w:bCs/>
          <w:color w:val="000000"/>
          <w:sz w:val="28"/>
          <w:szCs w:val="28"/>
          <w:lang w:val="ru-RU"/>
        </w:rPr>
        <w:t xml:space="preserve">                                                        </w:t>
      </w:r>
      <w:proofErr w:type="gramStart"/>
      <w:r>
        <w:rPr>
          <w:bCs/>
          <w:color w:val="000000"/>
          <w:sz w:val="28"/>
          <w:szCs w:val="28"/>
          <w:lang w:val="ru-RU"/>
        </w:rPr>
        <w:t xml:space="preserve">   «</w:t>
      </w:r>
      <w:proofErr w:type="gramEnd"/>
      <w:r w:rsidRPr="00ED6DFA">
        <w:rPr>
          <w:bCs/>
          <w:color w:val="000000"/>
          <w:sz w:val="28"/>
          <w:szCs w:val="28"/>
          <w:lang w:val="ru-RU"/>
        </w:rPr>
        <w:t>___</w:t>
      </w:r>
      <w:r>
        <w:rPr>
          <w:bCs/>
          <w:color w:val="000000"/>
          <w:sz w:val="28"/>
          <w:szCs w:val="28"/>
          <w:lang w:val="ru-RU"/>
        </w:rPr>
        <w:t>» _</w:t>
      </w:r>
      <w:r w:rsidRPr="00ED6DFA">
        <w:rPr>
          <w:bCs/>
          <w:color w:val="000000"/>
          <w:sz w:val="28"/>
          <w:szCs w:val="28"/>
          <w:lang w:val="ru-RU"/>
        </w:rPr>
        <w:t>_________ _____ г.</w:t>
      </w:r>
    </w:p>
    <w:p w14:paraId="21A21115" w14:textId="77777777" w:rsidR="00AB18A5" w:rsidRPr="00ED6DFA" w:rsidRDefault="00AB18A5" w:rsidP="00AB18A5">
      <w:pPr>
        <w:pStyle w:val="a3"/>
        <w:jc w:val="both"/>
        <w:rPr>
          <w:bCs/>
          <w:color w:val="000000"/>
          <w:sz w:val="28"/>
          <w:szCs w:val="28"/>
          <w:lang w:val="ru-RU"/>
        </w:rPr>
      </w:pPr>
      <w:r>
        <w:rPr>
          <w:bCs/>
          <w:color w:val="000000"/>
          <w:szCs w:val="24"/>
          <w:lang w:val="ru-RU"/>
        </w:rPr>
        <w:t xml:space="preserve">   </w:t>
      </w:r>
      <w:r w:rsidRPr="00DB67A8">
        <w:rPr>
          <w:bCs/>
          <w:color w:val="000000"/>
          <w:szCs w:val="24"/>
          <w:lang w:val="ru-RU"/>
        </w:rPr>
        <w:t>(</w:t>
      </w:r>
      <w:proofErr w:type="spellStart"/>
      <w:r w:rsidRPr="00DB67A8">
        <w:rPr>
          <w:bCs/>
          <w:color w:val="000000"/>
          <w:szCs w:val="24"/>
          <w:lang w:val="ru-RU"/>
        </w:rPr>
        <w:t>орналасқан</w:t>
      </w:r>
      <w:proofErr w:type="spellEnd"/>
      <w:r w:rsidRPr="00DB67A8">
        <w:rPr>
          <w:bCs/>
          <w:color w:val="000000"/>
          <w:szCs w:val="24"/>
          <w:lang w:val="ru-RU"/>
        </w:rPr>
        <w:t xml:space="preserve"> </w:t>
      </w:r>
      <w:proofErr w:type="spellStart"/>
      <w:r w:rsidRPr="00DB67A8">
        <w:rPr>
          <w:bCs/>
          <w:color w:val="000000"/>
          <w:szCs w:val="24"/>
          <w:lang w:val="ru-RU"/>
        </w:rPr>
        <w:t>жері</w:t>
      </w:r>
      <w:proofErr w:type="spellEnd"/>
      <w:r w:rsidRPr="00DB67A8">
        <w:rPr>
          <w:bCs/>
          <w:color w:val="000000"/>
          <w:szCs w:val="24"/>
          <w:lang w:val="ru-RU"/>
        </w:rPr>
        <w:t>)</w:t>
      </w:r>
      <w:r w:rsidRPr="00ED6DFA">
        <w:rPr>
          <w:bCs/>
          <w:color w:val="000000"/>
          <w:sz w:val="28"/>
          <w:szCs w:val="28"/>
          <w:lang w:val="ru-RU"/>
        </w:rPr>
        <w:t xml:space="preserve"> </w:t>
      </w:r>
      <w:r>
        <w:rPr>
          <w:bCs/>
          <w:color w:val="000000"/>
          <w:sz w:val="28"/>
          <w:szCs w:val="28"/>
          <w:lang w:val="ru-RU"/>
        </w:rPr>
        <w:t xml:space="preserve">                                </w:t>
      </w:r>
    </w:p>
    <w:p w14:paraId="617606A1" w14:textId="77777777" w:rsidR="00AB18A5" w:rsidRPr="00ED6DFA" w:rsidRDefault="00AB18A5" w:rsidP="00AB18A5">
      <w:pPr>
        <w:pStyle w:val="a3"/>
        <w:jc w:val="both"/>
        <w:rPr>
          <w:bCs/>
          <w:color w:val="000000"/>
          <w:sz w:val="28"/>
          <w:szCs w:val="28"/>
          <w:lang w:val="ru-RU"/>
        </w:rPr>
      </w:pPr>
    </w:p>
    <w:p w14:paraId="07E92A94" w14:textId="77777777" w:rsidR="00AB18A5" w:rsidRPr="00ED6DFA" w:rsidRDefault="00AB18A5" w:rsidP="00AB18A5">
      <w:pPr>
        <w:pStyle w:val="a3"/>
        <w:jc w:val="both"/>
        <w:rPr>
          <w:bCs/>
          <w:color w:val="000000"/>
          <w:sz w:val="28"/>
          <w:szCs w:val="28"/>
          <w:lang w:val="ru-RU"/>
        </w:rPr>
      </w:pPr>
    </w:p>
    <w:p w14:paraId="17132C4F" w14:textId="77777777" w:rsidR="00AB18A5" w:rsidRPr="00ED6DFA" w:rsidRDefault="00AB18A5" w:rsidP="00AB18A5">
      <w:pPr>
        <w:pStyle w:val="a3"/>
        <w:ind w:firstLine="708"/>
        <w:jc w:val="both"/>
        <w:rPr>
          <w:bCs/>
          <w:color w:val="000000"/>
          <w:sz w:val="28"/>
          <w:szCs w:val="28"/>
          <w:lang w:val="ru-RU"/>
        </w:rPr>
      </w:pPr>
      <w:proofErr w:type="spellStart"/>
      <w:r w:rsidRPr="00ED6DFA">
        <w:rPr>
          <w:bCs/>
          <w:color w:val="000000"/>
          <w:sz w:val="28"/>
          <w:szCs w:val="28"/>
          <w:lang w:val="ru-RU"/>
        </w:rPr>
        <w:t>Назарға</w:t>
      </w:r>
      <w:proofErr w:type="spellEnd"/>
      <w:r w:rsidRPr="00ED6DFA">
        <w:rPr>
          <w:bCs/>
          <w:color w:val="000000"/>
          <w:sz w:val="28"/>
          <w:szCs w:val="28"/>
          <w:lang w:val="ru-RU"/>
        </w:rPr>
        <w:t xml:space="preserve"> ала </w:t>
      </w:r>
      <w:proofErr w:type="spellStart"/>
      <w:r w:rsidRPr="00ED6DFA">
        <w:rPr>
          <w:bCs/>
          <w:color w:val="000000"/>
          <w:sz w:val="28"/>
          <w:szCs w:val="28"/>
          <w:lang w:val="ru-RU"/>
        </w:rPr>
        <w:t>отырып</w:t>
      </w:r>
      <w:proofErr w:type="spellEnd"/>
      <w:r w:rsidRPr="00ED6DFA">
        <w:rPr>
          <w:bCs/>
          <w:color w:val="000000"/>
          <w:sz w:val="28"/>
          <w:szCs w:val="28"/>
          <w:lang w:val="ru-RU"/>
        </w:rPr>
        <w:t>, _______</w:t>
      </w:r>
      <w:r>
        <w:rPr>
          <w:bCs/>
          <w:color w:val="000000"/>
          <w:sz w:val="28"/>
          <w:szCs w:val="28"/>
          <w:lang w:val="ru-RU"/>
        </w:rPr>
        <w:t>_________________________</w:t>
      </w:r>
      <w:r w:rsidRPr="00ED6DFA">
        <w:rPr>
          <w:bCs/>
          <w:color w:val="000000"/>
          <w:sz w:val="28"/>
          <w:szCs w:val="28"/>
          <w:lang w:val="ru-RU"/>
        </w:rPr>
        <w:t>_____________,</w:t>
      </w:r>
    </w:p>
    <w:p w14:paraId="5597A38C" w14:textId="77777777" w:rsidR="00AB18A5" w:rsidRPr="00DB67A8" w:rsidRDefault="00AB18A5" w:rsidP="00AB18A5">
      <w:pPr>
        <w:pStyle w:val="a3"/>
        <w:jc w:val="center"/>
        <w:rPr>
          <w:bCs/>
          <w:color w:val="000000"/>
          <w:szCs w:val="24"/>
          <w:lang w:val="ru-RU"/>
        </w:rPr>
      </w:pPr>
      <w:r w:rsidRPr="00DB67A8">
        <w:rPr>
          <w:bCs/>
          <w:color w:val="000000"/>
          <w:szCs w:val="24"/>
          <w:lang w:val="ru-RU"/>
        </w:rPr>
        <w:t xml:space="preserve">                                              (</w:t>
      </w:r>
      <w:proofErr w:type="spellStart"/>
      <w:r w:rsidRPr="00DB67A8">
        <w:rPr>
          <w:bCs/>
          <w:color w:val="000000"/>
          <w:szCs w:val="24"/>
          <w:lang w:val="ru-RU"/>
        </w:rPr>
        <w:t>жалға</w:t>
      </w:r>
      <w:proofErr w:type="spellEnd"/>
      <w:r w:rsidRPr="00DB67A8">
        <w:rPr>
          <w:bCs/>
          <w:color w:val="000000"/>
          <w:szCs w:val="24"/>
          <w:lang w:val="ru-RU"/>
        </w:rPr>
        <w:t xml:space="preserve"> </w:t>
      </w:r>
      <w:proofErr w:type="spellStart"/>
      <w:r w:rsidRPr="00DB67A8">
        <w:rPr>
          <w:bCs/>
          <w:color w:val="000000"/>
          <w:szCs w:val="24"/>
          <w:lang w:val="ru-RU"/>
        </w:rPr>
        <w:t>алушының</w:t>
      </w:r>
      <w:proofErr w:type="spellEnd"/>
      <w:r w:rsidRPr="00DB67A8">
        <w:rPr>
          <w:bCs/>
          <w:color w:val="000000"/>
          <w:szCs w:val="24"/>
          <w:lang w:val="ru-RU"/>
        </w:rPr>
        <w:t xml:space="preserve"> </w:t>
      </w:r>
      <w:proofErr w:type="spellStart"/>
      <w:r w:rsidRPr="00DB67A8">
        <w:rPr>
          <w:bCs/>
          <w:color w:val="000000"/>
          <w:szCs w:val="24"/>
          <w:lang w:val="ru-RU"/>
        </w:rPr>
        <w:t>атауы</w:t>
      </w:r>
      <w:proofErr w:type="spellEnd"/>
      <w:r w:rsidRPr="00DB67A8">
        <w:rPr>
          <w:bCs/>
          <w:color w:val="000000"/>
          <w:szCs w:val="24"/>
          <w:lang w:val="ru-RU"/>
        </w:rPr>
        <w:t>)</w:t>
      </w:r>
    </w:p>
    <w:p w14:paraId="356A0B53" w14:textId="77777777" w:rsidR="00AB18A5" w:rsidRPr="00ED6DFA" w:rsidRDefault="00AB18A5" w:rsidP="00AB18A5">
      <w:pPr>
        <w:pStyle w:val="a3"/>
        <w:jc w:val="both"/>
        <w:rPr>
          <w:bCs/>
          <w:color w:val="000000"/>
          <w:sz w:val="28"/>
          <w:szCs w:val="28"/>
          <w:lang w:val="ru-RU"/>
        </w:rPr>
      </w:pPr>
      <w:proofErr w:type="spellStart"/>
      <w:r w:rsidRPr="00ED6DFA">
        <w:rPr>
          <w:bCs/>
          <w:color w:val="000000"/>
          <w:sz w:val="28"/>
          <w:szCs w:val="28"/>
          <w:lang w:val="ru-RU"/>
        </w:rPr>
        <w:t>жолаушылар</w:t>
      </w:r>
      <w:proofErr w:type="spellEnd"/>
      <w:r w:rsidRPr="00ED6DFA">
        <w:rPr>
          <w:bCs/>
          <w:color w:val="000000"/>
          <w:sz w:val="28"/>
          <w:szCs w:val="28"/>
          <w:lang w:val="ru-RU"/>
        </w:rPr>
        <w:t xml:space="preserve"> </w:t>
      </w:r>
      <w:proofErr w:type="spellStart"/>
      <w:r w:rsidRPr="00ED6DFA">
        <w:rPr>
          <w:bCs/>
          <w:color w:val="000000"/>
          <w:sz w:val="28"/>
          <w:szCs w:val="28"/>
          <w:lang w:val="ru-RU"/>
        </w:rPr>
        <w:t>поездарының</w:t>
      </w:r>
      <w:proofErr w:type="spellEnd"/>
      <w:r w:rsidRPr="00ED6DFA">
        <w:rPr>
          <w:bCs/>
          <w:color w:val="000000"/>
          <w:sz w:val="28"/>
          <w:szCs w:val="28"/>
          <w:lang w:val="ru-RU"/>
        </w:rPr>
        <w:t xml:space="preserve"> вагон-</w:t>
      </w:r>
      <w:proofErr w:type="spellStart"/>
      <w:r w:rsidRPr="00ED6DFA">
        <w:rPr>
          <w:bCs/>
          <w:color w:val="000000"/>
          <w:sz w:val="28"/>
          <w:szCs w:val="28"/>
          <w:lang w:val="ru-RU"/>
        </w:rPr>
        <w:t>мейрамханаларында</w:t>
      </w:r>
      <w:proofErr w:type="spellEnd"/>
      <w:r w:rsidRPr="00ED6DFA">
        <w:rPr>
          <w:bCs/>
          <w:color w:val="000000"/>
          <w:sz w:val="28"/>
          <w:szCs w:val="28"/>
          <w:lang w:val="ru-RU"/>
        </w:rPr>
        <w:t>, вагон-</w:t>
      </w:r>
      <w:proofErr w:type="spellStart"/>
      <w:r w:rsidRPr="00ED6DFA">
        <w:rPr>
          <w:bCs/>
          <w:color w:val="000000"/>
          <w:sz w:val="28"/>
          <w:szCs w:val="28"/>
          <w:lang w:val="ru-RU"/>
        </w:rPr>
        <w:t>барларында</w:t>
      </w:r>
      <w:proofErr w:type="spellEnd"/>
      <w:r w:rsidRPr="00ED6DFA">
        <w:rPr>
          <w:bCs/>
          <w:color w:val="000000"/>
          <w:sz w:val="28"/>
          <w:szCs w:val="28"/>
          <w:lang w:val="ru-RU"/>
        </w:rPr>
        <w:t xml:space="preserve"> </w:t>
      </w:r>
      <w:proofErr w:type="spellStart"/>
      <w:r w:rsidRPr="00ED6DFA">
        <w:rPr>
          <w:bCs/>
          <w:color w:val="000000"/>
          <w:sz w:val="28"/>
          <w:szCs w:val="28"/>
          <w:lang w:val="ru-RU"/>
        </w:rPr>
        <w:t>және</w:t>
      </w:r>
      <w:proofErr w:type="spellEnd"/>
      <w:r w:rsidRPr="00ED6DFA">
        <w:rPr>
          <w:bCs/>
          <w:color w:val="000000"/>
          <w:sz w:val="28"/>
          <w:szCs w:val="28"/>
          <w:lang w:val="ru-RU"/>
        </w:rPr>
        <w:t xml:space="preserve"> Купе-</w:t>
      </w:r>
      <w:proofErr w:type="spellStart"/>
      <w:r w:rsidRPr="00ED6DFA">
        <w:rPr>
          <w:bCs/>
          <w:color w:val="000000"/>
          <w:sz w:val="28"/>
          <w:szCs w:val="28"/>
          <w:lang w:val="ru-RU"/>
        </w:rPr>
        <w:t>буфеттерінде</w:t>
      </w:r>
      <w:proofErr w:type="spellEnd"/>
      <w:r w:rsidRPr="00ED6DFA">
        <w:rPr>
          <w:bCs/>
          <w:color w:val="000000"/>
          <w:sz w:val="28"/>
          <w:szCs w:val="28"/>
          <w:lang w:val="ru-RU"/>
        </w:rPr>
        <w:t xml:space="preserve"> </w:t>
      </w:r>
      <w:proofErr w:type="spellStart"/>
      <w:r w:rsidRPr="00ED6DFA">
        <w:rPr>
          <w:bCs/>
          <w:color w:val="000000"/>
          <w:sz w:val="28"/>
          <w:szCs w:val="28"/>
          <w:lang w:val="ru-RU"/>
        </w:rPr>
        <w:t>жолаушыларға</w:t>
      </w:r>
      <w:proofErr w:type="spellEnd"/>
      <w:r w:rsidRPr="00ED6DFA">
        <w:rPr>
          <w:bCs/>
          <w:color w:val="000000"/>
          <w:sz w:val="28"/>
          <w:szCs w:val="28"/>
          <w:lang w:val="ru-RU"/>
        </w:rPr>
        <w:t xml:space="preserve"> </w:t>
      </w:r>
      <w:proofErr w:type="spellStart"/>
      <w:r w:rsidRPr="00ED6DFA">
        <w:rPr>
          <w:bCs/>
          <w:color w:val="000000"/>
          <w:sz w:val="28"/>
          <w:szCs w:val="28"/>
          <w:lang w:val="ru-RU"/>
        </w:rPr>
        <w:t>қызмет</w:t>
      </w:r>
      <w:proofErr w:type="spellEnd"/>
      <w:r w:rsidRPr="00ED6DFA">
        <w:rPr>
          <w:bCs/>
          <w:color w:val="000000"/>
          <w:sz w:val="28"/>
          <w:szCs w:val="28"/>
          <w:lang w:val="ru-RU"/>
        </w:rPr>
        <w:t xml:space="preserve"> </w:t>
      </w:r>
      <w:proofErr w:type="spellStart"/>
      <w:r w:rsidRPr="00ED6DFA">
        <w:rPr>
          <w:bCs/>
          <w:color w:val="000000"/>
          <w:sz w:val="28"/>
          <w:szCs w:val="28"/>
          <w:lang w:val="ru-RU"/>
        </w:rPr>
        <w:t>көрсету</w:t>
      </w:r>
      <w:proofErr w:type="spellEnd"/>
      <w:r w:rsidRPr="00ED6DFA">
        <w:rPr>
          <w:bCs/>
          <w:color w:val="000000"/>
          <w:sz w:val="28"/>
          <w:szCs w:val="28"/>
          <w:lang w:val="ru-RU"/>
        </w:rPr>
        <w:t xml:space="preserve"> </w:t>
      </w:r>
      <w:proofErr w:type="spellStart"/>
      <w:r w:rsidRPr="00ED6DFA">
        <w:rPr>
          <w:bCs/>
          <w:color w:val="000000"/>
          <w:sz w:val="28"/>
          <w:szCs w:val="28"/>
          <w:lang w:val="ru-RU"/>
        </w:rPr>
        <w:t>жөніндегі</w:t>
      </w:r>
      <w:proofErr w:type="spellEnd"/>
      <w:r w:rsidRPr="00ED6DFA">
        <w:rPr>
          <w:bCs/>
          <w:color w:val="000000"/>
          <w:sz w:val="28"/>
          <w:szCs w:val="28"/>
          <w:lang w:val="ru-RU"/>
        </w:rPr>
        <w:t xml:space="preserve"> </w:t>
      </w:r>
      <w:proofErr w:type="spellStart"/>
      <w:r w:rsidRPr="00ED6DFA">
        <w:rPr>
          <w:bCs/>
          <w:color w:val="000000"/>
          <w:sz w:val="28"/>
          <w:szCs w:val="28"/>
          <w:lang w:val="ru-RU"/>
        </w:rPr>
        <w:t>қызметтерді</w:t>
      </w:r>
      <w:proofErr w:type="spellEnd"/>
      <w:r w:rsidRPr="00ED6DFA">
        <w:rPr>
          <w:bCs/>
          <w:color w:val="000000"/>
          <w:sz w:val="28"/>
          <w:szCs w:val="28"/>
          <w:lang w:val="ru-RU"/>
        </w:rPr>
        <w:t xml:space="preserve"> </w:t>
      </w:r>
      <w:proofErr w:type="spellStart"/>
      <w:r w:rsidRPr="00ED6DFA">
        <w:rPr>
          <w:bCs/>
          <w:color w:val="000000"/>
          <w:sz w:val="28"/>
          <w:szCs w:val="28"/>
          <w:lang w:val="ru-RU"/>
        </w:rPr>
        <w:t>ұсыну</w:t>
      </w:r>
      <w:proofErr w:type="spellEnd"/>
      <w:r w:rsidRPr="00ED6DFA">
        <w:rPr>
          <w:bCs/>
          <w:color w:val="000000"/>
          <w:sz w:val="28"/>
          <w:szCs w:val="28"/>
          <w:lang w:val="ru-RU"/>
        </w:rPr>
        <w:t xml:space="preserve"> </w:t>
      </w:r>
      <w:proofErr w:type="spellStart"/>
      <w:r w:rsidRPr="00ED6DFA">
        <w:rPr>
          <w:bCs/>
          <w:color w:val="000000"/>
          <w:sz w:val="28"/>
          <w:szCs w:val="28"/>
          <w:lang w:val="ru-RU"/>
        </w:rPr>
        <w:t>құқығын</w:t>
      </w:r>
      <w:proofErr w:type="spellEnd"/>
      <w:r w:rsidRPr="00ED6DFA">
        <w:rPr>
          <w:bCs/>
          <w:color w:val="000000"/>
          <w:sz w:val="28"/>
          <w:szCs w:val="28"/>
          <w:lang w:val="ru-RU"/>
        </w:rPr>
        <w:t xml:space="preserve"> </w:t>
      </w:r>
      <w:proofErr w:type="spellStart"/>
      <w:r w:rsidRPr="00ED6DFA">
        <w:rPr>
          <w:bCs/>
          <w:color w:val="000000"/>
          <w:sz w:val="28"/>
          <w:szCs w:val="28"/>
          <w:lang w:val="ru-RU"/>
        </w:rPr>
        <w:t>жалға</w:t>
      </w:r>
      <w:proofErr w:type="spellEnd"/>
      <w:r w:rsidRPr="00ED6DFA">
        <w:rPr>
          <w:bCs/>
          <w:color w:val="000000"/>
          <w:sz w:val="28"/>
          <w:szCs w:val="28"/>
          <w:lang w:val="ru-RU"/>
        </w:rPr>
        <w:t xml:space="preserve"> беру </w:t>
      </w:r>
      <w:proofErr w:type="spellStart"/>
      <w:r w:rsidRPr="00ED6DFA">
        <w:rPr>
          <w:bCs/>
          <w:color w:val="000000"/>
          <w:sz w:val="28"/>
          <w:szCs w:val="28"/>
          <w:lang w:val="ru-RU"/>
        </w:rPr>
        <w:t>жөнінде</w:t>
      </w:r>
      <w:proofErr w:type="spellEnd"/>
      <w:r w:rsidRPr="00ED6DFA">
        <w:rPr>
          <w:bCs/>
          <w:color w:val="000000"/>
          <w:sz w:val="28"/>
          <w:szCs w:val="28"/>
          <w:lang w:val="ru-RU"/>
        </w:rPr>
        <w:t xml:space="preserve"> №____ </w:t>
      </w:r>
      <w:proofErr w:type="spellStart"/>
      <w:r w:rsidRPr="00ED6DFA">
        <w:rPr>
          <w:bCs/>
          <w:color w:val="000000"/>
          <w:sz w:val="28"/>
          <w:szCs w:val="28"/>
          <w:lang w:val="ru-RU"/>
        </w:rPr>
        <w:t>шарт</w:t>
      </w:r>
      <w:proofErr w:type="spellEnd"/>
      <w:r w:rsidRPr="00ED6DFA">
        <w:rPr>
          <w:bCs/>
          <w:color w:val="000000"/>
          <w:sz w:val="28"/>
          <w:szCs w:val="28"/>
          <w:lang w:val="ru-RU"/>
        </w:rPr>
        <w:t xml:space="preserve"> </w:t>
      </w:r>
      <w:proofErr w:type="spellStart"/>
      <w:r w:rsidRPr="00ED6DFA">
        <w:rPr>
          <w:bCs/>
          <w:color w:val="000000"/>
          <w:sz w:val="28"/>
          <w:szCs w:val="28"/>
          <w:lang w:val="ru-RU"/>
        </w:rPr>
        <w:t>жасасқаннан</w:t>
      </w:r>
      <w:proofErr w:type="spellEnd"/>
      <w:r w:rsidRPr="00ED6DFA">
        <w:rPr>
          <w:bCs/>
          <w:color w:val="000000"/>
          <w:sz w:val="28"/>
          <w:szCs w:val="28"/>
          <w:lang w:val="ru-RU"/>
        </w:rPr>
        <w:t xml:space="preserve"> </w:t>
      </w:r>
      <w:proofErr w:type="spellStart"/>
      <w:r w:rsidRPr="00ED6DFA">
        <w:rPr>
          <w:bCs/>
          <w:color w:val="000000"/>
          <w:sz w:val="28"/>
          <w:szCs w:val="28"/>
          <w:lang w:val="ru-RU"/>
        </w:rPr>
        <w:t>кейін</w:t>
      </w:r>
      <w:proofErr w:type="spellEnd"/>
      <w:r w:rsidRPr="00ED6DFA">
        <w:rPr>
          <w:bCs/>
          <w:color w:val="000000"/>
          <w:sz w:val="28"/>
          <w:szCs w:val="28"/>
          <w:lang w:val="ru-RU"/>
        </w:rPr>
        <w:t xml:space="preserve"> </w:t>
      </w:r>
      <w:r>
        <w:rPr>
          <w:bCs/>
          <w:color w:val="000000"/>
          <w:sz w:val="28"/>
          <w:szCs w:val="28"/>
          <w:lang w:val="ru-RU"/>
        </w:rPr>
        <w:t>«___»</w:t>
      </w:r>
      <w:r w:rsidRPr="00ED6DFA">
        <w:rPr>
          <w:bCs/>
          <w:color w:val="000000"/>
          <w:sz w:val="28"/>
          <w:szCs w:val="28"/>
          <w:lang w:val="ru-RU"/>
        </w:rPr>
        <w:t>______20___(</w:t>
      </w:r>
      <w:proofErr w:type="spellStart"/>
      <w:r w:rsidRPr="00ED6DFA">
        <w:rPr>
          <w:bCs/>
          <w:color w:val="000000"/>
          <w:sz w:val="28"/>
          <w:szCs w:val="28"/>
          <w:lang w:val="ru-RU"/>
        </w:rPr>
        <w:t>бұдан</w:t>
      </w:r>
      <w:proofErr w:type="spellEnd"/>
      <w:r w:rsidRPr="00ED6DFA">
        <w:rPr>
          <w:bCs/>
          <w:color w:val="000000"/>
          <w:sz w:val="28"/>
          <w:szCs w:val="28"/>
          <w:lang w:val="ru-RU"/>
        </w:rPr>
        <w:t xml:space="preserve"> </w:t>
      </w:r>
      <w:proofErr w:type="spellStart"/>
      <w:r w:rsidRPr="00ED6DFA">
        <w:rPr>
          <w:bCs/>
          <w:color w:val="000000"/>
          <w:sz w:val="28"/>
          <w:szCs w:val="28"/>
          <w:lang w:val="ru-RU"/>
        </w:rPr>
        <w:t>әрі-Шарт</w:t>
      </w:r>
      <w:proofErr w:type="spellEnd"/>
      <w:r w:rsidRPr="00ED6DFA">
        <w:rPr>
          <w:bCs/>
          <w:color w:val="000000"/>
          <w:sz w:val="28"/>
          <w:szCs w:val="28"/>
          <w:lang w:val="ru-RU"/>
        </w:rPr>
        <w:t xml:space="preserve">) _____________________________________ </w:t>
      </w:r>
      <w:proofErr w:type="spellStart"/>
      <w:r w:rsidRPr="00ED6DFA">
        <w:rPr>
          <w:bCs/>
          <w:color w:val="000000"/>
          <w:sz w:val="28"/>
          <w:szCs w:val="28"/>
          <w:lang w:val="ru-RU"/>
        </w:rPr>
        <w:t>Сіз</w:t>
      </w:r>
      <w:proofErr w:type="spellEnd"/>
      <w:r w:rsidRPr="00ED6DFA">
        <w:rPr>
          <w:bCs/>
          <w:color w:val="000000"/>
          <w:sz w:val="28"/>
          <w:szCs w:val="28"/>
          <w:lang w:val="ru-RU"/>
        </w:rPr>
        <w:t xml:space="preserve"> </w:t>
      </w:r>
      <w:proofErr w:type="spellStart"/>
      <w:r w:rsidRPr="00ED6DFA">
        <w:rPr>
          <w:bCs/>
          <w:color w:val="000000"/>
          <w:sz w:val="28"/>
          <w:szCs w:val="28"/>
          <w:lang w:val="ru-RU"/>
        </w:rPr>
        <w:t>шартта</w:t>
      </w:r>
      <w:proofErr w:type="spellEnd"/>
      <w:r w:rsidRPr="00ED6DFA">
        <w:rPr>
          <w:bCs/>
          <w:color w:val="000000"/>
          <w:sz w:val="28"/>
          <w:szCs w:val="28"/>
          <w:lang w:val="ru-RU"/>
        </w:rPr>
        <w:t xml:space="preserve"> </w:t>
      </w:r>
      <w:proofErr w:type="spellStart"/>
      <w:r w:rsidRPr="00ED6DFA">
        <w:rPr>
          <w:bCs/>
          <w:color w:val="000000"/>
          <w:sz w:val="28"/>
          <w:szCs w:val="28"/>
          <w:lang w:val="ru-RU"/>
        </w:rPr>
        <w:t>жалға</w:t>
      </w:r>
      <w:proofErr w:type="spellEnd"/>
      <w:r w:rsidRPr="00ED6DFA">
        <w:rPr>
          <w:bCs/>
          <w:color w:val="000000"/>
          <w:sz w:val="28"/>
          <w:szCs w:val="28"/>
          <w:lang w:val="ru-RU"/>
        </w:rPr>
        <w:t xml:space="preserve"> </w:t>
      </w:r>
      <w:proofErr w:type="spellStart"/>
      <w:r w:rsidRPr="00ED6DFA">
        <w:rPr>
          <w:bCs/>
          <w:color w:val="000000"/>
          <w:sz w:val="28"/>
          <w:szCs w:val="28"/>
          <w:lang w:val="ru-RU"/>
        </w:rPr>
        <w:t>алушы</w:t>
      </w:r>
      <w:proofErr w:type="spellEnd"/>
      <w:r w:rsidRPr="00ED6DFA">
        <w:rPr>
          <w:bCs/>
          <w:color w:val="000000"/>
          <w:sz w:val="28"/>
          <w:szCs w:val="28"/>
          <w:lang w:val="ru-RU"/>
        </w:rPr>
        <w:t xml:space="preserve"> </w:t>
      </w:r>
      <w:proofErr w:type="spellStart"/>
      <w:r w:rsidRPr="00ED6DFA">
        <w:rPr>
          <w:bCs/>
          <w:color w:val="000000"/>
          <w:sz w:val="28"/>
          <w:szCs w:val="28"/>
          <w:lang w:val="ru-RU"/>
        </w:rPr>
        <w:t>оның</w:t>
      </w:r>
      <w:proofErr w:type="spellEnd"/>
      <w:r w:rsidRPr="00ED6DFA">
        <w:rPr>
          <w:bCs/>
          <w:color w:val="000000"/>
          <w:sz w:val="28"/>
          <w:szCs w:val="28"/>
          <w:lang w:val="ru-RU"/>
        </w:rPr>
        <w:t xml:space="preserve"> </w:t>
      </w:r>
      <w:proofErr w:type="spellStart"/>
      <w:r w:rsidRPr="00ED6DFA">
        <w:rPr>
          <w:bCs/>
          <w:color w:val="000000"/>
          <w:sz w:val="28"/>
          <w:szCs w:val="28"/>
          <w:lang w:val="ru-RU"/>
        </w:rPr>
        <w:t>орындалуын</w:t>
      </w:r>
      <w:proofErr w:type="spellEnd"/>
      <w:r w:rsidRPr="00ED6DFA">
        <w:rPr>
          <w:bCs/>
          <w:color w:val="000000"/>
          <w:sz w:val="28"/>
          <w:szCs w:val="28"/>
          <w:lang w:val="ru-RU"/>
        </w:rPr>
        <w:t xml:space="preserve"> </w:t>
      </w:r>
      <w:proofErr w:type="spellStart"/>
      <w:r w:rsidRPr="00ED6DFA">
        <w:rPr>
          <w:bCs/>
          <w:color w:val="000000"/>
          <w:sz w:val="28"/>
          <w:szCs w:val="28"/>
          <w:lang w:val="ru-RU"/>
        </w:rPr>
        <w:t>қамтамасыз</w:t>
      </w:r>
      <w:proofErr w:type="spellEnd"/>
      <w:r w:rsidRPr="00ED6DFA">
        <w:rPr>
          <w:bCs/>
          <w:color w:val="000000"/>
          <w:sz w:val="28"/>
          <w:szCs w:val="28"/>
          <w:lang w:val="ru-RU"/>
        </w:rPr>
        <w:t xml:space="preserve"> </w:t>
      </w:r>
      <w:proofErr w:type="spellStart"/>
      <w:r w:rsidRPr="00ED6DFA">
        <w:rPr>
          <w:bCs/>
          <w:color w:val="000000"/>
          <w:sz w:val="28"/>
          <w:szCs w:val="28"/>
          <w:lang w:val="ru-RU"/>
        </w:rPr>
        <w:t>етуді</w:t>
      </w:r>
      <w:proofErr w:type="spellEnd"/>
      <w:r w:rsidRPr="00ED6DFA">
        <w:rPr>
          <w:bCs/>
          <w:color w:val="000000"/>
          <w:sz w:val="28"/>
          <w:szCs w:val="28"/>
          <w:lang w:val="ru-RU"/>
        </w:rPr>
        <w:t xml:space="preserve"> </w:t>
      </w:r>
      <w:proofErr w:type="spellStart"/>
      <w:r w:rsidRPr="00ED6DFA">
        <w:rPr>
          <w:bCs/>
          <w:color w:val="000000"/>
          <w:sz w:val="28"/>
          <w:szCs w:val="28"/>
          <w:lang w:val="ru-RU"/>
        </w:rPr>
        <w:t>жалпы</w:t>
      </w:r>
      <w:proofErr w:type="spellEnd"/>
      <w:r w:rsidRPr="00ED6DFA">
        <w:rPr>
          <w:bCs/>
          <w:color w:val="000000"/>
          <w:sz w:val="28"/>
          <w:szCs w:val="28"/>
          <w:lang w:val="ru-RU"/>
        </w:rPr>
        <w:t xml:space="preserve"> </w:t>
      </w:r>
      <w:proofErr w:type="spellStart"/>
      <w:r w:rsidRPr="00ED6DFA">
        <w:rPr>
          <w:bCs/>
          <w:color w:val="000000"/>
          <w:sz w:val="28"/>
          <w:szCs w:val="28"/>
          <w:lang w:val="ru-RU"/>
        </w:rPr>
        <w:t>сомаға</w:t>
      </w:r>
      <w:proofErr w:type="spellEnd"/>
      <w:r w:rsidRPr="00ED6DFA">
        <w:rPr>
          <w:bCs/>
          <w:color w:val="000000"/>
          <w:sz w:val="28"/>
          <w:szCs w:val="28"/>
          <w:lang w:val="ru-RU"/>
        </w:rPr>
        <w:t xml:space="preserve"> </w:t>
      </w:r>
      <w:proofErr w:type="spellStart"/>
      <w:r w:rsidRPr="00ED6DFA">
        <w:rPr>
          <w:bCs/>
          <w:color w:val="000000"/>
          <w:sz w:val="28"/>
          <w:szCs w:val="28"/>
          <w:lang w:val="ru-RU"/>
        </w:rPr>
        <w:t>банктік</w:t>
      </w:r>
      <w:proofErr w:type="spellEnd"/>
      <w:r w:rsidRPr="00ED6DFA">
        <w:rPr>
          <w:bCs/>
          <w:color w:val="000000"/>
          <w:sz w:val="28"/>
          <w:szCs w:val="28"/>
          <w:lang w:val="ru-RU"/>
        </w:rPr>
        <w:t xml:space="preserve"> </w:t>
      </w:r>
      <w:proofErr w:type="spellStart"/>
      <w:r w:rsidRPr="00ED6DFA">
        <w:rPr>
          <w:bCs/>
          <w:color w:val="000000"/>
          <w:sz w:val="28"/>
          <w:szCs w:val="28"/>
          <w:lang w:val="ru-RU"/>
        </w:rPr>
        <w:t>кепілдік</w:t>
      </w:r>
      <w:proofErr w:type="spellEnd"/>
      <w:r w:rsidRPr="00ED6DFA">
        <w:rPr>
          <w:bCs/>
          <w:color w:val="000000"/>
          <w:sz w:val="28"/>
          <w:szCs w:val="28"/>
          <w:lang w:val="ru-RU"/>
        </w:rPr>
        <w:t xml:space="preserve"> </w:t>
      </w:r>
      <w:proofErr w:type="spellStart"/>
      <w:r w:rsidRPr="00ED6DFA">
        <w:rPr>
          <w:bCs/>
          <w:color w:val="000000"/>
          <w:sz w:val="28"/>
          <w:szCs w:val="28"/>
          <w:lang w:val="ru-RU"/>
        </w:rPr>
        <w:t>түрінде</w:t>
      </w:r>
      <w:proofErr w:type="spellEnd"/>
      <w:r w:rsidRPr="00ED6DFA">
        <w:rPr>
          <w:bCs/>
          <w:color w:val="000000"/>
          <w:sz w:val="28"/>
          <w:szCs w:val="28"/>
          <w:lang w:val="ru-RU"/>
        </w:rPr>
        <w:t xml:space="preserve"> </w:t>
      </w:r>
      <w:proofErr w:type="spellStart"/>
      <w:r w:rsidRPr="00ED6DFA">
        <w:rPr>
          <w:bCs/>
          <w:color w:val="000000"/>
          <w:sz w:val="28"/>
          <w:szCs w:val="28"/>
          <w:lang w:val="ru-RU"/>
        </w:rPr>
        <w:t>енгізетінін</w:t>
      </w:r>
      <w:proofErr w:type="spellEnd"/>
      <w:r w:rsidRPr="00ED6DFA">
        <w:rPr>
          <w:bCs/>
          <w:color w:val="000000"/>
          <w:sz w:val="28"/>
          <w:szCs w:val="28"/>
          <w:lang w:val="ru-RU"/>
        </w:rPr>
        <w:t xml:space="preserve"> </w:t>
      </w:r>
      <w:proofErr w:type="spellStart"/>
      <w:r w:rsidRPr="00ED6DFA">
        <w:rPr>
          <w:bCs/>
          <w:color w:val="000000"/>
          <w:sz w:val="28"/>
          <w:szCs w:val="28"/>
          <w:lang w:val="ru-RU"/>
        </w:rPr>
        <w:t>қарастырдыңыз</w:t>
      </w:r>
      <w:proofErr w:type="spellEnd"/>
      <w:r w:rsidRPr="00ED6DFA">
        <w:rPr>
          <w:bCs/>
          <w:color w:val="000000"/>
          <w:sz w:val="28"/>
          <w:szCs w:val="28"/>
          <w:lang w:val="ru-RU"/>
        </w:rPr>
        <w:t xml:space="preserve">_______________ </w:t>
      </w:r>
      <w:proofErr w:type="spellStart"/>
      <w:r w:rsidRPr="00ED6DFA">
        <w:rPr>
          <w:bCs/>
          <w:color w:val="000000"/>
          <w:sz w:val="28"/>
          <w:szCs w:val="28"/>
          <w:lang w:val="ru-RU"/>
        </w:rPr>
        <w:t>теңге</w:t>
      </w:r>
      <w:proofErr w:type="spellEnd"/>
      <w:r w:rsidRPr="00ED6DFA">
        <w:rPr>
          <w:bCs/>
          <w:color w:val="000000"/>
          <w:sz w:val="28"/>
          <w:szCs w:val="28"/>
          <w:lang w:val="ru-RU"/>
        </w:rPr>
        <w:t>, ос</w:t>
      </w:r>
      <w:r>
        <w:rPr>
          <w:bCs/>
          <w:color w:val="000000"/>
          <w:sz w:val="28"/>
          <w:szCs w:val="28"/>
          <w:lang w:val="ru-RU"/>
        </w:rPr>
        <w:t>ы __________________</w:t>
      </w:r>
      <w:r w:rsidRPr="00ED6DFA">
        <w:rPr>
          <w:bCs/>
          <w:color w:val="000000"/>
          <w:sz w:val="28"/>
          <w:szCs w:val="28"/>
          <w:lang w:val="ru-RU"/>
        </w:rPr>
        <w:t>__________________________________________________</w:t>
      </w:r>
    </w:p>
    <w:p w14:paraId="40414459" w14:textId="77777777" w:rsidR="00AB18A5" w:rsidRPr="00DB67A8" w:rsidRDefault="00AB18A5" w:rsidP="00AB18A5">
      <w:pPr>
        <w:pStyle w:val="a3"/>
        <w:jc w:val="center"/>
        <w:rPr>
          <w:bCs/>
          <w:color w:val="000000"/>
          <w:szCs w:val="24"/>
          <w:lang w:val="ru-RU"/>
        </w:rPr>
      </w:pPr>
      <w:r w:rsidRPr="00DB67A8">
        <w:rPr>
          <w:bCs/>
          <w:color w:val="000000"/>
          <w:szCs w:val="24"/>
          <w:lang w:val="ru-RU"/>
        </w:rPr>
        <w:t>(</w:t>
      </w:r>
      <w:proofErr w:type="spellStart"/>
      <w:r w:rsidRPr="00DB67A8">
        <w:rPr>
          <w:bCs/>
          <w:color w:val="000000"/>
          <w:szCs w:val="24"/>
          <w:lang w:val="ru-RU"/>
        </w:rPr>
        <w:t>банктің</w:t>
      </w:r>
      <w:proofErr w:type="spellEnd"/>
      <w:r w:rsidRPr="00DB67A8">
        <w:rPr>
          <w:bCs/>
          <w:color w:val="000000"/>
          <w:szCs w:val="24"/>
          <w:lang w:val="ru-RU"/>
        </w:rPr>
        <w:t xml:space="preserve"> </w:t>
      </w:r>
      <w:proofErr w:type="spellStart"/>
      <w:r w:rsidRPr="00DB67A8">
        <w:rPr>
          <w:bCs/>
          <w:color w:val="000000"/>
          <w:szCs w:val="24"/>
          <w:lang w:val="ru-RU"/>
        </w:rPr>
        <w:t>атауы</w:t>
      </w:r>
      <w:proofErr w:type="spellEnd"/>
      <w:r w:rsidRPr="00DB67A8">
        <w:rPr>
          <w:bCs/>
          <w:color w:val="000000"/>
          <w:szCs w:val="24"/>
          <w:lang w:val="ru-RU"/>
        </w:rPr>
        <w:t>)</w:t>
      </w:r>
    </w:p>
    <w:p w14:paraId="22E7D1F7" w14:textId="77777777" w:rsidR="00AB18A5" w:rsidRPr="00ED6DFA" w:rsidRDefault="00AB18A5" w:rsidP="00AB18A5">
      <w:pPr>
        <w:pStyle w:val="a3"/>
        <w:jc w:val="both"/>
        <w:rPr>
          <w:bCs/>
          <w:color w:val="000000"/>
          <w:sz w:val="28"/>
          <w:szCs w:val="28"/>
          <w:lang w:val="ru-RU"/>
        </w:rPr>
      </w:pPr>
      <w:proofErr w:type="spellStart"/>
      <w:r w:rsidRPr="00ED6DFA">
        <w:rPr>
          <w:bCs/>
          <w:color w:val="000000"/>
          <w:sz w:val="28"/>
          <w:szCs w:val="28"/>
          <w:lang w:val="ru-RU"/>
        </w:rPr>
        <w:t>жоғарыда</w:t>
      </w:r>
      <w:proofErr w:type="spellEnd"/>
      <w:r w:rsidRPr="00ED6DFA">
        <w:rPr>
          <w:bCs/>
          <w:color w:val="000000"/>
          <w:sz w:val="28"/>
          <w:szCs w:val="28"/>
          <w:lang w:val="ru-RU"/>
        </w:rPr>
        <w:t xml:space="preserve"> </w:t>
      </w:r>
      <w:proofErr w:type="spellStart"/>
      <w:r w:rsidRPr="00ED6DFA">
        <w:rPr>
          <w:bCs/>
          <w:color w:val="000000"/>
          <w:sz w:val="28"/>
          <w:szCs w:val="28"/>
          <w:lang w:val="ru-RU"/>
        </w:rPr>
        <w:t>көрсетілген</w:t>
      </w:r>
      <w:proofErr w:type="spellEnd"/>
      <w:r w:rsidRPr="00ED6DFA">
        <w:rPr>
          <w:bCs/>
          <w:color w:val="000000"/>
          <w:sz w:val="28"/>
          <w:szCs w:val="28"/>
          <w:lang w:val="ru-RU"/>
        </w:rPr>
        <w:t xml:space="preserve"> </w:t>
      </w:r>
      <w:proofErr w:type="spellStart"/>
      <w:r w:rsidRPr="00ED6DFA">
        <w:rPr>
          <w:bCs/>
          <w:color w:val="000000"/>
          <w:sz w:val="28"/>
          <w:szCs w:val="28"/>
          <w:lang w:val="ru-RU"/>
        </w:rPr>
        <w:t>шарт</w:t>
      </w:r>
      <w:proofErr w:type="spellEnd"/>
      <w:r w:rsidRPr="00ED6DFA">
        <w:rPr>
          <w:bCs/>
          <w:color w:val="000000"/>
          <w:sz w:val="28"/>
          <w:szCs w:val="28"/>
          <w:lang w:val="ru-RU"/>
        </w:rPr>
        <w:t xml:space="preserve"> </w:t>
      </w:r>
      <w:proofErr w:type="spellStart"/>
      <w:r w:rsidRPr="00ED6DFA">
        <w:rPr>
          <w:bCs/>
          <w:color w:val="000000"/>
          <w:sz w:val="28"/>
          <w:szCs w:val="28"/>
          <w:lang w:val="ru-RU"/>
        </w:rPr>
        <w:t>бойынша</w:t>
      </w:r>
      <w:proofErr w:type="spellEnd"/>
      <w:r w:rsidRPr="00ED6DFA">
        <w:rPr>
          <w:bCs/>
          <w:color w:val="000000"/>
          <w:sz w:val="28"/>
          <w:szCs w:val="28"/>
          <w:lang w:val="ru-RU"/>
        </w:rPr>
        <w:t xml:space="preserve"> </w:t>
      </w:r>
      <w:proofErr w:type="spellStart"/>
      <w:r w:rsidRPr="00ED6DFA">
        <w:rPr>
          <w:bCs/>
          <w:color w:val="000000"/>
          <w:sz w:val="28"/>
          <w:szCs w:val="28"/>
          <w:lang w:val="ru-RU"/>
        </w:rPr>
        <w:t>кепілгер</w:t>
      </w:r>
      <w:proofErr w:type="spellEnd"/>
      <w:r w:rsidRPr="00ED6DFA">
        <w:rPr>
          <w:bCs/>
          <w:color w:val="000000"/>
          <w:sz w:val="28"/>
          <w:szCs w:val="28"/>
          <w:lang w:val="ru-RU"/>
        </w:rPr>
        <w:t xml:space="preserve"> </w:t>
      </w:r>
      <w:proofErr w:type="spellStart"/>
      <w:r w:rsidRPr="00ED6DFA">
        <w:rPr>
          <w:bCs/>
          <w:color w:val="000000"/>
          <w:sz w:val="28"/>
          <w:szCs w:val="28"/>
          <w:lang w:val="ru-RU"/>
        </w:rPr>
        <w:t>екенімізді</w:t>
      </w:r>
      <w:proofErr w:type="spellEnd"/>
      <w:r w:rsidRPr="00ED6DFA">
        <w:rPr>
          <w:bCs/>
          <w:color w:val="000000"/>
          <w:sz w:val="28"/>
          <w:szCs w:val="28"/>
          <w:lang w:val="ru-RU"/>
        </w:rPr>
        <w:t xml:space="preserve"> </w:t>
      </w:r>
      <w:proofErr w:type="spellStart"/>
      <w:r w:rsidRPr="00ED6DFA">
        <w:rPr>
          <w:bCs/>
          <w:color w:val="000000"/>
          <w:sz w:val="28"/>
          <w:szCs w:val="28"/>
          <w:lang w:val="ru-RU"/>
        </w:rPr>
        <w:t>растаймыз</w:t>
      </w:r>
      <w:proofErr w:type="spellEnd"/>
      <w:r w:rsidRPr="00ED6DFA">
        <w:rPr>
          <w:bCs/>
          <w:color w:val="000000"/>
          <w:sz w:val="28"/>
          <w:szCs w:val="28"/>
          <w:lang w:val="ru-RU"/>
        </w:rPr>
        <w:t xml:space="preserve"> </w:t>
      </w:r>
      <w:proofErr w:type="spellStart"/>
      <w:r w:rsidRPr="00ED6DFA">
        <w:rPr>
          <w:bCs/>
          <w:color w:val="000000"/>
          <w:sz w:val="28"/>
          <w:szCs w:val="28"/>
          <w:lang w:val="ru-RU"/>
        </w:rPr>
        <w:t>және</w:t>
      </w:r>
      <w:proofErr w:type="spellEnd"/>
      <w:r w:rsidRPr="00ED6DFA">
        <w:rPr>
          <w:bCs/>
          <w:color w:val="000000"/>
          <w:sz w:val="28"/>
          <w:szCs w:val="28"/>
          <w:lang w:val="ru-RU"/>
        </w:rPr>
        <w:t xml:space="preserve"> </w:t>
      </w:r>
      <w:proofErr w:type="spellStart"/>
      <w:r w:rsidRPr="00ED6DFA">
        <w:rPr>
          <w:bCs/>
          <w:color w:val="000000"/>
          <w:sz w:val="28"/>
          <w:szCs w:val="28"/>
          <w:lang w:val="ru-RU"/>
        </w:rPr>
        <w:t>сіздің</w:t>
      </w:r>
      <w:proofErr w:type="spellEnd"/>
      <w:r w:rsidRPr="00ED6DFA">
        <w:rPr>
          <w:bCs/>
          <w:color w:val="000000"/>
          <w:sz w:val="28"/>
          <w:szCs w:val="28"/>
          <w:lang w:val="ru-RU"/>
        </w:rPr>
        <w:t xml:space="preserve"> </w:t>
      </w:r>
      <w:proofErr w:type="spellStart"/>
      <w:r w:rsidRPr="00ED6DFA">
        <w:rPr>
          <w:bCs/>
          <w:color w:val="000000"/>
          <w:sz w:val="28"/>
          <w:szCs w:val="28"/>
          <w:lang w:val="ru-RU"/>
        </w:rPr>
        <w:t>талап</w:t>
      </w:r>
      <w:proofErr w:type="spellEnd"/>
      <w:r w:rsidRPr="00ED6DFA">
        <w:rPr>
          <w:bCs/>
          <w:color w:val="000000"/>
          <w:sz w:val="28"/>
          <w:szCs w:val="28"/>
          <w:lang w:val="ru-RU"/>
        </w:rPr>
        <w:t xml:space="preserve"> </w:t>
      </w:r>
      <w:proofErr w:type="spellStart"/>
      <w:r w:rsidRPr="00ED6DFA">
        <w:rPr>
          <w:bCs/>
          <w:color w:val="000000"/>
          <w:sz w:val="28"/>
          <w:szCs w:val="28"/>
          <w:lang w:val="ru-RU"/>
        </w:rPr>
        <w:t>етуіңіз</w:t>
      </w:r>
      <w:proofErr w:type="spellEnd"/>
      <w:r w:rsidRPr="00ED6DFA">
        <w:rPr>
          <w:bCs/>
          <w:color w:val="000000"/>
          <w:sz w:val="28"/>
          <w:szCs w:val="28"/>
          <w:lang w:val="ru-RU"/>
        </w:rPr>
        <w:t xml:space="preserve"> </w:t>
      </w:r>
      <w:proofErr w:type="spellStart"/>
      <w:r w:rsidRPr="00ED6DFA">
        <w:rPr>
          <w:bCs/>
          <w:color w:val="000000"/>
          <w:sz w:val="28"/>
          <w:szCs w:val="28"/>
          <w:lang w:val="ru-RU"/>
        </w:rPr>
        <w:t>бойынша</w:t>
      </w:r>
      <w:proofErr w:type="spellEnd"/>
      <w:r w:rsidRPr="00ED6DFA">
        <w:rPr>
          <w:bCs/>
          <w:color w:val="000000"/>
          <w:sz w:val="28"/>
          <w:szCs w:val="28"/>
          <w:lang w:val="ru-RU"/>
        </w:rPr>
        <w:t xml:space="preserve"> </w:t>
      </w:r>
      <w:proofErr w:type="spellStart"/>
      <w:r w:rsidRPr="00ED6DFA">
        <w:rPr>
          <w:bCs/>
          <w:color w:val="000000"/>
          <w:sz w:val="28"/>
          <w:szCs w:val="28"/>
          <w:lang w:val="ru-RU"/>
        </w:rPr>
        <w:t>Сізге</w:t>
      </w:r>
      <w:proofErr w:type="spellEnd"/>
      <w:r w:rsidRPr="00ED6DFA">
        <w:rPr>
          <w:bCs/>
          <w:color w:val="000000"/>
          <w:sz w:val="28"/>
          <w:szCs w:val="28"/>
          <w:lang w:val="ru-RU"/>
        </w:rPr>
        <w:t xml:space="preserve"> </w:t>
      </w:r>
      <w:proofErr w:type="spellStart"/>
      <w:r w:rsidRPr="00ED6DFA">
        <w:rPr>
          <w:bCs/>
          <w:color w:val="000000"/>
          <w:sz w:val="28"/>
          <w:szCs w:val="28"/>
          <w:lang w:val="ru-RU"/>
        </w:rPr>
        <w:t>тең</w:t>
      </w:r>
      <w:proofErr w:type="spellEnd"/>
      <w:r w:rsidRPr="00ED6DFA">
        <w:rPr>
          <w:bCs/>
          <w:color w:val="000000"/>
          <w:sz w:val="28"/>
          <w:szCs w:val="28"/>
          <w:lang w:val="ru-RU"/>
        </w:rPr>
        <w:t xml:space="preserve"> </w:t>
      </w:r>
      <w:proofErr w:type="spellStart"/>
      <w:r w:rsidRPr="00ED6DFA">
        <w:rPr>
          <w:bCs/>
          <w:color w:val="000000"/>
          <w:sz w:val="28"/>
          <w:szCs w:val="28"/>
          <w:lang w:val="ru-RU"/>
        </w:rPr>
        <w:t>соманы</w:t>
      </w:r>
      <w:proofErr w:type="spellEnd"/>
      <w:r w:rsidRPr="00ED6DFA">
        <w:rPr>
          <w:bCs/>
          <w:color w:val="000000"/>
          <w:sz w:val="28"/>
          <w:szCs w:val="28"/>
          <w:lang w:val="ru-RU"/>
        </w:rPr>
        <w:t xml:space="preserve"> </w:t>
      </w:r>
      <w:proofErr w:type="spellStart"/>
      <w:r w:rsidRPr="00ED6DFA">
        <w:rPr>
          <w:bCs/>
          <w:color w:val="000000"/>
          <w:sz w:val="28"/>
          <w:szCs w:val="28"/>
          <w:lang w:val="ru-RU"/>
        </w:rPr>
        <w:t>төлеудің</w:t>
      </w:r>
      <w:proofErr w:type="spellEnd"/>
      <w:r w:rsidRPr="00ED6DFA">
        <w:rPr>
          <w:bCs/>
          <w:color w:val="000000"/>
          <w:sz w:val="28"/>
          <w:szCs w:val="28"/>
          <w:lang w:val="ru-RU"/>
        </w:rPr>
        <w:t xml:space="preserve"> </w:t>
      </w:r>
      <w:proofErr w:type="spellStart"/>
      <w:r w:rsidRPr="00ED6DFA">
        <w:rPr>
          <w:bCs/>
          <w:color w:val="000000"/>
          <w:sz w:val="28"/>
          <w:szCs w:val="28"/>
          <w:lang w:val="ru-RU"/>
        </w:rPr>
        <w:t>қайтарып</w:t>
      </w:r>
      <w:proofErr w:type="spellEnd"/>
      <w:r w:rsidRPr="00ED6DFA">
        <w:rPr>
          <w:bCs/>
          <w:color w:val="000000"/>
          <w:sz w:val="28"/>
          <w:szCs w:val="28"/>
          <w:lang w:val="ru-RU"/>
        </w:rPr>
        <w:t xml:space="preserve"> </w:t>
      </w:r>
      <w:proofErr w:type="spellStart"/>
      <w:r w:rsidRPr="00ED6DFA">
        <w:rPr>
          <w:bCs/>
          <w:color w:val="000000"/>
          <w:sz w:val="28"/>
          <w:szCs w:val="28"/>
          <w:lang w:val="ru-RU"/>
        </w:rPr>
        <w:t>алынбайтын</w:t>
      </w:r>
      <w:proofErr w:type="spellEnd"/>
      <w:r w:rsidRPr="00ED6DFA">
        <w:rPr>
          <w:bCs/>
          <w:color w:val="000000"/>
          <w:sz w:val="28"/>
          <w:szCs w:val="28"/>
          <w:lang w:val="ru-RU"/>
        </w:rPr>
        <w:t xml:space="preserve"> </w:t>
      </w:r>
      <w:proofErr w:type="spellStart"/>
      <w:r w:rsidRPr="00ED6DFA">
        <w:rPr>
          <w:bCs/>
          <w:color w:val="000000"/>
          <w:sz w:val="28"/>
          <w:szCs w:val="28"/>
          <w:lang w:val="ru-RU"/>
        </w:rPr>
        <w:t>міндеттемесін</w:t>
      </w:r>
      <w:proofErr w:type="spellEnd"/>
      <w:r w:rsidRPr="00ED6DFA">
        <w:rPr>
          <w:bCs/>
          <w:color w:val="000000"/>
          <w:sz w:val="28"/>
          <w:szCs w:val="28"/>
          <w:lang w:val="ru-RU"/>
        </w:rPr>
        <w:t xml:space="preserve"> </w:t>
      </w:r>
      <w:proofErr w:type="spellStart"/>
      <w:r w:rsidRPr="00ED6DFA">
        <w:rPr>
          <w:bCs/>
          <w:color w:val="000000"/>
          <w:sz w:val="28"/>
          <w:szCs w:val="28"/>
          <w:lang w:val="ru-RU"/>
        </w:rPr>
        <w:t>аламыз</w:t>
      </w:r>
      <w:proofErr w:type="spellEnd"/>
      <w:r w:rsidRPr="00ED6DFA">
        <w:rPr>
          <w:bCs/>
          <w:color w:val="000000"/>
          <w:sz w:val="28"/>
          <w:szCs w:val="28"/>
          <w:lang w:val="ru-RU"/>
        </w:rPr>
        <w:t>_____________________</w:t>
      </w:r>
      <w:proofErr w:type="gramStart"/>
      <w:r w:rsidRPr="00ED6DFA">
        <w:rPr>
          <w:bCs/>
          <w:color w:val="000000"/>
          <w:sz w:val="28"/>
          <w:szCs w:val="28"/>
          <w:lang w:val="ru-RU"/>
        </w:rPr>
        <w:t>_(</w:t>
      </w:r>
      <w:proofErr w:type="spellStart"/>
      <w:proofErr w:type="gramEnd"/>
      <w:r w:rsidRPr="00ED6DFA">
        <w:rPr>
          <w:bCs/>
          <w:color w:val="000000"/>
          <w:sz w:val="28"/>
          <w:szCs w:val="28"/>
          <w:lang w:val="ru-RU"/>
        </w:rPr>
        <w:t>сомасы</w:t>
      </w:r>
      <w:proofErr w:type="spellEnd"/>
      <w:r w:rsidRPr="00ED6DFA">
        <w:rPr>
          <w:bCs/>
          <w:color w:val="000000"/>
          <w:sz w:val="28"/>
          <w:szCs w:val="28"/>
          <w:lang w:val="ru-RU"/>
        </w:rPr>
        <w:t xml:space="preserve"> </w:t>
      </w:r>
      <w:proofErr w:type="spellStart"/>
      <w:r w:rsidRPr="00ED6DFA">
        <w:rPr>
          <w:bCs/>
          <w:color w:val="000000"/>
          <w:sz w:val="28"/>
          <w:szCs w:val="28"/>
          <w:lang w:val="ru-RU"/>
        </w:rPr>
        <w:t>санмен</w:t>
      </w:r>
      <w:proofErr w:type="spellEnd"/>
      <w:r w:rsidRPr="00ED6DFA">
        <w:rPr>
          <w:bCs/>
          <w:color w:val="000000"/>
          <w:sz w:val="28"/>
          <w:szCs w:val="28"/>
          <w:lang w:val="ru-RU"/>
        </w:rPr>
        <w:t xml:space="preserve"> </w:t>
      </w:r>
      <w:proofErr w:type="spellStart"/>
      <w:r w:rsidRPr="00ED6DFA">
        <w:rPr>
          <w:bCs/>
          <w:color w:val="000000"/>
          <w:sz w:val="28"/>
          <w:szCs w:val="28"/>
          <w:lang w:val="ru-RU"/>
        </w:rPr>
        <w:t>және</w:t>
      </w:r>
      <w:proofErr w:type="spellEnd"/>
      <w:r w:rsidRPr="00ED6DFA">
        <w:rPr>
          <w:bCs/>
          <w:color w:val="000000"/>
          <w:sz w:val="28"/>
          <w:szCs w:val="28"/>
          <w:lang w:val="ru-RU"/>
        </w:rPr>
        <w:t xml:space="preserve"> </w:t>
      </w:r>
      <w:proofErr w:type="spellStart"/>
      <w:r w:rsidRPr="00ED6DFA">
        <w:rPr>
          <w:bCs/>
          <w:color w:val="000000"/>
          <w:sz w:val="28"/>
          <w:szCs w:val="28"/>
          <w:lang w:val="ru-RU"/>
        </w:rPr>
        <w:t>жазумен</w:t>
      </w:r>
      <w:proofErr w:type="spellEnd"/>
      <w:r w:rsidRPr="00ED6DFA">
        <w:rPr>
          <w:bCs/>
          <w:color w:val="000000"/>
          <w:sz w:val="28"/>
          <w:szCs w:val="28"/>
          <w:lang w:val="ru-RU"/>
        </w:rPr>
        <w:t xml:space="preserve">) </w:t>
      </w:r>
      <w:proofErr w:type="spellStart"/>
      <w:r w:rsidRPr="00ED6DFA">
        <w:rPr>
          <w:bCs/>
          <w:color w:val="000000"/>
          <w:sz w:val="28"/>
          <w:szCs w:val="28"/>
          <w:lang w:val="ru-RU"/>
        </w:rPr>
        <w:t>сіздің</w:t>
      </w:r>
      <w:proofErr w:type="spellEnd"/>
      <w:r w:rsidRPr="00ED6DFA">
        <w:rPr>
          <w:bCs/>
          <w:color w:val="000000"/>
          <w:sz w:val="28"/>
          <w:szCs w:val="28"/>
          <w:lang w:val="ru-RU"/>
        </w:rPr>
        <w:t xml:space="preserve"> </w:t>
      </w:r>
      <w:proofErr w:type="spellStart"/>
      <w:r w:rsidRPr="00ED6DFA">
        <w:rPr>
          <w:bCs/>
          <w:color w:val="000000"/>
          <w:sz w:val="28"/>
          <w:szCs w:val="28"/>
          <w:lang w:val="ru-RU"/>
        </w:rPr>
        <w:t>Төлемге</w:t>
      </w:r>
      <w:proofErr w:type="spellEnd"/>
      <w:r w:rsidRPr="00ED6DFA">
        <w:rPr>
          <w:bCs/>
          <w:color w:val="000000"/>
          <w:sz w:val="28"/>
          <w:szCs w:val="28"/>
          <w:lang w:val="ru-RU"/>
        </w:rPr>
        <w:t xml:space="preserve"> </w:t>
      </w:r>
      <w:proofErr w:type="spellStart"/>
      <w:r w:rsidRPr="00ED6DFA">
        <w:rPr>
          <w:bCs/>
          <w:color w:val="000000"/>
          <w:sz w:val="28"/>
          <w:szCs w:val="28"/>
          <w:lang w:val="ru-RU"/>
        </w:rPr>
        <w:t>арналған</w:t>
      </w:r>
      <w:proofErr w:type="spellEnd"/>
      <w:r w:rsidRPr="00ED6DFA">
        <w:rPr>
          <w:bCs/>
          <w:color w:val="000000"/>
          <w:sz w:val="28"/>
          <w:szCs w:val="28"/>
          <w:lang w:val="ru-RU"/>
        </w:rPr>
        <w:t xml:space="preserve"> </w:t>
      </w:r>
      <w:proofErr w:type="spellStart"/>
      <w:r w:rsidRPr="00ED6DFA">
        <w:rPr>
          <w:bCs/>
          <w:color w:val="000000"/>
          <w:sz w:val="28"/>
          <w:szCs w:val="28"/>
          <w:lang w:val="ru-RU"/>
        </w:rPr>
        <w:t>жазбаша</w:t>
      </w:r>
      <w:proofErr w:type="spellEnd"/>
      <w:r w:rsidRPr="00ED6DFA">
        <w:rPr>
          <w:bCs/>
          <w:color w:val="000000"/>
          <w:sz w:val="28"/>
          <w:szCs w:val="28"/>
          <w:lang w:val="ru-RU"/>
        </w:rPr>
        <w:t xml:space="preserve"> </w:t>
      </w:r>
      <w:proofErr w:type="spellStart"/>
      <w:r w:rsidRPr="00ED6DFA">
        <w:rPr>
          <w:bCs/>
          <w:color w:val="000000"/>
          <w:sz w:val="28"/>
          <w:szCs w:val="28"/>
          <w:lang w:val="ru-RU"/>
        </w:rPr>
        <w:t>талабыңызды</w:t>
      </w:r>
      <w:proofErr w:type="spellEnd"/>
      <w:r w:rsidRPr="00ED6DFA">
        <w:rPr>
          <w:bCs/>
          <w:color w:val="000000"/>
          <w:sz w:val="28"/>
          <w:szCs w:val="28"/>
          <w:lang w:val="ru-RU"/>
        </w:rPr>
        <w:t xml:space="preserve">, </w:t>
      </w:r>
      <w:proofErr w:type="spellStart"/>
      <w:r w:rsidRPr="00ED6DFA">
        <w:rPr>
          <w:bCs/>
          <w:color w:val="000000"/>
          <w:sz w:val="28"/>
          <w:szCs w:val="28"/>
          <w:lang w:val="ru-RU"/>
        </w:rPr>
        <w:t>сондай-ақ</w:t>
      </w:r>
      <w:proofErr w:type="spellEnd"/>
      <w:r w:rsidRPr="00ED6DFA">
        <w:rPr>
          <w:bCs/>
          <w:color w:val="000000"/>
          <w:sz w:val="28"/>
          <w:szCs w:val="28"/>
          <w:lang w:val="ru-RU"/>
        </w:rPr>
        <w:t xml:space="preserve"> </w:t>
      </w:r>
      <w:proofErr w:type="spellStart"/>
      <w:r w:rsidRPr="00ED6DFA">
        <w:rPr>
          <w:bCs/>
          <w:color w:val="000000"/>
          <w:sz w:val="28"/>
          <w:szCs w:val="28"/>
          <w:lang w:val="ru-RU"/>
        </w:rPr>
        <w:t>жалға</w:t>
      </w:r>
      <w:proofErr w:type="spellEnd"/>
      <w:r w:rsidRPr="00ED6DFA">
        <w:rPr>
          <w:bCs/>
          <w:color w:val="000000"/>
          <w:sz w:val="28"/>
          <w:szCs w:val="28"/>
          <w:lang w:val="ru-RU"/>
        </w:rPr>
        <w:t xml:space="preserve"> </w:t>
      </w:r>
      <w:proofErr w:type="spellStart"/>
      <w:r w:rsidRPr="00ED6DFA">
        <w:rPr>
          <w:bCs/>
          <w:color w:val="000000"/>
          <w:sz w:val="28"/>
          <w:szCs w:val="28"/>
          <w:lang w:val="ru-RU"/>
        </w:rPr>
        <w:t>алушының</w:t>
      </w:r>
      <w:proofErr w:type="spellEnd"/>
      <w:r w:rsidRPr="00ED6DFA">
        <w:rPr>
          <w:bCs/>
          <w:color w:val="000000"/>
          <w:sz w:val="28"/>
          <w:szCs w:val="28"/>
          <w:lang w:val="ru-RU"/>
        </w:rPr>
        <w:t xml:space="preserve"> </w:t>
      </w:r>
      <w:proofErr w:type="spellStart"/>
      <w:r w:rsidRPr="00ED6DFA">
        <w:rPr>
          <w:bCs/>
          <w:color w:val="000000"/>
          <w:sz w:val="28"/>
          <w:szCs w:val="28"/>
          <w:lang w:val="ru-RU"/>
        </w:rPr>
        <w:t>Шарт</w:t>
      </w:r>
      <w:proofErr w:type="spellEnd"/>
      <w:r w:rsidRPr="00ED6DFA">
        <w:rPr>
          <w:bCs/>
          <w:color w:val="000000"/>
          <w:sz w:val="28"/>
          <w:szCs w:val="28"/>
          <w:lang w:val="ru-RU"/>
        </w:rPr>
        <w:t xml:space="preserve"> </w:t>
      </w:r>
      <w:proofErr w:type="spellStart"/>
      <w:r w:rsidRPr="00ED6DFA">
        <w:rPr>
          <w:bCs/>
          <w:color w:val="000000"/>
          <w:sz w:val="28"/>
          <w:szCs w:val="28"/>
          <w:lang w:val="ru-RU"/>
        </w:rPr>
        <w:t>бойынша</w:t>
      </w:r>
      <w:proofErr w:type="spellEnd"/>
      <w:r w:rsidRPr="00ED6DFA">
        <w:rPr>
          <w:bCs/>
          <w:color w:val="000000"/>
          <w:sz w:val="28"/>
          <w:szCs w:val="28"/>
          <w:lang w:val="ru-RU"/>
        </w:rPr>
        <w:t xml:space="preserve"> </w:t>
      </w:r>
      <w:proofErr w:type="spellStart"/>
      <w:r w:rsidRPr="00ED6DFA">
        <w:rPr>
          <w:bCs/>
          <w:color w:val="000000"/>
          <w:sz w:val="28"/>
          <w:szCs w:val="28"/>
          <w:lang w:val="ru-RU"/>
        </w:rPr>
        <w:t>өз</w:t>
      </w:r>
      <w:proofErr w:type="spellEnd"/>
      <w:r w:rsidRPr="00ED6DFA">
        <w:rPr>
          <w:bCs/>
          <w:color w:val="000000"/>
          <w:sz w:val="28"/>
          <w:szCs w:val="28"/>
          <w:lang w:val="ru-RU"/>
        </w:rPr>
        <w:t xml:space="preserve"> </w:t>
      </w:r>
      <w:proofErr w:type="spellStart"/>
      <w:r w:rsidRPr="00ED6DFA">
        <w:rPr>
          <w:bCs/>
          <w:color w:val="000000"/>
          <w:sz w:val="28"/>
          <w:szCs w:val="28"/>
          <w:lang w:val="ru-RU"/>
        </w:rPr>
        <w:t>міндеттемелерін</w:t>
      </w:r>
      <w:proofErr w:type="spellEnd"/>
      <w:r w:rsidRPr="00ED6DFA">
        <w:rPr>
          <w:bCs/>
          <w:color w:val="000000"/>
          <w:sz w:val="28"/>
          <w:szCs w:val="28"/>
          <w:lang w:val="ru-RU"/>
        </w:rPr>
        <w:t xml:space="preserve"> </w:t>
      </w:r>
      <w:proofErr w:type="spellStart"/>
      <w:r w:rsidRPr="00ED6DFA">
        <w:rPr>
          <w:bCs/>
          <w:color w:val="000000"/>
          <w:sz w:val="28"/>
          <w:szCs w:val="28"/>
          <w:lang w:val="ru-RU"/>
        </w:rPr>
        <w:t>орындамағаны</w:t>
      </w:r>
      <w:proofErr w:type="spellEnd"/>
      <w:r w:rsidRPr="00ED6DFA">
        <w:rPr>
          <w:bCs/>
          <w:color w:val="000000"/>
          <w:sz w:val="28"/>
          <w:szCs w:val="28"/>
          <w:lang w:val="ru-RU"/>
        </w:rPr>
        <w:t xml:space="preserve"> </w:t>
      </w:r>
      <w:proofErr w:type="spellStart"/>
      <w:r w:rsidRPr="00ED6DFA">
        <w:rPr>
          <w:bCs/>
          <w:color w:val="000000"/>
          <w:sz w:val="28"/>
          <w:szCs w:val="28"/>
          <w:lang w:val="ru-RU"/>
        </w:rPr>
        <w:t>немесе</w:t>
      </w:r>
      <w:proofErr w:type="spellEnd"/>
      <w:r w:rsidRPr="00ED6DFA">
        <w:rPr>
          <w:bCs/>
          <w:color w:val="000000"/>
          <w:sz w:val="28"/>
          <w:szCs w:val="28"/>
          <w:lang w:val="ru-RU"/>
        </w:rPr>
        <w:t xml:space="preserve"> </w:t>
      </w:r>
      <w:proofErr w:type="spellStart"/>
      <w:r w:rsidRPr="00ED6DFA">
        <w:rPr>
          <w:bCs/>
          <w:color w:val="000000"/>
          <w:sz w:val="28"/>
          <w:szCs w:val="28"/>
          <w:lang w:val="ru-RU"/>
        </w:rPr>
        <w:t>тиісінше</w:t>
      </w:r>
      <w:proofErr w:type="spellEnd"/>
      <w:r w:rsidRPr="00ED6DFA">
        <w:rPr>
          <w:bCs/>
          <w:color w:val="000000"/>
          <w:sz w:val="28"/>
          <w:szCs w:val="28"/>
          <w:lang w:val="ru-RU"/>
        </w:rPr>
        <w:t xml:space="preserve"> </w:t>
      </w:r>
      <w:proofErr w:type="spellStart"/>
      <w:r w:rsidRPr="00ED6DFA">
        <w:rPr>
          <w:bCs/>
          <w:color w:val="000000"/>
          <w:sz w:val="28"/>
          <w:szCs w:val="28"/>
          <w:lang w:val="ru-RU"/>
        </w:rPr>
        <w:t>орындамағаны</w:t>
      </w:r>
      <w:proofErr w:type="spellEnd"/>
      <w:r w:rsidRPr="00ED6DFA">
        <w:rPr>
          <w:bCs/>
          <w:color w:val="000000"/>
          <w:sz w:val="28"/>
          <w:szCs w:val="28"/>
          <w:lang w:val="ru-RU"/>
        </w:rPr>
        <w:t xml:space="preserve"> </w:t>
      </w:r>
      <w:proofErr w:type="spellStart"/>
      <w:r w:rsidRPr="00ED6DFA">
        <w:rPr>
          <w:bCs/>
          <w:color w:val="000000"/>
          <w:sz w:val="28"/>
          <w:szCs w:val="28"/>
          <w:lang w:val="ru-RU"/>
        </w:rPr>
        <w:t>туралы</w:t>
      </w:r>
      <w:proofErr w:type="spellEnd"/>
      <w:r w:rsidRPr="00ED6DFA">
        <w:rPr>
          <w:bCs/>
          <w:color w:val="000000"/>
          <w:sz w:val="28"/>
          <w:szCs w:val="28"/>
          <w:lang w:val="ru-RU"/>
        </w:rPr>
        <w:t xml:space="preserve"> </w:t>
      </w:r>
      <w:proofErr w:type="spellStart"/>
      <w:r w:rsidRPr="00ED6DFA">
        <w:rPr>
          <w:bCs/>
          <w:color w:val="000000"/>
          <w:sz w:val="28"/>
          <w:szCs w:val="28"/>
          <w:lang w:val="ru-RU"/>
        </w:rPr>
        <w:t>жазбаша</w:t>
      </w:r>
      <w:proofErr w:type="spellEnd"/>
      <w:r w:rsidRPr="00ED6DFA">
        <w:rPr>
          <w:bCs/>
          <w:color w:val="000000"/>
          <w:sz w:val="28"/>
          <w:szCs w:val="28"/>
          <w:lang w:val="ru-RU"/>
        </w:rPr>
        <w:t xml:space="preserve"> </w:t>
      </w:r>
      <w:proofErr w:type="spellStart"/>
      <w:r w:rsidRPr="00ED6DFA">
        <w:rPr>
          <w:bCs/>
          <w:color w:val="000000"/>
          <w:sz w:val="28"/>
          <w:szCs w:val="28"/>
          <w:lang w:val="ru-RU"/>
        </w:rPr>
        <w:t>растауды</w:t>
      </w:r>
      <w:proofErr w:type="spellEnd"/>
      <w:r w:rsidRPr="00ED6DFA">
        <w:rPr>
          <w:bCs/>
          <w:color w:val="000000"/>
          <w:sz w:val="28"/>
          <w:szCs w:val="28"/>
          <w:lang w:val="ru-RU"/>
        </w:rPr>
        <w:t xml:space="preserve"> </w:t>
      </w:r>
      <w:proofErr w:type="spellStart"/>
      <w:r w:rsidRPr="00ED6DFA">
        <w:rPr>
          <w:bCs/>
          <w:color w:val="000000"/>
          <w:sz w:val="28"/>
          <w:szCs w:val="28"/>
          <w:lang w:val="ru-RU"/>
        </w:rPr>
        <w:t>алғаннан</w:t>
      </w:r>
      <w:proofErr w:type="spellEnd"/>
      <w:r w:rsidRPr="00ED6DFA">
        <w:rPr>
          <w:bCs/>
          <w:color w:val="000000"/>
          <w:sz w:val="28"/>
          <w:szCs w:val="28"/>
          <w:lang w:val="ru-RU"/>
        </w:rPr>
        <w:t xml:space="preserve"> </w:t>
      </w:r>
      <w:proofErr w:type="spellStart"/>
      <w:r w:rsidRPr="00ED6DFA">
        <w:rPr>
          <w:bCs/>
          <w:color w:val="000000"/>
          <w:sz w:val="28"/>
          <w:szCs w:val="28"/>
          <w:lang w:val="ru-RU"/>
        </w:rPr>
        <w:t>кейін</w:t>
      </w:r>
      <w:proofErr w:type="spellEnd"/>
      <w:r w:rsidRPr="00ED6DFA">
        <w:rPr>
          <w:bCs/>
          <w:color w:val="000000"/>
          <w:sz w:val="28"/>
          <w:szCs w:val="28"/>
          <w:lang w:val="ru-RU"/>
        </w:rPr>
        <w:t>.</w:t>
      </w:r>
    </w:p>
    <w:p w14:paraId="326EBD15" w14:textId="77777777" w:rsidR="00AB18A5" w:rsidRPr="00ED6DFA" w:rsidRDefault="00AB18A5" w:rsidP="00AB18A5">
      <w:pPr>
        <w:pStyle w:val="a3"/>
        <w:ind w:firstLine="708"/>
        <w:jc w:val="both"/>
        <w:rPr>
          <w:bCs/>
          <w:color w:val="000000"/>
          <w:sz w:val="28"/>
          <w:szCs w:val="28"/>
          <w:lang w:val="ru-RU"/>
        </w:rPr>
      </w:pPr>
      <w:r w:rsidRPr="00ED6DFA">
        <w:rPr>
          <w:bCs/>
          <w:color w:val="000000"/>
          <w:sz w:val="28"/>
          <w:szCs w:val="28"/>
          <w:lang w:val="ru-RU"/>
        </w:rPr>
        <w:t xml:space="preserve">Осы </w:t>
      </w:r>
      <w:proofErr w:type="spellStart"/>
      <w:r w:rsidRPr="00ED6DFA">
        <w:rPr>
          <w:bCs/>
          <w:color w:val="000000"/>
          <w:sz w:val="28"/>
          <w:szCs w:val="28"/>
          <w:lang w:val="ru-RU"/>
        </w:rPr>
        <w:t>кепілдік</w:t>
      </w:r>
      <w:proofErr w:type="spellEnd"/>
      <w:r w:rsidRPr="00ED6DFA">
        <w:rPr>
          <w:bCs/>
          <w:color w:val="000000"/>
          <w:sz w:val="28"/>
          <w:szCs w:val="28"/>
          <w:lang w:val="ru-RU"/>
        </w:rPr>
        <w:t xml:space="preserve"> </w:t>
      </w:r>
      <w:proofErr w:type="spellStart"/>
      <w:r w:rsidRPr="00ED6DFA">
        <w:rPr>
          <w:bCs/>
          <w:color w:val="000000"/>
          <w:sz w:val="28"/>
          <w:szCs w:val="28"/>
          <w:lang w:val="ru-RU"/>
        </w:rPr>
        <w:t>міндеттеме</w:t>
      </w:r>
      <w:proofErr w:type="spellEnd"/>
      <w:r w:rsidRPr="00ED6DFA">
        <w:rPr>
          <w:bCs/>
          <w:color w:val="000000"/>
          <w:sz w:val="28"/>
          <w:szCs w:val="28"/>
          <w:lang w:val="ru-RU"/>
        </w:rPr>
        <w:t xml:space="preserve"> </w:t>
      </w:r>
      <w:proofErr w:type="spellStart"/>
      <w:r w:rsidRPr="00ED6DFA">
        <w:rPr>
          <w:bCs/>
          <w:color w:val="000000"/>
          <w:sz w:val="28"/>
          <w:szCs w:val="28"/>
          <w:lang w:val="ru-RU"/>
        </w:rPr>
        <w:t>оған</w:t>
      </w:r>
      <w:proofErr w:type="spellEnd"/>
      <w:r w:rsidRPr="00ED6DFA">
        <w:rPr>
          <w:bCs/>
          <w:color w:val="000000"/>
          <w:sz w:val="28"/>
          <w:szCs w:val="28"/>
          <w:lang w:val="ru-RU"/>
        </w:rPr>
        <w:t xml:space="preserve"> </w:t>
      </w:r>
      <w:proofErr w:type="spellStart"/>
      <w:r w:rsidRPr="00ED6DFA">
        <w:rPr>
          <w:bCs/>
          <w:color w:val="000000"/>
          <w:sz w:val="28"/>
          <w:szCs w:val="28"/>
          <w:lang w:val="ru-RU"/>
        </w:rPr>
        <w:t>қол</w:t>
      </w:r>
      <w:proofErr w:type="spellEnd"/>
      <w:r w:rsidRPr="00ED6DFA">
        <w:rPr>
          <w:bCs/>
          <w:color w:val="000000"/>
          <w:sz w:val="28"/>
          <w:szCs w:val="28"/>
          <w:lang w:val="ru-RU"/>
        </w:rPr>
        <w:t xml:space="preserve"> </w:t>
      </w:r>
      <w:proofErr w:type="spellStart"/>
      <w:r w:rsidRPr="00ED6DFA">
        <w:rPr>
          <w:bCs/>
          <w:color w:val="000000"/>
          <w:sz w:val="28"/>
          <w:szCs w:val="28"/>
          <w:lang w:val="ru-RU"/>
        </w:rPr>
        <w:t>қойылған</w:t>
      </w:r>
      <w:proofErr w:type="spellEnd"/>
      <w:r w:rsidRPr="00ED6DFA">
        <w:rPr>
          <w:bCs/>
          <w:color w:val="000000"/>
          <w:sz w:val="28"/>
          <w:szCs w:val="28"/>
          <w:lang w:val="ru-RU"/>
        </w:rPr>
        <w:t xml:space="preserve"> </w:t>
      </w:r>
      <w:proofErr w:type="spellStart"/>
      <w:r w:rsidRPr="00ED6DFA">
        <w:rPr>
          <w:bCs/>
          <w:color w:val="000000"/>
          <w:sz w:val="28"/>
          <w:szCs w:val="28"/>
          <w:lang w:val="ru-RU"/>
        </w:rPr>
        <w:t>сәттен</w:t>
      </w:r>
      <w:proofErr w:type="spellEnd"/>
      <w:r w:rsidRPr="00ED6DFA">
        <w:rPr>
          <w:bCs/>
          <w:color w:val="000000"/>
          <w:sz w:val="28"/>
          <w:szCs w:val="28"/>
          <w:lang w:val="ru-RU"/>
        </w:rPr>
        <w:t xml:space="preserve"> </w:t>
      </w:r>
      <w:proofErr w:type="spellStart"/>
      <w:r w:rsidRPr="00ED6DFA">
        <w:rPr>
          <w:bCs/>
          <w:color w:val="000000"/>
          <w:sz w:val="28"/>
          <w:szCs w:val="28"/>
          <w:lang w:val="ru-RU"/>
        </w:rPr>
        <w:t>бастап</w:t>
      </w:r>
      <w:proofErr w:type="spellEnd"/>
      <w:r w:rsidRPr="00ED6DFA">
        <w:rPr>
          <w:bCs/>
          <w:color w:val="000000"/>
          <w:sz w:val="28"/>
          <w:szCs w:val="28"/>
          <w:lang w:val="ru-RU"/>
        </w:rPr>
        <w:t xml:space="preserve"> </w:t>
      </w:r>
      <w:proofErr w:type="spellStart"/>
      <w:r w:rsidRPr="00ED6DFA">
        <w:rPr>
          <w:bCs/>
          <w:color w:val="000000"/>
          <w:sz w:val="28"/>
          <w:szCs w:val="28"/>
          <w:lang w:val="ru-RU"/>
        </w:rPr>
        <w:t>күшіне</w:t>
      </w:r>
      <w:proofErr w:type="spellEnd"/>
      <w:r w:rsidRPr="00ED6DFA">
        <w:rPr>
          <w:bCs/>
          <w:color w:val="000000"/>
          <w:sz w:val="28"/>
          <w:szCs w:val="28"/>
          <w:lang w:val="ru-RU"/>
        </w:rPr>
        <w:t xml:space="preserve"> </w:t>
      </w:r>
      <w:proofErr w:type="spellStart"/>
      <w:r w:rsidRPr="00ED6DFA">
        <w:rPr>
          <w:bCs/>
          <w:color w:val="000000"/>
          <w:sz w:val="28"/>
          <w:szCs w:val="28"/>
          <w:lang w:val="ru-RU"/>
        </w:rPr>
        <w:t>енеді</w:t>
      </w:r>
      <w:proofErr w:type="spellEnd"/>
      <w:r w:rsidRPr="00ED6DFA">
        <w:rPr>
          <w:bCs/>
          <w:color w:val="000000"/>
          <w:sz w:val="28"/>
          <w:szCs w:val="28"/>
          <w:lang w:val="ru-RU"/>
        </w:rPr>
        <w:t xml:space="preserve"> </w:t>
      </w:r>
      <w:proofErr w:type="spellStart"/>
      <w:r w:rsidRPr="00ED6DFA">
        <w:rPr>
          <w:bCs/>
          <w:color w:val="000000"/>
          <w:sz w:val="28"/>
          <w:szCs w:val="28"/>
          <w:lang w:val="ru-RU"/>
        </w:rPr>
        <w:t>және</w:t>
      </w:r>
      <w:proofErr w:type="spellEnd"/>
      <w:r w:rsidRPr="00ED6DFA">
        <w:rPr>
          <w:bCs/>
          <w:color w:val="000000"/>
          <w:sz w:val="28"/>
          <w:szCs w:val="28"/>
          <w:lang w:val="ru-RU"/>
        </w:rPr>
        <w:t xml:space="preserve"> </w:t>
      </w:r>
      <w:proofErr w:type="spellStart"/>
      <w:r w:rsidRPr="00ED6DFA">
        <w:rPr>
          <w:bCs/>
          <w:color w:val="000000"/>
          <w:sz w:val="28"/>
          <w:szCs w:val="28"/>
          <w:lang w:val="ru-RU"/>
        </w:rPr>
        <w:t>жалға</w:t>
      </w:r>
      <w:proofErr w:type="spellEnd"/>
      <w:r w:rsidRPr="00ED6DFA">
        <w:rPr>
          <w:bCs/>
          <w:color w:val="000000"/>
          <w:sz w:val="28"/>
          <w:szCs w:val="28"/>
          <w:lang w:val="ru-RU"/>
        </w:rPr>
        <w:t xml:space="preserve"> </w:t>
      </w:r>
      <w:proofErr w:type="spellStart"/>
      <w:r w:rsidRPr="00ED6DFA">
        <w:rPr>
          <w:bCs/>
          <w:color w:val="000000"/>
          <w:sz w:val="28"/>
          <w:szCs w:val="28"/>
          <w:lang w:val="ru-RU"/>
        </w:rPr>
        <w:t>алушы</w:t>
      </w:r>
      <w:proofErr w:type="spellEnd"/>
      <w:r w:rsidRPr="00ED6DFA">
        <w:rPr>
          <w:bCs/>
          <w:color w:val="000000"/>
          <w:sz w:val="28"/>
          <w:szCs w:val="28"/>
          <w:lang w:val="ru-RU"/>
        </w:rPr>
        <w:t xml:space="preserve"> </w:t>
      </w:r>
      <w:proofErr w:type="spellStart"/>
      <w:r w:rsidRPr="00ED6DFA">
        <w:rPr>
          <w:bCs/>
          <w:color w:val="000000"/>
          <w:sz w:val="28"/>
          <w:szCs w:val="28"/>
          <w:lang w:val="ru-RU"/>
        </w:rPr>
        <w:t>Шарт</w:t>
      </w:r>
      <w:proofErr w:type="spellEnd"/>
      <w:r w:rsidRPr="00ED6DFA">
        <w:rPr>
          <w:bCs/>
          <w:color w:val="000000"/>
          <w:sz w:val="28"/>
          <w:szCs w:val="28"/>
          <w:lang w:val="ru-RU"/>
        </w:rPr>
        <w:t xml:space="preserve"> </w:t>
      </w:r>
      <w:proofErr w:type="spellStart"/>
      <w:r w:rsidRPr="00ED6DFA">
        <w:rPr>
          <w:bCs/>
          <w:color w:val="000000"/>
          <w:sz w:val="28"/>
          <w:szCs w:val="28"/>
          <w:lang w:val="ru-RU"/>
        </w:rPr>
        <w:t>бойынша</w:t>
      </w:r>
      <w:proofErr w:type="spellEnd"/>
      <w:r w:rsidRPr="00ED6DFA">
        <w:rPr>
          <w:bCs/>
          <w:color w:val="000000"/>
          <w:sz w:val="28"/>
          <w:szCs w:val="28"/>
          <w:lang w:val="ru-RU"/>
        </w:rPr>
        <w:t xml:space="preserve"> </w:t>
      </w:r>
      <w:proofErr w:type="spellStart"/>
      <w:r w:rsidRPr="00ED6DFA">
        <w:rPr>
          <w:bCs/>
          <w:color w:val="000000"/>
          <w:sz w:val="28"/>
          <w:szCs w:val="28"/>
          <w:lang w:val="ru-RU"/>
        </w:rPr>
        <w:t>өз</w:t>
      </w:r>
      <w:proofErr w:type="spellEnd"/>
      <w:r w:rsidRPr="00ED6DFA">
        <w:rPr>
          <w:bCs/>
          <w:color w:val="000000"/>
          <w:sz w:val="28"/>
          <w:szCs w:val="28"/>
          <w:lang w:val="ru-RU"/>
        </w:rPr>
        <w:t xml:space="preserve"> </w:t>
      </w:r>
      <w:proofErr w:type="spellStart"/>
      <w:r w:rsidRPr="00ED6DFA">
        <w:rPr>
          <w:bCs/>
          <w:color w:val="000000"/>
          <w:sz w:val="28"/>
          <w:szCs w:val="28"/>
          <w:lang w:val="ru-RU"/>
        </w:rPr>
        <w:t>міндеттемелерін</w:t>
      </w:r>
      <w:proofErr w:type="spellEnd"/>
      <w:r w:rsidRPr="00ED6DFA">
        <w:rPr>
          <w:bCs/>
          <w:color w:val="000000"/>
          <w:sz w:val="28"/>
          <w:szCs w:val="28"/>
          <w:lang w:val="ru-RU"/>
        </w:rPr>
        <w:t xml:space="preserve"> </w:t>
      </w:r>
      <w:proofErr w:type="spellStart"/>
      <w:r w:rsidRPr="00ED6DFA">
        <w:rPr>
          <w:bCs/>
          <w:color w:val="000000"/>
          <w:sz w:val="28"/>
          <w:szCs w:val="28"/>
          <w:lang w:val="ru-RU"/>
        </w:rPr>
        <w:t>толық</w:t>
      </w:r>
      <w:proofErr w:type="spellEnd"/>
      <w:r w:rsidRPr="00ED6DFA">
        <w:rPr>
          <w:bCs/>
          <w:color w:val="000000"/>
          <w:sz w:val="28"/>
          <w:szCs w:val="28"/>
          <w:lang w:val="ru-RU"/>
        </w:rPr>
        <w:t xml:space="preserve"> </w:t>
      </w:r>
      <w:proofErr w:type="spellStart"/>
      <w:r w:rsidRPr="00ED6DFA">
        <w:rPr>
          <w:bCs/>
          <w:color w:val="000000"/>
          <w:sz w:val="28"/>
          <w:szCs w:val="28"/>
          <w:lang w:val="ru-RU"/>
        </w:rPr>
        <w:t>орындаған</w:t>
      </w:r>
      <w:proofErr w:type="spellEnd"/>
      <w:r w:rsidRPr="00ED6DFA">
        <w:rPr>
          <w:bCs/>
          <w:color w:val="000000"/>
          <w:sz w:val="28"/>
          <w:szCs w:val="28"/>
          <w:lang w:val="ru-RU"/>
        </w:rPr>
        <w:t xml:space="preserve"> </w:t>
      </w:r>
      <w:proofErr w:type="spellStart"/>
      <w:r w:rsidRPr="00ED6DFA">
        <w:rPr>
          <w:bCs/>
          <w:color w:val="000000"/>
          <w:sz w:val="28"/>
          <w:szCs w:val="28"/>
          <w:lang w:val="ru-RU"/>
        </w:rPr>
        <w:t>сәтке</w:t>
      </w:r>
      <w:proofErr w:type="spellEnd"/>
      <w:r w:rsidRPr="00ED6DFA">
        <w:rPr>
          <w:bCs/>
          <w:color w:val="000000"/>
          <w:sz w:val="28"/>
          <w:szCs w:val="28"/>
          <w:lang w:val="ru-RU"/>
        </w:rPr>
        <w:t xml:space="preserve"> </w:t>
      </w:r>
      <w:proofErr w:type="spellStart"/>
      <w:r w:rsidRPr="00ED6DFA">
        <w:rPr>
          <w:bCs/>
          <w:color w:val="000000"/>
          <w:sz w:val="28"/>
          <w:szCs w:val="28"/>
          <w:lang w:val="ru-RU"/>
        </w:rPr>
        <w:t>дейін</w:t>
      </w:r>
      <w:proofErr w:type="spellEnd"/>
      <w:r w:rsidRPr="00ED6DFA">
        <w:rPr>
          <w:bCs/>
          <w:color w:val="000000"/>
          <w:sz w:val="28"/>
          <w:szCs w:val="28"/>
          <w:lang w:val="ru-RU"/>
        </w:rPr>
        <w:t xml:space="preserve"> </w:t>
      </w:r>
      <w:proofErr w:type="spellStart"/>
      <w:r w:rsidRPr="00ED6DFA">
        <w:rPr>
          <w:bCs/>
          <w:color w:val="000000"/>
          <w:sz w:val="28"/>
          <w:szCs w:val="28"/>
          <w:lang w:val="ru-RU"/>
        </w:rPr>
        <w:t>қолданылады</w:t>
      </w:r>
      <w:proofErr w:type="spellEnd"/>
      <w:r w:rsidRPr="00ED6DFA">
        <w:rPr>
          <w:bCs/>
          <w:color w:val="000000"/>
          <w:sz w:val="28"/>
          <w:szCs w:val="28"/>
          <w:lang w:val="ru-RU"/>
        </w:rPr>
        <w:t>.</w:t>
      </w:r>
    </w:p>
    <w:p w14:paraId="5D58ABFD" w14:textId="77777777" w:rsidR="00AB18A5" w:rsidRPr="00ED6DFA" w:rsidRDefault="00AB18A5" w:rsidP="00AB18A5">
      <w:pPr>
        <w:pStyle w:val="a3"/>
        <w:ind w:firstLine="708"/>
        <w:jc w:val="both"/>
        <w:rPr>
          <w:bCs/>
          <w:color w:val="000000"/>
          <w:sz w:val="28"/>
          <w:szCs w:val="28"/>
          <w:lang w:val="ru-RU"/>
        </w:rPr>
      </w:pPr>
      <w:proofErr w:type="spellStart"/>
      <w:r w:rsidRPr="00ED6DFA">
        <w:rPr>
          <w:bCs/>
          <w:color w:val="000000"/>
          <w:sz w:val="28"/>
          <w:szCs w:val="28"/>
          <w:lang w:val="ru-RU"/>
        </w:rPr>
        <w:t>Кепілдік</w:t>
      </w:r>
      <w:proofErr w:type="spellEnd"/>
      <w:r w:rsidRPr="00ED6DFA">
        <w:rPr>
          <w:bCs/>
          <w:color w:val="000000"/>
          <w:sz w:val="28"/>
          <w:szCs w:val="28"/>
          <w:lang w:val="ru-RU"/>
        </w:rPr>
        <w:t xml:space="preserve"> </w:t>
      </w:r>
      <w:proofErr w:type="spellStart"/>
      <w:r w:rsidRPr="00ED6DFA">
        <w:rPr>
          <w:bCs/>
          <w:color w:val="000000"/>
          <w:sz w:val="28"/>
          <w:szCs w:val="28"/>
          <w:lang w:val="ru-RU"/>
        </w:rPr>
        <w:t>міндеттемеге</w:t>
      </w:r>
      <w:proofErr w:type="spellEnd"/>
      <w:r w:rsidRPr="00ED6DFA">
        <w:rPr>
          <w:bCs/>
          <w:color w:val="000000"/>
          <w:sz w:val="28"/>
          <w:szCs w:val="28"/>
          <w:lang w:val="ru-RU"/>
        </w:rPr>
        <w:t xml:space="preserve"> </w:t>
      </w:r>
      <w:proofErr w:type="spellStart"/>
      <w:r w:rsidRPr="00ED6DFA">
        <w:rPr>
          <w:bCs/>
          <w:color w:val="000000"/>
          <w:sz w:val="28"/>
          <w:szCs w:val="28"/>
          <w:lang w:val="ru-RU"/>
        </w:rPr>
        <w:t>байланысты</w:t>
      </w:r>
      <w:proofErr w:type="spellEnd"/>
      <w:r w:rsidRPr="00ED6DFA">
        <w:rPr>
          <w:bCs/>
          <w:color w:val="000000"/>
          <w:sz w:val="28"/>
          <w:szCs w:val="28"/>
          <w:lang w:val="ru-RU"/>
        </w:rPr>
        <w:t xml:space="preserve"> </w:t>
      </w:r>
      <w:proofErr w:type="spellStart"/>
      <w:r w:rsidRPr="00ED6DFA">
        <w:rPr>
          <w:bCs/>
          <w:color w:val="000000"/>
          <w:sz w:val="28"/>
          <w:szCs w:val="28"/>
          <w:lang w:val="ru-RU"/>
        </w:rPr>
        <w:t>туындайтын</w:t>
      </w:r>
      <w:proofErr w:type="spellEnd"/>
      <w:r w:rsidRPr="00ED6DFA">
        <w:rPr>
          <w:bCs/>
          <w:color w:val="000000"/>
          <w:sz w:val="28"/>
          <w:szCs w:val="28"/>
          <w:lang w:val="ru-RU"/>
        </w:rPr>
        <w:t xml:space="preserve"> </w:t>
      </w:r>
      <w:proofErr w:type="spellStart"/>
      <w:r w:rsidRPr="00ED6DFA">
        <w:rPr>
          <w:bCs/>
          <w:color w:val="000000"/>
          <w:sz w:val="28"/>
          <w:szCs w:val="28"/>
          <w:lang w:val="ru-RU"/>
        </w:rPr>
        <w:t>барлық</w:t>
      </w:r>
      <w:proofErr w:type="spellEnd"/>
      <w:r w:rsidRPr="00ED6DFA">
        <w:rPr>
          <w:bCs/>
          <w:color w:val="000000"/>
          <w:sz w:val="28"/>
          <w:szCs w:val="28"/>
          <w:lang w:val="ru-RU"/>
        </w:rPr>
        <w:t xml:space="preserve"> </w:t>
      </w:r>
      <w:proofErr w:type="spellStart"/>
      <w:r w:rsidRPr="00ED6DFA">
        <w:rPr>
          <w:bCs/>
          <w:color w:val="000000"/>
          <w:sz w:val="28"/>
          <w:szCs w:val="28"/>
          <w:lang w:val="ru-RU"/>
        </w:rPr>
        <w:t>құқықтар</w:t>
      </w:r>
      <w:proofErr w:type="spellEnd"/>
      <w:r w:rsidRPr="00ED6DFA">
        <w:rPr>
          <w:bCs/>
          <w:color w:val="000000"/>
          <w:sz w:val="28"/>
          <w:szCs w:val="28"/>
          <w:lang w:val="ru-RU"/>
        </w:rPr>
        <w:t xml:space="preserve"> мен </w:t>
      </w:r>
      <w:proofErr w:type="spellStart"/>
      <w:r w:rsidRPr="00ED6DFA">
        <w:rPr>
          <w:bCs/>
          <w:color w:val="000000"/>
          <w:sz w:val="28"/>
          <w:szCs w:val="28"/>
          <w:lang w:val="ru-RU"/>
        </w:rPr>
        <w:t>міндеттер</w:t>
      </w:r>
      <w:proofErr w:type="spellEnd"/>
      <w:r w:rsidRPr="00ED6DFA">
        <w:rPr>
          <w:bCs/>
          <w:color w:val="000000"/>
          <w:sz w:val="28"/>
          <w:szCs w:val="28"/>
          <w:lang w:val="ru-RU"/>
        </w:rPr>
        <w:t xml:space="preserve"> </w:t>
      </w:r>
      <w:proofErr w:type="spellStart"/>
      <w:r w:rsidRPr="00ED6DFA">
        <w:rPr>
          <w:bCs/>
          <w:color w:val="000000"/>
          <w:sz w:val="28"/>
          <w:szCs w:val="28"/>
          <w:lang w:val="ru-RU"/>
        </w:rPr>
        <w:t>Қазақстан</w:t>
      </w:r>
      <w:proofErr w:type="spellEnd"/>
      <w:r w:rsidRPr="00ED6DFA">
        <w:rPr>
          <w:bCs/>
          <w:color w:val="000000"/>
          <w:sz w:val="28"/>
          <w:szCs w:val="28"/>
          <w:lang w:val="ru-RU"/>
        </w:rPr>
        <w:t xml:space="preserve"> </w:t>
      </w:r>
      <w:proofErr w:type="spellStart"/>
      <w:r w:rsidRPr="00ED6DFA">
        <w:rPr>
          <w:bCs/>
          <w:color w:val="000000"/>
          <w:sz w:val="28"/>
          <w:szCs w:val="28"/>
          <w:lang w:val="ru-RU"/>
        </w:rPr>
        <w:t>Республикасының</w:t>
      </w:r>
      <w:proofErr w:type="spellEnd"/>
      <w:r w:rsidRPr="00ED6DFA">
        <w:rPr>
          <w:bCs/>
          <w:color w:val="000000"/>
          <w:sz w:val="28"/>
          <w:szCs w:val="28"/>
          <w:lang w:val="ru-RU"/>
        </w:rPr>
        <w:t xml:space="preserve"> </w:t>
      </w:r>
      <w:proofErr w:type="spellStart"/>
      <w:r w:rsidRPr="00ED6DFA">
        <w:rPr>
          <w:bCs/>
          <w:color w:val="000000"/>
          <w:sz w:val="28"/>
          <w:szCs w:val="28"/>
          <w:lang w:val="ru-RU"/>
        </w:rPr>
        <w:t>қолданыстағы</w:t>
      </w:r>
      <w:proofErr w:type="spellEnd"/>
      <w:r w:rsidRPr="00ED6DFA">
        <w:rPr>
          <w:bCs/>
          <w:color w:val="000000"/>
          <w:sz w:val="28"/>
          <w:szCs w:val="28"/>
          <w:lang w:val="ru-RU"/>
        </w:rPr>
        <w:t xml:space="preserve"> </w:t>
      </w:r>
      <w:proofErr w:type="spellStart"/>
      <w:r w:rsidRPr="00ED6DFA">
        <w:rPr>
          <w:bCs/>
          <w:color w:val="000000"/>
          <w:sz w:val="28"/>
          <w:szCs w:val="28"/>
          <w:lang w:val="ru-RU"/>
        </w:rPr>
        <w:t>заңнамасымен</w:t>
      </w:r>
      <w:proofErr w:type="spellEnd"/>
      <w:r w:rsidRPr="00ED6DFA">
        <w:rPr>
          <w:bCs/>
          <w:color w:val="000000"/>
          <w:sz w:val="28"/>
          <w:szCs w:val="28"/>
          <w:lang w:val="ru-RU"/>
        </w:rPr>
        <w:t xml:space="preserve"> </w:t>
      </w:r>
      <w:proofErr w:type="spellStart"/>
      <w:r w:rsidRPr="00ED6DFA">
        <w:rPr>
          <w:bCs/>
          <w:color w:val="000000"/>
          <w:sz w:val="28"/>
          <w:szCs w:val="28"/>
          <w:lang w:val="ru-RU"/>
        </w:rPr>
        <w:t>реттеледі</w:t>
      </w:r>
      <w:proofErr w:type="spellEnd"/>
      <w:r w:rsidRPr="00ED6DFA">
        <w:rPr>
          <w:bCs/>
          <w:color w:val="000000"/>
          <w:sz w:val="28"/>
          <w:szCs w:val="28"/>
          <w:lang w:val="ru-RU"/>
        </w:rPr>
        <w:t>.</w:t>
      </w:r>
    </w:p>
    <w:p w14:paraId="2DCAEF30" w14:textId="77777777" w:rsidR="00AB18A5" w:rsidRPr="00ED6DFA" w:rsidRDefault="00AB18A5" w:rsidP="00AB18A5">
      <w:pPr>
        <w:pStyle w:val="a3"/>
        <w:jc w:val="both"/>
        <w:rPr>
          <w:bCs/>
          <w:color w:val="000000"/>
          <w:sz w:val="28"/>
          <w:szCs w:val="28"/>
          <w:lang w:val="ru-RU"/>
        </w:rPr>
      </w:pPr>
    </w:p>
    <w:p w14:paraId="5D46DBF4" w14:textId="77777777" w:rsidR="00AB18A5" w:rsidRPr="00ED6DFA" w:rsidRDefault="00AB18A5" w:rsidP="00AB18A5">
      <w:pPr>
        <w:pStyle w:val="a3"/>
        <w:jc w:val="both"/>
        <w:rPr>
          <w:bCs/>
          <w:color w:val="000000"/>
          <w:sz w:val="28"/>
          <w:szCs w:val="28"/>
          <w:lang w:val="ru-RU"/>
        </w:rPr>
      </w:pPr>
      <w:proofErr w:type="spellStart"/>
      <w:r w:rsidRPr="00ED6DFA">
        <w:rPr>
          <w:bCs/>
          <w:color w:val="000000"/>
          <w:sz w:val="28"/>
          <w:szCs w:val="28"/>
          <w:lang w:val="ru-RU"/>
        </w:rPr>
        <w:t>Кепілгерлердің</w:t>
      </w:r>
      <w:proofErr w:type="spellEnd"/>
      <w:r w:rsidRPr="00ED6DFA">
        <w:rPr>
          <w:bCs/>
          <w:color w:val="000000"/>
          <w:sz w:val="28"/>
          <w:szCs w:val="28"/>
          <w:lang w:val="ru-RU"/>
        </w:rPr>
        <w:t xml:space="preserve"> </w:t>
      </w:r>
      <w:proofErr w:type="spellStart"/>
      <w:r w:rsidRPr="00ED6DFA">
        <w:rPr>
          <w:bCs/>
          <w:color w:val="000000"/>
          <w:sz w:val="28"/>
          <w:szCs w:val="28"/>
          <w:lang w:val="ru-RU"/>
        </w:rPr>
        <w:t>қолы</w:t>
      </w:r>
      <w:proofErr w:type="spellEnd"/>
      <w:r w:rsidRPr="00ED6DFA">
        <w:rPr>
          <w:bCs/>
          <w:color w:val="000000"/>
          <w:sz w:val="28"/>
          <w:szCs w:val="28"/>
          <w:lang w:val="ru-RU"/>
        </w:rPr>
        <w:t xml:space="preserve"> мен </w:t>
      </w:r>
      <w:proofErr w:type="spellStart"/>
      <w:r w:rsidRPr="00ED6DFA">
        <w:rPr>
          <w:bCs/>
          <w:color w:val="000000"/>
          <w:sz w:val="28"/>
          <w:szCs w:val="28"/>
          <w:lang w:val="ru-RU"/>
        </w:rPr>
        <w:t>мөрі</w:t>
      </w:r>
      <w:proofErr w:type="spellEnd"/>
      <w:r w:rsidRPr="00ED6DFA">
        <w:rPr>
          <w:bCs/>
          <w:color w:val="000000"/>
          <w:sz w:val="28"/>
          <w:szCs w:val="28"/>
          <w:lang w:val="ru-RU"/>
        </w:rPr>
        <w:t xml:space="preserve"> </w:t>
      </w:r>
      <w:r>
        <w:rPr>
          <w:bCs/>
          <w:color w:val="000000"/>
          <w:sz w:val="28"/>
          <w:szCs w:val="28"/>
          <w:lang w:val="ru-RU"/>
        </w:rPr>
        <w:t xml:space="preserve">                                                </w:t>
      </w:r>
      <w:proofErr w:type="spellStart"/>
      <w:r w:rsidRPr="00ED6DFA">
        <w:rPr>
          <w:bCs/>
          <w:color w:val="000000"/>
          <w:sz w:val="28"/>
          <w:szCs w:val="28"/>
          <w:lang w:val="ru-RU"/>
        </w:rPr>
        <w:t>Күні</w:t>
      </w:r>
      <w:proofErr w:type="spellEnd"/>
      <w:r w:rsidRPr="00ED6DFA">
        <w:rPr>
          <w:bCs/>
          <w:color w:val="000000"/>
          <w:sz w:val="28"/>
          <w:szCs w:val="28"/>
          <w:lang w:val="ru-RU"/>
        </w:rPr>
        <w:t xml:space="preserve"> мен </w:t>
      </w:r>
      <w:proofErr w:type="spellStart"/>
      <w:r w:rsidRPr="00ED6DFA">
        <w:rPr>
          <w:bCs/>
          <w:color w:val="000000"/>
          <w:sz w:val="28"/>
          <w:szCs w:val="28"/>
          <w:lang w:val="ru-RU"/>
        </w:rPr>
        <w:t>мекенжайы</w:t>
      </w:r>
      <w:proofErr w:type="spellEnd"/>
    </w:p>
    <w:p w14:paraId="0270FF7A" w14:textId="77777777" w:rsidR="00AB18A5" w:rsidRPr="00ED6DFA" w:rsidRDefault="00AB18A5" w:rsidP="00AB18A5">
      <w:pPr>
        <w:pStyle w:val="a3"/>
        <w:jc w:val="both"/>
        <w:rPr>
          <w:bCs/>
          <w:color w:val="000000"/>
          <w:sz w:val="28"/>
          <w:szCs w:val="28"/>
          <w:lang w:val="ru-RU"/>
        </w:rPr>
      </w:pPr>
    </w:p>
    <w:p w14:paraId="4405AB02" w14:textId="77777777" w:rsidR="00AB18A5" w:rsidRPr="00D51489" w:rsidRDefault="00AB18A5" w:rsidP="00AB18A5">
      <w:pPr>
        <w:pStyle w:val="a3"/>
        <w:jc w:val="both"/>
        <w:rPr>
          <w:bCs/>
          <w:i/>
          <w:color w:val="000000"/>
          <w:sz w:val="28"/>
          <w:szCs w:val="28"/>
          <w:lang w:val="ru-RU"/>
        </w:rPr>
      </w:pPr>
      <w:r w:rsidRPr="00D51489">
        <w:rPr>
          <w:bCs/>
          <w:i/>
          <w:color w:val="000000"/>
          <w:sz w:val="28"/>
          <w:szCs w:val="28"/>
          <w:lang w:val="ru-RU"/>
        </w:rPr>
        <w:t>(</w:t>
      </w:r>
      <w:proofErr w:type="spellStart"/>
      <w:r w:rsidRPr="00D51489">
        <w:rPr>
          <w:bCs/>
          <w:i/>
          <w:color w:val="000000"/>
          <w:sz w:val="28"/>
          <w:szCs w:val="28"/>
          <w:lang w:val="ru-RU"/>
        </w:rPr>
        <w:t>Банктің</w:t>
      </w:r>
      <w:proofErr w:type="spellEnd"/>
      <w:r w:rsidRPr="00D51489">
        <w:rPr>
          <w:bCs/>
          <w:i/>
          <w:color w:val="000000"/>
          <w:sz w:val="28"/>
          <w:szCs w:val="28"/>
          <w:lang w:val="ru-RU"/>
        </w:rPr>
        <w:t xml:space="preserve"> (банк </w:t>
      </w:r>
      <w:proofErr w:type="spellStart"/>
      <w:r w:rsidRPr="00D51489">
        <w:rPr>
          <w:bCs/>
          <w:i/>
          <w:color w:val="000000"/>
          <w:sz w:val="28"/>
          <w:szCs w:val="28"/>
          <w:lang w:val="ru-RU"/>
        </w:rPr>
        <w:t>филиалының</w:t>
      </w:r>
      <w:proofErr w:type="spellEnd"/>
      <w:r w:rsidRPr="00D51489">
        <w:rPr>
          <w:bCs/>
          <w:i/>
          <w:color w:val="000000"/>
          <w:sz w:val="28"/>
          <w:szCs w:val="28"/>
          <w:lang w:val="ru-RU"/>
        </w:rPr>
        <w:t xml:space="preserve">) </w:t>
      </w:r>
      <w:proofErr w:type="spellStart"/>
      <w:r w:rsidRPr="00D51489">
        <w:rPr>
          <w:bCs/>
          <w:i/>
          <w:color w:val="000000"/>
          <w:sz w:val="28"/>
          <w:szCs w:val="28"/>
          <w:lang w:val="ru-RU"/>
        </w:rPr>
        <w:t>бірінші</w:t>
      </w:r>
      <w:proofErr w:type="spellEnd"/>
      <w:r w:rsidRPr="00D51489">
        <w:rPr>
          <w:bCs/>
          <w:i/>
          <w:color w:val="000000"/>
          <w:sz w:val="28"/>
          <w:szCs w:val="28"/>
          <w:lang w:val="ru-RU"/>
        </w:rPr>
        <w:t xml:space="preserve"> </w:t>
      </w:r>
      <w:proofErr w:type="spellStart"/>
      <w:r w:rsidRPr="00D51489">
        <w:rPr>
          <w:bCs/>
          <w:i/>
          <w:color w:val="000000"/>
          <w:sz w:val="28"/>
          <w:szCs w:val="28"/>
          <w:lang w:val="ru-RU"/>
        </w:rPr>
        <w:t>басшысы</w:t>
      </w:r>
      <w:proofErr w:type="spellEnd"/>
      <w:r w:rsidRPr="00D51489">
        <w:rPr>
          <w:bCs/>
          <w:i/>
          <w:color w:val="000000"/>
          <w:sz w:val="28"/>
          <w:szCs w:val="28"/>
          <w:lang w:val="ru-RU"/>
        </w:rPr>
        <w:t xml:space="preserve"> </w:t>
      </w:r>
      <w:proofErr w:type="spellStart"/>
      <w:r w:rsidRPr="00D51489">
        <w:rPr>
          <w:bCs/>
          <w:i/>
          <w:color w:val="000000"/>
          <w:sz w:val="28"/>
          <w:szCs w:val="28"/>
          <w:lang w:val="ru-RU"/>
        </w:rPr>
        <w:t>немесе</w:t>
      </w:r>
      <w:proofErr w:type="spellEnd"/>
      <w:r w:rsidRPr="00D51489">
        <w:rPr>
          <w:bCs/>
          <w:i/>
          <w:color w:val="000000"/>
          <w:sz w:val="28"/>
          <w:szCs w:val="28"/>
          <w:lang w:val="ru-RU"/>
        </w:rPr>
        <w:t xml:space="preserve"> </w:t>
      </w:r>
      <w:proofErr w:type="spellStart"/>
      <w:r w:rsidRPr="00D51489">
        <w:rPr>
          <w:bCs/>
          <w:i/>
          <w:color w:val="000000"/>
          <w:sz w:val="28"/>
          <w:szCs w:val="28"/>
          <w:lang w:val="ru-RU"/>
        </w:rPr>
        <w:t>оның</w:t>
      </w:r>
      <w:proofErr w:type="spellEnd"/>
      <w:r w:rsidRPr="00D51489">
        <w:rPr>
          <w:bCs/>
          <w:i/>
          <w:color w:val="000000"/>
          <w:sz w:val="28"/>
          <w:szCs w:val="28"/>
          <w:lang w:val="ru-RU"/>
        </w:rPr>
        <w:t xml:space="preserve"> </w:t>
      </w:r>
      <w:proofErr w:type="spellStart"/>
      <w:r w:rsidRPr="00D51489">
        <w:rPr>
          <w:bCs/>
          <w:i/>
          <w:color w:val="000000"/>
          <w:sz w:val="28"/>
          <w:szCs w:val="28"/>
          <w:lang w:val="ru-RU"/>
        </w:rPr>
        <w:t>орынбасары</w:t>
      </w:r>
      <w:proofErr w:type="spellEnd"/>
      <w:r w:rsidRPr="00D51489">
        <w:rPr>
          <w:bCs/>
          <w:i/>
          <w:color w:val="000000"/>
          <w:sz w:val="28"/>
          <w:szCs w:val="28"/>
          <w:lang w:val="ru-RU"/>
        </w:rPr>
        <w:t xml:space="preserve"> </w:t>
      </w:r>
      <w:proofErr w:type="spellStart"/>
      <w:r w:rsidRPr="00D51489">
        <w:rPr>
          <w:bCs/>
          <w:i/>
          <w:color w:val="000000"/>
          <w:sz w:val="28"/>
          <w:szCs w:val="28"/>
          <w:lang w:val="ru-RU"/>
        </w:rPr>
        <w:t>және</w:t>
      </w:r>
      <w:proofErr w:type="spellEnd"/>
      <w:r w:rsidRPr="00D51489">
        <w:rPr>
          <w:bCs/>
          <w:i/>
          <w:color w:val="000000"/>
          <w:sz w:val="28"/>
          <w:szCs w:val="28"/>
          <w:lang w:val="ru-RU"/>
        </w:rPr>
        <w:t xml:space="preserve"> </w:t>
      </w:r>
      <w:proofErr w:type="spellStart"/>
      <w:r w:rsidRPr="00D51489">
        <w:rPr>
          <w:bCs/>
          <w:i/>
          <w:color w:val="000000"/>
          <w:sz w:val="28"/>
          <w:szCs w:val="28"/>
          <w:lang w:val="ru-RU"/>
        </w:rPr>
        <w:t>банктің</w:t>
      </w:r>
      <w:proofErr w:type="spellEnd"/>
      <w:r w:rsidRPr="00D51489">
        <w:rPr>
          <w:bCs/>
          <w:i/>
          <w:color w:val="000000"/>
          <w:sz w:val="28"/>
          <w:szCs w:val="28"/>
          <w:lang w:val="ru-RU"/>
        </w:rPr>
        <w:t xml:space="preserve"> бас </w:t>
      </w:r>
      <w:proofErr w:type="spellStart"/>
      <w:r w:rsidRPr="00D51489">
        <w:rPr>
          <w:bCs/>
          <w:i/>
          <w:color w:val="000000"/>
          <w:sz w:val="28"/>
          <w:szCs w:val="28"/>
          <w:lang w:val="ru-RU"/>
        </w:rPr>
        <w:t>бухгалтері</w:t>
      </w:r>
      <w:proofErr w:type="spellEnd"/>
      <w:r w:rsidRPr="00D51489">
        <w:rPr>
          <w:bCs/>
          <w:i/>
          <w:color w:val="000000"/>
          <w:sz w:val="28"/>
          <w:szCs w:val="28"/>
          <w:lang w:val="ru-RU"/>
        </w:rPr>
        <w:t xml:space="preserve"> </w:t>
      </w:r>
      <w:proofErr w:type="spellStart"/>
      <w:r w:rsidRPr="00D51489">
        <w:rPr>
          <w:bCs/>
          <w:i/>
          <w:color w:val="000000"/>
          <w:sz w:val="28"/>
          <w:szCs w:val="28"/>
          <w:lang w:val="ru-RU"/>
        </w:rPr>
        <w:t>атынан</w:t>
      </w:r>
      <w:proofErr w:type="spellEnd"/>
      <w:r w:rsidRPr="00D51489">
        <w:rPr>
          <w:bCs/>
          <w:i/>
          <w:color w:val="000000"/>
          <w:sz w:val="28"/>
          <w:szCs w:val="28"/>
          <w:lang w:val="ru-RU"/>
        </w:rPr>
        <w:t>)</w:t>
      </w:r>
    </w:p>
    <w:p w14:paraId="287E54B5" w14:textId="77777777" w:rsidR="00AB18A5" w:rsidRDefault="00AB18A5" w:rsidP="00AB18A5">
      <w:pPr>
        <w:pStyle w:val="a3"/>
        <w:jc w:val="both"/>
        <w:rPr>
          <w:b/>
          <w:i/>
          <w:sz w:val="28"/>
          <w:szCs w:val="28"/>
          <w:lang w:val="ru-RU"/>
        </w:rPr>
      </w:pPr>
    </w:p>
    <w:p w14:paraId="11845A3B" w14:textId="77777777" w:rsidR="00AB18A5" w:rsidRPr="00D51489" w:rsidRDefault="00AB18A5" w:rsidP="00AB18A5">
      <w:pPr>
        <w:pStyle w:val="a3"/>
        <w:jc w:val="both"/>
        <w:rPr>
          <w:b/>
          <w:i/>
          <w:sz w:val="28"/>
          <w:szCs w:val="28"/>
          <w:lang w:val="ru-RU"/>
        </w:rPr>
      </w:pPr>
    </w:p>
    <w:p w14:paraId="1D863EEF" w14:textId="77777777" w:rsidR="00AB18A5" w:rsidRPr="00121E66" w:rsidRDefault="00AB18A5" w:rsidP="00AB18A5">
      <w:pPr>
        <w:pStyle w:val="a3"/>
        <w:jc w:val="both"/>
        <w:rPr>
          <w:b/>
          <w:sz w:val="28"/>
          <w:szCs w:val="28"/>
          <w:lang w:val="ru-RU"/>
        </w:rPr>
      </w:pPr>
      <w:proofErr w:type="spellStart"/>
      <w:r w:rsidRPr="00ED6DFA">
        <w:rPr>
          <w:b/>
          <w:sz w:val="28"/>
          <w:szCs w:val="28"/>
          <w:lang w:val="ru-RU"/>
        </w:rPr>
        <w:t>Ж</w:t>
      </w:r>
      <w:r>
        <w:rPr>
          <w:b/>
          <w:sz w:val="28"/>
          <w:szCs w:val="28"/>
          <w:lang w:val="ru-RU"/>
        </w:rPr>
        <w:t>алға</w:t>
      </w:r>
      <w:proofErr w:type="spellEnd"/>
      <w:r w:rsidRPr="00ED6DFA">
        <w:rPr>
          <w:b/>
          <w:sz w:val="28"/>
          <w:szCs w:val="28"/>
          <w:lang w:val="ru-RU"/>
        </w:rPr>
        <w:t xml:space="preserve"> </w:t>
      </w:r>
      <w:proofErr w:type="spellStart"/>
      <w:r w:rsidRPr="00ED6DFA">
        <w:rPr>
          <w:b/>
          <w:sz w:val="28"/>
          <w:szCs w:val="28"/>
          <w:lang w:val="ru-RU"/>
        </w:rPr>
        <w:t>беруші</w:t>
      </w:r>
      <w:proofErr w:type="spellEnd"/>
      <w:r w:rsidRPr="00121E66">
        <w:rPr>
          <w:b/>
          <w:sz w:val="28"/>
          <w:szCs w:val="28"/>
          <w:lang w:val="ru-RU"/>
        </w:rPr>
        <w:t xml:space="preserve">                    </w:t>
      </w:r>
      <w:r>
        <w:rPr>
          <w:b/>
          <w:sz w:val="28"/>
          <w:szCs w:val="28"/>
          <w:lang w:val="ru-RU"/>
        </w:rPr>
        <w:t xml:space="preserve">                      </w:t>
      </w:r>
      <w:proofErr w:type="spellStart"/>
      <w:r w:rsidRPr="00ED6DFA">
        <w:rPr>
          <w:b/>
          <w:sz w:val="28"/>
          <w:szCs w:val="28"/>
          <w:lang w:val="ru-RU"/>
        </w:rPr>
        <w:t>Жалға</w:t>
      </w:r>
      <w:proofErr w:type="spellEnd"/>
      <w:r w:rsidRPr="00ED6DFA">
        <w:rPr>
          <w:b/>
          <w:sz w:val="28"/>
          <w:szCs w:val="28"/>
          <w:lang w:val="ru-RU"/>
        </w:rPr>
        <w:t xml:space="preserve"> </w:t>
      </w:r>
      <w:proofErr w:type="spellStart"/>
      <w:r w:rsidRPr="00ED6DFA">
        <w:rPr>
          <w:b/>
          <w:sz w:val="28"/>
          <w:szCs w:val="28"/>
          <w:lang w:val="ru-RU"/>
        </w:rPr>
        <w:t>алушы</w:t>
      </w:r>
      <w:proofErr w:type="spellEnd"/>
    </w:p>
    <w:tbl>
      <w:tblPr>
        <w:tblW w:w="0" w:type="auto"/>
        <w:tblLook w:val="01E0" w:firstRow="1" w:lastRow="1" w:firstColumn="1" w:lastColumn="1" w:noHBand="0" w:noVBand="0"/>
      </w:tblPr>
      <w:tblGrid>
        <w:gridCol w:w="4786"/>
        <w:gridCol w:w="4820"/>
      </w:tblGrid>
      <w:tr w:rsidR="00AB18A5" w:rsidRPr="00121E66" w14:paraId="4279E9A0" w14:textId="77777777" w:rsidTr="00B94AE1">
        <w:tc>
          <w:tcPr>
            <w:tcW w:w="4786" w:type="dxa"/>
            <w:hideMark/>
          </w:tcPr>
          <w:p w14:paraId="422924D3" w14:textId="77777777" w:rsidR="00AB18A5" w:rsidRPr="00121E66" w:rsidRDefault="00AB18A5" w:rsidP="00B94AE1">
            <w:pPr>
              <w:pStyle w:val="a8"/>
              <w:jc w:val="both"/>
              <w:rPr>
                <w:rFonts w:ascii="Times New Roman" w:hAnsi="Times New Roman"/>
                <w:b w:val="0"/>
                <w:sz w:val="28"/>
                <w:szCs w:val="28"/>
                <w:lang w:val="ru-RU"/>
              </w:rPr>
            </w:pPr>
            <w:r w:rsidRPr="00121E66">
              <w:rPr>
                <w:rFonts w:ascii="Times New Roman" w:hAnsi="Times New Roman"/>
                <w:b w:val="0"/>
                <w:sz w:val="28"/>
                <w:szCs w:val="28"/>
                <w:lang w:val="ru-RU"/>
              </w:rPr>
              <w:t>___________________</w:t>
            </w:r>
          </w:p>
        </w:tc>
        <w:tc>
          <w:tcPr>
            <w:tcW w:w="4820" w:type="dxa"/>
            <w:hideMark/>
          </w:tcPr>
          <w:p w14:paraId="3F768FDD" w14:textId="77777777" w:rsidR="00AB18A5" w:rsidRPr="00121E66" w:rsidRDefault="00AB18A5" w:rsidP="00B94AE1">
            <w:pPr>
              <w:jc w:val="both"/>
              <w:rPr>
                <w:rFonts w:ascii="Times New Roman" w:hAnsi="Times New Roman"/>
                <w:szCs w:val="28"/>
              </w:rPr>
            </w:pPr>
            <w:r w:rsidRPr="00121E66">
              <w:rPr>
                <w:rFonts w:ascii="Times New Roman" w:hAnsi="Times New Roman"/>
                <w:szCs w:val="28"/>
              </w:rPr>
              <w:t>_________________</w:t>
            </w:r>
          </w:p>
        </w:tc>
      </w:tr>
      <w:tr w:rsidR="00AB18A5" w:rsidRPr="000F1D60" w14:paraId="6BA98F2B" w14:textId="77777777" w:rsidTr="00B94AE1">
        <w:tc>
          <w:tcPr>
            <w:tcW w:w="4786" w:type="dxa"/>
            <w:hideMark/>
          </w:tcPr>
          <w:p w14:paraId="5A047EE2" w14:textId="77777777" w:rsidR="00AB18A5" w:rsidRPr="00121E66" w:rsidRDefault="00AB18A5" w:rsidP="00B94AE1">
            <w:pPr>
              <w:pStyle w:val="a3"/>
              <w:jc w:val="both"/>
              <w:rPr>
                <w:sz w:val="28"/>
                <w:szCs w:val="28"/>
                <w:lang w:val="ru-RU"/>
              </w:rPr>
            </w:pPr>
            <w:proofErr w:type="spellStart"/>
            <w:r w:rsidRPr="00121E66">
              <w:rPr>
                <w:sz w:val="28"/>
                <w:szCs w:val="28"/>
                <w:lang w:val="ru-RU"/>
              </w:rPr>
              <w:t>м.п</w:t>
            </w:r>
            <w:proofErr w:type="spellEnd"/>
            <w:r w:rsidRPr="00121E66">
              <w:rPr>
                <w:sz w:val="28"/>
                <w:szCs w:val="28"/>
                <w:lang w:val="ru-RU"/>
              </w:rPr>
              <w:t>.</w:t>
            </w:r>
          </w:p>
        </w:tc>
        <w:tc>
          <w:tcPr>
            <w:tcW w:w="4820" w:type="dxa"/>
            <w:hideMark/>
          </w:tcPr>
          <w:p w14:paraId="7984832F" w14:textId="77777777" w:rsidR="00AB18A5" w:rsidRPr="000F1D60" w:rsidRDefault="00AB18A5" w:rsidP="00B94AE1">
            <w:pPr>
              <w:jc w:val="both"/>
              <w:rPr>
                <w:rFonts w:ascii="Times New Roman" w:hAnsi="Times New Roman"/>
                <w:szCs w:val="28"/>
              </w:rPr>
            </w:pPr>
            <w:proofErr w:type="spellStart"/>
            <w:r w:rsidRPr="00121E66">
              <w:rPr>
                <w:rFonts w:ascii="Times New Roman" w:hAnsi="Times New Roman"/>
                <w:szCs w:val="28"/>
              </w:rPr>
              <w:t>м.п</w:t>
            </w:r>
            <w:proofErr w:type="spellEnd"/>
            <w:r w:rsidRPr="00121E66">
              <w:rPr>
                <w:rFonts w:ascii="Times New Roman" w:hAnsi="Times New Roman"/>
                <w:szCs w:val="28"/>
              </w:rPr>
              <w:t>.</w:t>
            </w:r>
          </w:p>
        </w:tc>
      </w:tr>
    </w:tbl>
    <w:p w14:paraId="62E65071" w14:textId="77777777" w:rsidR="00AB18A5" w:rsidRPr="000F1D60" w:rsidRDefault="00AB18A5" w:rsidP="00AB18A5">
      <w:pPr>
        <w:pStyle w:val="a3"/>
        <w:jc w:val="both"/>
        <w:rPr>
          <w:lang w:val="ru-RU"/>
        </w:rPr>
      </w:pPr>
    </w:p>
    <w:p w14:paraId="327D279E" w14:textId="77777777" w:rsidR="00CC0A01" w:rsidRDefault="00CC0A01"/>
    <w:sectPr w:rsidR="00CC0A01" w:rsidSect="005907F7">
      <w:foot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747A5" w14:textId="77777777" w:rsidR="005907F7" w:rsidRDefault="005907F7">
      <w:r>
        <w:separator/>
      </w:r>
    </w:p>
  </w:endnote>
  <w:endnote w:type="continuationSeparator" w:id="0">
    <w:p w14:paraId="68084680" w14:textId="77777777" w:rsidR="005907F7" w:rsidRDefault="0059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8E794" w14:textId="77777777" w:rsidR="00A06E34" w:rsidRPr="004C20CB" w:rsidRDefault="00A06E34">
    <w:pPr>
      <w:pStyle w:val="a5"/>
      <w:jc w:val="right"/>
      <w:rPr>
        <w:sz w:val="24"/>
        <w:szCs w:val="24"/>
        <w:lang w:val="ru-RU"/>
      </w:rPr>
    </w:pPr>
  </w:p>
  <w:p w14:paraId="42C8DB27" w14:textId="77777777" w:rsidR="00A06E34" w:rsidRDefault="00A06E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E0489" w14:textId="77777777" w:rsidR="005907F7" w:rsidRDefault="005907F7">
      <w:r>
        <w:separator/>
      </w:r>
    </w:p>
  </w:footnote>
  <w:footnote w:type="continuationSeparator" w:id="0">
    <w:p w14:paraId="0C0F9359" w14:textId="77777777" w:rsidR="005907F7" w:rsidRDefault="005907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67AC"/>
    <w:multiLevelType w:val="multilevel"/>
    <w:tmpl w:val="F776F06E"/>
    <w:lvl w:ilvl="0">
      <w:start w:val="5"/>
      <w:numFmt w:val="decimal"/>
      <w:lvlText w:val="%1."/>
      <w:lvlJc w:val="left"/>
      <w:pPr>
        <w:ind w:left="450" w:hanging="450"/>
      </w:pPr>
      <w:rPr>
        <w:rFonts w:hint="default"/>
        <w:b/>
        <w:sz w:val="28"/>
      </w:rPr>
    </w:lvl>
    <w:lvl w:ilvl="1">
      <w:start w:val="2"/>
      <w:numFmt w:val="decimal"/>
      <w:lvlText w:val="%1.%2."/>
      <w:lvlJc w:val="left"/>
      <w:pPr>
        <w:ind w:left="1158" w:hanging="450"/>
      </w:pPr>
      <w:rPr>
        <w:rFonts w:hint="default"/>
        <w:b/>
        <w:sz w:val="28"/>
      </w:rPr>
    </w:lvl>
    <w:lvl w:ilvl="2">
      <w:start w:val="1"/>
      <w:numFmt w:val="decimal"/>
      <w:lvlText w:val="%1.%2.%3."/>
      <w:lvlJc w:val="left"/>
      <w:pPr>
        <w:ind w:left="2136" w:hanging="720"/>
      </w:pPr>
      <w:rPr>
        <w:rFonts w:hint="default"/>
        <w:b/>
        <w:sz w:val="28"/>
      </w:rPr>
    </w:lvl>
    <w:lvl w:ilvl="3">
      <w:start w:val="1"/>
      <w:numFmt w:val="decimal"/>
      <w:lvlText w:val="%1.%2.%3.%4."/>
      <w:lvlJc w:val="left"/>
      <w:pPr>
        <w:ind w:left="2844" w:hanging="720"/>
      </w:pPr>
      <w:rPr>
        <w:rFonts w:hint="default"/>
        <w:b/>
        <w:sz w:val="28"/>
      </w:rPr>
    </w:lvl>
    <w:lvl w:ilvl="4">
      <w:start w:val="1"/>
      <w:numFmt w:val="decimal"/>
      <w:lvlText w:val="%1.%2.%3.%4.%5."/>
      <w:lvlJc w:val="left"/>
      <w:pPr>
        <w:ind w:left="3912" w:hanging="1080"/>
      </w:pPr>
      <w:rPr>
        <w:rFonts w:hint="default"/>
        <w:b/>
        <w:sz w:val="28"/>
      </w:rPr>
    </w:lvl>
    <w:lvl w:ilvl="5">
      <w:start w:val="1"/>
      <w:numFmt w:val="decimal"/>
      <w:lvlText w:val="%1.%2.%3.%4.%5.%6."/>
      <w:lvlJc w:val="left"/>
      <w:pPr>
        <w:ind w:left="4620" w:hanging="1080"/>
      </w:pPr>
      <w:rPr>
        <w:rFonts w:hint="default"/>
        <w:b/>
        <w:sz w:val="28"/>
      </w:rPr>
    </w:lvl>
    <w:lvl w:ilvl="6">
      <w:start w:val="1"/>
      <w:numFmt w:val="decimal"/>
      <w:lvlText w:val="%1.%2.%3.%4.%5.%6.%7."/>
      <w:lvlJc w:val="left"/>
      <w:pPr>
        <w:ind w:left="5328" w:hanging="1080"/>
      </w:pPr>
      <w:rPr>
        <w:rFonts w:hint="default"/>
        <w:b/>
        <w:sz w:val="28"/>
      </w:rPr>
    </w:lvl>
    <w:lvl w:ilvl="7">
      <w:start w:val="1"/>
      <w:numFmt w:val="decimal"/>
      <w:lvlText w:val="%1.%2.%3.%4.%5.%6.%7.%8."/>
      <w:lvlJc w:val="left"/>
      <w:pPr>
        <w:ind w:left="6396" w:hanging="1440"/>
      </w:pPr>
      <w:rPr>
        <w:rFonts w:hint="default"/>
        <w:b/>
        <w:sz w:val="28"/>
      </w:rPr>
    </w:lvl>
    <w:lvl w:ilvl="8">
      <w:start w:val="1"/>
      <w:numFmt w:val="decimal"/>
      <w:lvlText w:val="%1.%2.%3.%4.%5.%6.%7.%8.%9."/>
      <w:lvlJc w:val="left"/>
      <w:pPr>
        <w:ind w:left="7104" w:hanging="1440"/>
      </w:pPr>
      <w:rPr>
        <w:rFonts w:hint="default"/>
        <w:b/>
        <w:sz w:val="28"/>
      </w:rPr>
    </w:lvl>
  </w:abstractNum>
  <w:abstractNum w:abstractNumId="1" w15:restartNumberingAfterBreak="0">
    <w:nsid w:val="091D56A3"/>
    <w:multiLevelType w:val="multilevel"/>
    <w:tmpl w:val="0850546A"/>
    <w:lvl w:ilvl="0">
      <w:start w:val="1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1048511C"/>
    <w:multiLevelType w:val="multilevel"/>
    <w:tmpl w:val="A5322084"/>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4815687"/>
    <w:multiLevelType w:val="hybridMultilevel"/>
    <w:tmpl w:val="25A0C4CC"/>
    <w:lvl w:ilvl="0" w:tplc="4A620C90">
      <w:start w:val="1"/>
      <w:numFmt w:val="decimal"/>
      <w:lvlText w:val="5.%1."/>
      <w:lvlJc w:val="left"/>
      <w:pPr>
        <w:ind w:left="2149" w:hanging="360"/>
      </w:pPr>
      <w:rPr>
        <w:rFonts w:hint="default"/>
        <w:b w:val="0"/>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 w15:restartNumberingAfterBreak="0">
    <w:nsid w:val="18CB60BE"/>
    <w:multiLevelType w:val="multilevel"/>
    <w:tmpl w:val="61EAD6A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1BF4190B"/>
    <w:multiLevelType w:val="multilevel"/>
    <w:tmpl w:val="7922A49A"/>
    <w:lvl w:ilvl="0">
      <w:start w:val="1"/>
      <w:numFmt w:val="decimal"/>
      <w:lvlText w:val="2.%1.1."/>
      <w:lvlJc w:val="left"/>
      <w:pPr>
        <w:tabs>
          <w:tab w:val="num" w:pos="360"/>
        </w:tabs>
        <w:ind w:left="360" w:hanging="360"/>
      </w:pPr>
      <w:rPr>
        <w:rFonts w:hint="default"/>
      </w:rPr>
    </w:lvl>
    <w:lvl w:ilvl="1">
      <w:start w:val="1"/>
      <w:numFmt w:val="decimal"/>
      <w:lvlText w:val="3.%2."/>
      <w:lvlJc w:val="left"/>
      <w:pPr>
        <w:tabs>
          <w:tab w:val="num" w:pos="1260"/>
        </w:tabs>
        <w:ind w:left="1260" w:hanging="420"/>
      </w:pPr>
      <w:rPr>
        <w:rFonts w:hint="default"/>
      </w:rPr>
    </w:lvl>
    <w:lvl w:ilvl="2">
      <w:start w:val="1"/>
      <w:numFmt w:val="none"/>
      <w:isLgl/>
      <w:lvlText w:val="2.3.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24BE4BA3"/>
    <w:multiLevelType w:val="multilevel"/>
    <w:tmpl w:val="D14A922E"/>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2AA4107E"/>
    <w:multiLevelType w:val="multilevel"/>
    <w:tmpl w:val="BE08E032"/>
    <w:lvl w:ilvl="0">
      <w:start w:val="10"/>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28C5842"/>
    <w:multiLevelType w:val="hybridMultilevel"/>
    <w:tmpl w:val="6F9C444C"/>
    <w:lvl w:ilvl="0" w:tplc="80744D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10" w15:restartNumberingAfterBreak="0">
    <w:nsid w:val="39582106"/>
    <w:multiLevelType w:val="multilevel"/>
    <w:tmpl w:val="2190F4F6"/>
    <w:lvl w:ilvl="0">
      <w:start w:val="5"/>
      <w:numFmt w:val="decimal"/>
      <w:lvlText w:val="%1"/>
      <w:lvlJc w:val="left"/>
      <w:pPr>
        <w:ind w:left="375" w:hanging="375"/>
      </w:pPr>
      <w:rPr>
        <w:rFonts w:hint="default"/>
        <w:b/>
        <w:sz w:val="28"/>
      </w:rPr>
    </w:lvl>
    <w:lvl w:ilvl="1">
      <w:start w:val="2"/>
      <w:numFmt w:val="decimal"/>
      <w:lvlText w:val="%1.%2"/>
      <w:lvlJc w:val="left"/>
      <w:pPr>
        <w:ind w:left="1083" w:hanging="375"/>
      </w:pPr>
      <w:rPr>
        <w:rFonts w:hint="default"/>
        <w:b/>
        <w:sz w:val="28"/>
      </w:rPr>
    </w:lvl>
    <w:lvl w:ilvl="2">
      <w:start w:val="1"/>
      <w:numFmt w:val="decimal"/>
      <w:lvlText w:val="%1.%2.%3"/>
      <w:lvlJc w:val="left"/>
      <w:pPr>
        <w:ind w:left="2136" w:hanging="720"/>
      </w:pPr>
      <w:rPr>
        <w:rFonts w:hint="default"/>
        <w:b/>
        <w:sz w:val="28"/>
      </w:rPr>
    </w:lvl>
    <w:lvl w:ilvl="3">
      <w:start w:val="1"/>
      <w:numFmt w:val="decimal"/>
      <w:lvlText w:val="%1.%2.%3.%4"/>
      <w:lvlJc w:val="left"/>
      <w:pPr>
        <w:ind w:left="2844" w:hanging="720"/>
      </w:pPr>
      <w:rPr>
        <w:rFonts w:hint="default"/>
        <w:b/>
        <w:sz w:val="28"/>
      </w:rPr>
    </w:lvl>
    <w:lvl w:ilvl="4">
      <w:start w:val="1"/>
      <w:numFmt w:val="decimal"/>
      <w:lvlText w:val="%1.%2.%3.%4.%5"/>
      <w:lvlJc w:val="left"/>
      <w:pPr>
        <w:ind w:left="3552" w:hanging="720"/>
      </w:pPr>
      <w:rPr>
        <w:rFonts w:hint="default"/>
        <w:b/>
        <w:sz w:val="28"/>
      </w:rPr>
    </w:lvl>
    <w:lvl w:ilvl="5">
      <w:start w:val="1"/>
      <w:numFmt w:val="decimal"/>
      <w:lvlText w:val="%1.%2.%3.%4.%5.%6"/>
      <w:lvlJc w:val="left"/>
      <w:pPr>
        <w:ind w:left="4620" w:hanging="1080"/>
      </w:pPr>
      <w:rPr>
        <w:rFonts w:hint="default"/>
        <w:b/>
        <w:sz w:val="28"/>
      </w:rPr>
    </w:lvl>
    <w:lvl w:ilvl="6">
      <w:start w:val="1"/>
      <w:numFmt w:val="decimal"/>
      <w:lvlText w:val="%1.%2.%3.%4.%5.%6.%7"/>
      <w:lvlJc w:val="left"/>
      <w:pPr>
        <w:ind w:left="5328" w:hanging="1080"/>
      </w:pPr>
      <w:rPr>
        <w:rFonts w:hint="default"/>
        <w:b/>
        <w:sz w:val="28"/>
      </w:rPr>
    </w:lvl>
    <w:lvl w:ilvl="7">
      <w:start w:val="1"/>
      <w:numFmt w:val="decimal"/>
      <w:lvlText w:val="%1.%2.%3.%4.%5.%6.%7.%8"/>
      <w:lvlJc w:val="left"/>
      <w:pPr>
        <w:ind w:left="6396" w:hanging="1440"/>
      </w:pPr>
      <w:rPr>
        <w:rFonts w:hint="default"/>
        <w:b/>
        <w:sz w:val="28"/>
      </w:rPr>
    </w:lvl>
    <w:lvl w:ilvl="8">
      <w:start w:val="1"/>
      <w:numFmt w:val="decimal"/>
      <w:lvlText w:val="%1.%2.%3.%4.%5.%6.%7.%8.%9"/>
      <w:lvlJc w:val="left"/>
      <w:pPr>
        <w:ind w:left="7104" w:hanging="1440"/>
      </w:pPr>
      <w:rPr>
        <w:rFonts w:hint="default"/>
        <w:b/>
        <w:sz w:val="28"/>
      </w:rPr>
    </w:lvl>
  </w:abstractNum>
  <w:abstractNum w:abstractNumId="11" w15:restartNumberingAfterBreak="0">
    <w:nsid w:val="40CE7306"/>
    <w:multiLevelType w:val="hybridMultilevel"/>
    <w:tmpl w:val="2D021C82"/>
    <w:lvl w:ilvl="0" w:tplc="04190011">
      <w:start w:val="1"/>
      <w:numFmt w:val="decimal"/>
      <w:lvlText w:val="%1)"/>
      <w:lvlJc w:val="left"/>
      <w:pPr>
        <w:ind w:left="1070" w:hanging="360"/>
      </w:p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12" w15:restartNumberingAfterBreak="0">
    <w:nsid w:val="45CA1CB9"/>
    <w:multiLevelType w:val="multilevel"/>
    <w:tmpl w:val="D7B86484"/>
    <w:lvl w:ilvl="0">
      <w:start w:val="1"/>
      <w:numFmt w:val="decimal"/>
      <w:lvlText w:val="3.%1."/>
      <w:lvlJc w:val="left"/>
      <w:pPr>
        <w:tabs>
          <w:tab w:val="num" w:pos="360"/>
        </w:tabs>
        <w:ind w:left="360" w:hanging="360"/>
      </w:pPr>
      <w:rPr>
        <w:rFonts w:hint="default"/>
      </w:rPr>
    </w:lvl>
    <w:lvl w:ilvl="1">
      <w:start w:val="1"/>
      <w:numFmt w:val="decimal"/>
      <w:isLgl/>
      <w:lvlText w:val="%1.%2."/>
      <w:lvlJc w:val="left"/>
      <w:pPr>
        <w:tabs>
          <w:tab w:val="num" w:pos="1260"/>
        </w:tabs>
        <w:ind w:left="1260" w:hanging="420"/>
      </w:pPr>
      <w:rPr>
        <w:rFonts w:ascii="Times New Roman" w:eastAsia="Times New Roman" w:hAnsi="Times New Roman" w:cs="Times New Roman" w:hint="default"/>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3" w15:restartNumberingAfterBreak="0">
    <w:nsid w:val="4A5B3DF0"/>
    <w:multiLevelType w:val="multilevel"/>
    <w:tmpl w:val="FCE2FF5E"/>
    <w:lvl w:ilvl="0">
      <w:start w:val="2"/>
      <w:numFmt w:val="decimal"/>
      <w:lvlText w:val="%1."/>
      <w:lvlJc w:val="left"/>
      <w:pPr>
        <w:ind w:left="1818" w:hanging="1110"/>
      </w:pPr>
      <w:rPr>
        <w:rFonts w:ascii="Times New Roman" w:hAnsi="Times New Roman" w:cs="Times New Roman" w:hint="default"/>
        <w:b/>
        <w:sz w:val="28"/>
        <w:szCs w:val="28"/>
      </w:rPr>
    </w:lvl>
    <w:lvl w:ilvl="1">
      <w:start w:val="1"/>
      <w:numFmt w:val="decimal"/>
      <w:isLgl/>
      <w:lvlText w:val="%1.%2."/>
      <w:lvlJc w:val="left"/>
      <w:pPr>
        <w:ind w:left="2118" w:hanging="1410"/>
      </w:pPr>
      <w:rPr>
        <w:rFonts w:hint="default"/>
      </w:rPr>
    </w:lvl>
    <w:lvl w:ilvl="2">
      <w:start w:val="1"/>
      <w:numFmt w:val="decimal"/>
      <w:isLgl/>
      <w:lvlText w:val="%1.%2.%3."/>
      <w:lvlJc w:val="left"/>
      <w:pPr>
        <w:ind w:left="3112" w:hanging="1410"/>
      </w:pPr>
      <w:rPr>
        <w:rFonts w:hint="default"/>
        <w:color w:val="auto"/>
      </w:rPr>
    </w:lvl>
    <w:lvl w:ilvl="3">
      <w:start w:val="1"/>
      <w:numFmt w:val="decimal"/>
      <w:isLgl/>
      <w:lvlText w:val="%1.%2.%3.%4."/>
      <w:lvlJc w:val="left"/>
      <w:pPr>
        <w:ind w:left="2118" w:hanging="1410"/>
      </w:pPr>
      <w:rPr>
        <w:rFonts w:hint="default"/>
        <w:color w:val="000000"/>
        <w:sz w:val="28"/>
        <w:szCs w:val="28"/>
      </w:rPr>
    </w:lvl>
    <w:lvl w:ilvl="4">
      <w:start w:val="1"/>
      <w:numFmt w:val="decimal"/>
      <w:isLgl/>
      <w:lvlText w:val="%1.%2.%3.%4.%5."/>
      <w:lvlJc w:val="left"/>
      <w:pPr>
        <w:ind w:left="2118" w:hanging="141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 w15:restartNumberingAfterBreak="0">
    <w:nsid w:val="5E3D1338"/>
    <w:multiLevelType w:val="multilevel"/>
    <w:tmpl w:val="0D1E7A2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82C20FA"/>
    <w:multiLevelType w:val="multilevel"/>
    <w:tmpl w:val="54DA9F9E"/>
    <w:lvl w:ilvl="0">
      <w:start w:val="8"/>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7" w15:restartNumberingAfterBreak="0">
    <w:nsid w:val="6B027A37"/>
    <w:multiLevelType w:val="multilevel"/>
    <w:tmpl w:val="2C2853D2"/>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F20792D"/>
    <w:multiLevelType w:val="hybridMultilevel"/>
    <w:tmpl w:val="12941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4B0656C"/>
    <w:multiLevelType w:val="multilevel"/>
    <w:tmpl w:val="705CF790"/>
    <w:lvl w:ilvl="0">
      <w:start w:val="5"/>
      <w:numFmt w:val="decimal"/>
      <w:lvlText w:val="%1."/>
      <w:lvlJc w:val="left"/>
      <w:pPr>
        <w:ind w:left="720" w:hanging="360"/>
      </w:pPr>
      <w:rPr>
        <w:rFonts w:hint="default"/>
      </w:rPr>
    </w:lvl>
    <w:lvl w:ilvl="1">
      <w:start w:val="1"/>
      <w:numFmt w:val="decimal"/>
      <w:isLgl/>
      <w:lvlText w:val="%1.%2."/>
      <w:lvlJc w:val="left"/>
      <w:pPr>
        <w:ind w:left="2059" w:hanging="1350"/>
      </w:pPr>
      <w:rPr>
        <w:rFonts w:hint="default"/>
      </w:rPr>
    </w:lvl>
    <w:lvl w:ilvl="2">
      <w:start w:val="7"/>
      <w:numFmt w:val="decimal"/>
      <w:lvlText w:val="%3."/>
      <w:lvlJc w:val="left"/>
      <w:pPr>
        <w:ind w:left="2408" w:hanging="1350"/>
      </w:pPr>
      <w:rPr>
        <w:rFonts w:hint="default"/>
      </w:rPr>
    </w:lvl>
    <w:lvl w:ilvl="3">
      <w:start w:val="1"/>
      <w:numFmt w:val="decimal"/>
      <w:isLgl/>
      <w:lvlText w:val="%1.%2.%3.%4."/>
      <w:lvlJc w:val="left"/>
      <w:pPr>
        <w:ind w:left="2757" w:hanging="1350"/>
      </w:pPr>
      <w:rPr>
        <w:rFonts w:hint="default"/>
      </w:rPr>
    </w:lvl>
    <w:lvl w:ilvl="4">
      <w:start w:val="1"/>
      <w:numFmt w:val="decimal"/>
      <w:isLgl/>
      <w:lvlText w:val="%1.%2.%3.%4.%5."/>
      <w:lvlJc w:val="left"/>
      <w:pPr>
        <w:ind w:left="3106" w:hanging="135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0" w15:restartNumberingAfterBreak="0">
    <w:nsid w:val="7F1345C1"/>
    <w:multiLevelType w:val="hybridMultilevel"/>
    <w:tmpl w:val="A642DFC6"/>
    <w:lvl w:ilvl="0" w:tplc="4F7CCE3A">
      <w:start w:val="1"/>
      <w:numFmt w:val="decimal"/>
      <w:lvlText w:val="3.%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13658667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49991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156677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517701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65933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34477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51386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7479517">
    <w:abstractNumId w:val="17"/>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4102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7004889">
    <w:abstractNumId w:val="9"/>
  </w:num>
  <w:num w:numId="11" w16cid:durableId="634722308">
    <w:abstractNumId w:val="19"/>
    <w:lvlOverride w:ilvl="0">
      <w:startOverride w:val="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04495">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13974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0575710">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4635257">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41456378">
    <w:abstractNumId w:val="15"/>
  </w:num>
  <w:num w:numId="17" w16cid:durableId="645816129">
    <w:abstractNumId w:val="1"/>
  </w:num>
  <w:num w:numId="18" w16cid:durableId="398941825">
    <w:abstractNumId w:val="8"/>
  </w:num>
  <w:num w:numId="19" w16cid:durableId="1026559590">
    <w:abstractNumId w:val="10"/>
  </w:num>
  <w:num w:numId="20" w16cid:durableId="438569492">
    <w:abstractNumId w:val="0"/>
  </w:num>
  <w:num w:numId="21" w16cid:durableId="15896514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582"/>
    <w:rsid w:val="0007176C"/>
    <w:rsid w:val="005907F7"/>
    <w:rsid w:val="00650582"/>
    <w:rsid w:val="00697A88"/>
    <w:rsid w:val="007C725E"/>
    <w:rsid w:val="008F554D"/>
    <w:rsid w:val="00A06E34"/>
    <w:rsid w:val="00AB18A5"/>
    <w:rsid w:val="00B453DE"/>
    <w:rsid w:val="00CC0A01"/>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F81D9"/>
  <w15:chartTrackingRefBased/>
  <w15:docId w15:val="{39F05C9E-C50E-40BB-A1BA-F29A29EE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18A5"/>
    <w:pPr>
      <w:spacing w:after="0" w:line="240" w:lineRule="auto"/>
    </w:pPr>
    <w:rPr>
      <w:rFonts w:ascii="Arial" w:eastAsia="Times New Roman" w:hAnsi="Arial" w:cs="Times New Roman"/>
      <w:kern w:val="0"/>
      <w:sz w:val="28"/>
      <w:szCs w:val="20"/>
      <w:lang w:val="ru-RU" w:eastAsia="ru-RU"/>
      <w14:ligatures w14:val="none"/>
    </w:rPr>
  </w:style>
  <w:style w:type="paragraph" w:styleId="2">
    <w:name w:val="heading 2"/>
    <w:basedOn w:val="a"/>
    <w:next w:val="a"/>
    <w:link w:val="20"/>
    <w:uiPriority w:val="9"/>
    <w:semiHidden/>
    <w:unhideWhenUsed/>
    <w:qFormat/>
    <w:rsid w:val="00AB18A5"/>
    <w:pPr>
      <w:keepNext/>
      <w:spacing w:before="240" w:after="60"/>
      <w:outlineLvl w:val="1"/>
    </w:pPr>
    <w:rPr>
      <w:rFonts w:ascii="Calibri Light" w:hAnsi="Calibri Light"/>
      <w:b/>
      <w:bCs/>
      <w:i/>
      <w:iCs/>
      <w:szCs w:val="28"/>
    </w:rPr>
  </w:style>
  <w:style w:type="paragraph" w:styleId="4">
    <w:name w:val="heading 4"/>
    <w:basedOn w:val="a"/>
    <w:next w:val="a"/>
    <w:link w:val="40"/>
    <w:qFormat/>
    <w:rsid w:val="00AB18A5"/>
    <w:pPr>
      <w:keepNext/>
      <w:ind w:firstLine="400"/>
      <w:jc w:val="center"/>
      <w:outlineLvl w:val="3"/>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B18A5"/>
    <w:rPr>
      <w:rFonts w:ascii="Calibri Light" w:eastAsia="Times New Roman" w:hAnsi="Calibri Light" w:cs="Times New Roman"/>
      <w:b/>
      <w:bCs/>
      <w:i/>
      <w:iCs/>
      <w:kern w:val="0"/>
      <w:sz w:val="28"/>
      <w:szCs w:val="28"/>
      <w:lang w:val="ru-RU" w:eastAsia="ru-RU"/>
      <w14:ligatures w14:val="none"/>
    </w:rPr>
  </w:style>
  <w:style w:type="character" w:customStyle="1" w:styleId="40">
    <w:name w:val="Заголовок 4 Знак"/>
    <w:basedOn w:val="a0"/>
    <w:link w:val="4"/>
    <w:rsid w:val="00AB18A5"/>
    <w:rPr>
      <w:rFonts w:ascii="Arial" w:eastAsia="Times New Roman" w:hAnsi="Arial" w:cs="Times New Roman"/>
      <w:b/>
      <w:bCs/>
      <w:kern w:val="0"/>
      <w:sz w:val="28"/>
      <w:szCs w:val="20"/>
      <w:lang w:val="x-none" w:eastAsia="ru-RU"/>
      <w14:ligatures w14:val="none"/>
    </w:rPr>
  </w:style>
  <w:style w:type="paragraph" w:styleId="a3">
    <w:name w:val="Body Text"/>
    <w:basedOn w:val="a"/>
    <w:link w:val="a4"/>
    <w:rsid w:val="00AB18A5"/>
    <w:pPr>
      <w:widowControl w:val="0"/>
      <w:snapToGrid w:val="0"/>
      <w:spacing w:line="273" w:lineRule="atLeast"/>
    </w:pPr>
    <w:rPr>
      <w:rFonts w:ascii="Times New Roman" w:hAnsi="Times New Roman"/>
      <w:sz w:val="24"/>
      <w:lang w:val="x-none"/>
    </w:rPr>
  </w:style>
  <w:style w:type="character" w:customStyle="1" w:styleId="a4">
    <w:name w:val="Основной текст Знак"/>
    <w:basedOn w:val="a0"/>
    <w:link w:val="a3"/>
    <w:rsid w:val="00AB18A5"/>
    <w:rPr>
      <w:rFonts w:ascii="Times New Roman" w:eastAsia="Times New Roman" w:hAnsi="Times New Roman" w:cs="Times New Roman"/>
      <w:kern w:val="0"/>
      <w:sz w:val="24"/>
      <w:szCs w:val="20"/>
      <w:lang w:val="x-none" w:eastAsia="ru-RU"/>
      <w14:ligatures w14:val="none"/>
    </w:rPr>
  </w:style>
  <w:style w:type="paragraph" w:styleId="3">
    <w:name w:val="Body Text Indent 3"/>
    <w:basedOn w:val="a"/>
    <w:link w:val="30"/>
    <w:rsid w:val="00AB18A5"/>
    <w:pPr>
      <w:ind w:firstLine="400"/>
      <w:jc w:val="both"/>
    </w:pPr>
    <w:rPr>
      <w:lang w:val="x-none"/>
    </w:rPr>
  </w:style>
  <w:style w:type="character" w:customStyle="1" w:styleId="30">
    <w:name w:val="Основной текст с отступом 3 Знак"/>
    <w:basedOn w:val="a0"/>
    <w:link w:val="3"/>
    <w:rsid w:val="00AB18A5"/>
    <w:rPr>
      <w:rFonts w:ascii="Arial" w:eastAsia="Times New Roman" w:hAnsi="Arial" w:cs="Times New Roman"/>
      <w:kern w:val="0"/>
      <w:sz w:val="28"/>
      <w:szCs w:val="20"/>
      <w:lang w:val="x-none" w:eastAsia="ru-RU"/>
      <w14:ligatures w14:val="none"/>
    </w:rPr>
  </w:style>
  <w:style w:type="paragraph" w:customStyle="1" w:styleId="21">
    <w:name w:val="Основной текст 21"/>
    <w:basedOn w:val="a"/>
    <w:rsid w:val="00AB18A5"/>
    <w:pPr>
      <w:jc w:val="both"/>
    </w:pPr>
    <w:rPr>
      <w:rFonts w:ascii="Times New Roman" w:hAnsi="Times New Roman"/>
      <w:sz w:val="24"/>
    </w:rPr>
  </w:style>
  <w:style w:type="paragraph" w:customStyle="1" w:styleId="1">
    <w:name w:val="Обычный1"/>
    <w:rsid w:val="00AB18A5"/>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s1">
    <w:name w:val="s1"/>
    <w:rsid w:val="00AB18A5"/>
    <w:rPr>
      <w:rFonts w:ascii="Times New Roman" w:hAnsi="Times New Roman" w:cs="Times New Roman" w:hint="default"/>
      <w:b/>
      <w:bCs/>
      <w:i w:val="0"/>
      <w:iCs w:val="0"/>
      <w:strike w:val="0"/>
      <w:dstrike w:val="0"/>
      <w:color w:val="000000"/>
      <w:sz w:val="20"/>
      <w:szCs w:val="20"/>
      <w:u w:val="none"/>
      <w:effect w:val="none"/>
    </w:rPr>
  </w:style>
  <w:style w:type="paragraph" w:styleId="a5">
    <w:name w:val="footer"/>
    <w:basedOn w:val="a"/>
    <w:link w:val="a6"/>
    <w:uiPriority w:val="99"/>
    <w:rsid w:val="00AB18A5"/>
    <w:pPr>
      <w:tabs>
        <w:tab w:val="center" w:pos="4677"/>
        <w:tab w:val="right" w:pos="9355"/>
      </w:tabs>
    </w:pPr>
    <w:rPr>
      <w:lang w:val="x-none"/>
    </w:rPr>
  </w:style>
  <w:style w:type="character" w:customStyle="1" w:styleId="a6">
    <w:name w:val="Нижний колонтитул Знак"/>
    <w:basedOn w:val="a0"/>
    <w:link w:val="a5"/>
    <w:uiPriority w:val="99"/>
    <w:rsid w:val="00AB18A5"/>
    <w:rPr>
      <w:rFonts w:ascii="Arial" w:eastAsia="Times New Roman" w:hAnsi="Arial" w:cs="Times New Roman"/>
      <w:kern w:val="0"/>
      <w:sz w:val="28"/>
      <w:szCs w:val="20"/>
      <w:lang w:val="x-none" w:eastAsia="ru-RU"/>
      <w14:ligatures w14:val="none"/>
    </w:rPr>
  </w:style>
  <w:style w:type="character" w:styleId="a7">
    <w:name w:val="page number"/>
    <w:basedOn w:val="a0"/>
    <w:rsid w:val="00AB18A5"/>
  </w:style>
  <w:style w:type="paragraph" w:styleId="a8">
    <w:name w:val="Subtitle"/>
    <w:basedOn w:val="a"/>
    <w:link w:val="a9"/>
    <w:qFormat/>
    <w:rsid w:val="00AB18A5"/>
    <w:pPr>
      <w:jc w:val="center"/>
    </w:pPr>
    <w:rPr>
      <w:rFonts w:ascii="Times New Roman CYR" w:hAnsi="Times New Roman CYR"/>
      <w:b/>
      <w:caps/>
      <w:sz w:val="24"/>
      <w:lang w:val="x-none"/>
    </w:rPr>
  </w:style>
  <w:style w:type="character" w:customStyle="1" w:styleId="a9">
    <w:name w:val="Подзаголовок Знак"/>
    <w:basedOn w:val="a0"/>
    <w:link w:val="a8"/>
    <w:rsid w:val="00AB18A5"/>
    <w:rPr>
      <w:rFonts w:ascii="Times New Roman CYR" w:eastAsia="Times New Roman" w:hAnsi="Times New Roman CYR" w:cs="Times New Roman"/>
      <w:b/>
      <w:caps/>
      <w:kern w:val="0"/>
      <w:sz w:val="24"/>
      <w:szCs w:val="20"/>
      <w:lang w:val="x-none" w:eastAsia="ru-RU"/>
      <w14:ligatures w14:val="none"/>
    </w:rPr>
  </w:style>
  <w:style w:type="table" w:styleId="aa">
    <w:name w:val="Table Grid"/>
    <w:basedOn w:val="a1"/>
    <w:rsid w:val="00AB18A5"/>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basedOn w:val="a"/>
    <w:next w:val="ac"/>
    <w:uiPriority w:val="99"/>
    <w:rsid w:val="00AB18A5"/>
    <w:pPr>
      <w:spacing w:before="100" w:beforeAutospacing="1" w:after="100" w:afterAutospacing="1"/>
    </w:pPr>
    <w:rPr>
      <w:rFonts w:ascii="Times New Roman" w:hAnsi="Times New Roman"/>
      <w:sz w:val="24"/>
      <w:szCs w:val="24"/>
    </w:rPr>
  </w:style>
  <w:style w:type="paragraph" w:styleId="ad">
    <w:name w:val="Balloon Text"/>
    <w:basedOn w:val="a"/>
    <w:link w:val="ae"/>
    <w:rsid w:val="00AB18A5"/>
    <w:rPr>
      <w:rFonts w:ascii="Tahoma" w:hAnsi="Tahoma"/>
      <w:sz w:val="16"/>
      <w:szCs w:val="16"/>
      <w:lang w:val="x-none"/>
    </w:rPr>
  </w:style>
  <w:style w:type="character" w:customStyle="1" w:styleId="ae">
    <w:name w:val="Текст выноски Знак"/>
    <w:basedOn w:val="a0"/>
    <w:link w:val="ad"/>
    <w:rsid w:val="00AB18A5"/>
    <w:rPr>
      <w:rFonts w:ascii="Tahoma" w:eastAsia="Times New Roman" w:hAnsi="Tahoma" w:cs="Times New Roman"/>
      <w:kern w:val="0"/>
      <w:sz w:val="16"/>
      <w:szCs w:val="16"/>
      <w:lang w:val="x-none" w:eastAsia="ru-RU"/>
      <w14:ligatures w14:val="none"/>
    </w:rPr>
  </w:style>
  <w:style w:type="paragraph" w:styleId="af">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f0"/>
    <w:uiPriority w:val="34"/>
    <w:qFormat/>
    <w:rsid w:val="00AB18A5"/>
    <w:pPr>
      <w:ind w:left="708"/>
    </w:pPr>
  </w:style>
  <w:style w:type="paragraph" w:styleId="af1">
    <w:name w:val="header"/>
    <w:basedOn w:val="a"/>
    <w:link w:val="af2"/>
    <w:rsid w:val="00AB18A5"/>
    <w:pPr>
      <w:tabs>
        <w:tab w:val="center" w:pos="4677"/>
        <w:tab w:val="right" w:pos="9355"/>
      </w:tabs>
    </w:pPr>
    <w:rPr>
      <w:lang w:val="x-none"/>
    </w:rPr>
  </w:style>
  <w:style w:type="character" w:customStyle="1" w:styleId="af2">
    <w:name w:val="Верхний колонтитул Знак"/>
    <w:basedOn w:val="a0"/>
    <w:link w:val="af1"/>
    <w:rsid w:val="00AB18A5"/>
    <w:rPr>
      <w:rFonts w:ascii="Arial" w:eastAsia="Times New Roman" w:hAnsi="Arial" w:cs="Times New Roman"/>
      <w:kern w:val="0"/>
      <w:sz w:val="28"/>
      <w:szCs w:val="20"/>
      <w:lang w:val="x-none" w:eastAsia="ru-RU"/>
      <w14:ligatures w14:val="none"/>
    </w:rPr>
  </w:style>
  <w:style w:type="paragraph" w:styleId="22">
    <w:name w:val="Body Text 2"/>
    <w:basedOn w:val="a"/>
    <w:link w:val="23"/>
    <w:rsid w:val="00AB18A5"/>
    <w:pPr>
      <w:spacing w:after="120" w:line="480" w:lineRule="auto"/>
    </w:pPr>
    <w:rPr>
      <w:lang w:val="x-none"/>
    </w:rPr>
  </w:style>
  <w:style w:type="character" w:customStyle="1" w:styleId="23">
    <w:name w:val="Основной текст 2 Знак"/>
    <w:basedOn w:val="a0"/>
    <w:link w:val="22"/>
    <w:rsid w:val="00AB18A5"/>
    <w:rPr>
      <w:rFonts w:ascii="Arial" w:eastAsia="Times New Roman" w:hAnsi="Arial" w:cs="Times New Roman"/>
      <w:kern w:val="0"/>
      <w:sz w:val="28"/>
      <w:szCs w:val="20"/>
      <w:lang w:val="x-none" w:eastAsia="ru-RU"/>
      <w14:ligatures w14:val="none"/>
    </w:rPr>
  </w:style>
  <w:style w:type="paragraph" w:styleId="af3">
    <w:name w:val="Revision"/>
    <w:hidden/>
    <w:uiPriority w:val="99"/>
    <w:semiHidden/>
    <w:rsid w:val="00AB18A5"/>
    <w:pPr>
      <w:spacing w:after="0" w:line="240" w:lineRule="auto"/>
    </w:pPr>
    <w:rPr>
      <w:rFonts w:ascii="Arial" w:eastAsia="Times New Roman" w:hAnsi="Arial" w:cs="Times New Roman"/>
      <w:kern w:val="0"/>
      <w:sz w:val="28"/>
      <w:szCs w:val="20"/>
      <w:lang w:val="ru-RU" w:eastAsia="ru-RU"/>
      <w14:ligatures w14:val="none"/>
    </w:rPr>
  </w:style>
  <w:style w:type="character" w:customStyle="1" w:styleId="FontStyle11">
    <w:name w:val="Font Style11"/>
    <w:uiPriority w:val="99"/>
    <w:rsid w:val="00AB18A5"/>
    <w:rPr>
      <w:rFonts w:ascii="Times New Roman" w:hAnsi="Times New Roman" w:cs="Times New Roman"/>
      <w:b/>
      <w:bCs/>
      <w:sz w:val="24"/>
      <w:szCs w:val="24"/>
    </w:rPr>
  </w:style>
  <w:style w:type="paragraph" w:styleId="af4">
    <w:name w:val="No Spacing"/>
    <w:aliases w:val="Обя,мелкий,Без интервала1,мой рабочий,норма,Без интеБез интервала,Без интервала11,No Spacing1,Айгерим,свой,14 TNR,МОЙ СТИЛЬ"/>
    <w:basedOn w:val="a"/>
    <w:link w:val="af5"/>
    <w:uiPriority w:val="1"/>
    <w:qFormat/>
    <w:rsid w:val="00AB18A5"/>
    <w:rPr>
      <w:rFonts w:ascii="Calibri" w:hAnsi="Calibri"/>
      <w:sz w:val="24"/>
      <w:szCs w:val="32"/>
      <w:lang w:val="en-US" w:eastAsia="en-US" w:bidi="en-US"/>
    </w:rPr>
  </w:style>
  <w:style w:type="character" w:customStyle="1" w:styleId="af5">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4"/>
    <w:uiPriority w:val="1"/>
    <w:rsid w:val="00AB18A5"/>
    <w:rPr>
      <w:rFonts w:ascii="Calibri" w:eastAsia="Times New Roman" w:hAnsi="Calibri" w:cs="Times New Roman"/>
      <w:kern w:val="0"/>
      <w:sz w:val="24"/>
      <w:szCs w:val="32"/>
      <w:lang w:val="en-US" w:bidi="en-US"/>
      <w14:ligatures w14:val="none"/>
    </w:rPr>
  </w:style>
  <w:style w:type="character" w:customStyle="1" w:styleId="FontStyle15">
    <w:name w:val="Font Style15"/>
    <w:uiPriority w:val="99"/>
    <w:rsid w:val="00AB18A5"/>
    <w:rPr>
      <w:rFonts w:ascii="Times New Roman" w:hAnsi="Times New Roman" w:cs="Times New Roman"/>
      <w:sz w:val="22"/>
      <w:szCs w:val="22"/>
    </w:rPr>
  </w:style>
  <w:style w:type="character" w:customStyle="1" w:styleId="FontStyle12">
    <w:name w:val="Font Style12"/>
    <w:uiPriority w:val="99"/>
    <w:rsid w:val="00AB18A5"/>
    <w:rPr>
      <w:rFonts w:ascii="Times New Roman" w:hAnsi="Times New Roman" w:cs="Times New Roman"/>
      <w:sz w:val="22"/>
      <w:szCs w:val="22"/>
    </w:rPr>
  </w:style>
  <w:style w:type="character" w:customStyle="1" w:styleId="af0">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f"/>
    <w:uiPriority w:val="34"/>
    <w:qFormat/>
    <w:rsid w:val="00AB18A5"/>
    <w:rPr>
      <w:rFonts w:ascii="Arial" w:eastAsia="Times New Roman" w:hAnsi="Arial" w:cs="Times New Roman"/>
      <w:kern w:val="0"/>
      <w:sz w:val="28"/>
      <w:szCs w:val="20"/>
      <w:lang w:val="ru-RU" w:eastAsia="ru-RU"/>
      <w14:ligatures w14:val="none"/>
    </w:rPr>
  </w:style>
  <w:style w:type="paragraph" w:customStyle="1" w:styleId="j12">
    <w:name w:val="j12"/>
    <w:basedOn w:val="a"/>
    <w:rsid w:val="00AB18A5"/>
    <w:pPr>
      <w:spacing w:before="100" w:beforeAutospacing="1" w:after="100" w:afterAutospacing="1"/>
    </w:pPr>
    <w:rPr>
      <w:rFonts w:ascii="Times New Roman" w:hAnsi="Times New Roman"/>
      <w:sz w:val="24"/>
      <w:szCs w:val="24"/>
    </w:rPr>
  </w:style>
  <w:style w:type="character" w:customStyle="1" w:styleId="31">
    <w:name w:val="Основной текст (3)_"/>
    <w:link w:val="32"/>
    <w:uiPriority w:val="99"/>
    <w:locked/>
    <w:rsid w:val="00AB18A5"/>
    <w:rPr>
      <w:rFonts w:ascii="Times New Roman" w:hAnsi="Times New Roman"/>
      <w:b/>
      <w:bCs/>
      <w:sz w:val="17"/>
      <w:szCs w:val="17"/>
      <w:shd w:val="clear" w:color="auto" w:fill="FFFFFF"/>
    </w:rPr>
  </w:style>
  <w:style w:type="paragraph" w:customStyle="1" w:styleId="32">
    <w:name w:val="Основной текст (3)"/>
    <w:basedOn w:val="a"/>
    <w:link w:val="31"/>
    <w:uiPriority w:val="99"/>
    <w:rsid w:val="00AB18A5"/>
    <w:pPr>
      <w:shd w:val="clear" w:color="auto" w:fill="FFFFFF"/>
      <w:spacing w:after="300" w:line="211" w:lineRule="exact"/>
      <w:jc w:val="right"/>
    </w:pPr>
    <w:rPr>
      <w:rFonts w:ascii="Times New Roman" w:eastAsiaTheme="minorHAnsi" w:hAnsi="Times New Roman" w:cstheme="minorBidi"/>
      <w:b/>
      <w:bCs/>
      <w:kern w:val="2"/>
      <w:sz w:val="17"/>
      <w:szCs w:val="17"/>
      <w:lang w:val="ru-KZ" w:eastAsia="en-US"/>
      <w14:ligatures w14:val="standardContextual"/>
    </w:rPr>
  </w:style>
  <w:style w:type="character" w:customStyle="1" w:styleId="24">
    <w:name w:val="Заголовок №2_"/>
    <w:link w:val="25"/>
    <w:uiPriority w:val="99"/>
    <w:locked/>
    <w:rsid w:val="00AB18A5"/>
    <w:rPr>
      <w:rFonts w:ascii="Times New Roman" w:hAnsi="Times New Roman"/>
      <w:b/>
      <w:bCs/>
      <w:spacing w:val="-10"/>
      <w:sz w:val="25"/>
      <w:szCs w:val="25"/>
      <w:shd w:val="clear" w:color="auto" w:fill="FFFFFF"/>
    </w:rPr>
  </w:style>
  <w:style w:type="character" w:customStyle="1" w:styleId="10">
    <w:name w:val="Заголовок №1_"/>
    <w:link w:val="11"/>
    <w:uiPriority w:val="99"/>
    <w:locked/>
    <w:rsid w:val="00AB18A5"/>
    <w:rPr>
      <w:rFonts w:ascii="Times New Roman" w:hAnsi="Times New Roman"/>
      <w:sz w:val="24"/>
      <w:szCs w:val="24"/>
      <w:shd w:val="clear" w:color="auto" w:fill="FFFFFF"/>
    </w:rPr>
  </w:style>
  <w:style w:type="paragraph" w:customStyle="1" w:styleId="25">
    <w:name w:val="Заголовок №2"/>
    <w:basedOn w:val="a"/>
    <w:link w:val="24"/>
    <w:uiPriority w:val="99"/>
    <w:rsid w:val="00AB18A5"/>
    <w:pPr>
      <w:shd w:val="clear" w:color="auto" w:fill="FFFFFF"/>
      <w:spacing w:before="300" w:after="600" w:line="240" w:lineRule="atLeast"/>
      <w:outlineLvl w:val="1"/>
    </w:pPr>
    <w:rPr>
      <w:rFonts w:ascii="Times New Roman" w:eastAsiaTheme="minorHAnsi" w:hAnsi="Times New Roman" w:cstheme="minorBidi"/>
      <w:b/>
      <w:bCs/>
      <w:spacing w:val="-10"/>
      <w:kern w:val="2"/>
      <w:sz w:val="25"/>
      <w:szCs w:val="25"/>
      <w:lang w:val="ru-KZ" w:eastAsia="en-US"/>
      <w14:ligatures w14:val="standardContextual"/>
    </w:rPr>
  </w:style>
  <w:style w:type="paragraph" w:customStyle="1" w:styleId="11">
    <w:name w:val="Заголовок №1"/>
    <w:basedOn w:val="a"/>
    <w:link w:val="10"/>
    <w:uiPriority w:val="99"/>
    <w:rsid w:val="00AB18A5"/>
    <w:pPr>
      <w:shd w:val="clear" w:color="auto" w:fill="FFFFFF"/>
      <w:spacing w:before="600" w:line="240" w:lineRule="atLeast"/>
      <w:jc w:val="both"/>
      <w:outlineLvl w:val="0"/>
    </w:pPr>
    <w:rPr>
      <w:rFonts w:ascii="Times New Roman" w:eastAsiaTheme="minorHAnsi" w:hAnsi="Times New Roman" w:cstheme="minorBidi"/>
      <w:kern w:val="2"/>
      <w:sz w:val="24"/>
      <w:szCs w:val="24"/>
      <w:lang w:val="ru-KZ" w:eastAsia="en-US"/>
      <w14:ligatures w14:val="standardContextual"/>
    </w:rPr>
  </w:style>
  <w:style w:type="paragraph" w:customStyle="1" w:styleId="Style5">
    <w:name w:val="Style5"/>
    <w:basedOn w:val="a"/>
    <w:uiPriority w:val="99"/>
    <w:rsid w:val="00AB18A5"/>
    <w:pPr>
      <w:widowControl w:val="0"/>
      <w:autoSpaceDE w:val="0"/>
      <w:autoSpaceDN w:val="0"/>
      <w:adjustRightInd w:val="0"/>
    </w:pPr>
    <w:rPr>
      <w:rFonts w:ascii="Times New Roman" w:hAnsi="Times New Roman"/>
      <w:sz w:val="24"/>
      <w:szCs w:val="24"/>
      <w:lang w:val="en-US" w:bidi="en-US"/>
    </w:rPr>
  </w:style>
  <w:style w:type="paragraph" w:customStyle="1" w:styleId="Default">
    <w:name w:val="Default"/>
    <w:rsid w:val="00AB18A5"/>
    <w:pPr>
      <w:autoSpaceDE w:val="0"/>
      <w:autoSpaceDN w:val="0"/>
      <w:adjustRightInd w:val="0"/>
      <w:spacing w:after="0" w:line="240" w:lineRule="auto"/>
    </w:pPr>
    <w:rPr>
      <w:rFonts w:ascii="Arial" w:eastAsia="Calibri" w:hAnsi="Arial" w:cs="Arial"/>
      <w:color w:val="000000"/>
      <w:kern w:val="0"/>
      <w:sz w:val="24"/>
      <w:szCs w:val="24"/>
      <w:lang w:val="ru-RU"/>
      <w14:ligatures w14:val="none"/>
    </w:rPr>
  </w:style>
  <w:style w:type="paragraph" w:customStyle="1" w:styleId="12">
    <w:name w:val="Название1"/>
    <w:basedOn w:val="a"/>
    <w:qFormat/>
    <w:rsid w:val="00AB18A5"/>
    <w:pPr>
      <w:widowControl w:val="0"/>
      <w:shd w:val="clear" w:color="auto" w:fill="FFFFFF"/>
      <w:autoSpaceDE w:val="0"/>
      <w:autoSpaceDN w:val="0"/>
      <w:spacing w:line="293" w:lineRule="exact"/>
      <w:ind w:left="3024" w:right="2995"/>
      <w:jc w:val="center"/>
    </w:pPr>
    <w:rPr>
      <w:rFonts w:ascii="Times New Roman" w:hAnsi="Times New Roman"/>
      <w:b/>
      <w:bCs/>
      <w:spacing w:val="-8"/>
      <w:sz w:val="27"/>
      <w:szCs w:val="27"/>
    </w:rPr>
  </w:style>
  <w:style w:type="paragraph" w:styleId="33">
    <w:name w:val="Body Text 3"/>
    <w:basedOn w:val="a"/>
    <w:link w:val="34"/>
    <w:uiPriority w:val="99"/>
    <w:semiHidden/>
    <w:unhideWhenUsed/>
    <w:rsid w:val="00AB18A5"/>
    <w:pPr>
      <w:spacing w:after="120"/>
    </w:pPr>
    <w:rPr>
      <w:sz w:val="16"/>
      <w:szCs w:val="16"/>
    </w:rPr>
  </w:style>
  <w:style w:type="character" w:customStyle="1" w:styleId="34">
    <w:name w:val="Основной текст 3 Знак"/>
    <w:basedOn w:val="a0"/>
    <w:link w:val="33"/>
    <w:uiPriority w:val="99"/>
    <w:semiHidden/>
    <w:rsid w:val="00AB18A5"/>
    <w:rPr>
      <w:rFonts w:ascii="Arial" w:eastAsia="Times New Roman" w:hAnsi="Arial" w:cs="Times New Roman"/>
      <w:kern w:val="0"/>
      <w:sz w:val="16"/>
      <w:szCs w:val="16"/>
      <w:lang w:val="ru-RU" w:eastAsia="ru-RU"/>
      <w14:ligatures w14:val="none"/>
    </w:rPr>
  </w:style>
  <w:style w:type="character" w:styleId="af6">
    <w:name w:val="annotation reference"/>
    <w:uiPriority w:val="99"/>
    <w:semiHidden/>
    <w:unhideWhenUsed/>
    <w:rsid w:val="00AB18A5"/>
    <w:rPr>
      <w:sz w:val="16"/>
      <w:szCs w:val="16"/>
    </w:rPr>
  </w:style>
  <w:style w:type="paragraph" w:styleId="af7">
    <w:name w:val="annotation text"/>
    <w:basedOn w:val="a"/>
    <w:link w:val="af8"/>
    <w:uiPriority w:val="99"/>
    <w:unhideWhenUsed/>
    <w:rsid w:val="00AB18A5"/>
    <w:rPr>
      <w:sz w:val="20"/>
    </w:rPr>
  </w:style>
  <w:style w:type="character" w:customStyle="1" w:styleId="af8">
    <w:name w:val="Текст примечания Знак"/>
    <w:basedOn w:val="a0"/>
    <w:link w:val="af7"/>
    <w:uiPriority w:val="99"/>
    <w:rsid w:val="00AB18A5"/>
    <w:rPr>
      <w:rFonts w:ascii="Arial" w:eastAsia="Times New Roman" w:hAnsi="Arial" w:cs="Times New Roman"/>
      <w:kern w:val="0"/>
      <w:sz w:val="20"/>
      <w:szCs w:val="20"/>
      <w:lang w:val="ru-RU" w:eastAsia="ru-RU"/>
      <w14:ligatures w14:val="none"/>
    </w:rPr>
  </w:style>
  <w:style w:type="paragraph" w:styleId="af9">
    <w:name w:val="annotation subject"/>
    <w:basedOn w:val="af7"/>
    <w:next w:val="af7"/>
    <w:link w:val="afa"/>
    <w:uiPriority w:val="99"/>
    <w:semiHidden/>
    <w:unhideWhenUsed/>
    <w:rsid w:val="00AB18A5"/>
    <w:rPr>
      <w:b/>
      <w:bCs/>
    </w:rPr>
  </w:style>
  <w:style w:type="character" w:customStyle="1" w:styleId="afa">
    <w:name w:val="Тема примечания Знак"/>
    <w:basedOn w:val="af8"/>
    <w:link w:val="af9"/>
    <w:uiPriority w:val="99"/>
    <w:semiHidden/>
    <w:rsid w:val="00AB18A5"/>
    <w:rPr>
      <w:rFonts w:ascii="Arial" w:eastAsia="Times New Roman" w:hAnsi="Arial" w:cs="Times New Roman"/>
      <w:b/>
      <w:bCs/>
      <w:kern w:val="0"/>
      <w:sz w:val="20"/>
      <w:szCs w:val="20"/>
      <w:lang w:val="ru-RU" w:eastAsia="ru-RU"/>
      <w14:ligatures w14:val="none"/>
    </w:rPr>
  </w:style>
  <w:style w:type="character" w:customStyle="1" w:styleId="fontstyle12mailrucssattributepostfixmailrucssattributepostfix">
    <w:name w:val="fontstyle12_mailru_css_attribute_postfix_mailru_css_attribute_postfix"/>
    <w:rsid w:val="00AB18A5"/>
  </w:style>
  <w:style w:type="paragraph" w:customStyle="1" w:styleId="26">
    <w:name w:val="2"/>
    <w:basedOn w:val="a"/>
    <w:next w:val="afb"/>
    <w:link w:val="afc"/>
    <w:qFormat/>
    <w:rsid w:val="00AB18A5"/>
    <w:pPr>
      <w:jc w:val="center"/>
    </w:pPr>
    <w:rPr>
      <w:rFonts w:ascii="Times New Roman" w:hAnsi="Times New Roman"/>
      <w:b/>
      <w:bCs/>
      <w:sz w:val="24"/>
      <w:szCs w:val="24"/>
    </w:rPr>
  </w:style>
  <w:style w:type="character" w:customStyle="1" w:styleId="afc">
    <w:name w:val="Название Знак"/>
    <w:link w:val="26"/>
    <w:rsid w:val="00AB18A5"/>
    <w:rPr>
      <w:rFonts w:ascii="Times New Roman" w:eastAsia="Times New Roman" w:hAnsi="Times New Roman" w:cs="Times New Roman"/>
      <w:b/>
      <w:bCs/>
      <w:kern w:val="0"/>
      <w:sz w:val="24"/>
      <w:szCs w:val="24"/>
      <w:lang w:val="ru-RU" w:eastAsia="ru-RU"/>
      <w14:ligatures w14:val="none"/>
    </w:rPr>
  </w:style>
  <w:style w:type="paragraph" w:styleId="afb">
    <w:name w:val="Title"/>
    <w:basedOn w:val="a"/>
    <w:next w:val="a"/>
    <w:link w:val="afd"/>
    <w:uiPriority w:val="10"/>
    <w:qFormat/>
    <w:rsid w:val="00AB18A5"/>
    <w:pPr>
      <w:spacing w:before="240" w:after="60"/>
      <w:jc w:val="center"/>
      <w:outlineLvl w:val="0"/>
    </w:pPr>
    <w:rPr>
      <w:rFonts w:ascii="Calibri Light" w:hAnsi="Calibri Light"/>
      <w:b/>
      <w:bCs/>
      <w:kern w:val="28"/>
      <w:sz w:val="32"/>
      <w:szCs w:val="32"/>
    </w:rPr>
  </w:style>
  <w:style w:type="character" w:customStyle="1" w:styleId="afd">
    <w:name w:val="Заголовок Знак"/>
    <w:basedOn w:val="a0"/>
    <w:link w:val="afb"/>
    <w:uiPriority w:val="10"/>
    <w:rsid w:val="00AB18A5"/>
    <w:rPr>
      <w:rFonts w:ascii="Calibri Light" w:eastAsia="Times New Roman" w:hAnsi="Calibri Light" w:cs="Times New Roman"/>
      <w:b/>
      <w:bCs/>
      <w:kern w:val="28"/>
      <w:sz w:val="32"/>
      <w:szCs w:val="32"/>
      <w:lang w:val="ru-RU" w:eastAsia="ru-RU"/>
      <w14:ligatures w14:val="none"/>
    </w:rPr>
  </w:style>
  <w:style w:type="paragraph" w:styleId="ac">
    <w:name w:val="Normal (Web)"/>
    <w:basedOn w:val="a"/>
    <w:uiPriority w:val="99"/>
    <w:semiHidden/>
    <w:unhideWhenUsed/>
    <w:rsid w:val="00AB18A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6423</Words>
  <Characters>36617</Characters>
  <Application>Microsoft Office Word</Application>
  <DocSecurity>0</DocSecurity>
  <Lines>305</Lines>
  <Paragraphs>85</Paragraphs>
  <ScaleCrop>false</ScaleCrop>
  <Company/>
  <LinksUpToDate>false</LinksUpToDate>
  <CharactersWithSpaces>42955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7</cp:revision>
  <dcterms:created xsi:type="dcterms:W3CDTF">2023-10-31T04:15:00Z</dcterms:created>
  <dcterms:modified xsi:type="dcterms:W3CDTF">2024-01-25T07:06:00Z</dcterms:modified>
</cp:coreProperties>
</file>