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4B4FF1" w14:textId="2DB00620" w:rsidR="0037783F" w:rsidRPr="00BE75F5" w:rsidRDefault="00946522" w:rsidP="00946522">
      <w:pPr>
        <w:spacing w:after="0" w:line="240" w:lineRule="auto"/>
        <w:ind w:left="4963"/>
        <w:contextualSpacing/>
        <w:rPr>
          <w:rFonts w:ascii="Times New Roman" w:hAnsi="Times New Roman"/>
          <w:color w:val="000000" w:themeColor="text1"/>
          <w:sz w:val="24"/>
          <w:szCs w:val="24"/>
          <w:lang w:val="kk-KZ" w:eastAsia="ru-RU"/>
        </w:rPr>
      </w:pPr>
      <w:r>
        <w:rPr>
          <w:rFonts w:ascii="Times New Roman" w:hAnsi="Times New Roman"/>
          <w:color w:val="000000" w:themeColor="text1"/>
          <w:sz w:val="28"/>
          <w:szCs w:val="28"/>
          <w:lang w:val="kk-KZ" w:eastAsia="ru-RU"/>
        </w:rPr>
        <w:t xml:space="preserve">    </w:t>
      </w:r>
      <w:r w:rsidR="0037783F" w:rsidRPr="00BE75F5">
        <w:rPr>
          <w:rFonts w:ascii="Times New Roman" w:hAnsi="Times New Roman"/>
          <w:color w:val="000000" w:themeColor="text1"/>
          <w:sz w:val="24"/>
          <w:szCs w:val="24"/>
          <w:lang w:val="kk-KZ" w:eastAsia="ru-RU"/>
        </w:rPr>
        <w:t>«Жолаушылар тасымалы» АҚ</w:t>
      </w:r>
    </w:p>
    <w:p w14:paraId="1DC54D5E" w14:textId="54E7CD8B" w:rsidR="0037783F" w:rsidRPr="00BE75F5" w:rsidRDefault="00946522" w:rsidP="00946522">
      <w:pPr>
        <w:spacing w:after="0" w:line="240" w:lineRule="auto"/>
        <w:ind w:left="4254" w:firstLine="709"/>
        <w:contextualSpacing/>
        <w:rPr>
          <w:rFonts w:ascii="Times New Roman" w:hAnsi="Times New Roman"/>
          <w:color w:val="000000" w:themeColor="text1"/>
          <w:sz w:val="24"/>
          <w:szCs w:val="24"/>
          <w:lang w:val="kk-KZ" w:eastAsia="ru-RU"/>
        </w:rPr>
      </w:pPr>
      <w:r w:rsidRPr="00BE75F5">
        <w:rPr>
          <w:rFonts w:ascii="Times New Roman" w:hAnsi="Times New Roman"/>
          <w:color w:val="000000" w:themeColor="text1"/>
          <w:sz w:val="24"/>
          <w:szCs w:val="24"/>
          <w:lang w:val="kk-KZ" w:eastAsia="ru-RU"/>
        </w:rPr>
        <w:t xml:space="preserve">    </w:t>
      </w:r>
      <w:r w:rsidR="0037783F" w:rsidRPr="00BE75F5">
        <w:rPr>
          <w:rFonts w:ascii="Times New Roman" w:hAnsi="Times New Roman"/>
          <w:color w:val="000000" w:themeColor="text1"/>
          <w:sz w:val="24"/>
          <w:szCs w:val="24"/>
          <w:lang w:val="kk-KZ" w:eastAsia="ru-RU"/>
        </w:rPr>
        <w:t>Бас директоры</w:t>
      </w:r>
    </w:p>
    <w:p w14:paraId="2CC0860A" w14:textId="5BC5381E" w:rsidR="0037783F" w:rsidRPr="00BE75F5" w:rsidRDefault="00946522" w:rsidP="00946522">
      <w:pPr>
        <w:spacing w:after="0" w:line="240" w:lineRule="auto"/>
        <w:ind w:left="4963"/>
        <w:contextualSpacing/>
        <w:rPr>
          <w:rFonts w:ascii="Times New Roman" w:hAnsi="Times New Roman"/>
          <w:color w:val="000000" w:themeColor="text1"/>
          <w:sz w:val="24"/>
          <w:szCs w:val="24"/>
          <w:lang w:val="kk-KZ" w:eastAsia="ru-RU"/>
        </w:rPr>
      </w:pPr>
      <w:r w:rsidRPr="00BE75F5">
        <w:rPr>
          <w:rFonts w:ascii="Times New Roman" w:hAnsi="Times New Roman"/>
          <w:color w:val="000000" w:themeColor="text1"/>
          <w:sz w:val="24"/>
          <w:szCs w:val="24"/>
          <w:lang w:val="kk-KZ" w:eastAsia="ru-RU"/>
        </w:rPr>
        <w:t xml:space="preserve">    </w:t>
      </w:r>
      <w:r w:rsidR="0037783F" w:rsidRPr="00BE75F5">
        <w:rPr>
          <w:rFonts w:ascii="Times New Roman" w:hAnsi="Times New Roman"/>
          <w:color w:val="000000" w:themeColor="text1"/>
          <w:sz w:val="24"/>
          <w:szCs w:val="24"/>
          <w:lang w:val="kk-KZ" w:eastAsia="ru-RU"/>
        </w:rPr>
        <w:t>бірінші орынбасарының</w:t>
      </w:r>
    </w:p>
    <w:p w14:paraId="5E1A6157" w14:textId="3806C2F2" w:rsidR="0037783F" w:rsidRPr="00BE75F5" w:rsidRDefault="00946522" w:rsidP="00946522">
      <w:pPr>
        <w:spacing w:after="0" w:line="240" w:lineRule="auto"/>
        <w:ind w:left="4963"/>
        <w:contextualSpacing/>
        <w:rPr>
          <w:rFonts w:ascii="Times New Roman" w:hAnsi="Times New Roman"/>
          <w:color w:val="000000" w:themeColor="text1"/>
          <w:sz w:val="24"/>
          <w:szCs w:val="24"/>
          <w:lang w:val="kk-KZ" w:eastAsia="ru-RU"/>
        </w:rPr>
      </w:pPr>
      <w:r w:rsidRPr="00BE75F5">
        <w:rPr>
          <w:rFonts w:ascii="Times New Roman" w:hAnsi="Times New Roman"/>
          <w:color w:val="000000" w:themeColor="text1"/>
          <w:sz w:val="24"/>
          <w:szCs w:val="24"/>
          <w:lang w:val="kk-KZ" w:eastAsia="ru-RU"/>
        </w:rPr>
        <w:t xml:space="preserve">    </w:t>
      </w:r>
      <w:r w:rsidR="0037783F" w:rsidRPr="00BE75F5">
        <w:rPr>
          <w:rFonts w:ascii="Times New Roman" w:hAnsi="Times New Roman"/>
          <w:color w:val="000000" w:themeColor="text1"/>
          <w:sz w:val="24"/>
          <w:szCs w:val="24"/>
          <w:lang w:val="kk-KZ" w:eastAsia="ru-RU"/>
        </w:rPr>
        <w:t>«</w:t>
      </w:r>
      <w:r w:rsidR="00B1245B" w:rsidRPr="00BE75F5">
        <w:rPr>
          <w:rFonts w:ascii="Times New Roman" w:hAnsi="Times New Roman"/>
          <w:color w:val="000000" w:themeColor="text1"/>
          <w:sz w:val="24"/>
          <w:szCs w:val="24"/>
          <w:lang w:val="kk-KZ" w:eastAsia="ru-RU"/>
        </w:rPr>
        <w:t>18</w:t>
      </w:r>
      <w:r w:rsidR="0037783F" w:rsidRPr="00BE75F5">
        <w:rPr>
          <w:rFonts w:ascii="Times New Roman" w:hAnsi="Times New Roman"/>
          <w:color w:val="000000" w:themeColor="text1"/>
          <w:sz w:val="24"/>
          <w:szCs w:val="24"/>
          <w:lang w:val="kk-KZ" w:eastAsia="ru-RU"/>
        </w:rPr>
        <w:t>»</w:t>
      </w:r>
      <w:r w:rsidR="00B1245B" w:rsidRPr="00BE75F5">
        <w:rPr>
          <w:rFonts w:ascii="Times New Roman" w:hAnsi="Times New Roman"/>
          <w:color w:val="000000" w:themeColor="text1"/>
          <w:sz w:val="24"/>
          <w:szCs w:val="24"/>
          <w:lang w:val="kk-KZ" w:eastAsia="ru-RU"/>
        </w:rPr>
        <w:t xml:space="preserve"> қантар 2021</w:t>
      </w:r>
      <w:r w:rsidR="0037783F" w:rsidRPr="00BE75F5">
        <w:rPr>
          <w:rFonts w:ascii="Times New Roman" w:hAnsi="Times New Roman"/>
          <w:color w:val="000000" w:themeColor="text1"/>
          <w:sz w:val="24"/>
          <w:szCs w:val="24"/>
          <w:lang w:val="kk-KZ" w:eastAsia="ru-RU"/>
        </w:rPr>
        <w:t xml:space="preserve"> ж.</w:t>
      </w:r>
    </w:p>
    <w:p w14:paraId="3515283D" w14:textId="767194E7" w:rsidR="0037783F" w:rsidRPr="00BE75F5" w:rsidRDefault="00946522" w:rsidP="00946522">
      <w:pPr>
        <w:spacing w:after="0" w:line="240" w:lineRule="auto"/>
        <w:ind w:left="4963"/>
        <w:contextualSpacing/>
        <w:rPr>
          <w:rFonts w:ascii="Times New Roman" w:eastAsia="Times New Roman" w:hAnsi="Times New Roman"/>
          <w:b/>
          <w:color w:val="000000" w:themeColor="text1"/>
          <w:sz w:val="24"/>
          <w:szCs w:val="24"/>
          <w:lang w:val="kk-KZ" w:eastAsia="ru-RU"/>
        </w:rPr>
      </w:pPr>
      <w:r w:rsidRPr="00BE75F5">
        <w:rPr>
          <w:rFonts w:ascii="Times New Roman" w:hAnsi="Times New Roman"/>
          <w:color w:val="000000" w:themeColor="text1"/>
          <w:sz w:val="24"/>
          <w:szCs w:val="24"/>
          <w:lang w:val="kk-KZ" w:eastAsia="ru-RU"/>
        </w:rPr>
        <w:t xml:space="preserve">    </w:t>
      </w:r>
      <w:r w:rsidR="0037783F" w:rsidRPr="00BE75F5">
        <w:rPr>
          <w:rFonts w:ascii="Times New Roman" w:hAnsi="Times New Roman"/>
          <w:color w:val="000000" w:themeColor="text1"/>
          <w:sz w:val="24"/>
          <w:szCs w:val="24"/>
          <w:lang w:val="kk-KZ" w:eastAsia="ru-RU"/>
        </w:rPr>
        <w:t xml:space="preserve">№ </w:t>
      </w:r>
      <w:r w:rsidR="00B1245B" w:rsidRPr="00BE75F5">
        <w:rPr>
          <w:rFonts w:ascii="Times New Roman" w:hAnsi="Times New Roman"/>
          <w:color w:val="000000" w:themeColor="text1"/>
          <w:sz w:val="24"/>
          <w:szCs w:val="24"/>
          <w:lang w:val="kk-KZ" w:eastAsia="ru-RU"/>
        </w:rPr>
        <w:t>7-</w:t>
      </w:r>
      <w:r w:rsidR="0037783F" w:rsidRPr="00BE75F5">
        <w:rPr>
          <w:rFonts w:ascii="Times New Roman" w:hAnsi="Times New Roman"/>
          <w:color w:val="000000" w:themeColor="text1"/>
          <w:sz w:val="24"/>
          <w:szCs w:val="24"/>
          <w:lang w:val="kk-KZ" w:eastAsia="ru-RU"/>
        </w:rPr>
        <w:t>ЦЛ</w:t>
      </w:r>
    </w:p>
    <w:p w14:paraId="49C9A801" w14:textId="34923C1A" w:rsidR="00BE75F5" w:rsidRPr="00BE75F5" w:rsidRDefault="0037783F" w:rsidP="00BE75F5">
      <w:pPr>
        <w:tabs>
          <w:tab w:val="left" w:pos="2268"/>
        </w:tabs>
        <w:spacing w:after="0" w:line="240" w:lineRule="auto"/>
        <w:contextualSpacing/>
        <w:rPr>
          <w:rFonts w:ascii="Times New Roman" w:eastAsia="Times New Roman" w:hAnsi="Times New Roman"/>
          <w:i/>
          <w:color w:val="202124"/>
          <w:sz w:val="24"/>
          <w:szCs w:val="24"/>
          <w:lang w:val="kk-KZ" w:eastAsia="ru-RU"/>
        </w:rPr>
      </w:pPr>
      <w:r w:rsidRPr="00BE75F5">
        <w:rPr>
          <w:rFonts w:ascii="Times New Roman" w:eastAsia="Times New Roman" w:hAnsi="Times New Roman"/>
          <w:b/>
          <w:color w:val="000000" w:themeColor="text1"/>
          <w:sz w:val="24"/>
          <w:szCs w:val="24"/>
          <w:lang w:val="kk-KZ" w:eastAsia="ru-RU"/>
        </w:rPr>
        <w:t xml:space="preserve">                                                   </w:t>
      </w:r>
      <w:r w:rsidR="00946522" w:rsidRPr="00BE75F5">
        <w:rPr>
          <w:rFonts w:ascii="Times New Roman" w:eastAsia="Times New Roman" w:hAnsi="Times New Roman"/>
          <w:b/>
          <w:color w:val="000000" w:themeColor="text1"/>
          <w:sz w:val="24"/>
          <w:szCs w:val="24"/>
          <w:lang w:val="kk-KZ" w:eastAsia="ru-RU"/>
        </w:rPr>
        <w:t xml:space="preserve">                        </w:t>
      </w:r>
      <w:r w:rsidR="00BE75F5">
        <w:rPr>
          <w:rFonts w:ascii="Times New Roman" w:eastAsia="Times New Roman" w:hAnsi="Times New Roman"/>
          <w:b/>
          <w:color w:val="000000" w:themeColor="text1"/>
          <w:sz w:val="24"/>
          <w:szCs w:val="24"/>
          <w:lang w:val="kk-KZ" w:eastAsia="ru-RU"/>
        </w:rPr>
        <w:tab/>
        <w:t xml:space="preserve">    </w:t>
      </w:r>
      <w:r w:rsidRPr="00BE75F5">
        <w:rPr>
          <w:rFonts w:ascii="Times New Roman" w:eastAsia="Times New Roman" w:hAnsi="Times New Roman"/>
          <w:color w:val="000000" w:themeColor="text1"/>
          <w:sz w:val="24"/>
          <w:szCs w:val="24"/>
          <w:lang w:val="kk-KZ" w:eastAsia="ru-RU"/>
        </w:rPr>
        <w:t>б</w:t>
      </w:r>
      <w:r w:rsidR="00BA4525" w:rsidRPr="00BE75F5">
        <w:rPr>
          <w:rFonts w:ascii="Times New Roman" w:hAnsi="Times New Roman"/>
          <w:color w:val="000000" w:themeColor="text1"/>
          <w:sz w:val="24"/>
          <w:szCs w:val="24"/>
          <w:lang w:val="kk-KZ" w:eastAsia="ru-RU"/>
        </w:rPr>
        <w:t>ұйрығымен бекітілген</w:t>
      </w:r>
      <w:r w:rsidR="00BE75F5" w:rsidRPr="00BE75F5">
        <w:rPr>
          <w:rFonts w:ascii="Times New Roman" w:eastAsia="Times New Roman" w:hAnsi="Times New Roman"/>
          <w:color w:val="202124"/>
          <w:sz w:val="24"/>
          <w:szCs w:val="24"/>
          <w:lang w:val="kk-KZ" w:eastAsia="ru-RU"/>
        </w:rPr>
        <w:tab/>
      </w:r>
      <w:r w:rsidR="00BE75F5" w:rsidRPr="00BE75F5">
        <w:rPr>
          <w:rFonts w:ascii="Times New Roman" w:eastAsia="Times New Roman" w:hAnsi="Times New Roman"/>
          <w:color w:val="202124"/>
          <w:sz w:val="24"/>
          <w:szCs w:val="24"/>
          <w:lang w:val="kk-KZ" w:eastAsia="ru-RU"/>
        </w:rPr>
        <w:tab/>
      </w:r>
      <w:r w:rsidR="00BE75F5" w:rsidRPr="00BE75F5">
        <w:rPr>
          <w:rFonts w:ascii="Times New Roman" w:eastAsia="Times New Roman" w:hAnsi="Times New Roman"/>
          <w:color w:val="202124"/>
          <w:sz w:val="24"/>
          <w:szCs w:val="24"/>
          <w:lang w:val="kk-KZ" w:eastAsia="ru-RU"/>
        </w:rPr>
        <w:tab/>
      </w:r>
      <w:r w:rsidR="00BE75F5" w:rsidRPr="00BE75F5">
        <w:rPr>
          <w:rFonts w:ascii="Times New Roman" w:eastAsia="Times New Roman" w:hAnsi="Times New Roman"/>
          <w:color w:val="202124"/>
          <w:sz w:val="24"/>
          <w:szCs w:val="24"/>
          <w:lang w:val="kk-KZ" w:eastAsia="ru-RU"/>
        </w:rPr>
        <w:tab/>
      </w:r>
      <w:r w:rsidR="00BE75F5" w:rsidRPr="00BE75F5">
        <w:rPr>
          <w:rFonts w:ascii="Times New Roman" w:eastAsia="Times New Roman" w:hAnsi="Times New Roman"/>
          <w:color w:val="202124"/>
          <w:sz w:val="24"/>
          <w:szCs w:val="24"/>
          <w:lang w:val="kk-KZ" w:eastAsia="ru-RU"/>
        </w:rPr>
        <w:tab/>
      </w:r>
      <w:r w:rsidR="00BE75F5" w:rsidRPr="00BE75F5">
        <w:rPr>
          <w:rFonts w:ascii="Times New Roman" w:eastAsia="Times New Roman" w:hAnsi="Times New Roman"/>
          <w:color w:val="202124"/>
          <w:sz w:val="24"/>
          <w:szCs w:val="24"/>
          <w:lang w:val="kk-KZ" w:eastAsia="ru-RU"/>
        </w:rPr>
        <w:tab/>
      </w:r>
      <w:r w:rsidR="00BE75F5" w:rsidRPr="00BE75F5">
        <w:rPr>
          <w:rFonts w:ascii="Times New Roman" w:eastAsia="Times New Roman" w:hAnsi="Times New Roman"/>
          <w:color w:val="202124"/>
          <w:sz w:val="24"/>
          <w:szCs w:val="24"/>
          <w:lang w:val="kk-KZ" w:eastAsia="ru-RU"/>
        </w:rPr>
        <w:tab/>
        <w:t xml:space="preserve">     </w:t>
      </w:r>
      <w:r w:rsidR="00BE75F5">
        <w:rPr>
          <w:rFonts w:ascii="Times New Roman" w:eastAsia="Times New Roman" w:hAnsi="Times New Roman"/>
          <w:color w:val="202124"/>
          <w:sz w:val="24"/>
          <w:szCs w:val="24"/>
          <w:lang w:val="kk-KZ" w:eastAsia="ru-RU"/>
        </w:rPr>
        <w:t xml:space="preserve">          </w:t>
      </w:r>
      <w:r w:rsidR="00BE75F5" w:rsidRPr="00BE75F5">
        <w:rPr>
          <w:rFonts w:ascii="Times New Roman" w:eastAsia="Times New Roman" w:hAnsi="Times New Roman"/>
          <w:i/>
          <w:color w:val="202124"/>
          <w:sz w:val="24"/>
          <w:szCs w:val="24"/>
          <w:lang w:val="kk-KZ" w:eastAsia="ru-RU"/>
        </w:rPr>
        <w:t>(</w:t>
      </w:r>
      <w:r w:rsidR="00BE75F5">
        <w:rPr>
          <w:rFonts w:ascii="Times New Roman" w:eastAsia="Times New Roman" w:hAnsi="Times New Roman"/>
          <w:i/>
          <w:color w:val="202124"/>
          <w:sz w:val="24"/>
          <w:szCs w:val="24"/>
          <w:lang w:val="kk-KZ" w:eastAsia="ru-RU"/>
        </w:rPr>
        <w:t xml:space="preserve">өзгеріс енгізілді </w:t>
      </w:r>
      <w:r w:rsidR="00BE75F5" w:rsidRPr="00BE75F5">
        <w:rPr>
          <w:rFonts w:ascii="Times New Roman" w:eastAsia="Times New Roman" w:hAnsi="Times New Roman"/>
          <w:i/>
          <w:color w:val="202124"/>
          <w:sz w:val="24"/>
          <w:szCs w:val="24"/>
          <w:lang w:val="kk-KZ" w:eastAsia="ru-RU"/>
        </w:rPr>
        <w:t xml:space="preserve">12.11.2021 </w:t>
      </w:r>
      <w:r w:rsidR="00BE75F5">
        <w:rPr>
          <w:rFonts w:ascii="Times New Roman" w:eastAsia="Times New Roman" w:hAnsi="Times New Roman"/>
          <w:i/>
          <w:color w:val="202124"/>
          <w:sz w:val="24"/>
          <w:szCs w:val="24"/>
          <w:lang w:val="kk-KZ" w:eastAsia="ru-RU"/>
        </w:rPr>
        <w:t xml:space="preserve">ж. </w:t>
      </w:r>
      <w:r w:rsidR="00BE75F5" w:rsidRPr="00BE75F5">
        <w:rPr>
          <w:rFonts w:ascii="Times New Roman" w:eastAsia="Times New Roman" w:hAnsi="Times New Roman"/>
          <w:i/>
          <w:color w:val="202124"/>
          <w:sz w:val="24"/>
          <w:szCs w:val="24"/>
          <w:lang w:val="kk-KZ" w:eastAsia="ru-RU"/>
        </w:rPr>
        <w:t>№ 196-</w:t>
      </w:r>
      <w:r w:rsidR="00BE75F5" w:rsidRPr="00BE75F5">
        <w:rPr>
          <w:rFonts w:ascii="Times New Roman" w:eastAsia="Times New Roman" w:hAnsi="Times New Roman"/>
          <w:i/>
          <w:color w:val="202124"/>
          <w:sz w:val="24"/>
          <w:szCs w:val="24"/>
          <w:lang w:val="kk-KZ" w:eastAsia="ru-RU"/>
        </w:rPr>
        <w:t>ЦЛ)</w:t>
      </w:r>
    </w:p>
    <w:p w14:paraId="017B7183" w14:textId="77777777" w:rsidR="00BE75F5" w:rsidRDefault="00BE75F5" w:rsidP="0037783F">
      <w:pPr>
        <w:tabs>
          <w:tab w:val="left" w:pos="2268"/>
        </w:tabs>
        <w:spacing w:after="0" w:line="240" w:lineRule="auto"/>
        <w:contextualSpacing/>
        <w:rPr>
          <w:rFonts w:ascii="Times New Roman" w:hAnsi="Times New Roman"/>
          <w:color w:val="000000" w:themeColor="text1"/>
          <w:sz w:val="28"/>
          <w:szCs w:val="28"/>
          <w:lang w:val="kk-KZ" w:eastAsia="ru-RU"/>
        </w:rPr>
      </w:pPr>
    </w:p>
    <w:p w14:paraId="6A9F03FA" w14:textId="77777777" w:rsidR="00BE75F5" w:rsidRDefault="00BE75F5" w:rsidP="0037783F">
      <w:pPr>
        <w:tabs>
          <w:tab w:val="left" w:pos="2268"/>
        </w:tabs>
        <w:spacing w:after="0" w:line="240" w:lineRule="auto"/>
        <w:contextualSpacing/>
        <w:rPr>
          <w:rFonts w:ascii="Times New Roman" w:hAnsi="Times New Roman"/>
          <w:color w:val="000000" w:themeColor="text1"/>
          <w:sz w:val="28"/>
          <w:szCs w:val="28"/>
          <w:lang w:val="kk-KZ" w:eastAsia="ru-RU"/>
        </w:rPr>
      </w:pPr>
    </w:p>
    <w:p w14:paraId="394F02DC" w14:textId="77777777" w:rsidR="00201BDE" w:rsidRDefault="00201BDE" w:rsidP="0037783F">
      <w:pPr>
        <w:tabs>
          <w:tab w:val="left" w:pos="2268"/>
        </w:tabs>
        <w:spacing w:after="0" w:line="240" w:lineRule="auto"/>
        <w:contextualSpacing/>
        <w:rPr>
          <w:rFonts w:ascii="Times New Roman" w:hAnsi="Times New Roman"/>
          <w:color w:val="000000" w:themeColor="text1"/>
          <w:sz w:val="28"/>
          <w:szCs w:val="28"/>
          <w:lang w:val="kk-KZ" w:eastAsia="ru-RU"/>
        </w:rPr>
      </w:pPr>
    </w:p>
    <w:p w14:paraId="272D8A57" w14:textId="648223E6" w:rsidR="00201BDE" w:rsidRPr="0037783F" w:rsidRDefault="00201BDE" w:rsidP="0037783F">
      <w:pPr>
        <w:tabs>
          <w:tab w:val="left" w:pos="2268"/>
        </w:tabs>
        <w:spacing w:after="0" w:line="240" w:lineRule="auto"/>
        <w:contextualSpacing/>
        <w:rPr>
          <w:rFonts w:ascii="Times New Roman" w:hAnsi="Times New Roman"/>
          <w:color w:val="000000" w:themeColor="text1"/>
          <w:sz w:val="28"/>
          <w:szCs w:val="28"/>
          <w:lang w:val="kk-KZ" w:eastAsia="ru-RU"/>
        </w:rPr>
      </w:pPr>
      <w:r w:rsidRPr="004D0EE9">
        <w:rPr>
          <w:rFonts w:ascii="Times New Roman" w:hAnsi="Times New Roman"/>
          <w:noProof/>
          <w:color w:val="000000" w:themeColor="text1"/>
          <w:sz w:val="28"/>
          <w:szCs w:val="28"/>
          <w:lang w:eastAsia="ru-RU"/>
        </w:rPr>
        <w:drawing>
          <wp:anchor distT="0" distB="0" distL="114300" distR="114300" simplePos="0" relativeHeight="251659264" behindDoc="1" locked="0" layoutInCell="1" allowOverlap="1" wp14:anchorId="58083502" wp14:editId="6FA82DDB">
            <wp:simplePos x="0" y="0"/>
            <wp:positionH relativeFrom="column">
              <wp:posOffset>351790</wp:posOffset>
            </wp:positionH>
            <wp:positionV relativeFrom="paragraph">
              <wp:posOffset>87630</wp:posOffset>
            </wp:positionV>
            <wp:extent cx="1267460" cy="1238250"/>
            <wp:effectExtent l="0" t="0" r="8890" b="0"/>
            <wp:wrapNone/>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7460" cy="1238250"/>
                    </a:xfrm>
                    <a:prstGeom prst="rect">
                      <a:avLst/>
                    </a:prstGeom>
                    <a:noFill/>
                    <a:ln>
                      <a:noFill/>
                    </a:ln>
                  </pic:spPr>
                </pic:pic>
              </a:graphicData>
            </a:graphic>
          </wp:anchor>
        </w:drawing>
      </w:r>
    </w:p>
    <w:p w14:paraId="2DB84142" w14:textId="77777777" w:rsidR="00B63964" w:rsidRPr="0037783F" w:rsidRDefault="00B63964" w:rsidP="004D0EE9">
      <w:pPr>
        <w:tabs>
          <w:tab w:val="left" w:pos="2268"/>
        </w:tabs>
        <w:spacing w:after="0" w:line="240" w:lineRule="auto"/>
        <w:contextualSpacing/>
        <w:rPr>
          <w:rFonts w:ascii="Times New Roman" w:eastAsia="Times New Roman" w:hAnsi="Times New Roman"/>
          <w:b/>
          <w:color w:val="000000" w:themeColor="text1"/>
          <w:sz w:val="28"/>
          <w:szCs w:val="28"/>
          <w:lang w:val="kk-KZ" w:eastAsia="ru-RU"/>
        </w:rPr>
      </w:pPr>
    </w:p>
    <w:p w14:paraId="72BF27B9" w14:textId="12AB297B" w:rsidR="0037783F" w:rsidRPr="0037783F" w:rsidRDefault="0037783F" w:rsidP="0037783F">
      <w:pPr>
        <w:spacing w:after="0" w:line="240" w:lineRule="auto"/>
        <w:contextualSpacing/>
        <w:jc w:val="center"/>
        <w:rPr>
          <w:rFonts w:ascii="Times New Roman" w:eastAsia="Times New Roman" w:hAnsi="Times New Roman"/>
          <w:color w:val="000000" w:themeColor="text1"/>
          <w:sz w:val="28"/>
          <w:szCs w:val="28"/>
          <w:lang w:val="kk-KZ" w:eastAsia="ru-RU"/>
        </w:rPr>
      </w:pPr>
      <w:r>
        <w:rPr>
          <w:rFonts w:ascii="Times New Roman" w:eastAsia="Times New Roman" w:hAnsi="Times New Roman"/>
          <w:b/>
          <w:color w:val="000000" w:themeColor="text1"/>
          <w:sz w:val="28"/>
          <w:szCs w:val="28"/>
          <w:lang w:val="kk-KZ" w:eastAsia="ru-RU"/>
        </w:rPr>
        <w:t>«</w:t>
      </w:r>
      <w:r w:rsidRPr="0037783F">
        <w:rPr>
          <w:rFonts w:ascii="Times New Roman" w:eastAsia="Times New Roman" w:hAnsi="Times New Roman"/>
          <w:b/>
          <w:color w:val="000000" w:themeColor="text1"/>
          <w:sz w:val="28"/>
          <w:szCs w:val="28"/>
          <w:lang w:val="kk-KZ" w:eastAsia="ru-RU"/>
        </w:rPr>
        <w:t>ЖОЛАУШЫЛАР ТАСЫМАЛЫ</w:t>
      </w:r>
      <w:r>
        <w:rPr>
          <w:rFonts w:ascii="Times New Roman" w:eastAsia="Times New Roman" w:hAnsi="Times New Roman"/>
          <w:b/>
          <w:color w:val="000000" w:themeColor="text1"/>
          <w:sz w:val="28"/>
          <w:szCs w:val="28"/>
          <w:lang w:val="kk-KZ" w:eastAsia="ru-RU"/>
        </w:rPr>
        <w:t>»</w:t>
      </w:r>
    </w:p>
    <w:p w14:paraId="509AC437" w14:textId="77777777" w:rsidR="00BA4525" w:rsidRPr="0037783F" w:rsidRDefault="00BA4525" w:rsidP="004D0EE9">
      <w:pPr>
        <w:spacing w:after="0" w:line="240" w:lineRule="auto"/>
        <w:contextualSpacing/>
        <w:jc w:val="center"/>
        <w:rPr>
          <w:rFonts w:ascii="Times New Roman" w:eastAsia="Times New Roman" w:hAnsi="Times New Roman"/>
          <w:b/>
          <w:color w:val="000000" w:themeColor="text1"/>
          <w:sz w:val="28"/>
          <w:szCs w:val="28"/>
          <w:lang w:val="kk-KZ" w:eastAsia="ru-RU"/>
        </w:rPr>
      </w:pPr>
      <w:r w:rsidRPr="0037783F">
        <w:rPr>
          <w:rFonts w:ascii="Times New Roman" w:eastAsia="Times New Roman" w:hAnsi="Times New Roman"/>
          <w:b/>
          <w:color w:val="000000" w:themeColor="text1"/>
          <w:sz w:val="28"/>
          <w:szCs w:val="28"/>
          <w:lang w:val="kk-KZ" w:eastAsia="ru-RU"/>
        </w:rPr>
        <w:t>АКЦИОНЕРЛІК ҚОҒАМ</w:t>
      </w:r>
    </w:p>
    <w:p w14:paraId="3F4DD75A" w14:textId="77777777" w:rsidR="00F7730F" w:rsidRPr="0037783F" w:rsidRDefault="00F7730F" w:rsidP="004D0EE9">
      <w:pPr>
        <w:spacing w:after="0" w:line="240" w:lineRule="auto"/>
        <w:contextualSpacing/>
        <w:rPr>
          <w:rFonts w:ascii="Times New Roman" w:eastAsia="Times New Roman" w:hAnsi="Times New Roman"/>
          <w:color w:val="000000" w:themeColor="text1"/>
          <w:sz w:val="28"/>
          <w:szCs w:val="28"/>
          <w:lang w:val="kk-KZ" w:eastAsia="ru-RU"/>
        </w:rPr>
      </w:pPr>
    </w:p>
    <w:p w14:paraId="284B7ECC" w14:textId="77777777" w:rsidR="00CA4D48" w:rsidRPr="0037783F" w:rsidRDefault="00CA4D48" w:rsidP="004D0EE9">
      <w:pPr>
        <w:spacing w:after="0" w:line="240" w:lineRule="auto"/>
        <w:contextualSpacing/>
        <w:rPr>
          <w:rFonts w:ascii="Times New Roman" w:eastAsia="Times New Roman" w:hAnsi="Times New Roman"/>
          <w:color w:val="000000" w:themeColor="text1"/>
          <w:sz w:val="28"/>
          <w:szCs w:val="28"/>
          <w:lang w:val="kk-KZ" w:eastAsia="ru-RU"/>
        </w:rPr>
      </w:pPr>
    </w:p>
    <w:p w14:paraId="734C2F8C" w14:textId="77777777" w:rsidR="00CA4D48" w:rsidRPr="0037783F" w:rsidRDefault="00CA4D48" w:rsidP="004D0EE9">
      <w:pPr>
        <w:spacing w:after="0" w:line="240" w:lineRule="auto"/>
        <w:contextualSpacing/>
        <w:rPr>
          <w:rFonts w:ascii="Times New Roman" w:eastAsia="Times New Roman" w:hAnsi="Times New Roman"/>
          <w:color w:val="000000" w:themeColor="text1"/>
          <w:sz w:val="28"/>
          <w:szCs w:val="28"/>
          <w:lang w:val="kk-KZ" w:eastAsia="ru-RU"/>
        </w:rPr>
      </w:pPr>
    </w:p>
    <w:p w14:paraId="4374C699" w14:textId="77777777" w:rsidR="008E6865" w:rsidRPr="0037783F" w:rsidRDefault="008E6865" w:rsidP="004D0EE9">
      <w:pPr>
        <w:spacing w:after="0" w:line="240" w:lineRule="auto"/>
        <w:contextualSpacing/>
        <w:rPr>
          <w:rFonts w:ascii="Times New Roman" w:eastAsia="Times New Roman" w:hAnsi="Times New Roman"/>
          <w:color w:val="000000" w:themeColor="text1"/>
          <w:sz w:val="28"/>
          <w:szCs w:val="28"/>
          <w:lang w:val="kk-KZ" w:eastAsia="ru-RU"/>
        </w:rPr>
      </w:pPr>
    </w:p>
    <w:p w14:paraId="71F3C30E" w14:textId="77777777" w:rsidR="008E6865" w:rsidRPr="0037783F" w:rsidRDefault="008E6865" w:rsidP="004D0EE9">
      <w:pPr>
        <w:spacing w:after="0" w:line="240" w:lineRule="auto"/>
        <w:contextualSpacing/>
        <w:rPr>
          <w:rFonts w:ascii="Times New Roman" w:eastAsia="Times New Roman" w:hAnsi="Times New Roman"/>
          <w:color w:val="000000" w:themeColor="text1"/>
          <w:sz w:val="28"/>
          <w:szCs w:val="28"/>
          <w:lang w:val="kk-KZ" w:eastAsia="ru-RU"/>
        </w:rPr>
      </w:pPr>
    </w:p>
    <w:p w14:paraId="2F8EEA5F" w14:textId="77777777" w:rsidR="008E6865" w:rsidRPr="0037783F" w:rsidRDefault="008E6865" w:rsidP="004D0EE9">
      <w:pPr>
        <w:spacing w:after="0" w:line="240" w:lineRule="auto"/>
        <w:contextualSpacing/>
        <w:rPr>
          <w:rFonts w:ascii="Times New Roman" w:eastAsia="Times New Roman" w:hAnsi="Times New Roman"/>
          <w:color w:val="000000" w:themeColor="text1"/>
          <w:sz w:val="28"/>
          <w:szCs w:val="28"/>
          <w:lang w:val="kk-KZ" w:eastAsia="ru-RU"/>
        </w:rPr>
      </w:pPr>
    </w:p>
    <w:p w14:paraId="18C202C6" w14:textId="77777777" w:rsidR="00FE559D" w:rsidRPr="0037783F" w:rsidRDefault="00FE559D" w:rsidP="004D0EE9">
      <w:pPr>
        <w:spacing w:after="0" w:line="240" w:lineRule="auto"/>
        <w:contextualSpacing/>
        <w:rPr>
          <w:rFonts w:ascii="Times New Roman" w:eastAsia="Times New Roman" w:hAnsi="Times New Roman"/>
          <w:color w:val="000000" w:themeColor="text1"/>
          <w:sz w:val="28"/>
          <w:szCs w:val="28"/>
          <w:lang w:val="kk-KZ" w:eastAsia="ru-RU"/>
        </w:rPr>
      </w:pPr>
    </w:p>
    <w:p w14:paraId="5FA472A5" w14:textId="2CABE787" w:rsidR="0037783F" w:rsidRPr="00A6281D" w:rsidRDefault="005C629C" w:rsidP="0037783F">
      <w:pPr>
        <w:spacing w:after="0" w:line="240" w:lineRule="auto"/>
        <w:contextualSpacing/>
        <w:jc w:val="center"/>
        <w:rPr>
          <w:rFonts w:ascii="Times New Roman" w:eastAsia="Times New Roman" w:hAnsi="Times New Roman"/>
          <w:b/>
          <w:color w:val="000000" w:themeColor="text1"/>
          <w:sz w:val="28"/>
          <w:szCs w:val="28"/>
          <w:lang w:val="kk-KZ" w:eastAsia="ru-RU"/>
        </w:rPr>
      </w:pPr>
      <w:r>
        <w:rPr>
          <w:rFonts w:ascii="Times New Roman" w:eastAsia="Times New Roman" w:hAnsi="Times New Roman"/>
          <w:b/>
          <w:color w:val="000000" w:themeColor="text1"/>
          <w:sz w:val="28"/>
          <w:szCs w:val="28"/>
          <w:lang w:val="kk-KZ" w:eastAsia="ru-RU"/>
        </w:rPr>
        <w:t xml:space="preserve"> </w:t>
      </w:r>
      <w:r w:rsidR="0037783F">
        <w:rPr>
          <w:rFonts w:ascii="Times New Roman" w:eastAsia="Times New Roman" w:hAnsi="Times New Roman"/>
          <w:b/>
          <w:color w:val="000000" w:themeColor="text1"/>
          <w:sz w:val="28"/>
          <w:szCs w:val="28"/>
          <w:lang w:val="kk-KZ" w:eastAsia="ru-RU"/>
        </w:rPr>
        <w:t>«</w:t>
      </w:r>
      <w:r w:rsidR="0037783F" w:rsidRPr="00A6281D">
        <w:rPr>
          <w:rFonts w:ascii="Times New Roman" w:eastAsia="Times New Roman" w:hAnsi="Times New Roman"/>
          <w:b/>
          <w:color w:val="000000" w:themeColor="text1"/>
          <w:sz w:val="28"/>
          <w:szCs w:val="28"/>
          <w:lang w:val="kk-KZ" w:eastAsia="ru-RU"/>
        </w:rPr>
        <w:t>ЖОЛАУШЫЛАР ТАСЫМАЛЫ</w:t>
      </w:r>
      <w:r w:rsidR="0037783F">
        <w:rPr>
          <w:rFonts w:ascii="Times New Roman" w:eastAsia="Times New Roman" w:hAnsi="Times New Roman"/>
          <w:b/>
          <w:color w:val="000000" w:themeColor="text1"/>
          <w:sz w:val="28"/>
          <w:szCs w:val="28"/>
          <w:lang w:val="kk-KZ" w:eastAsia="ru-RU"/>
        </w:rPr>
        <w:t>»</w:t>
      </w:r>
      <w:r w:rsidR="0037783F" w:rsidRPr="00A6281D">
        <w:rPr>
          <w:rFonts w:ascii="Times New Roman" w:eastAsia="Times New Roman" w:hAnsi="Times New Roman"/>
          <w:b/>
          <w:color w:val="000000" w:themeColor="text1"/>
          <w:sz w:val="28"/>
          <w:szCs w:val="28"/>
          <w:lang w:val="kk-KZ" w:eastAsia="ru-RU"/>
        </w:rPr>
        <w:t xml:space="preserve"> АҚ</w:t>
      </w:r>
    </w:p>
    <w:p w14:paraId="3F9A8ECC" w14:textId="60A10AE2" w:rsidR="00BA4525" w:rsidRPr="00A6281D" w:rsidRDefault="00BA4525" w:rsidP="004D0EE9">
      <w:pPr>
        <w:spacing w:after="0" w:line="240" w:lineRule="auto"/>
        <w:contextualSpacing/>
        <w:jc w:val="center"/>
        <w:rPr>
          <w:rFonts w:ascii="Times New Roman" w:eastAsia="Times New Roman" w:hAnsi="Times New Roman"/>
          <w:b/>
          <w:color w:val="000000" w:themeColor="text1"/>
          <w:sz w:val="28"/>
          <w:szCs w:val="28"/>
          <w:lang w:val="kk-KZ" w:eastAsia="ru-RU"/>
        </w:rPr>
      </w:pPr>
      <w:r w:rsidRPr="00A6281D">
        <w:rPr>
          <w:rFonts w:ascii="Times New Roman" w:eastAsia="Times New Roman" w:hAnsi="Times New Roman"/>
          <w:b/>
          <w:color w:val="000000" w:themeColor="text1"/>
          <w:sz w:val="28"/>
          <w:szCs w:val="28"/>
          <w:lang w:val="kk-KZ" w:eastAsia="ru-RU"/>
        </w:rPr>
        <w:t>ЖОЛАУШЫЛАР ПО</w:t>
      </w:r>
      <w:r w:rsidR="005C629C">
        <w:rPr>
          <w:rFonts w:ascii="Times New Roman" w:eastAsia="Times New Roman" w:hAnsi="Times New Roman"/>
          <w:b/>
          <w:color w:val="000000" w:themeColor="text1"/>
          <w:sz w:val="28"/>
          <w:szCs w:val="28"/>
          <w:lang w:val="kk-KZ" w:eastAsia="ru-RU"/>
        </w:rPr>
        <w:t>ЙЫ</w:t>
      </w:r>
      <w:r w:rsidRPr="00A6281D">
        <w:rPr>
          <w:rFonts w:ascii="Times New Roman" w:eastAsia="Times New Roman" w:hAnsi="Times New Roman"/>
          <w:b/>
          <w:color w:val="000000" w:themeColor="text1"/>
          <w:sz w:val="28"/>
          <w:szCs w:val="28"/>
          <w:lang w:val="kk-KZ" w:eastAsia="ru-RU"/>
        </w:rPr>
        <w:t xml:space="preserve">ЗДАРЫНЫҢ ВАГОН-МЕЙРАМХАНАЛАРЫНДА, ВАГОН-БАРЛАРЫНДА ЖӘНЕ КУПЕ-БУФЕТТЕРІНДЕ ЖОЛАУШЫЛАРДЫ ТАМАҚТАНДЫРУДЫ ҰЙЫМДАСТЫРУ ЖӘНЕ ОЛАРҒА ҚЫЗМЕТ КӨРСЕТУ </w:t>
      </w:r>
    </w:p>
    <w:p w14:paraId="59DDE3EF" w14:textId="307E2E84" w:rsidR="005C629C" w:rsidRPr="005C629C" w:rsidRDefault="005C629C" w:rsidP="005C629C">
      <w:pPr>
        <w:spacing w:after="0" w:line="240" w:lineRule="auto"/>
        <w:contextualSpacing/>
        <w:jc w:val="center"/>
        <w:rPr>
          <w:rFonts w:ascii="Times New Roman" w:eastAsia="Times New Roman" w:hAnsi="Times New Roman"/>
          <w:b/>
          <w:color w:val="000000" w:themeColor="text1"/>
          <w:sz w:val="28"/>
          <w:szCs w:val="28"/>
          <w:lang w:val="kk-KZ" w:eastAsia="ru-RU"/>
        </w:rPr>
      </w:pPr>
      <w:r w:rsidRPr="004D0EE9">
        <w:rPr>
          <w:rFonts w:ascii="Times New Roman" w:eastAsia="Times New Roman" w:hAnsi="Times New Roman"/>
          <w:b/>
          <w:color w:val="000000" w:themeColor="text1"/>
          <w:sz w:val="28"/>
          <w:szCs w:val="28"/>
          <w:lang w:eastAsia="ru-RU"/>
        </w:rPr>
        <w:t>СТАНДАРТ</w:t>
      </w:r>
      <w:r>
        <w:rPr>
          <w:rFonts w:ascii="Times New Roman" w:eastAsia="Times New Roman" w:hAnsi="Times New Roman"/>
          <w:b/>
          <w:color w:val="000000" w:themeColor="text1"/>
          <w:sz w:val="28"/>
          <w:szCs w:val="28"/>
          <w:lang w:val="kk-KZ" w:eastAsia="ru-RU"/>
        </w:rPr>
        <w:t>Ы</w:t>
      </w:r>
    </w:p>
    <w:p w14:paraId="470F5345" w14:textId="77777777" w:rsidR="00562DC3" w:rsidRPr="004D0EE9" w:rsidRDefault="00562DC3" w:rsidP="004D0EE9">
      <w:pPr>
        <w:spacing w:after="0" w:line="240" w:lineRule="auto"/>
        <w:contextualSpacing/>
        <w:rPr>
          <w:rFonts w:ascii="Times New Roman" w:eastAsia="Times New Roman" w:hAnsi="Times New Roman"/>
          <w:color w:val="000000" w:themeColor="text1"/>
          <w:sz w:val="28"/>
          <w:szCs w:val="28"/>
          <w:lang w:eastAsia="ru-RU"/>
        </w:rPr>
      </w:pPr>
    </w:p>
    <w:p w14:paraId="31FA5C8D" w14:textId="77777777" w:rsidR="00DC4411" w:rsidRPr="004D0EE9" w:rsidRDefault="00DC4411" w:rsidP="004D0EE9">
      <w:pPr>
        <w:spacing w:after="0" w:line="240" w:lineRule="auto"/>
        <w:contextualSpacing/>
        <w:rPr>
          <w:rFonts w:ascii="Times New Roman" w:eastAsia="Times New Roman" w:hAnsi="Times New Roman"/>
          <w:color w:val="000000" w:themeColor="text1"/>
          <w:sz w:val="28"/>
          <w:szCs w:val="28"/>
          <w:lang w:eastAsia="ru-RU"/>
        </w:rPr>
      </w:pPr>
    </w:p>
    <w:p w14:paraId="396F7F40" w14:textId="77777777" w:rsidR="00DC4411" w:rsidRPr="004D0EE9" w:rsidRDefault="00DC4411" w:rsidP="004D0EE9">
      <w:pPr>
        <w:spacing w:after="0" w:line="240" w:lineRule="auto"/>
        <w:contextualSpacing/>
        <w:rPr>
          <w:rFonts w:ascii="Times New Roman" w:eastAsia="Times New Roman" w:hAnsi="Times New Roman"/>
          <w:color w:val="000000" w:themeColor="text1"/>
          <w:sz w:val="28"/>
          <w:szCs w:val="28"/>
          <w:lang w:eastAsia="ru-RU"/>
        </w:rPr>
      </w:pPr>
    </w:p>
    <w:p w14:paraId="05719FC8" w14:textId="77777777" w:rsidR="00F462FC" w:rsidRPr="004D0EE9" w:rsidRDefault="00F462FC" w:rsidP="004D0EE9">
      <w:pPr>
        <w:spacing w:after="0" w:line="240" w:lineRule="auto"/>
        <w:contextualSpacing/>
        <w:rPr>
          <w:rFonts w:ascii="Times New Roman" w:eastAsia="Times New Roman" w:hAnsi="Times New Roman"/>
          <w:color w:val="000000" w:themeColor="text1"/>
          <w:sz w:val="28"/>
          <w:szCs w:val="28"/>
          <w:lang w:eastAsia="ru-RU"/>
        </w:rPr>
      </w:pPr>
    </w:p>
    <w:p w14:paraId="730B73DA" w14:textId="77777777" w:rsidR="00DC4411" w:rsidRPr="004D0EE9" w:rsidRDefault="00DC4411" w:rsidP="004D0EE9">
      <w:pPr>
        <w:spacing w:after="0" w:line="240" w:lineRule="auto"/>
        <w:contextualSpacing/>
        <w:rPr>
          <w:rFonts w:ascii="Times New Roman" w:eastAsia="Times New Roman" w:hAnsi="Times New Roman"/>
          <w:color w:val="000000" w:themeColor="text1"/>
          <w:sz w:val="28"/>
          <w:szCs w:val="28"/>
          <w:lang w:eastAsia="ru-RU"/>
        </w:rPr>
      </w:pPr>
    </w:p>
    <w:p w14:paraId="050993EA" w14:textId="77777777" w:rsidR="00DC4411" w:rsidRPr="004D0EE9" w:rsidRDefault="00DC4411" w:rsidP="004D0EE9">
      <w:pPr>
        <w:spacing w:after="0" w:line="240" w:lineRule="auto"/>
        <w:contextualSpacing/>
        <w:rPr>
          <w:rFonts w:ascii="Times New Roman" w:eastAsia="Times New Roman" w:hAnsi="Times New Roman"/>
          <w:color w:val="000000" w:themeColor="text1"/>
          <w:sz w:val="28"/>
          <w:szCs w:val="28"/>
          <w:lang w:eastAsia="ru-RU"/>
        </w:rPr>
      </w:pPr>
    </w:p>
    <w:p w14:paraId="5B7C2197" w14:textId="77777777" w:rsidR="00DC4411" w:rsidRPr="004D0EE9" w:rsidRDefault="00DC4411" w:rsidP="004D0EE9">
      <w:pPr>
        <w:spacing w:after="0" w:line="240" w:lineRule="auto"/>
        <w:contextualSpacing/>
        <w:rPr>
          <w:rFonts w:ascii="Times New Roman" w:eastAsia="Times New Roman" w:hAnsi="Times New Roman"/>
          <w:color w:val="000000" w:themeColor="text1"/>
          <w:sz w:val="28"/>
          <w:szCs w:val="28"/>
          <w:lang w:eastAsia="ru-RU"/>
        </w:rPr>
      </w:pPr>
    </w:p>
    <w:p w14:paraId="442196CA" w14:textId="77777777" w:rsidR="00DC4411" w:rsidRPr="004D0EE9" w:rsidRDefault="00DC4411" w:rsidP="004D0EE9">
      <w:pPr>
        <w:spacing w:after="0" w:line="240" w:lineRule="auto"/>
        <w:contextualSpacing/>
        <w:rPr>
          <w:rFonts w:ascii="Times New Roman" w:eastAsia="Times New Roman" w:hAnsi="Times New Roman"/>
          <w:color w:val="000000" w:themeColor="text1"/>
          <w:sz w:val="28"/>
          <w:szCs w:val="28"/>
          <w:lang w:eastAsia="ru-RU"/>
        </w:rPr>
      </w:pPr>
    </w:p>
    <w:p w14:paraId="57A2A3AA" w14:textId="77777777" w:rsidR="00DC4411" w:rsidRDefault="00DC4411" w:rsidP="004D0EE9">
      <w:pPr>
        <w:spacing w:after="0" w:line="240" w:lineRule="auto"/>
        <w:contextualSpacing/>
        <w:rPr>
          <w:rFonts w:ascii="Times New Roman" w:eastAsia="Times New Roman" w:hAnsi="Times New Roman"/>
          <w:color w:val="000000" w:themeColor="text1"/>
          <w:sz w:val="28"/>
          <w:szCs w:val="28"/>
          <w:lang w:eastAsia="ru-RU"/>
        </w:rPr>
      </w:pPr>
    </w:p>
    <w:p w14:paraId="69187720" w14:textId="77777777" w:rsidR="00BE75F5" w:rsidRPr="004D0EE9" w:rsidRDefault="00BE75F5" w:rsidP="004D0EE9">
      <w:pPr>
        <w:spacing w:after="0" w:line="240" w:lineRule="auto"/>
        <w:contextualSpacing/>
        <w:rPr>
          <w:rFonts w:ascii="Times New Roman" w:eastAsia="Times New Roman" w:hAnsi="Times New Roman"/>
          <w:color w:val="000000" w:themeColor="text1"/>
          <w:sz w:val="28"/>
          <w:szCs w:val="28"/>
          <w:lang w:eastAsia="ru-RU"/>
        </w:rPr>
      </w:pPr>
    </w:p>
    <w:p w14:paraId="156D9A43" w14:textId="77777777" w:rsidR="00DC4411" w:rsidRDefault="00DC4411" w:rsidP="004D0EE9">
      <w:pPr>
        <w:spacing w:after="0" w:line="240" w:lineRule="auto"/>
        <w:contextualSpacing/>
        <w:rPr>
          <w:rFonts w:ascii="Times New Roman" w:eastAsia="Times New Roman" w:hAnsi="Times New Roman"/>
          <w:color w:val="000000" w:themeColor="text1"/>
          <w:sz w:val="28"/>
          <w:szCs w:val="28"/>
          <w:lang w:eastAsia="ru-RU"/>
        </w:rPr>
      </w:pPr>
    </w:p>
    <w:p w14:paraId="71688999" w14:textId="77777777" w:rsidR="00BE75F5" w:rsidRDefault="00BE75F5" w:rsidP="004D0EE9">
      <w:pPr>
        <w:spacing w:after="0" w:line="240" w:lineRule="auto"/>
        <w:contextualSpacing/>
        <w:rPr>
          <w:rFonts w:ascii="Times New Roman" w:eastAsia="Times New Roman" w:hAnsi="Times New Roman"/>
          <w:color w:val="000000" w:themeColor="text1"/>
          <w:sz w:val="28"/>
          <w:szCs w:val="28"/>
          <w:lang w:eastAsia="ru-RU"/>
        </w:rPr>
      </w:pPr>
    </w:p>
    <w:p w14:paraId="5273B57B" w14:textId="77777777" w:rsidR="00BE75F5" w:rsidRDefault="00BE75F5" w:rsidP="004D0EE9">
      <w:pPr>
        <w:spacing w:after="0" w:line="240" w:lineRule="auto"/>
        <w:contextualSpacing/>
        <w:rPr>
          <w:rFonts w:ascii="Times New Roman" w:eastAsia="Times New Roman" w:hAnsi="Times New Roman"/>
          <w:color w:val="000000" w:themeColor="text1"/>
          <w:sz w:val="28"/>
          <w:szCs w:val="28"/>
          <w:lang w:eastAsia="ru-RU"/>
        </w:rPr>
      </w:pPr>
    </w:p>
    <w:p w14:paraId="67D226EA" w14:textId="77777777" w:rsidR="00BA4525" w:rsidRPr="004D0EE9" w:rsidRDefault="00BA4525" w:rsidP="004D0EE9">
      <w:pPr>
        <w:spacing w:after="0" w:line="240" w:lineRule="auto"/>
        <w:contextualSpacing/>
        <w:rPr>
          <w:rFonts w:ascii="Times New Roman" w:eastAsia="Times New Roman" w:hAnsi="Times New Roman"/>
          <w:color w:val="000000" w:themeColor="text1"/>
          <w:sz w:val="28"/>
          <w:szCs w:val="28"/>
          <w:lang w:eastAsia="ru-RU"/>
        </w:rPr>
      </w:pPr>
      <w:bookmarkStart w:id="0" w:name="_GoBack"/>
      <w:bookmarkEnd w:id="0"/>
    </w:p>
    <w:p w14:paraId="57BADD89" w14:textId="77777777" w:rsidR="005C629C" w:rsidRDefault="005C629C" w:rsidP="004D0EE9">
      <w:pPr>
        <w:spacing w:after="0" w:line="240" w:lineRule="auto"/>
        <w:contextualSpacing/>
        <w:jc w:val="center"/>
        <w:rPr>
          <w:rFonts w:ascii="Times New Roman" w:eastAsia="Times New Roman" w:hAnsi="Times New Roman"/>
          <w:color w:val="000000" w:themeColor="text1"/>
          <w:sz w:val="24"/>
          <w:szCs w:val="24"/>
          <w:lang w:eastAsia="ru-RU"/>
        </w:rPr>
      </w:pPr>
    </w:p>
    <w:p w14:paraId="2382803E" w14:textId="77777777" w:rsidR="005C629C" w:rsidRDefault="005C629C" w:rsidP="004D0EE9">
      <w:pPr>
        <w:spacing w:after="0" w:line="240" w:lineRule="auto"/>
        <w:contextualSpacing/>
        <w:jc w:val="center"/>
        <w:rPr>
          <w:rFonts w:ascii="Times New Roman" w:eastAsia="Times New Roman" w:hAnsi="Times New Roman"/>
          <w:color w:val="000000" w:themeColor="text1"/>
          <w:sz w:val="24"/>
          <w:szCs w:val="24"/>
          <w:lang w:eastAsia="ru-RU"/>
        </w:rPr>
      </w:pPr>
    </w:p>
    <w:p w14:paraId="74CCC726" w14:textId="0B02DD94" w:rsidR="0071663A" w:rsidRPr="004D0EE9" w:rsidRDefault="001B7E79" w:rsidP="004D0EE9">
      <w:pPr>
        <w:spacing w:after="0" w:line="240" w:lineRule="auto"/>
        <w:contextualSpacing/>
        <w:jc w:val="center"/>
        <w:rPr>
          <w:rFonts w:ascii="Times New Roman" w:eastAsia="Times New Roman" w:hAnsi="Times New Roman"/>
          <w:color w:val="000000" w:themeColor="text1"/>
          <w:sz w:val="24"/>
          <w:szCs w:val="24"/>
          <w:lang w:eastAsia="ru-RU"/>
        </w:rPr>
      </w:pPr>
      <w:r w:rsidRPr="004D0EE9">
        <w:rPr>
          <w:rFonts w:ascii="Times New Roman" w:eastAsia="Times New Roman" w:hAnsi="Times New Roman"/>
          <w:color w:val="000000" w:themeColor="text1"/>
          <w:sz w:val="24"/>
          <w:szCs w:val="24"/>
          <w:lang w:eastAsia="ru-RU"/>
        </w:rPr>
        <w:t>Н</w:t>
      </w:r>
      <w:r w:rsidR="005C629C">
        <w:rPr>
          <w:rFonts w:ascii="Times New Roman" w:eastAsia="Times New Roman" w:hAnsi="Times New Roman"/>
          <w:color w:val="000000" w:themeColor="text1"/>
          <w:sz w:val="24"/>
          <w:szCs w:val="24"/>
          <w:lang w:val="kk-KZ" w:eastAsia="ru-RU"/>
        </w:rPr>
        <w:t>ұ</w:t>
      </w:r>
      <w:r w:rsidRPr="004D0EE9">
        <w:rPr>
          <w:rFonts w:ascii="Times New Roman" w:eastAsia="Times New Roman" w:hAnsi="Times New Roman"/>
          <w:color w:val="000000" w:themeColor="text1"/>
          <w:sz w:val="24"/>
          <w:szCs w:val="24"/>
          <w:lang w:eastAsia="ru-RU"/>
        </w:rPr>
        <w:t>р-С</w:t>
      </w:r>
      <w:r w:rsidR="005C629C">
        <w:rPr>
          <w:rFonts w:ascii="Times New Roman" w:eastAsia="Times New Roman" w:hAnsi="Times New Roman"/>
          <w:color w:val="000000" w:themeColor="text1"/>
          <w:sz w:val="24"/>
          <w:szCs w:val="24"/>
          <w:lang w:val="kk-KZ" w:eastAsia="ru-RU"/>
        </w:rPr>
        <w:t>ұ</w:t>
      </w:r>
      <w:r w:rsidRPr="004D0EE9">
        <w:rPr>
          <w:rFonts w:ascii="Times New Roman" w:eastAsia="Times New Roman" w:hAnsi="Times New Roman"/>
          <w:color w:val="000000" w:themeColor="text1"/>
          <w:sz w:val="24"/>
          <w:szCs w:val="24"/>
          <w:lang w:eastAsia="ru-RU"/>
        </w:rPr>
        <w:t>лтан 202</w:t>
      </w:r>
      <w:r w:rsidR="004E6D5A">
        <w:rPr>
          <w:rFonts w:ascii="Times New Roman" w:eastAsia="Times New Roman" w:hAnsi="Times New Roman"/>
          <w:color w:val="000000" w:themeColor="text1"/>
          <w:sz w:val="24"/>
          <w:szCs w:val="24"/>
          <w:lang w:val="kk-KZ" w:eastAsia="ru-RU"/>
        </w:rPr>
        <w:t>1</w:t>
      </w:r>
      <w:r w:rsidRPr="004D0EE9">
        <w:rPr>
          <w:rFonts w:ascii="Times New Roman" w:eastAsia="Times New Roman" w:hAnsi="Times New Roman"/>
          <w:color w:val="000000" w:themeColor="text1"/>
          <w:sz w:val="24"/>
          <w:szCs w:val="24"/>
          <w:lang w:eastAsia="ru-RU"/>
        </w:rPr>
        <w:t xml:space="preserve"> </w:t>
      </w:r>
      <w:r w:rsidR="00BA4525" w:rsidRPr="004D0EE9">
        <w:rPr>
          <w:rFonts w:ascii="Times New Roman" w:eastAsia="Times New Roman" w:hAnsi="Times New Roman"/>
          <w:color w:val="000000" w:themeColor="text1"/>
          <w:sz w:val="24"/>
          <w:szCs w:val="24"/>
          <w:lang w:eastAsia="ru-RU"/>
        </w:rPr>
        <w:t>ж</w:t>
      </w:r>
      <w:r w:rsidRPr="004D0EE9">
        <w:rPr>
          <w:rFonts w:ascii="Times New Roman" w:eastAsia="Times New Roman" w:hAnsi="Times New Roman"/>
          <w:color w:val="000000" w:themeColor="text1"/>
          <w:sz w:val="24"/>
          <w:szCs w:val="24"/>
          <w:lang w:eastAsia="ru-RU"/>
        </w:rPr>
        <w:t>.</w:t>
      </w:r>
    </w:p>
    <w:p w14:paraId="7AB65FB7" w14:textId="02C74A33" w:rsidR="00BA4525" w:rsidRPr="004D0EE9" w:rsidRDefault="008E6865" w:rsidP="004D0EE9">
      <w:pPr>
        <w:pStyle w:val="1"/>
        <w:numPr>
          <w:ilvl w:val="0"/>
          <w:numId w:val="2"/>
        </w:numPr>
        <w:spacing w:before="0"/>
        <w:contextualSpacing/>
        <w:jc w:val="center"/>
        <w:rPr>
          <w:rFonts w:ascii="Times New Roman" w:hAnsi="Times New Roman"/>
          <w:color w:val="auto"/>
        </w:rPr>
      </w:pPr>
      <w:bookmarkStart w:id="1" w:name="_Toc200339894"/>
      <w:bookmarkStart w:id="2" w:name="_Toc206324297"/>
      <w:r w:rsidRPr="004D0EE9">
        <w:rPr>
          <w:rFonts w:ascii="Times New Roman" w:hAnsi="Times New Roman"/>
          <w:color w:val="auto"/>
        </w:rPr>
        <w:lastRenderedPageBreak/>
        <w:t xml:space="preserve"> </w:t>
      </w:r>
      <w:bookmarkEnd w:id="1"/>
      <w:bookmarkEnd w:id="2"/>
      <w:r w:rsidR="00BA4525" w:rsidRPr="004D0EE9">
        <w:rPr>
          <w:rFonts w:ascii="Times New Roman" w:hAnsi="Times New Roman"/>
          <w:color w:val="auto"/>
        </w:rPr>
        <w:t>Қолдану саласы</w:t>
      </w:r>
    </w:p>
    <w:p w14:paraId="5759BC10" w14:textId="3027E9E5" w:rsidR="00BA4525" w:rsidRPr="004D0EE9" w:rsidRDefault="005C629C" w:rsidP="004D0EE9">
      <w:pPr>
        <w:pStyle w:val="a8"/>
        <w:widowControl w:val="0"/>
        <w:ind w:left="0" w:firstLine="709"/>
        <w:jc w:val="both"/>
        <w:rPr>
          <w:snapToGrid w:val="0"/>
          <w:szCs w:val="28"/>
        </w:rPr>
      </w:pPr>
      <w:r>
        <w:rPr>
          <w:snapToGrid w:val="0"/>
          <w:szCs w:val="28"/>
          <w:lang w:val="kk-KZ"/>
        </w:rPr>
        <w:t>«</w:t>
      </w:r>
      <w:r w:rsidR="00BA4525" w:rsidRPr="004D0EE9">
        <w:rPr>
          <w:snapToGrid w:val="0"/>
          <w:szCs w:val="28"/>
        </w:rPr>
        <w:t>Жолаушылар тасымалы</w:t>
      </w:r>
      <w:r>
        <w:rPr>
          <w:snapToGrid w:val="0"/>
          <w:szCs w:val="28"/>
          <w:lang w:val="kk-KZ"/>
        </w:rPr>
        <w:t>»</w:t>
      </w:r>
      <w:r w:rsidR="00BA4525" w:rsidRPr="004D0EE9">
        <w:rPr>
          <w:snapToGrid w:val="0"/>
          <w:szCs w:val="28"/>
        </w:rPr>
        <w:t xml:space="preserve"> АҚ жолаушылар по</w:t>
      </w:r>
      <w:r>
        <w:rPr>
          <w:snapToGrid w:val="0"/>
          <w:szCs w:val="28"/>
          <w:lang w:val="kk-KZ"/>
        </w:rPr>
        <w:t>йы</w:t>
      </w:r>
      <w:r w:rsidR="00BA4525" w:rsidRPr="004D0EE9">
        <w:rPr>
          <w:snapToGrid w:val="0"/>
          <w:szCs w:val="28"/>
        </w:rPr>
        <w:t xml:space="preserve">здарының вагон-мейрамханаларында, вагон-барларында және купе-буфеттерінде жолаушыларды тамақтандыруды ұйымдастыру және оларға қызмет көрсету жөніндегі </w:t>
      </w:r>
      <w:r>
        <w:rPr>
          <w:snapToGrid w:val="0"/>
          <w:szCs w:val="28"/>
          <w:lang w:val="kk-KZ"/>
        </w:rPr>
        <w:t>с</w:t>
      </w:r>
      <w:r w:rsidR="00BA4525" w:rsidRPr="004D0EE9">
        <w:rPr>
          <w:snapToGrid w:val="0"/>
          <w:szCs w:val="28"/>
        </w:rPr>
        <w:t xml:space="preserve">тандарт (бұдан әрі – Стандарт) </w:t>
      </w:r>
      <w:r>
        <w:rPr>
          <w:snapToGrid w:val="0"/>
          <w:szCs w:val="28"/>
          <w:lang w:val="kk-KZ"/>
        </w:rPr>
        <w:t>«</w:t>
      </w:r>
      <w:r w:rsidR="00BA4525" w:rsidRPr="004D0EE9">
        <w:rPr>
          <w:snapToGrid w:val="0"/>
          <w:szCs w:val="28"/>
        </w:rPr>
        <w:t>Жолаушылар тасымалы</w:t>
      </w:r>
      <w:r>
        <w:rPr>
          <w:snapToGrid w:val="0"/>
          <w:szCs w:val="28"/>
          <w:lang w:val="kk-KZ"/>
        </w:rPr>
        <w:t xml:space="preserve">» </w:t>
      </w:r>
      <w:r w:rsidR="00BA4525" w:rsidRPr="004D0EE9">
        <w:rPr>
          <w:snapToGrid w:val="0"/>
          <w:szCs w:val="28"/>
        </w:rPr>
        <w:t>АҚ жолаушылар по</w:t>
      </w:r>
      <w:r>
        <w:rPr>
          <w:snapToGrid w:val="0"/>
          <w:szCs w:val="28"/>
          <w:lang w:val="kk-KZ"/>
        </w:rPr>
        <w:t>йы</w:t>
      </w:r>
      <w:r w:rsidR="00BA4525" w:rsidRPr="004D0EE9">
        <w:rPr>
          <w:snapToGrid w:val="0"/>
          <w:szCs w:val="28"/>
        </w:rPr>
        <w:t>здарының вагон-мейрамханаларында, вагон-барларында және купе-буфеттерінде және жолаушылар вагондарында жолаушыларды тамақтандыруды ұйымдастыру және оларға қызмет көрсету сапасын арттыру мақсатында әзірленді.</w:t>
      </w:r>
    </w:p>
    <w:p w14:paraId="28908F8D" w14:textId="1C1D9B4F" w:rsidR="00BA4525" w:rsidRPr="004D0EE9" w:rsidRDefault="005C629C" w:rsidP="004D0EE9">
      <w:pPr>
        <w:pStyle w:val="a8"/>
        <w:widowControl w:val="0"/>
        <w:ind w:left="0" w:firstLine="709"/>
        <w:jc w:val="both"/>
        <w:rPr>
          <w:snapToGrid w:val="0"/>
          <w:szCs w:val="28"/>
        </w:rPr>
      </w:pPr>
      <w:r w:rsidRPr="005C629C">
        <w:rPr>
          <w:snapToGrid w:val="0"/>
          <w:szCs w:val="28"/>
        </w:rPr>
        <w:t xml:space="preserve">Стандарт меншік нысанына қарамастан, </w:t>
      </w:r>
      <w:r>
        <w:rPr>
          <w:snapToGrid w:val="0"/>
          <w:szCs w:val="28"/>
          <w:lang w:val="kk-KZ"/>
        </w:rPr>
        <w:t>Қ</w:t>
      </w:r>
      <w:r w:rsidRPr="005C629C">
        <w:rPr>
          <w:snapToGrid w:val="0"/>
          <w:szCs w:val="28"/>
        </w:rPr>
        <w:t>оғамның жолаушылар по</w:t>
      </w:r>
      <w:r>
        <w:rPr>
          <w:snapToGrid w:val="0"/>
          <w:szCs w:val="28"/>
          <w:lang w:val="kk-KZ"/>
        </w:rPr>
        <w:t>йы</w:t>
      </w:r>
      <w:r w:rsidRPr="005C629C">
        <w:rPr>
          <w:snapToGrid w:val="0"/>
          <w:szCs w:val="28"/>
        </w:rPr>
        <w:t>здарында жолаушылар</w:t>
      </w:r>
      <w:r>
        <w:rPr>
          <w:snapToGrid w:val="0"/>
          <w:szCs w:val="28"/>
          <w:lang w:val="kk-KZ"/>
        </w:rPr>
        <w:t>ды</w:t>
      </w:r>
      <w:r w:rsidRPr="005C629C">
        <w:rPr>
          <w:snapToGrid w:val="0"/>
          <w:szCs w:val="28"/>
        </w:rPr>
        <w:t xml:space="preserve"> тамақтандыру қызмет</w:t>
      </w:r>
      <w:r>
        <w:rPr>
          <w:snapToGrid w:val="0"/>
          <w:szCs w:val="28"/>
          <w:lang w:val="kk-KZ"/>
        </w:rPr>
        <w:t>і</w:t>
      </w:r>
      <w:r w:rsidRPr="005C629C">
        <w:rPr>
          <w:snapToGrid w:val="0"/>
          <w:szCs w:val="28"/>
        </w:rPr>
        <w:t xml:space="preserve"> ұсын</w:t>
      </w:r>
      <w:r>
        <w:rPr>
          <w:snapToGrid w:val="0"/>
          <w:szCs w:val="28"/>
          <w:lang w:val="kk-KZ"/>
        </w:rPr>
        <w:t>ыл</w:t>
      </w:r>
      <w:r w:rsidRPr="005C629C">
        <w:rPr>
          <w:snapToGrid w:val="0"/>
          <w:szCs w:val="28"/>
        </w:rPr>
        <w:t>атын жолаушылар по</w:t>
      </w:r>
      <w:r>
        <w:rPr>
          <w:snapToGrid w:val="0"/>
          <w:szCs w:val="28"/>
          <w:lang w:val="kk-KZ"/>
        </w:rPr>
        <w:t>йы</w:t>
      </w:r>
      <w:r w:rsidRPr="005C629C">
        <w:rPr>
          <w:snapToGrid w:val="0"/>
          <w:szCs w:val="28"/>
        </w:rPr>
        <w:t>здарындағы қоғамдық тамақтандыру пункттерін</w:t>
      </w:r>
      <w:r>
        <w:rPr>
          <w:snapToGrid w:val="0"/>
          <w:szCs w:val="28"/>
          <w:lang w:val="kk-KZ"/>
        </w:rPr>
        <w:t>д</w:t>
      </w:r>
      <w:r w:rsidRPr="005C629C">
        <w:rPr>
          <w:snapToGrid w:val="0"/>
          <w:szCs w:val="28"/>
        </w:rPr>
        <w:t>е қолданылады</w:t>
      </w:r>
      <w:r w:rsidR="00BA4525" w:rsidRPr="004D0EE9">
        <w:rPr>
          <w:snapToGrid w:val="0"/>
          <w:szCs w:val="28"/>
        </w:rPr>
        <w:t>.</w:t>
      </w:r>
    </w:p>
    <w:p w14:paraId="4CDFDC14" w14:textId="5EB7EC39" w:rsidR="00BA4525" w:rsidRPr="004D0EE9" w:rsidRDefault="00BA4525" w:rsidP="004D0EE9">
      <w:pPr>
        <w:pStyle w:val="a8"/>
        <w:widowControl w:val="0"/>
        <w:ind w:left="0" w:firstLine="709"/>
        <w:jc w:val="both"/>
        <w:rPr>
          <w:snapToGrid w:val="0"/>
          <w:szCs w:val="28"/>
        </w:rPr>
      </w:pPr>
      <w:r w:rsidRPr="004D0EE9">
        <w:rPr>
          <w:snapToGrid w:val="0"/>
          <w:szCs w:val="28"/>
        </w:rPr>
        <w:t>Стандарт:</w:t>
      </w:r>
    </w:p>
    <w:p w14:paraId="430ACC86" w14:textId="4300147E" w:rsidR="00BA4525" w:rsidRPr="004D0EE9" w:rsidRDefault="00BA4525" w:rsidP="004D0EE9">
      <w:pPr>
        <w:pStyle w:val="a8"/>
        <w:widowControl w:val="0"/>
        <w:ind w:left="0" w:firstLine="709"/>
        <w:jc w:val="both"/>
        <w:rPr>
          <w:snapToGrid w:val="0"/>
          <w:szCs w:val="28"/>
        </w:rPr>
      </w:pPr>
      <w:r w:rsidRPr="004D0EE9">
        <w:rPr>
          <w:snapToGrid w:val="0"/>
          <w:szCs w:val="28"/>
        </w:rPr>
        <w:t>-</w:t>
      </w:r>
      <w:r w:rsidR="005C629C">
        <w:rPr>
          <w:snapToGrid w:val="0"/>
          <w:szCs w:val="28"/>
          <w:lang w:val="kk-KZ"/>
        </w:rPr>
        <w:t xml:space="preserve"> </w:t>
      </w:r>
      <w:r w:rsidRPr="004D0EE9">
        <w:rPr>
          <w:snapToGrid w:val="0"/>
          <w:szCs w:val="28"/>
        </w:rPr>
        <w:t xml:space="preserve">Қазақстан Республикасы Денсаулық сақтау министрінің 2017 жылғы 31 мамырдағы №359 бұйрығымен бекітілген </w:t>
      </w:r>
      <w:r w:rsidR="005C629C">
        <w:rPr>
          <w:snapToGrid w:val="0"/>
          <w:szCs w:val="28"/>
          <w:lang w:val="kk-KZ"/>
        </w:rPr>
        <w:t>«</w:t>
      </w:r>
      <w:r w:rsidRPr="004D0EE9">
        <w:rPr>
          <w:snapToGrid w:val="0"/>
          <w:szCs w:val="28"/>
        </w:rPr>
        <w:t>Жолаушылар мен жүктерді тасымалдауға арналған көлік құралдарына қойылатын санитариялы</w:t>
      </w:r>
      <w:proofErr w:type="gramStart"/>
      <w:r w:rsidRPr="004D0EE9">
        <w:rPr>
          <w:snapToGrid w:val="0"/>
          <w:szCs w:val="28"/>
        </w:rPr>
        <w:t>қ-</w:t>
      </w:r>
      <w:proofErr w:type="gramEnd"/>
      <w:r w:rsidRPr="004D0EE9">
        <w:rPr>
          <w:snapToGrid w:val="0"/>
          <w:szCs w:val="28"/>
        </w:rPr>
        <w:t>эпидемиологиялық талаптар</w:t>
      </w:r>
      <w:r w:rsidR="005C629C">
        <w:rPr>
          <w:snapToGrid w:val="0"/>
          <w:szCs w:val="28"/>
          <w:lang w:val="kk-KZ"/>
        </w:rPr>
        <w:t>»</w:t>
      </w:r>
      <w:r w:rsidRPr="004D0EE9">
        <w:rPr>
          <w:snapToGrid w:val="0"/>
          <w:szCs w:val="28"/>
        </w:rPr>
        <w:t xml:space="preserve"> санитариялық </w:t>
      </w:r>
      <w:r w:rsidR="005C629C">
        <w:rPr>
          <w:snapToGrid w:val="0"/>
          <w:szCs w:val="28"/>
          <w:lang w:val="kk-KZ"/>
        </w:rPr>
        <w:t>ережесі</w:t>
      </w:r>
      <w:r w:rsidRPr="004D0EE9">
        <w:rPr>
          <w:snapToGrid w:val="0"/>
          <w:szCs w:val="28"/>
        </w:rPr>
        <w:t xml:space="preserve"> (бұдан әрі-Санитариялық </w:t>
      </w:r>
      <w:r w:rsidR="005C629C">
        <w:rPr>
          <w:snapToGrid w:val="0"/>
          <w:szCs w:val="28"/>
          <w:lang w:val="kk-KZ"/>
        </w:rPr>
        <w:t>ереже</w:t>
      </w:r>
      <w:r w:rsidRPr="004D0EE9">
        <w:rPr>
          <w:snapToGrid w:val="0"/>
          <w:szCs w:val="28"/>
        </w:rPr>
        <w:t>);</w:t>
      </w:r>
    </w:p>
    <w:p w14:paraId="105501AE" w14:textId="3D384B91" w:rsidR="00BA4525" w:rsidRPr="004D0EE9" w:rsidRDefault="00BA4525" w:rsidP="004D0EE9">
      <w:pPr>
        <w:pStyle w:val="a8"/>
        <w:widowControl w:val="0"/>
        <w:ind w:left="0" w:firstLine="709"/>
        <w:jc w:val="both"/>
        <w:rPr>
          <w:snapToGrid w:val="0"/>
          <w:szCs w:val="28"/>
        </w:rPr>
      </w:pPr>
      <w:r w:rsidRPr="004D0EE9">
        <w:rPr>
          <w:snapToGrid w:val="0"/>
          <w:szCs w:val="28"/>
        </w:rPr>
        <w:t xml:space="preserve">- Қазақстан Республикасы Индустрия және инфрақұрылымдық даму министрінің 2015 жылғы 30 сәуірдегі №545 бұйрығымен бекітілген </w:t>
      </w:r>
      <w:r w:rsidR="005C629C">
        <w:rPr>
          <w:snapToGrid w:val="0"/>
          <w:szCs w:val="28"/>
          <w:lang w:val="kk-KZ"/>
        </w:rPr>
        <w:t>«</w:t>
      </w:r>
      <w:r w:rsidRPr="004D0EE9">
        <w:rPr>
          <w:snapToGrid w:val="0"/>
          <w:szCs w:val="28"/>
        </w:rPr>
        <w:t>Жолаушыларды, багажды, жүк-багажды және пошта жөнелтілімдерін тасымалдау</w:t>
      </w:r>
      <w:r w:rsidR="005C629C">
        <w:rPr>
          <w:snapToGrid w:val="0"/>
          <w:szCs w:val="28"/>
          <w:lang w:val="kk-KZ"/>
        </w:rPr>
        <w:t xml:space="preserve"> ережесі»</w:t>
      </w:r>
      <w:r w:rsidRPr="004D0EE9">
        <w:rPr>
          <w:snapToGrid w:val="0"/>
          <w:szCs w:val="28"/>
        </w:rPr>
        <w:t xml:space="preserve"> (бұдан әр</w:t>
      </w:r>
      <w:proofErr w:type="gramStart"/>
      <w:r w:rsidRPr="004D0EE9">
        <w:rPr>
          <w:snapToGrid w:val="0"/>
          <w:szCs w:val="28"/>
        </w:rPr>
        <w:t>і-</w:t>
      </w:r>
      <w:proofErr w:type="gramEnd"/>
      <w:r w:rsidR="005C629C">
        <w:rPr>
          <w:snapToGrid w:val="0"/>
          <w:szCs w:val="28"/>
          <w:lang w:val="kk-KZ"/>
        </w:rPr>
        <w:t>Ережесі</w:t>
      </w:r>
      <w:r w:rsidRPr="004D0EE9">
        <w:rPr>
          <w:snapToGrid w:val="0"/>
          <w:szCs w:val="28"/>
        </w:rPr>
        <w:t>);</w:t>
      </w:r>
    </w:p>
    <w:p w14:paraId="282E3140" w14:textId="454B68CA" w:rsidR="00BA4525" w:rsidRPr="004D0EE9" w:rsidRDefault="00BA4525" w:rsidP="004D0EE9">
      <w:pPr>
        <w:pStyle w:val="a8"/>
        <w:widowControl w:val="0"/>
        <w:ind w:left="0" w:firstLine="709"/>
        <w:jc w:val="both"/>
        <w:rPr>
          <w:snapToGrid w:val="0"/>
          <w:szCs w:val="28"/>
        </w:rPr>
      </w:pPr>
      <w:r w:rsidRPr="004D0EE9">
        <w:rPr>
          <w:snapToGrid w:val="0"/>
          <w:szCs w:val="28"/>
        </w:rPr>
        <w:t xml:space="preserve">-Қазақстан Республикасының 2001 жылғы 8 желтоқсандағы №266-II </w:t>
      </w:r>
      <w:r w:rsidR="005C629C">
        <w:rPr>
          <w:snapToGrid w:val="0"/>
          <w:szCs w:val="28"/>
          <w:lang w:val="kk-KZ"/>
        </w:rPr>
        <w:t>«Т</w:t>
      </w:r>
      <w:r w:rsidRPr="004D0EE9">
        <w:rPr>
          <w:snapToGrid w:val="0"/>
          <w:szCs w:val="28"/>
        </w:rPr>
        <w:t>емі</w:t>
      </w:r>
      <w:proofErr w:type="gramStart"/>
      <w:r w:rsidRPr="004D0EE9">
        <w:rPr>
          <w:snapToGrid w:val="0"/>
          <w:szCs w:val="28"/>
        </w:rPr>
        <w:t>р</w:t>
      </w:r>
      <w:proofErr w:type="gramEnd"/>
      <w:r w:rsidRPr="004D0EE9">
        <w:rPr>
          <w:snapToGrid w:val="0"/>
          <w:szCs w:val="28"/>
        </w:rPr>
        <w:t xml:space="preserve"> жол көлігі туралы </w:t>
      </w:r>
      <w:r w:rsidR="00D95DAA">
        <w:rPr>
          <w:snapToGrid w:val="0"/>
          <w:szCs w:val="28"/>
          <w:lang w:val="kk-KZ"/>
        </w:rPr>
        <w:t>з</w:t>
      </w:r>
      <w:r w:rsidRPr="004D0EE9">
        <w:rPr>
          <w:snapToGrid w:val="0"/>
          <w:szCs w:val="28"/>
        </w:rPr>
        <w:t>аңы</w:t>
      </w:r>
      <w:r w:rsidR="00D95DAA">
        <w:rPr>
          <w:snapToGrid w:val="0"/>
          <w:szCs w:val="28"/>
          <w:lang w:val="kk-KZ"/>
        </w:rPr>
        <w:t>»</w:t>
      </w:r>
      <w:r w:rsidRPr="004D0EE9">
        <w:rPr>
          <w:snapToGrid w:val="0"/>
          <w:szCs w:val="28"/>
        </w:rPr>
        <w:t>;</w:t>
      </w:r>
    </w:p>
    <w:p w14:paraId="0F243134" w14:textId="5ED2D972" w:rsidR="00BA4525" w:rsidRPr="004D0EE9" w:rsidRDefault="00BA4525" w:rsidP="004D0EE9">
      <w:pPr>
        <w:pStyle w:val="a8"/>
        <w:widowControl w:val="0"/>
        <w:ind w:left="0" w:firstLine="709"/>
        <w:jc w:val="both"/>
        <w:rPr>
          <w:snapToGrid w:val="0"/>
          <w:szCs w:val="28"/>
        </w:rPr>
      </w:pPr>
      <w:r w:rsidRPr="004D0EE9">
        <w:rPr>
          <w:snapToGrid w:val="0"/>
          <w:szCs w:val="28"/>
        </w:rPr>
        <w:t>- Жолаушылар по</w:t>
      </w:r>
      <w:r w:rsidR="00D95DAA">
        <w:rPr>
          <w:snapToGrid w:val="0"/>
          <w:szCs w:val="28"/>
          <w:lang w:val="kk-KZ"/>
        </w:rPr>
        <w:t>йы</w:t>
      </w:r>
      <w:r w:rsidRPr="004D0EE9">
        <w:rPr>
          <w:snapToGrid w:val="0"/>
          <w:szCs w:val="28"/>
        </w:rPr>
        <w:t>здарында қоғамдық тамақтандыру қызметінің мемлекеттік стандарты, Қ</w:t>
      </w:r>
      <w:proofErr w:type="gramStart"/>
      <w:r w:rsidRPr="004D0EE9">
        <w:rPr>
          <w:snapToGrid w:val="0"/>
          <w:szCs w:val="28"/>
        </w:rPr>
        <w:t>Р</w:t>
      </w:r>
      <w:proofErr w:type="gramEnd"/>
      <w:r w:rsidRPr="004D0EE9">
        <w:rPr>
          <w:snapToGrid w:val="0"/>
          <w:szCs w:val="28"/>
        </w:rPr>
        <w:t xml:space="preserve"> СТ 1649-2007</w:t>
      </w:r>
      <w:r w:rsidR="00D95DAA" w:rsidRPr="00D95DAA">
        <w:rPr>
          <w:snapToGrid w:val="0"/>
          <w:szCs w:val="28"/>
        </w:rPr>
        <w:t xml:space="preserve"> </w:t>
      </w:r>
      <w:r w:rsidR="00D95DAA" w:rsidRPr="004D0EE9">
        <w:rPr>
          <w:snapToGrid w:val="0"/>
          <w:szCs w:val="28"/>
        </w:rPr>
        <w:t>негізінде жасалған</w:t>
      </w:r>
      <w:r w:rsidRPr="004D0EE9">
        <w:rPr>
          <w:snapToGrid w:val="0"/>
          <w:szCs w:val="28"/>
        </w:rPr>
        <w:t>.</w:t>
      </w:r>
    </w:p>
    <w:p w14:paraId="0177DBC0" w14:textId="1D644126" w:rsidR="00F36CA5" w:rsidRDefault="00BA4525" w:rsidP="004D0EE9">
      <w:pPr>
        <w:pStyle w:val="a8"/>
        <w:widowControl w:val="0"/>
        <w:ind w:left="0" w:firstLine="709"/>
        <w:jc w:val="both"/>
        <w:rPr>
          <w:snapToGrid w:val="0"/>
          <w:szCs w:val="28"/>
        </w:rPr>
      </w:pPr>
      <w:proofErr w:type="gramStart"/>
      <w:r w:rsidRPr="004D0EE9">
        <w:rPr>
          <w:snapToGrid w:val="0"/>
          <w:szCs w:val="28"/>
        </w:rPr>
        <w:t>Сыртқы</w:t>
      </w:r>
      <w:proofErr w:type="gramEnd"/>
      <w:r w:rsidRPr="004D0EE9">
        <w:rPr>
          <w:snapToGrid w:val="0"/>
          <w:szCs w:val="28"/>
        </w:rPr>
        <w:t xml:space="preserve"> ұйымдардың </w:t>
      </w:r>
      <w:r w:rsidR="00D95DAA">
        <w:rPr>
          <w:snapToGrid w:val="0"/>
          <w:szCs w:val="28"/>
          <w:lang w:val="kk-KZ"/>
        </w:rPr>
        <w:t>С</w:t>
      </w:r>
      <w:r w:rsidRPr="004D0EE9">
        <w:rPr>
          <w:snapToGrid w:val="0"/>
          <w:szCs w:val="28"/>
        </w:rPr>
        <w:t xml:space="preserve">тандартты қолдануы </w:t>
      </w:r>
      <w:r w:rsidR="00D95DAA">
        <w:rPr>
          <w:snapToGrid w:val="0"/>
          <w:szCs w:val="28"/>
          <w:lang w:val="kk-KZ"/>
        </w:rPr>
        <w:t>Қ</w:t>
      </w:r>
      <w:r w:rsidRPr="004D0EE9">
        <w:rPr>
          <w:snapToGrid w:val="0"/>
          <w:szCs w:val="28"/>
        </w:rPr>
        <w:t xml:space="preserve">оғаммен </w:t>
      </w:r>
      <w:r w:rsidR="00D95DAA">
        <w:rPr>
          <w:snapToGrid w:val="0"/>
          <w:szCs w:val="28"/>
          <w:lang w:val="kk-KZ"/>
        </w:rPr>
        <w:t xml:space="preserve">жасалған </w:t>
      </w:r>
      <w:r w:rsidRPr="004D0EE9">
        <w:rPr>
          <w:snapToGrid w:val="0"/>
          <w:szCs w:val="28"/>
        </w:rPr>
        <w:t>келісімдерде көрсетілген.</w:t>
      </w:r>
    </w:p>
    <w:p w14:paraId="06B5F0EB" w14:textId="77777777" w:rsidR="00764453" w:rsidRPr="004D0EE9" w:rsidRDefault="00764453" w:rsidP="004D0EE9">
      <w:pPr>
        <w:pStyle w:val="a8"/>
        <w:widowControl w:val="0"/>
        <w:ind w:left="0" w:firstLine="709"/>
        <w:jc w:val="both"/>
        <w:rPr>
          <w:szCs w:val="28"/>
        </w:rPr>
      </w:pPr>
    </w:p>
    <w:p w14:paraId="7EAA1EDB" w14:textId="26901B23" w:rsidR="00BA4525" w:rsidRPr="00764453" w:rsidRDefault="00BA4525" w:rsidP="00EB24EF">
      <w:pPr>
        <w:pStyle w:val="a8"/>
        <w:widowControl w:val="0"/>
        <w:numPr>
          <w:ilvl w:val="0"/>
          <w:numId w:val="2"/>
        </w:numPr>
        <w:jc w:val="center"/>
        <w:rPr>
          <w:szCs w:val="28"/>
        </w:rPr>
      </w:pPr>
      <w:r w:rsidRPr="004D0EE9">
        <w:rPr>
          <w:b/>
          <w:szCs w:val="28"/>
        </w:rPr>
        <w:t>Терминдер мен анықтамалар</w:t>
      </w:r>
    </w:p>
    <w:p w14:paraId="3D5E6788" w14:textId="77777777"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Осы Стандартта мынадай терминдер мен анықтамалар пайдаланылды:</w:t>
      </w:r>
    </w:p>
    <w:p w14:paraId="69B6A379" w14:textId="390536D8" w:rsidR="00BA4525" w:rsidRPr="004D0EE9" w:rsidRDefault="00D95DAA"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val="kk-KZ" w:eastAsia="ru-RU"/>
        </w:rPr>
        <w:t>Ж</w:t>
      </w:r>
      <w:r w:rsidR="00BA4525" w:rsidRPr="00163E9E">
        <w:rPr>
          <w:rFonts w:ascii="Times New Roman" w:eastAsia="Times New Roman" w:hAnsi="Times New Roman"/>
          <w:b/>
          <w:bCs/>
          <w:sz w:val="28"/>
          <w:szCs w:val="28"/>
          <w:lang w:eastAsia="ru-RU"/>
        </w:rPr>
        <w:t>алға беруші/</w:t>
      </w:r>
      <w:r w:rsidRPr="00163E9E">
        <w:rPr>
          <w:rFonts w:ascii="Times New Roman" w:eastAsia="Times New Roman" w:hAnsi="Times New Roman"/>
          <w:b/>
          <w:bCs/>
          <w:sz w:val="28"/>
          <w:szCs w:val="28"/>
          <w:lang w:val="kk-KZ" w:eastAsia="ru-RU"/>
        </w:rPr>
        <w:t>Қ</w:t>
      </w:r>
      <w:r w:rsidR="00BA4525" w:rsidRPr="00163E9E">
        <w:rPr>
          <w:rFonts w:ascii="Times New Roman" w:eastAsia="Times New Roman" w:hAnsi="Times New Roman"/>
          <w:b/>
          <w:bCs/>
          <w:sz w:val="28"/>
          <w:szCs w:val="28"/>
          <w:lang w:eastAsia="ru-RU"/>
        </w:rPr>
        <w:t>оғам</w:t>
      </w:r>
      <w:r w:rsidR="00BA4525" w:rsidRPr="004D0EE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w:t>
      </w:r>
      <w:r w:rsidR="00BA4525" w:rsidRPr="004D0EE9">
        <w:rPr>
          <w:rFonts w:ascii="Times New Roman" w:eastAsia="Times New Roman" w:hAnsi="Times New Roman"/>
          <w:sz w:val="28"/>
          <w:szCs w:val="28"/>
          <w:lang w:eastAsia="ru-RU"/>
        </w:rPr>
        <w:t xml:space="preserve"> </w:t>
      </w:r>
      <w:r>
        <w:rPr>
          <w:rFonts w:ascii="Times New Roman" w:eastAsia="Times New Roman" w:hAnsi="Times New Roman"/>
          <w:sz w:val="28"/>
          <w:szCs w:val="28"/>
          <w:lang w:val="kk-KZ" w:eastAsia="ru-RU"/>
        </w:rPr>
        <w:t>«</w:t>
      </w:r>
      <w:r w:rsidR="00BA4525" w:rsidRPr="004D0EE9">
        <w:rPr>
          <w:rFonts w:ascii="Times New Roman" w:eastAsia="Times New Roman" w:hAnsi="Times New Roman"/>
          <w:sz w:val="28"/>
          <w:szCs w:val="28"/>
          <w:lang w:eastAsia="ru-RU"/>
        </w:rPr>
        <w:t>Жолаушылар тасымалы</w:t>
      </w:r>
      <w:r>
        <w:rPr>
          <w:rFonts w:ascii="Times New Roman" w:eastAsia="Times New Roman" w:hAnsi="Times New Roman"/>
          <w:sz w:val="28"/>
          <w:szCs w:val="28"/>
          <w:lang w:val="kk-KZ" w:eastAsia="ru-RU"/>
        </w:rPr>
        <w:t xml:space="preserve">» </w:t>
      </w:r>
      <w:r w:rsidR="00BA4525" w:rsidRPr="004D0EE9">
        <w:rPr>
          <w:rFonts w:ascii="Times New Roman" w:eastAsia="Times New Roman" w:hAnsi="Times New Roman"/>
          <w:sz w:val="28"/>
          <w:szCs w:val="28"/>
          <w:lang w:eastAsia="ru-RU"/>
        </w:rPr>
        <w:t>АҚ;</w:t>
      </w:r>
    </w:p>
    <w:p w14:paraId="1EAA3559" w14:textId="1E8111D9"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Жалға алушы</w:t>
      </w:r>
      <w:r w:rsidRPr="004D0EE9">
        <w:rPr>
          <w:rFonts w:ascii="Times New Roman" w:eastAsia="Times New Roman" w:hAnsi="Times New Roman"/>
          <w:sz w:val="28"/>
          <w:szCs w:val="28"/>
          <w:lang w:eastAsia="ru-RU"/>
        </w:rPr>
        <w:t xml:space="preserve"> – </w:t>
      </w:r>
      <w:r w:rsidR="00D95DAA">
        <w:rPr>
          <w:rFonts w:ascii="Times New Roman" w:eastAsia="Times New Roman" w:hAnsi="Times New Roman"/>
          <w:sz w:val="28"/>
          <w:szCs w:val="28"/>
          <w:lang w:val="kk-KZ" w:eastAsia="ru-RU"/>
        </w:rPr>
        <w:t>Қ</w:t>
      </w:r>
      <w:r w:rsidRPr="004D0EE9">
        <w:rPr>
          <w:rFonts w:ascii="Times New Roman" w:eastAsia="Times New Roman" w:hAnsi="Times New Roman"/>
          <w:sz w:val="28"/>
          <w:szCs w:val="28"/>
          <w:lang w:eastAsia="ru-RU"/>
        </w:rPr>
        <w:t>оғамның вагон-мейрамханаларында, вагон-барларда, купе-буфеттерде, жолаушылар по</w:t>
      </w:r>
      <w:r w:rsidR="00D95DAA">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 xml:space="preserve">здарының жолаушылар вагондарында жолаушыларға қызмет көрсету құқығын жалға алу шартын жасасқан </w:t>
      </w:r>
      <w:proofErr w:type="gramStart"/>
      <w:r w:rsidRPr="004D0EE9">
        <w:rPr>
          <w:rFonts w:ascii="Times New Roman" w:eastAsia="Times New Roman" w:hAnsi="Times New Roman"/>
          <w:sz w:val="28"/>
          <w:szCs w:val="28"/>
          <w:lang w:eastAsia="ru-RU"/>
        </w:rPr>
        <w:t>заңды</w:t>
      </w:r>
      <w:proofErr w:type="gramEnd"/>
      <w:r w:rsidRPr="004D0EE9">
        <w:rPr>
          <w:rFonts w:ascii="Times New Roman" w:eastAsia="Times New Roman" w:hAnsi="Times New Roman"/>
          <w:sz w:val="28"/>
          <w:szCs w:val="28"/>
          <w:lang w:eastAsia="ru-RU"/>
        </w:rPr>
        <w:t xml:space="preserve"> тұлға (қоғамдық тамақтандыру кәсіпорны);</w:t>
      </w:r>
    </w:p>
    <w:p w14:paraId="02CD4963" w14:textId="3120CE4D"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вагон-мейрамхана</w:t>
      </w:r>
      <w:r w:rsidR="009D64AE">
        <w:rPr>
          <w:rFonts w:ascii="Times New Roman" w:eastAsia="Times New Roman" w:hAnsi="Times New Roman"/>
          <w:b/>
          <w:bCs/>
          <w:sz w:val="28"/>
          <w:szCs w:val="28"/>
          <w:lang w:val="kk-KZ" w:eastAsia="ru-RU"/>
        </w:rPr>
        <w:t xml:space="preserve"> </w:t>
      </w:r>
      <w:r w:rsidR="009D64AE" w:rsidRPr="004D0EE9">
        <w:rPr>
          <w:rFonts w:ascii="Times New Roman" w:eastAsia="Times New Roman" w:hAnsi="Times New Roman"/>
          <w:sz w:val="28"/>
          <w:szCs w:val="28"/>
          <w:lang w:eastAsia="ru-RU"/>
        </w:rPr>
        <w:t>–</w:t>
      </w:r>
      <w:r w:rsidR="009D64A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жолаушылар по</w:t>
      </w:r>
      <w:r w:rsidR="00D95DAA">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зындағы қоғамдық тамақтану пункті, онда жолаушылар по</w:t>
      </w:r>
      <w:r w:rsidR="00D95DAA">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 xml:space="preserve">зы </w:t>
      </w:r>
      <w:proofErr w:type="gramStart"/>
      <w:r w:rsidRPr="004D0EE9">
        <w:rPr>
          <w:rFonts w:ascii="Times New Roman" w:eastAsia="Times New Roman" w:hAnsi="Times New Roman"/>
          <w:sz w:val="28"/>
          <w:szCs w:val="28"/>
          <w:lang w:eastAsia="ru-RU"/>
        </w:rPr>
        <w:t>жүр</w:t>
      </w:r>
      <w:r w:rsidR="00D95DAA">
        <w:rPr>
          <w:rFonts w:ascii="Times New Roman" w:eastAsia="Times New Roman" w:hAnsi="Times New Roman"/>
          <w:sz w:val="28"/>
          <w:szCs w:val="28"/>
          <w:lang w:val="kk-KZ" w:eastAsia="ru-RU"/>
        </w:rPr>
        <w:t>ет</w:t>
      </w:r>
      <w:proofErr w:type="gramEnd"/>
      <w:r w:rsidR="00D95DAA">
        <w:rPr>
          <w:rFonts w:ascii="Times New Roman" w:eastAsia="Times New Roman" w:hAnsi="Times New Roman"/>
          <w:sz w:val="28"/>
          <w:szCs w:val="28"/>
          <w:lang w:val="kk-KZ" w:eastAsia="ru-RU"/>
        </w:rPr>
        <w:t>ін</w:t>
      </w:r>
      <w:r w:rsidRPr="004D0EE9">
        <w:rPr>
          <w:rFonts w:ascii="Times New Roman" w:eastAsia="Times New Roman" w:hAnsi="Times New Roman"/>
          <w:sz w:val="28"/>
          <w:szCs w:val="28"/>
          <w:lang w:eastAsia="ru-RU"/>
        </w:rPr>
        <w:t xml:space="preserve"> жол</w:t>
      </w:r>
      <w:r w:rsidR="00D95DAA">
        <w:rPr>
          <w:rFonts w:ascii="Times New Roman" w:eastAsia="Times New Roman" w:hAnsi="Times New Roman"/>
          <w:sz w:val="28"/>
          <w:szCs w:val="28"/>
          <w:lang w:val="kk-KZ" w:eastAsia="ru-RU"/>
        </w:rPr>
        <w:t xml:space="preserve"> бой</w:t>
      </w:r>
      <w:r w:rsidRPr="004D0EE9">
        <w:rPr>
          <w:rFonts w:ascii="Times New Roman" w:eastAsia="Times New Roman" w:hAnsi="Times New Roman"/>
          <w:sz w:val="28"/>
          <w:szCs w:val="28"/>
          <w:lang w:eastAsia="ru-RU"/>
        </w:rPr>
        <w:t xml:space="preserve">ында тамақ өнімдерін, сусындарды, десерттерді, кондитерлік, темекі бұйымдары мен сатып алынатын тауарларды, зауыттық қаптамадағы тез бұзылмайтын өнімдерді сақтау, дайындау және </w:t>
      </w:r>
      <w:r w:rsidR="00D95DAA">
        <w:rPr>
          <w:rFonts w:ascii="Times New Roman" w:eastAsia="Times New Roman" w:hAnsi="Times New Roman"/>
          <w:sz w:val="28"/>
          <w:szCs w:val="28"/>
          <w:lang w:val="kk-KZ" w:eastAsia="ru-RU"/>
        </w:rPr>
        <w:t>сату жүзеге асырылады</w:t>
      </w:r>
      <w:r w:rsidRPr="004D0EE9">
        <w:rPr>
          <w:rFonts w:ascii="Times New Roman" w:eastAsia="Times New Roman" w:hAnsi="Times New Roman"/>
          <w:sz w:val="28"/>
          <w:szCs w:val="28"/>
          <w:lang w:eastAsia="ru-RU"/>
        </w:rPr>
        <w:t>;</w:t>
      </w:r>
    </w:p>
    <w:p w14:paraId="18851B55" w14:textId="6C79F1F9"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lastRenderedPageBreak/>
        <w:t>вагон-бар</w:t>
      </w:r>
      <w:r w:rsidR="009D64AE">
        <w:rPr>
          <w:rFonts w:ascii="Times New Roman" w:eastAsia="Times New Roman" w:hAnsi="Times New Roman"/>
          <w:b/>
          <w:bCs/>
          <w:sz w:val="28"/>
          <w:szCs w:val="28"/>
          <w:lang w:val="kk-KZ" w:eastAsia="ru-RU"/>
        </w:rPr>
        <w:t xml:space="preserve"> </w:t>
      </w:r>
      <w:r w:rsidR="009D64AE" w:rsidRPr="004D0EE9">
        <w:rPr>
          <w:rFonts w:ascii="Times New Roman" w:eastAsia="Times New Roman" w:hAnsi="Times New Roman"/>
          <w:sz w:val="28"/>
          <w:szCs w:val="28"/>
          <w:lang w:eastAsia="ru-RU"/>
        </w:rPr>
        <w:t>–</w:t>
      </w:r>
      <w:r w:rsidR="009D64A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жолаушылар по</w:t>
      </w:r>
      <w:r w:rsidR="00D95DAA">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зында сусындар, тіскебасарлар, десерттер, кондитерлік, темекі өнімдері мен сатып алынатын тауарларды, жолаушылар по</w:t>
      </w:r>
      <w:r w:rsidR="00D95DAA">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 xml:space="preserve">зы </w:t>
      </w:r>
      <w:proofErr w:type="gramStart"/>
      <w:r w:rsidRPr="004D0EE9">
        <w:rPr>
          <w:rFonts w:ascii="Times New Roman" w:eastAsia="Times New Roman" w:hAnsi="Times New Roman"/>
          <w:sz w:val="28"/>
          <w:szCs w:val="28"/>
          <w:lang w:eastAsia="ru-RU"/>
        </w:rPr>
        <w:t>жүр</w:t>
      </w:r>
      <w:r w:rsidR="00D95DAA">
        <w:rPr>
          <w:rFonts w:ascii="Times New Roman" w:eastAsia="Times New Roman" w:hAnsi="Times New Roman"/>
          <w:sz w:val="28"/>
          <w:szCs w:val="28"/>
          <w:lang w:val="kk-KZ" w:eastAsia="ru-RU"/>
        </w:rPr>
        <w:t>ет</w:t>
      </w:r>
      <w:proofErr w:type="gramEnd"/>
      <w:r w:rsidR="00D95DAA">
        <w:rPr>
          <w:rFonts w:ascii="Times New Roman" w:eastAsia="Times New Roman" w:hAnsi="Times New Roman"/>
          <w:sz w:val="28"/>
          <w:szCs w:val="28"/>
          <w:lang w:val="kk-KZ" w:eastAsia="ru-RU"/>
        </w:rPr>
        <w:t xml:space="preserve">ін </w:t>
      </w:r>
      <w:r w:rsidRPr="004D0EE9">
        <w:rPr>
          <w:rFonts w:ascii="Times New Roman" w:eastAsia="Times New Roman" w:hAnsi="Times New Roman"/>
          <w:sz w:val="28"/>
          <w:szCs w:val="28"/>
          <w:lang w:eastAsia="ru-RU"/>
        </w:rPr>
        <w:t>жол</w:t>
      </w:r>
      <w:r w:rsidR="00D95DAA">
        <w:rPr>
          <w:rFonts w:ascii="Times New Roman" w:eastAsia="Times New Roman" w:hAnsi="Times New Roman"/>
          <w:sz w:val="28"/>
          <w:szCs w:val="28"/>
          <w:lang w:val="kk-KZ" w:eastAsia="ru-RU"/>
        </w:rPr>
        <w:t xml:space="preserve"> бойында</w:t>
      </w:r>
      <w:r w:rsidRPr="004D0EE9">
        <w:rPr>
          <w:rFonts w:ascii="Times New Roman" w:eastAsia="Times New Roman" w:hAnsi="Times New Roman"/>
          <w:sz w:val="28"/>
          <w:szCs w:val="28"/>
          <w:lang w:eastAsia="ru-RU"/>
        </w:rPr>
        <w:t xml:space="preserve"> зауыттық қаптамадағы тез бұзылмайтын өнімдерді сататын қоғамдық тамақтану пункті;</w:t>
      </w:r>
    </w:p>
    <w:p w14:paraId="4576407B" w14:textId="1375B957"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купе-буфет (вагон буфет)</w:t>
      </w:r>
      <w:r w:rsidRPr="004D0EE9">
        <w:rPr>
          <w:rFonts w:ascii="Times New Roman" w:eastAsia="Times New Roman" w:hAnsi="Times New Roman"/>
          <w:sz w:val="28"/>
          <w:szCs w:val="28"/>
          <w:lang w:eastAsia="ru-RU"/>
        </w:rPr>
        <w:t xml:space="preserve"> </w:t>
      </w:r>
      <w:r w:rsidR="00D95DAA">
        <w:rPr>
          <w:rFonts w:ascii="Times New Roman" w:eastAsia="Times New Roman" w:hAnsi="Times New Roman"/>
          <w:sz w:val="28"/>
          <w:szCs w:val="28"/>
          <w:lang w:eastAsia="ru-RU"/>
        </w:rPr>
        <w:t>–</w:t>
      </w:r>
      <w:r w:rsidR="003A1907">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по</w:t>
      </w:r>
      <w:r w:rsidR="003A1907">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 xml:space="preserve">здың жолаушылар вагоны бөлігінде </w:t>
      </w:r>
      <w:r w:rsidR="003A1907" w:rsidRPr="004D0EE9">
        <w:rPr>
          <w:rFonts w:ascii="Times New Roman" w:eastAsia="Times New Roman" w:hAnsi="Times New Roman"/>
          <w:sz w:val="28"/>
          <w:szCs w:val="28"/>
          <w:lang w:eastAsia="ru-RU"/>
        </w:rPr>
        <w:t>ба</w:t>
      </w:r>
      <w:proofErr w:type="gramStart"/>
      <w:r w:rsidR="003A1907" w:rsidRPr="004D0EE9">
        <w:rPr>
          <w:rFonts w:ascii="Times New Roman" w:eastAsia="Times New Roman" w:hAnsi="Times New Roman"/>
          <w:sz w:val="28"/>
          <w:szCs w:val="28"/>
          <w:lang w:eastAsia="ru-RU"/>
        </w:rPr>
        <w:t>р</w:t>
      </w:r>
      <w:r w:rsidR="0014321D">
        <w:rPr>
          <w:rFonts w:ascii="Times New Roman" w:eastAsia="Times New Roman" w:hAnsi="Times New Roman"/>
          <w:sz w:val="28"/>
          <w:szCs w:val="28"/>
          <w:lang w:eastAsia="ru-RU"/>
        </w:rPr>
        <w:t>-</w:t>
      </w:r>
      <w:proofErr w:type="gramEnd"/>
      <w:r w:rsidR="003A1907">
        <w:rPr>
          <w:rFonts w:ascii="Times New Roman" w:eastAsia="Times New Roman" w:hAnsi="Times New Roman"/>
          <w:sz w:val="28"/>
          <w:szCs w:val="28"/>
          <w:lang w:val="kk-KZ" w:eastAsia="ru-RU"/>
        </w:rPr>
        <w:t xml:space="preserve">үстелшесімен </w:t>
      </w:r>
      <w:r w:rsidRPr="004D0EE9">
        <w:rPr>
          <w:rFonts w:ascii="Times New Roman" w:eastAsia="Times New Roman" w:hAnsi="Times New Roman"/>
          <w:sz w:val="28"/>
          <w:szCs w:val="28"/>
          <w:lang w:eastAsia="ru-RU"/>
        </w:rPr>
        <w:t>жабдықталған және жолаушылар по</w:t>
      </w:r>
      <w:r w:rsidR="003A1907">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зы жүр</w:t>
      </w:r>
      <w:r w:rsidR="003A1907">
        <w:rPr>
          <w:rFonts w:ascii="Times New Roman" w:eastAsia="Times New Roman" w:hAnsi="Times New Roman"/>
          <w:sz w:val="28"/>
          <w:szCs w:val="28"/>
          <w:lang w:val="kk-KZ" w:eastAsia="ru-RU"/>
        </w:rPr>
        <w:t>етін</w:t>
      </w:r>
      <w:r w:rsidRPr="004D0EE9">
        <w:rPr>
          <w:rFonts w:ascii="Times New Roman" w:eastAsia="Times New Roman" w:hAnsi="Times New Roman"/>
          <w:sz w:val="28"/>
          <w:szCs w:val="28"/>
          <w:lang w:eastAsia="ru-RU"/>
        </w:rPr>
        <w:t xml:space="preserve"> жол</w:t>
      </w:r>
      <w:r w:rsidR="0014321D">
        <w:rPr>
          <w:rFonts w:ascii="Times New Roman" w:eastAsia="Times New Roman" w:hAnsi="Times New Roman"/>
          <w:sz w:val="28"/>
          <w:szCs w:val="28"/>
          <w:lang w:eastAsia="ru-RU"/>
        </w:rPr>
        <w:t xml:space="preserve"> бой</w:t>
      </w:r>
      <w:r w:rsidRPr="004D0EE9">
        <w:rPr>
          <w:rFonts w:ascii="Times New Roman" w:eastAsia="Times New Roman" w:hAnsi="Times New Roman"/>
          <w:sz w:val="28"/>
          <w:szCs w:val="28"/>
          <w:lang w:eastAsia="ru-RU"/>
        </w:rPr>
        <w:t>ында зауыттық орамадағы аспаздық бұйымдардың, сатып алынатын тауарлардың, сусындардың, тез бұзылмайтын өнімдердің шектеулі ассортиментін сататын қоғамдық тамақтандыру пункті;</w:t>
      </w:r>
    </w:p>
    <w:p w14:paraId="64948CCB" w14:textId="026D7300"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жолаушылар по</w:t>
      </w:r>
      <w:r w:rsidR="00675173" w:rsidRPr="00163E9E">
        <w:rPr>
          <w:rFonts w:ascii="Times New Roman" w:eastAsia="Times New Roman" w:hAnsi="Times New Roman"/>
          <w:b/>
          <w:bCs/>
          <w:sz w:val="28"/>
          <w:szCs w:val="28"/>
          <w:lang w:val="kk-KZ" w:eastAsia="ru-RU"/>
        </w:rPr>
        <w:t>йы</w:t>
      </w:r>
      <w:r w:rsidRPr="00163E9E">
        <w:rPr>
          <w:rFonts w:ascii="Times New Roman" w:eastAsia="Times New Roman" w:hAnsi="Times New Roman"/>
          <w:b/>
          <w:bCs/>
          <w:sz w:val="28"/>
          <w:szCs w:val="28"/>
          <w:lang w:eastAsia="ru-RU"/>
        </w:rPr>
        <w:t>зы</w:t>
      </w:r>
      <w:r w:rsidR="00163E9E">
        <w:rPr>
          <w:rFonts w:ascii="Times New Roman" w:eastAsia="Times New Roman" w:hAnsi="Times New Roman"/>
          <w:sz w:val="28"/>
          <w:szCs w:val="28"/>
          <w:lang w:val="kk-KZ" w:eastAsia="ru-RU"/>
        </w:rPr>
        <w:t xml:space="preserve"> </w:t>
      </w:r>
      <w:r w:rsidR="009D64AE" w:rsidRPr="004D0EE9">
        <w:rPr>
          <w:rFonts w:ascii="Times New Roman" w:eastAsia="Times New Roman" w:hAnsi="Times New Roman"/>
          <w:sz w:val="28"/>
          <w:szCs w:val="28"/>
          <w:lang w:eastAsia="ru-RU"/>
        </w:rPr>
        <w:t>–</w:t>
      </w:r>
      <w:r w:rsidR="00675173" w:rsidRPr="00675173">
        <w:rPr>
          <w:rFonts w:ascii="Times New Roman" w:eastAsia="Times New Roman" w:hAnsi="Times New Roman"/>
          <w:sz w:val="28"/>
          <w:szCs w:val="28"/>
          <w:lang w:eastAsia="ru-RU"/>
        </w:rPr>
        <w:t xml:space="preserve"> </w:t>
      </w:r>
      <w:r w:rsidR="00675173" w:rsidRPr="004D0EE9">
        <w:rPr>
          <w:rFonts w:ascii="Times New Roman" w:eastAsia="Times New Roman" w:hAnsi="Times New Roman"/>
          <w:sz w:val="28"/>
          <w:szCs w:val="28"/>
          <w:lang w:eastAsia="ru-RU"/>
        </w:rPr>
        <w:t xml:space="preserve">барлық </w:t>
      </w:r>
      <w:r w:rsidRPr="004D0EE9">
        <w:rPr>
          <w:rFonts w:ascii="Times New Roman" w:eastAsia="Times New Roman" w:hAnsi="Times New Roman"/>
          <w:sz w:val="28"/>
          <w:szCs w:val="28"/>
          <w:lang w:eastAsia="ru-RU"/>
        </w:rPr>
        <w:t>темі</w:t>
      </w:r>
      <w:proofErr w:type="gramStart"/>
      <w:r w:rsidRPr="004D0EE9">
        <w:rPr>
          <w:rFonts w:ascii="Times New Roman" w:eastAsia="Times New Roman" w:hAnsi="Times New Roman"/>
          <w:sz w:val="28"/>
          <w:szCs w:val="28"/>
          <w:lang w:eastAsia="ru-RU"/>
        </w:rPr>
        <w:t>р</w:t>
      </w:r>
      <w:proofErr w:type="gramEnd"/>
      <w:r w:rsidRPr="004D0EE9">
        <w:rPr>
          <w:rFonts w:ascii="Times New Roman" w:eastAsia="Times New Roman" w:hAnsi="Times New Roman"/>
          <w:sz w:val="28"/>
          <w:szCs w:val="28"/>
          <w:lang w:eastAsia="ru-RU"/>
        </w:rPr>
        <w:t xml:space="preserve"> жол қатынастары</w:t>
      </w:r>
      <w:r w:rsidR="00675173">
        <w:rPr>
          <w:rFonts w:ascii="Times New Roman" w:eastAsia="Times New Roman" w:hAnsi="Times New Roman"/>
          <w:sz w:val="28"/>
          <w:szCs w:val="28"/>
          <w:lang w:val="kk-KZ" w:eastAsia="ru-RU"/>
        </w:rPr>
        <w:t xml:space="preserve"> бойынша</w:t>
      </w:r>
      <w:r w:rsidRPr="004D0EE9">
        <w:rPr>
          <w:rFonts w:ascii="Times New Roman" w:eastAsia="Times New Roman" w:hAnsi="Times New Roman"/>
          <w:sz w:val="28"/>
          <w:szCs w:val="28"/>
          <w:lang w:eastAsia="ru-RU"/>
        </w:rPr>
        <w:t xml:space="preserve"> жолаушылар тасымалдауға арналған по</w:t>
      </w:r>
      <w:r w:rsidR="00675173">
        <w:rPr>
          <w:rFonts w:ascii="Times New Roman" w:eastAsia="Times New Roman" w:hAnsi="Times New Roman"/>
          <w:sz w:val="28"/>
          <w:szCs w:val="28"/>
          <w:lang w:val="kk-KZ" w:eastAsia="ru-RU"/>
        </w:rPr>
        <w:t>йыз</w:t>
      </w:r>
      <w:r w:rsidRPr="004D0EE9">
        <w:rPr>
          <w:rFonts w:ascii="Times New Roman" w:eastAsia="Times New Roman" w:hAnsi="Times New Roman"/>
          <w:sz w:val="28"/>
          <w:szCs w:val="28"/>
          <w:lang w:eastAsia="ru-RU"/>
        </w:rPr>
        <w:t>;</w:t>
      </w:r>
    </w:p>
    <w:p w14:paraId="31EA26FB" w14:textId="523CBC69"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жолаушылар вагоны</w:t>
      </w:r>
      <w:r w:rsidR="00163E9E">
        <w:rPr>
          <w:rFonts w:ascii="Times New Roman" w:eastAsia="Times New Roman" w:hAnsi="Times New Roman"/>
          <w:b/>
          <w:bCs/>
          <w:sz w:val="28"/>
          <w:szCs w:val="28"/>
          <w:lang w:val="kk-KZ" w:eastAsia="ru-RU"/>
        </w:rPr>
        <w:t xml:space="preserve"> </w:t>
      </w:r>
      <w:r w:rsidR="009D64AE" w:rsidRPr="004D0EE9">
        <w:rPr>
          <w:rFonts w:ascii="Times New Roman" w:eastAsia="Times New Roman" w:hAnsi="Times New Roman"/>
          <w:sz w:val="28"/>
          <w:szCs w:val="28"/>
          <w:lang w:eastAsia="ru-RU"/>
        </w:rPr>
        <w:t>–</w:t>
      </w:r>
      <w:r w:rsidR="00163E9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жолаушыларды темі</w:t>
      </w:r>
      <w:proofErr w:type="gramStart"/>
      <w:r w:rsidRPr="004D0EE9">
        <w:rPr>
          <w:rFonts w:ascii="Times New Roman" w:eastAsia="Times New Roman" w:hAnsi="Times New Roman"/>
          <w:sz w:val="28"/>
          <w:szCs w:val="28"/>
          <w:lang w:eastAsia="ru-RU"/>
        </w:rPr>
        <w:t>р</w:t>
      </w:r>
      <w:proofErr w:type="gramEnd"/>
      <w:r w:rsidR="00675173">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жолмен тасымалдауға арналған өздігінен жүрмейтін тіркемелі көлік құралы;</w:t>
      </w:r>
    </w:p>
    <w:p w14:paraId="7EE63FD9" w14:textId="5FB721F8"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қ</w:t>
      </w:r>
      <w:r w:rsidR="00675173" w:rsidRPr="00163E9E">
        <w:rPr>
          <w:rFonts w:ascii="Times New Roman" w:eastAsia="Times New Roman" w:hAnsi="Times New Roman"/>
          <w:b/>
          <w:bCs/>
          <w:sz w:val="28"/>
          <w:szCs w:val="28"/>
          <w:lang w:val="kk-KZ" w:eastAsia="ru-RU"/>
        </w:rPr>
        <w:t>ұрастыру</w:t>
      </w:r>
      <w:r w:rsidRPr="00163E9E">
        <w:rPr>
          <w:rFonts w:ascii="Times New Roman" w:eastAsia="Times New Roman" w:hAnsi="Times New Roman"/>
          <w:b/>
          <w:bCs/>
          <w:sz w:val="28"/>
          <w:szCs w:val="28"/>
          <w:lang w:eastAsia="ru-RU"/>
        </w:rPr>
        <w:t xml:space="preserve"> пункті</w:t>
      </w:r>
      <w:r w:rsidR="00163E9E">
        <w:rPr>
          <w:rFonts w:ascii="Times New Roman" w:eastAsia="Times New Roman" w:hAnsi="Times New Roman"/>
          <w:sz w:val="28"/>
          <w:szCs w:val="28"/>
          <w:lang w:val="kk-KZ" w:eastAsia="ru-RU"/>
        </w:rPr>
        <w:t xml:space="preserve"> </w:t>
      </w:r>
      <w:r w:rsidR="009D64AE" w:rsidRPr="004D0EE9">
        <w:rPr>
          <w:rFonts w:ascii="Times New Roman" w:eastAsia="Times New Roman" w:hAnsi="Times New Roman"/>
          <w:sz w:val="28"/>
          <w:szCs w:val="28"/>
          <w:lang w:eastAsia="ru-RU"/>
        </w:rPr>
        <w:t>–</w:t>
      </w:r>
      <w:r w:rsidR="00163E9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жолаушылар по</w:t>
      </w:r>
      <w:r w:rsidR="00675173">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зы қ</w:t>
      </w:r>
      <w:r w:rsidR="00675173">
        <w:rPr>
          <w:rFonts w:ascii="Times New Roman" w:eastAsia="Times New Roman" w:hAnsi="Times New Roman"/>
          <w:sz w:val="28"/>
          <w:szCs w:val="28"/>
          <w:lang w:val="kk-KZ" w:eastAsia="ru-RU"/>
        </w:rPr>
        <w:t>ұрастырылған</w:t>
      </w:r>
      <w:r w:rsidRPr="004D0EE9">
        <w:rPr>
          <w:rFonts w:ascii="Times New Roman" w:eastAsia="Times New Roman" w:hAnsi="Times New Roman"/>
          <w:sz w:val="28"/>
          <w:szCs w:val="28"/>
          <w:lang w:eastAsia="ru-RU"/>
        </w:rPr>
        <w:t xml:space="preserve"> теміржол стан</w:t>
      </w:r>
      <w:r w:rsidR="0014321D">
        <w:rPr>
          <w:rFonts w:ascii="Times New Roman" w:eastAsia="Times New Roman" w:hAnsi="Times New Roman"/>
          <w:sz w:val="28"/>
          <w:szCs w:val="28"/>
          <w:lang w:eastAsia="ru-RU"/>
        </w:rPr>
        <w:t>са</w:t>
      </w:r>
      <w:r w:rsidRPr="004D0EE9">
        <w:rPr>
          <w:rFonts w:ascii="Times New Roman" w:eastAsia="Times New Roman" w:hAnsi="Times New Roman"/>
          <w:sz w:val="28"/>
          <w:szCs w:val="28"/>
          <w:lang w:eastAsia="ru-RU"/>
        </w:rPr>
        <w:t>сы;</w:t>
      </w:r>
    </w:p>
    <w:p w14:paraId="622C71C6" w14:textId="7E20DF4F" w:rsidR="00BA4525" w:rsidRPr="004D0EE9" w:rsidRDefault="00675173"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val="kk-KZ" w:eastAsia="ru-RU"/>
        </w:rPr>
        <w:t>«</w:t>
      </w:r>
      <w:r w:rsidR="00BA4525" w:rsidRPr="00163E9E">
        <w:rPr>
          <w:rFonts w:ascii="Times New Roman" w:eastAsia="Times New Roman" w:hAnsi="Times New Roman"/>
          <w:b/>
          <w:bCs/>
          <w:sz w:val="28"/>
          <w:szCs w:val="28"/>
          <w:lang w:eastAsia="ru-RU"/>
        </w:rPr>
        <w:t>Тальго</w:t>
      </w:r>
      <w:r w:rsidRPr="00163E9E">
        <w:rPr>
          <w:rFonts w:ascii="Times New Roman" w:eastAsia="Times New Roman" w:hAnsi="Times New Roman"/>
          <w:b/>
          <w:bCs/>
          <w:sz w:val="28"/>
          <w:szCs w:val="28"/>
          <w:lang w:val="kk-KZ" w:eastAsia="ru-RU"/>
        </w:rPr>
        <w:t>»</w:t>
      </w:r>
      <w:r w:rsidR="00BA4525" w:rsidRPr="00163E9E">
        <w:rPr>
          <w:rFonts w:ascii="Times New Roman" w:eastAsia="Times New Roman" w:hAnsi="Times New Roman"/>
          <w:b/>
          <w:bCs/>
          <w:sz w:val="28"/>
          <w:szCs w:val="28"/>
          <w:lang w:eastAsia="ru-RU"/>
        </w:rPr>
        <w:t xml:space="preserve"> және </w:t>
      </w:r>
      <w:r w:rsidRPr="00163E9E">
        <w:rPr>
          <w:rFonts w:ascii="Times New Roman" w:eastAsia="Times New Roman" w:hAnsi="Times New Roman"/>
          <w:b/>
          <w:bCs/>
          <w:sz w:val="28"/>
          <w:szCs w:val="28"/>
          <w:lang w:val="kk-KZ" w:eastAsia="ru-RU"/>
        </w:rPr>
        <w:t>«</w:t>
      </w:r>
      <w:r w:rsidR="00BA4525" w:rsidRPr="00163E9E">
        <w:rPr>
          <w:rFonts w:ascii="Times New Roman" w:eastAsia="Times New Roman" w:hAnsi="Times New Roman"/>
          <w:b/>
          <w:bCs/>
          <w:sz w:val="28"/>
          <w:szCs w:val="28"/>
          <w:lang w:eastAsia="ru-RU"/>
        </w:rPr>
        <w:t>Тальго-Тұлпар</w:t>
      </w:r>
      <w:r w:rsidRPr="00163E9E">
        <w:rPr>
          <w:rFonts w:ascii="Times New Roman" w:eastAsia="Times New Roman" w:hAnsi="Times New Roman"/>
          <w:b/>
          <w:bCs/>
          <w:sz w:val="28"/>
          <w:szCs w:val="28"/>
          <w:lang w:val="kk-KZ" w:eastAsia="ru-RU"/>
        </w:rPr>
        <w:t>»</w:t>
      </w:r>
      <w:r w:rsidR="00BA4525" w:rsidRPr="00163E9E">
        <w:rPr>
          <w:rFonts w:ascii="Times New Roman" w:eastAsia="Times New Roman" w:hAnsi="Times New Roman"/>
          <w:b/>
          <w:bCs/>
          <w:sz w:val="28"/>
          <w:szCs w:val="28"/>
          <w:lang w:eastAsia="ru-RU"/>
        </w:rPr>
        <w:t xml:space="preserve"> жолаушылар пойызы</w:t>
      </w:r>
      <w:r>
        <w:rPr>
          <w:rFonts w:ascii="Times New Roman" w:eastAsia="Times New Roman" w:hAnsi="Times New Roman"/>
          <w:sz w:val="28"/>
          <w:szCs w:val="28"/>
          <w:lang w:val="kk-KZ" w:eastAsia="ru-RU"/>
        </w:rPr>
        <w:t xml:space="preserve"> </w:t>
      </w:r>
      <w:r>
        <w:rPr>
          <w:rFonts w:ascii="Times New Roman" w:eastAsia="Times New Roman" w:hAnsi="Times New Roman"/>
          <w:sz w:val="28"/>
          <w:szCs w:val="28"/>
          <w:lang w:eastAsia="ru-RU"/>
        </w:rPr>
        <w:t>–</w:t>
      </w:r>
      <w:r>
        <w:rPr>
          <w:rFonts w:ascii="Times New Roman" w:eastAsia="Times New Roman" w:hAnsi="Times New Roman"/>
          <w:sz w:val="28"/>
          <w:szCs w:val="28"/>
          <w:lang w:val="kk-KZ" w:eastAsia="ru-RU"/>
        </w:rPr>
        <w:t xml:space="preserve"> «</w:t>
      </w:r>
      <w:r w:rsidR="00BA4525" w:rsidRPr="004D0EE9">
        <w:rPr>
          <w:rFonts w:ascii="Times New Roman" w:eastAsia="Times New Roman" w:hAnsi="Times New Roman"/>
          <w:sz w:val="28"/>
          <w:szCs w:val="28"/>
          <w:lang w:eastAsia="ru-RU"/>
        </w:rPr>
        <w:t>Тальго</w:t>
      </w:r>
      <w:r>
        <w:rPr>
          <w:rFonts w:ascii="Times New Roman" w:eastAsia="Times New Roman" w:hAnsi="Times New Roman"/>
          <w:sz w:val="28"/>
          <w:szCs w:val="28"/>
          <w:lang w:val="kk-KZ" w:eastAsia="ru-RU"/>
        </w:rPr>
        <w:t>»</w:t>
      </w:r>
      <w:r w:rsidR="00BA4525" w:rsidRPr="004D0EE9">
        <w:rPr>
          <w:rFonts w:ascii="Times New Roman" w:eastAsia="Times New Roman" w:hAnsi="Times New Roman"/>
          <w:sz w:val="28"/>
          <w:szCs w:val="28"/>
          <w:lang w:eastAsia="ru-RU"/>
        </w:rPr>
        <w:t xml:space="preserve"> және </w:t>
      </w:r>
      <w:r>
        <w:rPr>
          <w:rFonts w:ascii="Times New Roman" w:eastAsia="Times New Roman" w:hAnsi="Times New Roman"/>
          <w:sz w:val="28"/>
          <w:szCs w:val="28"/>
          <w:lang w:val="kk-KZ" w:eastAsia="ru-RU"/>
        </w:rPr>
        <w:t>«</w:t>
      </w:r>
      <w:r w:rsidR="00BA4525" w:rsidRPr="004D0EE9">
        <w:rPr>
          <w:rFonts w:ascii="Times New Roman" w:eastAsia="Times New Roman" w:hAnsi="Times New Roman"/>
          <w:sz w:val="28"/>
          <w:szCs w:val="28"/>
          <w:lang w:eastAsia="ru-RU"/>
        </w:rPr>
        <w:t>Тұлпар-Тальго</w:t>
      </w:r>
      <w:r>
        <w:rPr>
          <w:rFonts w:ascii="Times New Roman" w:eastAsia="Times New Roman" w:hAnsi="Times New Roman"/>
          <w:sz w:val="28"/>
          <w:szCs w:val="28"/>
          <w:lang w:val="kk-KZ" w:eastAsia="ru-RU"/>
        </w:rPr>
        <w:t xml:space="preserve">» </w:t>
      </w:r>
      <w:r w:rsidR="00BA4525" w:rsidRPr="004D0EE9">
        <w:rPr>
          <w:rFonts w:ascii="Times New Roman" w:eastAsia="Times New Roman" w:hAnsi="Times New Roman"/>
          <w:sz w:val="28"/>
          <w:szCs w:val="28"/>
          <w:lang w:eastAsia="ru-RU"/>
        </w:rPr>
        <w:t>фирмаларының вагондарынан құрастырылған пойыз;</w:t>
      </w:r>
    </w:p>
    <w:p w14:paraId="5E15A234" w14:textId="0897F014"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фирмалық по</w:t>
      </w:r>
      <w:r w:rsidR="00675173" w:rsidRPr="00163E9E">
        <w:rPr>
          <w:rFonts w:ascii="Times New Roman" w:eastAsia="Times New Roman" w:hAnsi="Times New Roman"/>
          <w:b/>
          <w:bCs/>
          <w:sz w:val="28"/>
          <w:szCs w:val="28"/>
          <w:lang w:val="kk-KZ" w:eastAsia="ru-RU"/>
        </w:rPr>
        <w:t>йыз</w:t>
      </w:r>
      <w:r w:rsidR="00675173">
        <w:rPr>
          <w:rFonts w:ascii="Times New Roman" w:eastAsia="Times New Roman" w:hAnsi="Times New Roman"/>
          <w:sz w:val="28"/>
          <w:szCs w:val="28"/>
          <w:lang w:val="kk-KZ" w:eastAsia="ru-RU"/>
        </w:rPr>
        <w:t xml:space="preserve"> </w:t>
      </w:r>
      <w:r w:rsidR="009D64AE" w:rsidRPr="004D0EE9">
        <w:rPr>
          <w:rFonts w:ascii="Times New Roman" w:eastAsia="Times New Roman" w:hAnsi="Times New Roman"/>
          <w:sz w:val="28"/>
          <w:szCs w:val="28"/>
          <w:lang w:eastAsia="ru-RU"/>
        </w:rPr>
        <w:t>–</w:t>
      </w:r>
      <w:r w:rsidR="00675173">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Қазақстан Республикасының жолаушылар по</w:t>
      </w:r>
      <w:r w:rsidR="00675173">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здарында қызмет көрсету саласындағы ұлттық стандарт</w:t>
      </w:r>
      <w:r w:rsidR="00675173">
        <w:rPr>
          <w:rFonts w:ascii="Times New Roman" w:eastAsia="Times New Roman" w:hAnsi="Times New Roman"/>
          <w:sz w:val="28"/>
          <w:szCs w:val="28"/>
          <w:lang w:val="kk-KZ" w:eastAsia="ru-RU"/>
        </w:rPr>
        <w:t xml:space="preserve"> талаптарына</w:t>
      </w:r>
      <w:r w:rsidRPr="004D0EE9">
        <w:rPr>
          <w:rFonts w:ascii="Times New Roman" w:eastAsia="Times New Roman" w:hAnsi="Times New Roman"/>
          <w:sz w:val="28"/>
          <w:szCs w:val="28"/>
          <w:lang w:eastAsia="ru-RU"/>
        </w:rPr>
        <w:t xml:space="preserve"> по</w:t>
      </w:r>
      <w:r w:rsidR="00675173">
        <w:rPr>
          <w:rFonts w:ascii="Times New Roman" w:eastAsia="Times New Roman" w:hAnsi="Times New Roman"/>
          <w:sz w:val="28"/>
          <w:szCs w:val="28"/>
          <w:lang w:val="kk-KZ" w:eastAsia="ru-RU"/>
        </w:rPr>
        <w:t>йыз</w:t>
      </w:r>
      <w:r w:rsidRPr="004D0EE9">
        <w:rPr>
          <w:rFonts w:ascii="Times New Roman" w:eastAsia="Times New Roman" w:hAnsi="Times New Roman"/>
          <w:sz w:val="28"/>
          <w:szCs w:val="28"/>
          <w:lang w:eastAsia="ru-RU"/>
        </w:rPr>
        <w:t xml:space="preserve"> сәйкес </w:t>
      </w:r>
      <w:r w:rsidR="00675173">
        <w:rPr>
          <w:rFonts w:ascii="Times New Roman" w:eastAsia="Times New Roman" w:hAnsi="Times New Roman"/>
          <w:sz w:val="28"/>
          <w:szCs w:val="28"/>
          <w:lang w:val="kk-KZ" w:eastAsia="ru-RU"/>
        </w:rPr>
        <w:t xml:space="preserve">болған </w:t>
      </w:r>
      <w:r w:rsidRPr="004D0EE9">
        <w:rPr>
          <w:rFonts w:ascii="Times New Roman" w:eastAsia="Times New Roman" w:hAnsi="Times New Roman"/>
          <w:sz w:val="28"/>
          <w:szCs w:val="28"/>
          <w:lang w:eastAsia="ru-RU"/>
        </w:rPr>
        <w:t>кезде ерікті негізде берілетін жолаушылар по</w:t>
      </w:r>
      <w:r w:rsidR="00675173">
        <w:rPr>
          <w:rFonts w:ascii="Times New Roman" w:eastAsia="Times New Roman" w:hAnsi="Times New Roman"/>
          <w:sz w:val="28"/>
          <w:szCs w:val="28"/>
          <w:lang w:val="kk-KZ" w:eastAsia="ru-RU"/>
        </w:rPr>
        <w:t>йы</w:t>
      </w:r>
      <w:r w:rsidRPr="004D0EE9">
        <w:rPr>
          <w:rFonts w:ascii="Times New Roman" w:eastAsia="Times New Roman" w:hAnsi="Times New Roman"/>
          <w:sz w:val="28"/>
          <w:szCs w:val="28"/>
          <w:lang w:eastAsia="ru-RU"/>
        </w:rPr>
        <w:t>зының санаты;</w:t>
      </w:r>
    </w:p>
    <w:p w14:paraId="7EFC8698" w14:textId="25273C82"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стандарт по</w:t>
      </w:r>
      <w:r w:rsidR="00675173" w:rsidRPr="00163E9E">
        <w:rPr>
          <w:rFonts w:ascii="Times New Roman" w:eastAsia="Times New Roman" w:hAnsi="Times New Roman"/>
          <w:b/>
          <w:bCs/>
          <w:sz w:val="28"/>
          <w:szCs w:val="28"/>
          <w:lang w:val="kk-KZ" w:eastAsia="ru-RU"/>
        </w:rPr>
        <w:t>йыз</w:t>
      </w:r>
      <w:r w:rsidRPr="004D0EE9">
        <w:rPr>
          <w:rFonts w:ascii="Times New Roman" w:eastAsia="Times New Roman" w:hAnsi="Times New Roman"/>
          <w:sz w:val="28"/>
          <w:szCs w:val="28"/>
          <w:lang w:eastAsia="ru-RU"/>
        </w:rPr>
        <w:t xml:space="preserve"> (</w:t>
      </w:r>
      <w:r w:rsidRPr="00163E9E">
        <w:rPr>
          <w:rFonts w:ascii="Times New Roman" w:eastAsia="Times New Roman" w:hAnsi="Times New Roman"/>
          <w:b/>
          <w:bCs/>
          <w:sz w:val="28"/>
          <w:szCs w:val="28"/>
          <w:lang w:eastAsia="ru-RU"/>
        </w:rPr>
        <w:t>халықаралық және республикаішілік қатынас</w:t>
      </w:r>
      <w:r w:rsidRPr="004D0EE9">
        <w:rPr>
          <w:rFonts w:ascii="Times New Roman" w:eastAsia="Times New Roman" w:hAnsi="Times New Roman"/>
          <w:sz w:val="28"/>
          <w:szCs w:val="28"/>
          <w:lang w:eastAsia="ru-RU"/>
        </w:rPr>
        <w:t xml:space="preserve">) –қауіпсіз </w:t>
      </w:r>
      <w:r w:rsidR="0014321D">
        <w:rPr>
          <w:rFonts w:ascii="Times New Roman" w:eastAsia="Times New Roman" w:hAnsi="Times New Roman"/>
          <w:sz w:val="28"/>
          <w:szCs w:val="28"/>
          <w:lang w:val="kk-KZ" w:eastAsia="ru-RU"/>
        </w:rPr>
        <w:t xml:space="preserve">жол </w:t>
      </w:r>
      <w:proofErr w:type="gramStart"/>
      <w:r w:rsidRPr="004D0EE9">
        <w:rPr>
          <w:rFonts w:ascii="Times New Roman" w:eastAsia="Times New Roman" w:hAnsi="Times New Roman"/>
          <w:sz w:val="28"/>
          <w:szCs w:val="28"/>
          <w:lang w:eastAsia="ru-RU"/>
        </w:rPr>
        <w:t>жүру</w:t>
      </w:r>
      <w:proofErr w:type="gramEnd"/>
      <w:r w:rsidRPr="004D0EE9">
        <w:rPr>
          <w:rFonts w:ascii="Times New Roman" w:eastAsia="Times New Roman" w:hAnsi="Times New Roman"/>
          <w:sz w:val="28"/>
          <w:szCs w:val="28"/>
          <w:lang w:eastAsia="ru-RU"/>
        </w:rPr>
        <w:t xml:space="preserve"> талаптарына жауап беретін жолаушылар вагондарынан қ</w:t>
      </w:r>
      <w:r w:rsidR="00675173">
        <w:rPr>
          <w:rFonts w:ascii="Times New Roman" w:eastAsia="Times New Roman" w:hAnsi="Times New Roman"/>
          <w:sz w:val="28"/>
          <w:szCs w:val="28"/>
          <w:lang w:val="kk-KZ" w:eastAsia="ru-RU"/>
        </w:rPr>
        <w:t>ұрастыры</w:t>
      </w:r>
      <w:r w:rsidR="0014321D">
        <w:rPr>
          <w:rFonts w:ascii="Times New Roman" w:eastAsia="Times New Roman" w:hAnsi="Times New Roman"/>
          <w:sz w:val="28"/>
          <w:szCs w:val="28"/>
          <w:lang w:val="kk-KZ" w:eastAsia="ru-RU"/>
        </w:rPr>
        <w:t>л</w:t>
      </w:r>
      <w:r w:rsidR="00675173">
        <w:rPr>
          <w:rFonts w:ascii="Times New Roman" w:eastAsia="Times New Roman" w:hAnsi="Times New Roman"/>
          <w:sz w:val="28"/>
          <w:szCs w:val="28"/>
          <w:lang w:val="kk-KZ" w:eastAsia="ru-RU"/>
        </w:rPr>
        <w:t>ған</w:t>
      </w:r>
      <w:r w:rsidR="0014321D">
        <w:rPr>
          <w:rFonts w:ascii="Times New Roman" w:eastAsia="Times New Roman" w:hAnsi="Times New Roman"/>
          <w:sz w:val="28"/>
          <w:szCs w:val="28"/>
          <w:lang w:val="kk-KZ" w:eastAsia="ru-RU"/>
        </w:rPr>
        <w:t>,</w:t>
      </w:r>
      <w:r w:rsidRPr="004D0EE9">
        <w:rPr>
          <w:rFonts w:ascii="Times New Roman" w:eastAsia="Times New Roman" w:hAnsi="Times New Roman"/>
          <w:sz w:val="28"/>
          <w:szCs w:val="28"/>
          <w:lang w:eastAsia="ru-RU"/>
        </w:rPr>
        <w:t xml:space="preserve"> </w:t>
      </w:r>
      <w:r w:rsidR="00675173" w:rsidRPr="004D0EE9">
        <w:rPr>
          <w:rFonts w:ascii="Times New Roman" w:eastAsia="Times New Roman" w:hAnsi="Times New Roman"/>
          <w:sz w:val="28"/>
          <w:szCs w:val="28"/>
          <w:lang w:eastAsia="ru-RU"/>
        </w:rPr>
        <w:t xml:space="preserve">сервистік қызмет жиынтығы ең аз </w:t>
      </w:r>
      <w:r w:rsidR="00322E7C">
        <w:rPr>
          <w:rFonts w:ascii="Times New Roman" w:eastAsia="Times New Roman" w:hAnsi="Times New Roman"/>
          <w:sz w:val="28"/>
          <w:szCs w:val="28"/>
          <w:lang w:eastAsia="ru-RU"/>
        </w:rPr>
        <w:t>пойыз</w:t>
      </w:r>
      <w:r w:rsidRPr="004D0EE9">
        <w:rPr>
          <w:rFonts w:ascii="Times New Roman" w:eastAsia="Times New Roman" w:hAnsi="Times New Roman"/>
          <w:sz w:val="28"/>
          <w:szCs w:val="28"/>
          <w:lang w:eastAsia="ru-RU"/>
        </w:rPr>
        <w:t xml:space="preserve"> құрамы;</w:t>
      </w:r>
    </w:p>
    <w:p w14:paraId="38C47007" w14:textId="1D907CED"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директор, даяшы/бармен, аспазшы, от жағушы/күзетші</w:t>
      </w:r>
      <w:r w:rsidRPr="004D0EE9">
        <w:rPr>
          <w:rFonts w:ascii="Times New Roman" w:eastAsia="Times New Roman" w:hAnsi="Times New Roman"/>
          <w:sz w:val="28"/>
          <w:szCs w:val="28"/>
          <w:lang w:eastAsia="ru-RU"/>
        </w:rPr>
        <w:t xml:space="preserve"> – </w:t>
      </w:r>
      <w:proofErr w:type="gramStart"/>
      <w:r w:rsidR="00163E9E">
        <w:rPr>
          <w:rFonts w:ascii="Times New Roman" w:eastAsia="Times New Roman" w:hAnsi="Times New Roman"/>
          <w:sz w:val="28"/>
          <w:szCs w:val="28"/>
          <w:lang w:val="kk-KZ" w:eastAsia="ru-RU"/>
        </w:rPr>
        <w:t>Жал</w:t>
      </w:r>
      <w:proofErr w:type="gramEnd"/>
      <w:r w:rsidR="00163E9E">
        <w:rPr>
          <w:rFonts w:ascii="Times New Roman" w:eastAsia="Times New Roman" w:hAnsi="Times New Roman"/>
          <w:sz w:val="28"/>
          <w:szCs w:val="28"/>
          <w:lang w:val="kk-KZ" w:eastAsia="ru-RU"/>
        </w:rPr>
        <w:t xml:space="preserve">ға алушының </w:t>
      </w:r>
      <w:r w:rsidRPr="004D0EE9">
        <w:rPr>
          <w:rFonts w:ascii="Times New Roman" w:eastAsia="Times New Roman" w:hAnsi="Times New Roman"/>
          <w:sz w:val="28"/>
          <w:szCs w:val="28"/>
          <w:lang w:eastAsia="ru-RU"/>
        </w:rPr>
        <w:t>қызметкерлер</w:t>
      </w:r>
      <w:r w:rsidR="00163E9E">
        <w:rPr>
          <w:rFonts w:ascii="Times New Roman" w:eastAsia="Times New Roman" w:hAnsi="Times New Roman"/>
          <w:sz w:val="28"/>
          <w:szCs w:val="28"/>
          <w:lang w:val="kk-KZ" w:eastAsia="ru-RU"/>
        </w:rPr>
        <w:t>і</w:t>
      </w:r>
      <w:r w:rsidRPr="004D0EE9">
        <w:rPr>
          <w:rFonts w:ascii="Times New Roman" w:eastAsia="Times New Roman" w:hAnsi="Times New Roman"/>
          <w:sz w:val="28"/>
          <w:szCs w:val="28"/>
          <w:lang w:eastAsia="ru-RU"/>
        </w:rPr>
        <w:t>/</w:t>
      </w:r>
      <w:r w:rsidR="00163E9E">
        <w:rPr>
          <w:rFonts w:ascii="Times New Roman" w:eastAsia="Times New Roman" w:hAnsi="Times New Roman"/>
          <w:sz w:val="28"/>
          <w:szCs w:val="28"/>
          <w:lang w:val="kk-KZ" w:eastAsia="ru-RU"/>
        </w:rPr>
        <w:t>персоналы</w:t>
      </w:r>
      <w:r w:rsidRPr="004D0EE9">
        <w:rPr>
          <w:rFonts w:ascii="Times New Roman" w:eastAsia="Times New Roman" w:hAnsi="Times New Roman"/>
          <w:sz w:val="28"/>
          <w:szCs w:val="28"/>
          <w:lang w:eastAsia="ru-RU"/>
        </w:rPr>
        <w:t>;</w:t>
      </w:r>
    </w:p>
    <w:p w14:paraId="630A8B4A" w14:textId="274774B7"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163E9E">
        <w:rPr>
          <w:rFonts w:ascii="Times New Roman" w:eastAsia="Times New Roman" w:hAnsi="Times New Roman"/>
          <w:b/>
          <w:bCs/>
          <w:sz w:val="28"/>
          <w:szCs w:val="28"/>
          <w:lang w:eastAsia="ru-RU"/>
        </w:rPr>
        <w:t>по</w:t>
      </w:r>
      <w:r w:rsidR="00163E9E" w:rsidRPr="00163E9E">
        <w:rPr>
          <w:rFonts w:ascii="Times New Roman" w:eastAsia="Times New Roman" w:hAnsi="Times New Roman"/>
          <w:b/>
          <w:bCs/>
          <w:sz w:val="28"/>
          <w:szCs w:val="28"/>
          <w:lang w:val="kk-KZ" w:eastAsia="ru-RU"/>
        </w:rPr>
        <w:t>йыз</w:t>
      </w:r>
      <w:r w:rsidRPr="00163E9E">
        <w:rPr>
          <w:rFonts w:ascii="Times New Roman" w:eastAsia="Times New Roman" w:hAnsi="Times New Roman"/>
          <w:b/>
          <w:bCs/>
          <w:sz w:val="28"/>
          <w:szCs w:val="28"/>
          <w:lang w:eastAsia="ru-RU"/>
        </w:rPr>
        <w:t xml:space="preserve"> бригадасының қызметкерлері </w:t>
      </w:r>
      <w:r w:rsidRPr="00163E9E">
        <w:rPr>
          <w:rFonts w:ascii="Times New Roman" w:eastAsia="Times New Roman" w:hAnsi="Times New Roman"/>
          <w:sz w:val="28"/>
          <w:szCs w:val="28"/>
          <w:lang w:eastAsia="ru-RU"/>
        </w:rPr>
        <w:t>(жолаушылар вагонының жолсерігі, жолаушылар по</w:t>
      </w:r>
      <w:r w:rsidR="00163E9E">
        <w:rPr>
          <w:rFonts w:ascii="Times New Roman" w:eastAsia="Times New Roman" w:hAnsi="Times New Roman"/>
          <w:sz w:val="28"/>
          <w:szCs w:val="28"/>
          <w:lang w:val="kk-KZ" w:eastAsia="ru-RU"/>
        </w:rPr>
        <w:t>йыз</w:t>
      </w:r>
      <w:r w:rsidRPr="00163E9E">
        <w:rPr>
          <w:rFonts w:ascii="Times New Roman" w:eastAsia="Times New Roman" w:hAnsi="Times New Roman"/>
          <w:sz w:val="28"/>
          <w:szCs w:val="28"/>
          <w:lang w:eastAsia="ru-RU"/>
        </w:rPr>
        <w:t>ының бастығы, по</w:t>
      </w:r>
      <w:r w:rsidR="00163E9E">
        <w:rPr>
          <w:rFonts w:ascii="Times New Roman" w:eastAsia="Times New Roman" w:hAnsi="Times New Roman"/>
          <w:sz w:val="28"/>
          <w:szCs w:val="28"/>
          <w:lang w:val="kk-KZ" w:eastAsia="ru-RU"/>
        </w:rPr>
        <w:t>йыз</w:t>
      </w:r>
      <w:r w:rsidRPr="00163E9E">
        <w:rPr>
          <w:rFonts w:ascii="Times New Roman" w:eastAsia="Times New Roman" w:hAnsi="Times New Roman"/>
          <w:sz w:val="28"/>
          <w:szCs w:val="28"/>
          <w:lang w:eastAsia="ru-RU"/>
        </w:rPr>
        <w:t xml:space="preserve"> </w:t>
      </w:r>
      <w:r w:rsidR="00163E9E">
        <w:rPr>
          <w:rFonts w:ascii="Times New Roman" w:eastAsia="Times New Roman" w:hAnsi="Times New Roman"/>
          <w:sz w:val="28"/>
          <w:szCs w:val="28"/>
          <w:lang w:val="kk-KZ" w:eastAsia="ru-RU"/>
        </w:rPr>
        <w:t>э</w:t>
      </w:r>
      <w:r w:rsidRPr="00163E9E">
        <w:rPr>
          <w:rFonts w:ascii="Times New Roman" w:eastAsia="Times New Roman" w:hAnsi="Times New Roman"/>
          <w:sz w:val="28"/>
          <w:szCs w:val="28"/>
          <w:lang w:eastAsia="ru-RU"/>
        </w:rPr>
        <w:t>лектр механигі) –</w:t>
      </w:r>
      <w:r w:rsidRPr="004D0EE9">
        <w:rPr>
          <w:rFonts w:ascii="Times New Roman" w:eastAsia="Times New Roman" w:hAnsi="Times New Roman"/>
          <w:sz w:val="28"/>
          <w:szCs w:val="28"/>
          <w:lang w:eastAsia="ru-RU"/>
        </w:rPr>
        <w:t xml:space="preserve"> </w:t>
      </w:r>
      <w:r w:rsidR="0014321D">
        <w:rPr>
          <w:rFonts w:ascii="Times New Roman" w:eastAsia="Times New Roman" w:hAnsi="Times New Roman"/>
          <w:sz w:val="28"/>
          <w:szCs w:val="28"/>
          <w:lang w:val="kk-KZ" w:eastAsia="ru-RU"/>
        </w:rPr>
        <w:t>Қ</w:t>
      </w:r>
      <w:r w:rsidRPr="004D0EE9">
        <w:rPr>
          <w:rFonts w:ascii="Times New Roman" w:eastAsia="Times New Roman" w:hAnsi="Times New Roman"/>
          <w:sz w:val="28"/>
          <w:szCs w:val="28"/>
          <w:lang w:eastAsia="ru-RU"/>
        </w:rPr>
        <w:t>оғам қызметкерлері;</w:t>
      </w:r>
    </w:p>
    <w:p w14:paraId="268E926A" w14:textId="78BB3D7B" w:rsidR="00BA4525" w:rsidRPr="004D0EE9" w:rsidRDefault="009D64AE" w:rsidP="004D0EE9">
      <w:pPr>
        <w:spacing w:after="0" w:line="240" w:lineRule="auto"/>
        <w:ind w:firstLine="709"/>
        <w:jc w:val="both"/>
        <w:rPr>
          <w:rFonts w:ascii="Times New Roman" w:eastAsia="Times New Roman" w:hAnsi="Times New Roman"/>
          <w:sz w:val="28"/>
          <w:szCs w:val="28"/>
          <w:lang w:eastAsia="ru-RU"/>
        </w:rPr>
      </w:pPr>
      <w:r w:rsidRPr="009D64AE">
        <w:rPr>
          <w:rFonts w:ascii="Times New Roman" w:eastAsia="Times New Roman" w:hAnsi="Times New Roman"/>
          <w:b/>
          <w:bCs/>
          <w:sz w:val="28"/>
          <w:szCs w:val="28"/>
          <w:lang w:eastAsia="ru-RU"/>
        </w:rPr>
        <w:t>санитарлық күн</w:t>
      </w:r>
      <w:r w:rsidRPr="009D64AE">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w:t>
      </w:r>
      <w:r>
        <w:rPr>
          <w:rFonts w:ascii="Times New Roman" w:eastAsia="Times New Roman" w:hAnsi="Times New Roman"/>
          <w:sz w:val="28"/>
          <w:szCs w:val="28"/>
          <w:lang w:val="kk-KZ" w:eastAsia="ru-RU"/>
        </w:rPr>
        <w:t xml:space="preserve"> </w:t>
      </w:r>
      <w:r w:rsidR="0014321D">
        <w:rPr>
          <w:rFonts w:ascii="Times New Roman" w:eastAsia="Times New Roman" w:hAnsi="Times New Roman"/>
          <w:sz w:val="28"/>
          <w:szCs w:val="28"/>
          <w:lang w:val="kk-KZ" w:eastAsia="ru-RU"/>
        </w:rPr>
        <w:t>орын</w:t>
      </w:r>
      <w:r w:rsidR="00BA4525" w:rsidRPr="004D0EE9">
        <w:rPr>
          <w:rFonts w:ascii="Times New Roman" w:eastAsia="Times New Roman" w:hAnsi="Times New Roman"/>
          <w:sz w:val="28"/>
          <w:szCs w:val="28"/>
          <w:lang w:eastAsia="ru-RU"/>
        </w:rPr>
        <w:t xml:space="preserve">-жайларды </w:t>
      </w:r>
      <w:r w:rsidR="0014321D">
        <w:rPr>
          <w:rFonts w:ascii="Times New Roman" w:eastAsia="Times New Roman" w:hAnsi="Times New Roman"/>
          <w:sz w:val="28"/>
          <w:szCs w:val="28"/>
          <w:lang w:val="kk-KZ" w:eastAsia="ru-RU"/>
        </w:rPr>
        <w:t>жалпы (толықтай) тазалау</w:t>
      </w:r>
      <w:r w:rsidR="00BA4525" w:rsidRPr="004D0EE9">
        <w:rPr>
          <w:rFonts w:ascii="Times New Roman" w:eastAsia="Times New Roman" w:hAnsi="Times New Roman"/>
          <w:sz w:val="28"/>
          <w:szCs w:val="28"/>
          <w:lang w:eastAsia="ru-RU"/>
        </w:rPr>
        <w:t xml:space="preserve">, жабдықты, мүкәммалды және үй-жайларды тазалау, жуу және дезинфекциялау, қажет болған жағдайда вагон-мейрамханадағы, вагон-бардағы және </w:t>
      </w:r>
      <w:r>
        <w:rPr>
          <w:rFonts w:ascii="Times New Roman" w:eastAsia="Times New Roman" w:hAnsi="Times New Roman"/>
          <w:sz w:val="28"/>
          <w:szCs w:val="28"/>
          <w:lang w:val="kk-KZ" w:eastAsia="ru-RU"/>
        </w:rPr>
        <w:t>к</w:t>
      </w:r>
      <w:r w:rsidR="00BA4525" w:rsidRPr="004D0EE9">
        <w:rPr>
          <w:rFonts w:ascii="Times New Roman" w:eastAsia="Times New Roman" w:hAnsi="Times New Roman"/>
          <w:sz w:val="28"/>
          <w:szCs w:val="28"/>
          <w:lang w:eastAsia="ru-RU"/>
        </w:rPr>
        <w:t xml:space="preserve">упе-буфеттегі </w:t>
      </w:r>
      <w:r w:rsidR="0014321D">
        <w:rPr>
          <w:rFonts w:ascii="Times New Roman" w:eastAsia="Times New Roman" w:hAnsi="Times New Roman"/>
          <w:sz w:val="28"/>
          <w:szCs w:val="28"/>
          <w:lang w:val="kk-KZ" w:eastAsia="ru-RU"/>
        </w:rPr>
        <w:t>орын</w:t>
      </w:r>
      <w:r w:rsidR="00BA4525" w:rsidRPr="004D0EE9">
        <w:rPr>
          <w:rFonts w:ascii="Times New Roman" w:eastAsia="Times New Roman" w:hAnsi="Times New Roman"/>
          <w:sz w:val="28"/>
          <w:szCs w:val="28"/>
          <w:lang w:eastAsia="ru-RU"/>
        </w:rPr>
        <w:t>-жайларды дезинсекциялау және дератизациялау үшін арнайы бөлінген уақыт (айына кемінде бі</w:t>
      </w:r>
      <w:proofErr w:type="gramStart"/>
      <w:r w:rsidR="00BA4525" w:rsidRPr="004D0EE9">
        <w:rPr>
          <w:rFonts w:ascii="Times New Roman" w:eastAsia="Times New Roman" w:hAnsi="Times New Roman"/>
          <w:sz w:val="28"/>
          <w:szCs w:val="28"/>
          <w:lang w:eastAsia="ru-RU"/>
        </w:rPr>
        <w:t>р</w:t>
      </w:r>
      <w:proofErr w:type="gramEnd"/>
      <w:r w:rsidR="00BA4525" w:rsidRPr="004D0EE9">
        <w:rPr>
          <w:rFonts w:ascii="Times New Roman" w:eastAsia="Times New Roman" w:hAnsi="Times New Roman"/>
          <w:sz w:val="28"/>
          <w:szCs w:val="28"/>
          <w:lang w:eastAsia="ru-RU"/>
        </w:rPr>
        <w:t xml:space="preserve"> рет);</w:t>
      </w:r>
    </w:p>
    <w:p w14:paraId="4693C200" w14:textId="2D64E347"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A6281D">
        <w:rPr>
          <w:rFonts w:ascii="Times New Roman" w:eastAsia="Times New Roman" w:hAnsi="Times New Roman"/>
          <w:b/>
          <w:bCs/>
          <w:sz w:val="28"/>
          <w:szCs w:val="28"/>
          <w:lang w:eastAsia="ru-RU"/>
        </w:rPr>
        <w:t>мәзі</w:t>
      </w:r>
      <w:proofErr w:type="gramStart"/>
      <w:r w:rsidRPr="00A6281D">
        <w:rPr>
          <w:rFonts w:ascii="Times New Roman" w:eastAsia="Times New Roman" w:hAnsi="Times New Roman"/>
          <w:b/>
          <w:bCs/>
          <w:sz w:val="28"/>
          <w:szCs w:val="28"/>
          <w:lang w:eastAsia="ru-RU"/>
        </w:rPr>
        <w:t>р</w:t>
      </w:r>
      <w:proofErr w:type="gramEnd"/>
      <w:r w:rsidR="009D64AE" w:rsidRPr="00A6281D">
        <w:rPr>
          <w:rFonts w:ascii="Times New Roman" w:eastAsia="Times New Roman" w:hAnsi="Times New Roman"/>
          <w:b/>
          <w:bCs/>
          <w:sz w:val="28"/>
          <w:szCs w:val="28"/>
          <w:lang w:val="kk-KZ" w:eastAsia="ru-RU"/>
        </w:rPr>
        <w:t xml:space="preserve"> </w:t>
      </w:r>
      <w:r w:rsidR="009D64AE" w:rsidRPr="004D0EE9">
        <w:rPr>
          <w:rFonts w:ascii="Times New Roman" w:eastAsia="Times New Roman" w:hAnsi="Times New Roman"/>
          <w:sz w:val="28"/>
          <w:szCs w:val="28"/>
          <w:lang w:eastAsia="ru-RU"/>
        </w:rPr>
        <w:t>–</w:t>
      </w:r>
      <w:r w:rsidR="009D64A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ассортимент/олардың құрамына кіретін ингредиенттер құнын, шығуын (таза салмағын) көрсете отырып, қоғамдық тамақтандыру кәсіпорны ұсынатын тағамдар мен сусындар тізімі.</w:t>
      </w:r>
    </w:p>
    <w:p w14:paraId="2D865D82" w14:textId="3781484C"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A6281D">
        <w:rPr>
          <w:rFonts w:ascii="Times New Roman" w:eastAsia="Times New Roman" w:hAnsi="Times New Roman"/>
          <w:b/>
          <w:bCs/>
          <w:sz w:val="28"/>
          <w:szCs w:val="28"/>
          <w:lang w:eastAsia="ru-RU"/>
        </w:rPr>
        <w:t>АЕК</w:t>
      </w:r>
      <w:r w:rsidR="009D64AE">
        <w:rPr>
          <w:rFonts w:ascii="Times New Roman" w:eastAsia="Times New Roman" w:hAnsi="Times New Roman"/>
          <w:sz w:val="28"/>
          <w:szCs w:val="28"/>
          <w:lang w:val="kk-KZ" w:eastAsia="ru-RU"/>
        </w:rPr>
        <w:t xml:space="preserve"> </w:t>
      </w:r>
      <w:r w:rsidR="009D64AE" w:rsidRPr="004D0EE9">
        <w:rPr>
          <w:rFonts w:ascii="Times New Roman" w:eastAsia="Times New Roman" w:hAnsi="Times New Roman"/>
          <w:sz w:val="28"/>
          <w:szCs w:val="28"/>
          <w:lang w:eastAsia="ru-RU"/>
        </w:rPr>
        <w:t>–</w:t>
      </w:r>
      <w:r w:rsidR="009D64A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 xml:space="preserve">Қазақстан Республикасының айлық есептік </w:t>
      </w:r>
      <w:proofErr w:type="gramStart"/>
      <w:r w:rsidRPr="004D0EE9">
        <w:rPr>
          <w:rFonts w:ascii="Times New Roman" w:eastAsia="Times New Roman" w:hAnsi="Times New Roman"/>
          <w:sz w:val="28"/>
          <w:szCs w:val="28"/>
          <w:lang w:eastAsia="ru-RU"/>
        </w:rPr>
        <w:t>к</w:t>
      </w:r>
      <w:proofErr w:type="gramEnd"/>
      <w:r w:rsidRPr="004D0EE9">
        <w:rPr>
          <w:rFonts w:ascii="Times New Roman" w:eastAsia="Times New Roman" w:hAnsi="Times New Roman"/>
          <w:sz w:val="28"/>
          <w:szCs w:val="28"/>
          <w:lang w:eastAsia="ru-RU"/>
        </w:rPr>
        <w:t>өрсеткіші.</w:t>
      </w:r>
    </w:p>
    <w:p w14:paraId="16BE0019" w14:textId="7411D3EE" w:rsidR="00BA4525"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A6281D">
        <w:rPr>
          <w:rFonts w:ascii="Times New Roman" w:eastAsia="Times New Roman" w:hAnsi="Times New Roman"/>
          <w:b/>
          <w:bCs/>
          <w:sz w:val="28"/>
          <w:szCs w:val="28"/>
          <w:lang w:eastAsia="ru-RU"/>
        </w:rPr>
        <w:t>БКМ</w:t>
      </w:r>
      <w:r w:rsidR="009D64AE">
        <w:rPr>
          <w:rFonts w:ascii="Times New Roman" w:eastAsia="Times New Roman" w:hAnsi="Times New Roman"/>
          <w:sz w:val="28"/>
          <w:szCs w:val="28"/>
          <w:lang w:val="kk-KZ" w:eastAsia="ru-RU"/>
        </w:rPr>
        <w:t xml:space="preserve"> </w:t>
      </w:r>
      <w:r w:rsidR="009D64AE" w:rsidRPr="004D0EE9">
        <w:rPr>
          <w:rFonts w:ascii="Times New Roman" w:eastAsia="Times New Roman" w:hAnsi="Times New Roman"/>
          <w:sz w:val="28"/>
          <w:szCs w:val="28"/>
          <w:lang w:eastAsia="ru-RU"/>
        </w:rPr>
        <w:t>–</w:t>
      </w:r>
      <w:r w:rsidR="009D64A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 xml:space="preserve">Қазақстан Республикасының заңнамасына сәйкес қолданылатын </w:t>
      </w:r>
      <w:proofErr w:type="gramStart"/>
      <w:r w:rsidRPr="004D0EE9">
        <w:rPr>
          <w:rFonts w:ascii="Times New Roman" w:eastAsia="Times New Roman" w:hAnsi="Times New Roman"/>
          <w:sz w:val="28"/>
          <w:szCs w:val="28"/>
          <w:lang w:eastAsia="ru-RU"/>
        </w:rPr>
        <w:t>ба</w:t>
      </w:r>
      <w:proofErr w:type="gramEnd"/>
      <w:r w:rsidRPr="004D0EE9">
        <w:rPr>
          <w:rFonts w:ascii="Times New Roman" w:eastAsia="Times New Roman" w:hAnsi="Times New Roman"/>
          <w:sz w:val="28"/>
          <w:szCs w:val="28"/>
          <w:lang w:eastAsia="ru-RU"/>
        </w:rPr>
        <w:t>қылау-кассалық машина.</w:t>
      </w:r>
    </w:p>
    <w:p w14:paraId="486065CB" w14:textId="7D10B381" w:rsidR="000C42BE" w:rsidRPr="004D0EE9" w:rsidRDefault="00BA4525" w:rsidP="004D0EE9">
      <w:pPr>
        <w:spacing w:after="0" w:line="240" w:lineRule="auto"/>
        <w:ind w:firstLine="709"/>
        <w:jc w:val="both"/>
        <w:rPr>
          <w:rFonts w:ascii="Times New Roman" w:eastAsia="Times New Roman" w:hAnsi="Times New Roman"/>
          <w:sz w:val="28"/>
          <w:szCs w:val="28"/>
          <w:lang w:eastAsia="ru-RU"/>
        </w:rPr>
      </w:pPr>
      <w:r w:rsidRPr="00A977DC">
        <w:rPr>
          <w:rFonts w:ascii="Times New Roman" w:eastAsia="Times New Roman" w:hAnsi="Times New Roman"/>
          <w:b/>
          <w:bCs/>
          <w:sz w:val="28"/>
          <w:szCs w:val="28"/>
          <w:lang w:eastAsia="ru-RU"/>
        </w:rPr>
        <w:t>Кешенді тағамдар</w:t>
      </w:r>
      <w:r w:rsidR="00A6281D" w:rsidRPr="00A977DC">
        <w:rPr>
          <w:rFonts w:ascii="Times New Roman" w:eastAsia="Times New Roman" w:hAnsi="Times New Roman"/>
          <w:sz w:val="28"/>
          <w:szCs w:val="28"/>
          <w:lang w:eastAsia="ru-RU"/>
        </w:rPr>
        <w:t xml:space="preserve"> – </w:t>
      </w:r>
      <w:r w:rsidRPr="00A977DC">
        <w:rPr>
          <w:rFonts w:ascii="Times New Roman" w:eastAsia="Times New Roman" w:hAnsi="Times New Roman"/>
          <w:sz w:val="28"/>
          <w:szCs w:val="28"/>
          <w:lang w:eastAsia="ru-RU"/>
        </w:rPr>
        <w:t>ыстық және/немесе салқын сусын, бі</w:t>
      </w:r>
      <w:proofErr w:type="gramStart"/>
      <w:r w:rsidRPr="00A977DC">
        <w:rPr>
          <w:rFonts w:ascii="Times New Roman" w:eastAsia="Times New Roman" w:hAnsi="Times New Roman"/>
          <w:sz w:val="28"/>
          <w:szCs w:val="28"/>
          <w:lang w:eastAsia="ru-RU"/>
        </w:rPr>
        <w:t>р</w:t>
      </w:r>
      <w:proofErr w:type="gramEnd"/>
      <w:r w:rsidRPr="00A977DC">
        <w:rPr>
          <w:rFonts w:ascii="Times New Roman" w:eastAsia="Times New Roman" w:hAnsi="Times New Roman"/>
          <w:sz w:val="28"/>
          <w:szCs w:val="28"/>
          <w:lang w:eastAsia="ru-RU"/>
        </w:rPr>
        <w:t>інші тағам, салат, екінші тағам (бүйір тағам және ет тағамы), нан және десерт кіретін тағамдар жиынтығы.</w:t>
      </w:r>
    </w:p>
    <w:p w14:paraId="016DE011" w14:textId="77777777" w:rsidR="00EB24EF" w:rsidRDefault="00EB24EF" w:rsidP="004D0EE9">
      <w:pPr>
        <w:spacing w:after="0" w:line="240" w:lineRule="auto"/>
        <w:ind w:firstLine="709"/>
        <w:jc w:val="both"/>
        <w:rPr>
          <w:rFonts w:ascii="Times New Roman" w:eastAsia="Times New Roman" w:hAnsi="Times New Roman"/>
          <w:sz w:val="28"/>
          <w:szCs w:val="28"/>
          <w:lang w:eastAsia="ru-RU"/>
        </w:rPr>
      </w:pPr>
    </w:p>
    <w:p w14:paraId="422C92C2" w14:textId="15FD2C21" w:rsidR="006A4B67" w:rsidRPr="004D0EE9" w:rsidRDefault="00BA4525" w:rsidP="004D0EE9">
      <w:pPr>
        <w:pStyle w:val="a8"/>
        <w:numPr>
          <w:ilvl w:val="0"/>
          <w:numId w:val="2"/>
        </w:numPr>
        <w:jc w:val="center"/>
        <w:rPr>
          <w:b/>
          <w:szCs w:val="28"/>
        </w:rPr>
      </w:pPr>
      <w:r w:rsidRPr="004D0EE9">
        <w:rPr>
          <w:b/>
          <w:szCs w:val="28"/>
        </w:rPr>
        <w:t>Жалпы ережелер</w:t>
      </w:r>
    </w:p>
    <w:p w14:paraId="0C0001C8" w14:textId="612833E7" w:rsidR="00BA4525" w:rsidRPr="004D0EE9" w:rsidRDefault="00BA4525" w:rsidP="004D0EE9">
      <w:pPr>
        <w:pStyle w:val="aff4"/>
        <w:numPr>
          <w:ilvl w:val="1"/>
          <w:numId w:val="2"/>
        </w:numPr>
        <w:spacing w:after="0" w:line="240" w:lineRule="auto"/>
        <w:jc w:val="both"/>
        <w:rPr>
          <w:rFonts w:ascii="Times New Roman" w:hAnsi="Times New Roman"/>
          <w:sz w:val="28"/>
          <w:szCs w:val="28"/>
        </w:rPr>
      </w:pPr>
      <w:r w:rsidRPr="004D0EE9">
        <w:rPr>
          <w:rFonts w:ascii="Times New Roman" w:hAnsi="Times New Roman"/>
          <w:b/>
          <w:sz w:val="28"/>
          <w:szCs w:val="28"/>
        </w:rPr>
        <w:t>Стандарт:</w:t>
      </w:r>
    </w:p>
    <w:p w14:paraId="7D8DA01C" w14:textId="77777777" w:rsidR="00BA4525" w:rsidRPr="004D0EE9" w:rsidRDefault="00BA4525" w:rsidP="004D0EE9">
      <w:pPr>
        <w:spacing w:after="0" w:line="240" w:lineRule="auto"/>
        <w:ind w:firstLine="709"/>
        <w:jc w:val="both"/>
        <w:rPr>
          <w:rFonts w:ascii="Times New Roman" w:hAnsi="Times New Roman"/>
          <w:sz w:val="28"/>
          <w:szCs w:val="28"/>
        </w:rPr>
      </w:pPr>
      <w:r w:rsidRPr="004D0EE9">
        <w:rPr>
          <w:rFonts w:ascii="Times New Roman" w:hAnsi="Times New Roman"/>
          <w:sz w:val="28"/>
          <w:szCs w:val="28"/>
        </w:rPr>
        <w:t>- қоғамдық тамақтандыру кәсіпорнына (</w:t>
      </w:r>
      <w:proofErr w:type="gramStart"/>
      <w:r w:rsidRPr="004D0EE9">
        <w:rPr>
          <w:rFonts w:ascii="Times New Roman" w:hAnsi="Times New Roman"/>
          <w:sz w:val="28"/>
          <w:szCs w:val="28"/>
        </w:rPr>
        <w:t>Жал</w:t>
      </w:r>
      <w:proofErr w:type="gramEnd"/>
      <w:r w:rsidRPr="004D0EE9">
        <w:rPr>
          <w:rFonts w:ascii="Times New Roman" w:hAnsi="Times New Roman"/>
          <w:sz w:val="28"/>
          <w:szCs w:val="28"/>
        </w:rPr>
        <w:t>ға алушыға);</w:t>
      </w:r>
    </w:p>
    <w:p w14:paraId="3D44511A" w14:textId="77777777" w:rsidR="00BA4525" w:rsidRPr="004D0EE9" w:rsidRDefault="00BA4525" w:rsidP="004D0EE9">
      <w:pPr>
        <w:spacing w:after="0" w:line="240" w:lineRule="auto"/>
        <w:ind w:firstLine="709"/>
        <w:jc w:val="both"/>
        <w:rPr>
          <w:rFonts w:ascii="Times New Roman" w:hAnsi="Times New Roman"/>
          <w:sz w:val="28"/>
          <w:szCs w:val="28"/>
        </w:rPr>
      </w:pPr>
      <w:r w:rsidRPr="004D0EE9">
        <w:rPr>
          <w:rFonts w:ascii="Times New Roman" w:hAnsi="Times New Roman"/>
          <w:sz w:val="28"/>
          <w:szCs w:val="28"/>
        </w:rPr>
        <w:t>- жабдықтарға, құрал-саймандарға, ыдыстарға;</w:t>
      </w:r>
    </w:p>
    <w:p w14:paraId="00E820E6" w14:textId="77777777" w:rsidR="00BA4525" w:rsidRPr="004D0EE9" w:rsidRDefault="00BA4525" w:rsidP="004D0EE9">
      <w:pPr>
        <w:spacing w:after="0" w:line="240" w:lineRule="auto"/>
        <w:ind w:firstLine="709"/>
        <w:jc w:val="both"/>
        <w:rPr>
          <w:rFonts w:ascii="Times New Roman" w:hAnsi="Times New Roman"/>
          <w:sz w:val="28"/>
          <w:szCs w:val="28"/>
        </w:rPr>
      </w:pPr>
      <w:r w:rsidRPr="004D0EE9">
        <w:rPr>
          <w:rFonts w:ascii="Times New Roman" w:hAnsi="Times New Roman"/>
          <w:sz w:val="28"/>
          <w:szCs w:val="28"/>
        </w:rPr>
        <w:t>- интерьерге;</w:t>
      </w:r>
    </w:p>
    <w:p w14:paraId="6442D1D9" w14:textId="77777777" w:rsidR="00BA4525" w:rsidRPr="004D0EE9" w:rsidRDefault="00BA4525" w:rsidP="004D0EE9">
      <w:pPr>
        <w:spacing w:after="0" w:line="240" w:lineRule="auto"/>
        <w:ind w:firstLine="709"/>
        <w:jc w:val="both"/>
        <w:rPr>
          <w:rFonts w:ascii="Times New Roman" w:hAnsi="Times New Roman"/>
          <w:sz w:val="28"/>
          <w:szCs w:val="28"/>
        </w:rPr>
      </w:pPr>
      <w:r w:rsidRPr="004D0EE9">
        <w:rPr>
          <w:rFonts w:ascii="Times New Roman" w:hAnsi="Times New Roman"/>
          <w:sz w:val="28"/>
          <w:szCs w:val="28"/>
        </w:rPr>
        <w:t xml:space="preserve">- </w:t>
      </w:r>
      <w:proofErr w:type="gramStart"/>
      <w:r w:rsidRPr="004D0EE9">
        <w:rPr>
          <w:rFonts w:ascii="Times New Roman" w:hAnsi="Times New Roman"/>
          <w:sz w:val="28"/>
          <w:szCs w:val="28"/>
        </w:rPr>
        <w:t>м</w:t>
      </w:r>
      <w:proofErr w:type="gramEnd"/>
      <w:r w:rsidRPr="004D0EE9">
        <w:rPr>
          <w:rFonts w:ascii="Times New Roman" w:hAnsi="Times New Roman"/>
          <w:sz w:val="28"/>
          <w:szCs w:val="28"/>
        </w:rPr>
        <w:t>әзірге;</w:t>
      </w:r>
    </w:p>
    <w:p w14:paraId="727957CF" w14:textId="77777777" w:rsidR="00BA4525" w:rsidRPr="004D0EE9" w:rsidRDefault="00BA4525" w:rsidP="004D0EE9">
      <w:pPr>
        <w:spacing w:after="0" w:line="240" w:lineRule="auto"/>
        <w:ind w:firstLine="709"/>
        <w:jc w:val="both"/>
        <w:rPr>
          <w:rFonts w:ascii="Times New Roman" w:hAnsi="Times New Roman"/>
          <w:sz w:val="28"/>
          <w:szCs w:val="28"/>
        </w:rPr>
      </w:pPr>
      <w:r w:rsidRPr="004D0EE9">
        <w:rPr>
          <w:rFonts w:ascii="Times New Roman" w:hAnsi="Times New Roman"/>
          <w:sz w:val="28"/>
          <w:szCs w:val="28"/>
        </w:rPr>
        <w:t>- персоналға;</w:t>
      </w:r>
    </w:p>
    <w:p w14:paraId="342A8DAC" w14:textId="2C053705" w:rsidR="00BA4525" w:rsidRPr="00A6281D" w:rsidRDefault="00BA4525" w:rsidP="004D0EE9">
      <w:pPr>
        <w:spacing w:after="0" w:line="240" w:lineRule="auto"/>
        <w:ind w:firstLine="709"/>
        <w:jc w:val="both"/>
        <w:rPr>
          <w:rFonts w:ascii="Times New Roman" w:hAnsi="Times New Roman"/>
          <w:sz w:val="28"/>
          <w:szCs w:val="28"/>
          <w:lang w:val="kk-KZ"/>
        </w:rPr>
      </w:pPr>
      <w:r w:rsidRPr="004D0EE9">
        <w:rPr>
          <w:rFonts w:ascii="Times New Roman" w:hAnsi="Times New Roman"/>
          <w:sz w:val="28"/>
          <w:szCs w:val="28"/>
        </w:rPr>
        <w:t>-мейрамхана вагондарын, бар вагондар мен буфеттерді рейске дайындау</w:t>
      </w:r>
      <w:r w:rsidR="00A6281D">
        <w:rPr>
          <w:rFonts w:ascii="Times New Roman" w:hAnsi="Times New Roman"/>
          <w:sz w:val="28"/>
          <w:szCs w:val="28"/>
          <w:lang w:val="kk-KZ"/>
        </w:rPr>
        <w:t>;</w:t>
      </w:r>
    </w:p>
    <w:p w14:paraId="5F89C17F" w14:textId="40728461" w:rsidR="00BA4525" w:rsidRPr="00A6281D" w:rsidRDefault="00BA4525" w:rsidP="004D0EE9">
      <w:pPr>
        <w:spacing w:after="0" w:line="240" w:lineRule="auto"/>
        <w:ind w:firstLine="709"/>
        <w:jc w:val="both"/>
        <w:rPr>
          <w:rFonts w:ascii="Times New Roman" w:hAnsi="Times New Roman"/>
          <w:sz w:val="28"/>
          <w:szCs w:val="28"/>
          <w:lang w:val="kk-KZ"/>
        </w:rPr>
      </w:pPr>
      <w:r w:rsidRPr="00A6281D">
        <w:rPr>
          <w:rFonts w:ascii="Times New Roman" w:hAnsi="Times New Roman"/>
          <w:sz w:val="28"/>
          <w:szCs w:val="28"/>
          <w:lang w:val="kk-KZ"/>
        </w:rPr>
        <w:t>- жолаушыларға қызмет көрсету</w:t>
      </w:r>
      <w:r w:rsidR="00A6281D">
        <w:rPr>
          <w:rFonts w:ascii="Times New Roman" w:hAnsi="Times New Roman"/>
          <w:sz w:val="28"/>
          <w:szCs w:val="28"/>
          <w:lang w:val="kk-KZ"/>
        </w:rPr>
        <w:t>ге</w:t>
      </w:r>
      <w:r w:rsidRPr="00A6281D">
        <w:rPr>
          <w:rFonts w:ascii="Times New Roman" w:hAnsi="Times New Roman"/>
          <w:sz w:val="28"/>
          <w:szCs w:val="28"/>
          <w:lang w:val="kk-KZ"/>
        </w:rPr>
        <w:t>;</w:t>
      </w:r>
    </w:p>
    <w:p w14:paraId="42D0FFF3" w14:textId="0EC9D64B" w:rsidR="00BA4525" w:rsidRPr="00A6281D" w:rsidRDefault="00BA4525" w:rsidP="004D0EE9">
      <w:pPr>
        <w:spacing w:after="0" w:line="240" w:lineRule="auto"/>
        <w:ind w:firstLine="709"/>
        <w:jc w:val="both"/>
        <w:rPr>
          <w:rFonts w:ascii="Times New Roman" w:hAnsi="Times New Roman"/>
          <w:sz w:val="28"/>
          <w:szCs w:val="28"/>
          <w:lang w:val="kk-KZ"/>
        </w:rPr>
      </w:pPr>
      <w:r w:rsidRPr="00A6281D">
        <w:rPr>
          <w:rFonts w:ascii="Times New Roman" w:hAnsi="Times New Roman"/>
          <w:sz w:val="28"/>
          <w:szCs w:val="28"/>
          <w:lang w:val="kk-KZ"/>
        </w:rPr>
        <w:t>- тамақ өнімдерін қабылдау және сақтау</w:t>
      </w:r>
      <w:r w:rsidR="00A6281D">
        <w:rPr>
          <w:rFonts w:ascii="Times New Roman" w:hAnsi="Times New Roman"/>
          <w:sz w:val="28"/>
          <w:szCs w:val="28"/>
          <w:lang w:val="kk-KZ"/>
        </w:rPr>
        <w:t>ға</w:t>
      </w:r>
      <w:r w:rsidR="00075F7D">
        <w:rPr>
          <w:rFonts w:ascii="Times New Roman" w:hAnsi="Times New Roman"/>
          <w:sz w:val="28"/>
          <w:szCs w:val="28"/>
          <w:lang w:val="kk-KZ"/>
        </w:rPr>
        <w:t xml:space="preserve"> </w:t>
      </w:r>
      <w:r w:rsidR="00075F7D" w:rsidRPr="00075F7D">
        <w:rPr>
          <w:rFonts w:ascii="Times New Roman" w:hAnsi="Times New Roman"/>
          <w:b/>
          <w:bCs/>
          <w:sz w:val="28"/>
          <w:szCs w:val="28"/>
          <w:lang w:val="kk-KZ"/>
        </w:rPr>
        <w:t>қойылатын талаптарды қамтиды</w:t>
      </w:r>
      <w:r w:rsidRPr="00A6281D">
        <w:rPr>
          <w:rFonts w:ascii="Times New Roman" w:hAnsi="Times New Roman"/>
          <w:sz w:val="28"/>
          <w:szCs w:val="28"/>
          <w:lang w:val="kk-KZ"/>
        </w:rPr>
        <w:t>.</w:t>
      </w:r>
    </w:p>
    <w:p w14:paraId="15A8C137" w14:textId="04F41FB1" w:rsidR="003B5CE4" w:rsidRPr="00A6281D" w:rsidRDefault="00BA4525" w:rsidP="004D0EE9">
      <w:pPr>
        <w:spacing w:after="0" w:line="240" w:lineRule="auto"/>
        <w:ind w:firstLine="709"/>
        <w:jc w:val="both"/>
        <w:rPr>
          <w:rFonts w:ascii="Times New Roman" w:eastAsia="Times New Roman" w:hAnsi="Times New Roman"/>
          <w:snapToGrid w:val="0"/>
          <w:sz w:val="28"/>
          <w:szCs w:val="28"/>
          <w:lang w:val="kk-KZ" w:eastAsia="ru-RU"/>
        </w:rPr>
      </w:pPr>
      <w:r w:rsidRPr="00A6281D">
        <w:rPr>
          <w:rFonts w:ascii="Times New Roman" w:hAnsi="Times New Roman"/>
          <w:sz w:val="28"/>
          <w:szCs w:val="28"/>
          <w:lang w:val="kk-KZ"/>
        </w:rPr>
        <w:t xml:space="preserve">Вагон-мейрамханаларда, вагон-барларда және </w:t>
      </w:r>
      <w:r w:rsidR="00A6281D">
        <w:rPr>
          <w:rFonts w:ascii="Times New Roman" w:hAnsi="Times New Roman"/>
          <w:sz w:val="28"/>
          <w:szCs w:val="28"/>
          <w:lang w:val="kk-KZ"/>
        </w:rPr>
        <w:t>к</w:t>
      </w:r>
      <w:r w:rsidRPr="00A6281D">
        <w:rPr>
          <w:rFonts w:ascii="Times New Roman" w:hAnsi="Times New Roman"/>
          <w:sz w:val="28"/>
          <w:szCs w:val="28"/>
          <w:lang w:val="kk-KZ"/>
        </w:rPr>
        <w:t xml:space="preserve">упе-буфеттерде жолаушыларды тамақтандыруды ұйымдастыру, сондай-ақ оларға қызмет көрсету Қазақстан Республикасы заңнамасының, Санитариялық </w:t>
      </w:r>
      <w:r w:rsidR="00A6281D">
        <w:rPr>
          <w:rFonts w:ascii="Times New Roman" w:hAnsi="Times New Roman"/>
          <w:sz w:val="28"/>
          <w:szCs w:val="28"/>
          <w:lang w:val="kk-KZ"/>
        </w:rPr>
        <w:t>ережені</w:t>
      </w:r>
      <w:r w:rsidRPr="00A6281D">
        <w:rPr>
          <w:rFonts w:ascii="Times New Roman" w:hAnsi="Times New Roman"/>
          <w:sz w:val="28"/>
          <w:szCs w:val="28"/>
          <w:lang w:val="kk-KZ"/>
        </w:rPr>
        <w:t xml:space="preserve">ң, оның ішінде осы </w:t>
      </w:r>
      <w:r w:rsidR="00A6281D">
        <w:rPr>
          <w:rFonts w:ascii="Times New Roman" w:hAnsi="Times New Roman"/>
          <w:sz w:val="28"/>
          <w:szCs w:val="28"/>
          <w:lang w:val="kk-KZ"/>
        </w:rPr>
        <w:t>С</w:t>
      </w:r>
      <w:r w:rsidRPr="00A6281D">
        <w:rPr>
          <w:rFonts w:ascii="Times New Roman" w:hAnsi="Times New Roman"/>
          <w:sz w:val="28"/>
          <w:szCs w:val="28"/>
          <w:lang w:val="kk-KZ"/>
        </w:rPr>
        <w:t xml:space="preserve">тандарт талаптарына сәйкес </w:t>
      </w:r>
      <w:r w:rsidR="00075F7D">
        <w:rPr>
          <w:rFonts w:ascii="Times New Roman" w:hAnsi="Times New Roman"/>
          <w:sz w:val="28"/>
          <w:szCs w:val="28"/>
          <w:lang w:val="kk-KZ"/>
        </w:rPr>
        <w:t>болуы</w:t>
      </w:r>
      <w:r w:rsidRPr="00A6281D">
        <w:rPr>
          <w:rFonts w:ascii="Times New Roman" w:hAnsi="Times New Roman"/>
          <w:sz w:val="28"/>
          <w:szCs w:val="28"/>
          <w:lang w:val="kk-KZ"/>
        </w:rPr>
        <w:t xml:space="preserve"> тиіс.</w:t>
      </w:r>
    </w:p>
    <w:p w14:paraId="306F05EC" w14:textId="572521E4" w:rsidR="00BA4525" w:rsidRPr="00A6281D" w:rsidRDefault="00314004" w:rsidP="004D0EE9">
      <w:pPr>
        <w:pStyle w:val="aff4"/>
        <w:widowControl w:val="0"/>
        <w:numPr>
          <w:ilvl w:val="1"/>
          <w:numId w:val="2"/>
        </w:numPr>
        <w:spacing w:after="0" w:line="240" w:lineRule="auto"/>
        <w:contextualSpacing/>
        <w:jc w:val="both"/>
        <w:rPr>
          <w:rFonts w:ascii="Times New Roman" w:eastAsia="Times New Roman" w:hAnsi="Times New Roman"/>
          <w:sz w:val="28"/>
          <w:szCs w:val="28"/>
          <w:lang w:val="kk-KZ" w:eastAsia="ru-RU"/>
        </w:rPr>
      </w:pPr>
      <w:r w:rsidRPr="00A6281D">
        <w:rPr>
          <w:rFonts w:ascii="Times New Roman" w:eastAsia="Times New Roman" w:hAnsi="Times New Roman"/>
          <w:b/>
          <w:snapToGrid w:val="0"/>
          <w:sz w:val="28"/>
          <w:szCs w:val="28"/>
          <w:lang w:val="kk-KZ" w:eastAsia="ru-RU"/>
        </w:rPr>
        <w:t xml:space="preserve"> </w:t>
      </w:r>
      <w:r w:rsidR="00BA4525" w:rsidRPr="00A6281D">
        <w:rPr>
          <w:rFonts w:ascii="Times New Roman" w:eastAsia="Times New Roman" w:hAnsi="Times New Roman"/>
          <w:b/>
          <w:snapToGrid w:val="0"/>
          <w:sz w:val="28"/>
          <w:szCs w:val="28"/>
          <w:lang w:val="kk-KZ" w:eastAsia="ru-RU"/>
        </w:rPr>
        <w:t>Стандарт қызметтің үш санатын реттейді:</w:t>
      </w:r>
    </w:p>
    <w:p w14:paraId="1C103C23" w14:textId="328B3DFD" w:rsidR="00BA4525" w:rsidRPr="004D0EE9" w:rsidRDefault="00BA4525"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w:t>
      </w:r>
      <w:r w:rsidR="00A6281D">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I</w:t>
      </w:r>
      <w:r w:rsidR="00A6281D">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санат вагон-мейрамханаларда;</w:t>
      </w:r>
    </w:p>
    <w:p w14:paraId="35DFC323" w14:textId="0397D70C" w:rsidR="00BA4525" w:rsidRPr="004D0EE9" w:rsidRDefault="00BA4525"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 II санат вагон-барларда;</w:t>
      </w:r>
    </w:p>
    <w:p w14:paraId="6C59FC62" w14:textId="6B3815AC" w:rsidR="006929A4" w:rsidRPr="004D0EE9" w:rsidRDefault="00BA4525" w:rsidP="004D0EE9">
      <w:pPr>
        <w:pStyle w:val="aff4"/>
        <w:spacing w:after="0" w:line="240" w:lineRule="auto"/>
        <w:ind w:firstLine="709"/>
        <w:jc w:val="both"/>
        <w:rPr>
          <w:rFonts w:ascii="Times New Roman" w:eastAsia="Times New Roman" w:hAnsi="Times New Roman"/>
          <w:b/>
          <w:snapToGrid w:val="0"/>
          <w:sz w:val="28"/>
          <w:szCs w:val="28"/>
          <w:lang w:eastAsia="ru-RU"/>
        </w:rPr>
      </w:pPr>
      <w:r w:rsidRPr="004D0EE9">
        <w:rPr>
          <w:rFonts w:ascii="Times New Roman" w:eastAsia="Times New Roman" w:hAnsi="Times New Roman"/>
          <w:sz w:val="28"/>
          <w:szCs w:val="28"/>
          <w:lang w:eastAsia="ru-RU"/>
        </w:rPr>
        <w:t>- III санат купе-буфеттерде.</w:t>
      </w:r>
    </w:p>
    <w:p w14:paraId="6140DBDB" w14:textId="20DDA4F1" w:rsidR="00DC2606" w:rsidRDefault="00A6281D" w:rsidP="004D0EE9">
      <w:pPr>
        <w:pStyle w:val="aff4"/>
        <w:spacing w:after="0" w:line="240" w:lineRule="auto"/>
        <w:ind w:firstLine="709"/>
        <w:rPr>
          <w:rFonts w:ascii="Times New Roman" w:eastAsia="Times New Roman" w:hAnsi="Times New Roman"/>
          <w:b/>
          <w:sz w:val="28"/>
          <w:szCs w:val="28"/>
          <w:lang w:eastAsia="ru-RU"/>
        </w:rPr>
      </w:pPr>
      <w:r>
        <w:rPr>
          <w:rFonts w:ascii="Times New Roman" w:eastAsia="Times New Roman" w:hAnsi="Times New Roman"/>
          <w:b/>
          <w:sz w:val="28"/>
          <w:szCs w:val="28"/>
          <w:lang w:val="kk-KZ" w:eastAsia="ru-RU"/>
        </w:rPr>
        <w:t>Қ</w:t>
      </w:r>
      <w:r w:rsidR="00BA4525" w:rsidRPr="004D0EE9">
        <w:rPr>
          <w:rFonts w:ascii="Times New Roman" w:eastAsia="Times New Roman" w:hAnsi="Times New Roman"/>
          <w:b/>
          <w:sz w:val="28"/>
          <w:szCs w:val="28"/>
          <w:lang w:eastAsia="ru-RU"/>
        </w:rPr>
        <w:t>оғамның жолаушылар по</w:t>
      </w:r>
      <w:r>
        <w:rPr>
          <w:rFonts w:ascii="Times New Roman" w:eastAsia="Times New Roman" w:hAnsi="Times New Roman"/>
          <w:b/>
          <w:sz w:val="28"/>
          <w:szCs w:val="28"/>
          <w:lang w:val="kk-KZ" w:eastAsia="ru-RU"/>
        </w:rPr>
        <w:t>йы</w:t>
      </w:r>
      <w:r w:rsidR="00BA4525" w:rsidRPr="004D0EE9">
        <w:rPr>
          <w:rFonts w:ascii="Times New Roman" w:eastAsia="Times New Roman" w:hAnsi="Times New Roman"/>
          <w:b/>
          <w:sz w:val="28"/>
          <w:szCs w:val="28"/>
          <w:lang w:eastAsia="ru-RU"/>
        </w:rPr>
        <w:t xml:space="preserve">здарында </w:t>
      </w:r>
      <w:r>
        <w:rPr>
          <w:rFonts w:ascii="Times New Roman" w:eastAsia="Times New Roman" w:hAnsi="Times New Roman"/>
          <w:b/>
          <w:sz w:val="28"/>
          <w:szCs w:val="28"/>
          <w:lang w:val="kk-KZ" w:eastAsia="ru-RU"/>
        </w:rPr>
        <w:t>Ж</w:t>
      </w:r>
      <w:r w:rsidR="00BA4525" w:rsidRPr="004D0EE9">
        <w:rPr>
          <w:rFonts w:ascii="Times New Roman" w:eastAsia="Times New Roman" w:hAnsi="Times New Roman"/>
          <w:b/>
          <w:sz w:val="28"/>
          <w:szCs w:val="28"/>
          <w:lang w:eastAsia="ru-RU"/>
        </w:rPr>
        <w:t xml:space="preserve">алға алушылар </w:t>
      </w:r>
      <w:r w:rsidR="00075F7D">
        <w:rPr>
          <w:rFonts w:ascii="Times New Roman" w:eastAsia="Times New Roman" w:hAnsi="Times New Roman"/>
          <w:b/>
          <w:sz w:val="28"/>
          <w:szCs w:val="28"/>
          <w:lang w:val="kk-KZ" w:eastAsia="ru-RU"/>
        </w:rPr>
        <w:t>с</w:t>
      </w:r>
      <w:r w:rsidR="00075F7D" w:rsidRPr="004D0EE9">
        <w:rPr>
          <w:rFonts w:ascii="Times New Roman" w:eastAsia="Times New Roman" w:hAnsi="Times New Roman"/>
          <w:b/>
          <w:sz w:val="28"/>
          <w:szCs w:val="28"/>
          <w:lang w:eastAsia="ru-RU"/>
        </w:rPr>
        <w:t xml:space="preserve">анатына қарай </w:t>
      </w:r>
      <w:r w:rsidR="00BA4525" w:rsidRPr="004D0EE9">
        <w:rPr>
          <w:rFonts w:ascii="Times New Roman" w:eastAsia="Times New Roman" w:hAnsi="Times New Roman"/>
          <w:b/>
          <w:sz w:val="28"/>
          <w:szCs w:val="28"/>
          <w:lang w:eastAsia="ru-RU"/>
        </w:rPr>
        <w:t>мынадай қызмет түрлерін көрсетеді:</w:t>
      </w:r>
    </w:p>
    <w:p w14:paraId="0CE82C62" w14:textId="77777777" w:rsidR="00764453" w:rsidRPr="004D0EE9" w:rsidRDefault="00764453" w:rsidP="004D0EE9">
      <w:pPr>
        <w:pStyle w:val="aff4"/>
        <w:spacing w:after="0" w:line="240" w:lineRule="auto"/>
        <w:ind w:firstLine="709"/>
        <w:rPr>
          <w:rFonts w:ascii="Times New Roman" w:eastAsia="Times New Roman" w:hAnsi="Times New Roman"/>
          <w:snapToGrid w:val="0"/>
          <w:sz w:val="28"/>
          <w:szCs w:val="28"/>
          <w:lang w:eastAsia="ru-RU"/>
        </w:rPr>
      </w:pPr>
    </w:p>
    <w:tbl>
      <w:tblPr>
        <w:tblStyle w:val="ab"/>
        <w:tblW w:w="9639" w:type="dxa"/>
        <w:tblInd w:w="108" w:type="dxa"/>
        <w:tblLayout w:type="fixed"/>
        <w:tblLook w:val="04A0" w:firstRow="1" w:lastRow="0" w:firstColumn="1" w:lastColumn="0" w:noHBand="0" w:noVBand="1"/>
      </w:tblPr>
      <w:tblGrid>
        <w:gridCol w:w="709"/>
        <w:gridCol w:w="6662"/>
        <w:gridCol w:w="709"/>
        <w:gridCol w:w="850"/>
        <w:gridCol w:w="709"/>
      </w:tblGrid>
      <w:tr w:rsidR="00152153" w:rsidRPr="004D0EE9" w14:paraId="7825CC69" w14:textId="77777777" w:rsidTr="00C95437">
        <w:tc>
          <w:tcPr>
            <w:tcW w:w="709" w:type="dxa"/>
            <w:vMerge w:val="restart"/>
          </w:tcPr>
          <w:p w14:paraId="3CB9E1FF" w14:textId="14BF24C4" w:rsidR="00E42FD8" w:rsidRPr="004D0EE9" w:rsidRDefault="00E42FD8" w:rsidP="004D0EE9">
            <w:pPr>
              <w:pStyle w:val="aff4"/>
              <w:spacing w:after="0" w:line="240" w:lineRule="auto"/>
              <w:jc w:val="center"/>
              <w:rPr>
                <w:rFonts w:ascii="Times New Roman" w:hAnsi="Times New Roman"/>
                <w:b/>
                <w:snapToGrid w:val="0"/>
                <w:sz w:val="24"/>
                <w:szCs w:val="24"/>
              </w:rPr>
            </w:pPr>
            <w:r w:rsidRPr="004D0EE9">
              <w:rPr>
                <w:rFonts w:ascii="Times New Roman" w:hAnsi="Times New Roman"/>
                <w:b/>
                <w:snapToGrid w:val="0"/>
                <w:sz w:val="24"/>
                <w:szCs w:val="24"/>
              </w:rPr>
              <w:t xml:space="preserve">№ </w:t>
            </w:r>
            <w:proofErr w:type="gramStart"/>
            <w:r w:rsidRPr="004D0EE9">
              <w:rPr>
                <w:rFonts w:ascii="Times New Roman" w:hAnsi="Times New Roman"/>
                <w:b/>
                <w:snapToGrid w:val="0"/>
                <w:sz w:val="24"/>
                <w:szCs w:val="24"/>
              </w:rPr>
              <w:t>п</w:t>
            </w:r>
            <w:proofErr w:type="gramEnd"/>
            <w:r w:rsidRPr="004D0EE9">
              <w:rPr>
                <w:rFonts w:ascii="Times New Roman" w:hAnsi="Times New Roman"/>
                <w:b/>
                <w:snapToGrid w:val="0"/>
                <w:sz w:val="24"/>
                <w:szCs w:val="24"/>
              </w:rPr>
              <w:t>/п</w:t>
            </w:r>
          </w:p>
        </w:tc>
        <w:tc>
          <w:tcPr>
            <w:tcW w:w="6662" w:type="dxa"/>
            <w:vMerge w:val="restart"/>
            <w:vAlign w:val="center"/>
          </w:tcPr>
          <w:p w14:paraId="421FD784" w14:textId="12243CAA" w:rsidR="00E42FD8" w:rsidRPr="004D0EE9" w:rsidRDefault="00BA4525" w:rsidP="004D0EE9">
            <w:pPr>
              <w:pStyle w:val="aff4"/>
              <w:spacing w:after="0" w:line="240" w:lineRule="auto"/>
              <w:jc w:val="center"/>
              <w:rPr>
                <w:rFonts w:ascii="Times New Roman" w:hAnsi="Times New Roman"/>
                <w:b/>
                <w:snapToGrid w:val="0"/>
                <w:sz w:val="24"/>
                <w:szCs w:val="24"/>
              </w:rPr>
            </w:pPr>
            <w:r w:rsidRPr="004D0EE9">
              <w:rPr>
                <w:rFonts w:ascii="Times New Roman" w:hAnsi="Times New Roman"/>
                <w:b/>
                <w:snapToGrid w:val="0"/>
                <w:sz w:val="24"/>
                <w:szCs w:val="24"/>
              </w:rPr>
              <w:t>Қызметтер атауы</w:t>
            </w:r>
          </w:p>
        </w:tc>
        <w:tc>
          <w:tcPr>
            <w:tcW w:w="2268" w:type="dxa"/>
            <w:gridSpan w:val="3"/>
          </w:tcPr>
          <w:p w14:paraId="3C67E0BF" w14:textId="3A4F58E9" w:rsidR="00E42FD8" w:rsidRPr="004D0EE9" w:rsidRDefault="00BA4525" w:rsidP="004D0EE9">
            <w:pPr>
              <w:pStyle w:val="aff4"/>
              <w:spacing w:after="0" w:line="240" w:lineRule="auto"/>
              <w:jc w:val="center"/>
              <w:rPr>
                <w:rFonts w:ascii="Times New Roman" w:hAnsi="Times New Roman"/>
                <w:b/>
                <w:snapToGrid w:val="0"/>
                <w:sz w:val="24"/>
                <w:szCs w:val="24"/>
              </w:rPr>
            </w:pPr>
            <w:r w:rsidRPr="004D0EE9">
              <w:rPr>
                <w:rFonts w:ascii="Times New Roman" w:hAnsi="Times New Roman"/>
                <w:b/>
                <w:snapToGrid w:val="0"/>
                <w:sz w:val="24"/>
                <w:szCs w:val="24"/>
              </w:rPr>
              <w:t>Қызмет санаттары</w:t>
            </w:r>
          </w:p>
        </w:tc>
      </w:tr>
      <w:tr w:rsidR="00152153" w:rsidRPr="004D0EE9" w14:paraId="6F01A638" w14:textId="77777777" w:rsidTr="00C95437">
        <w:tc>
          <w:tcPr>
            <w:tcW w:w="709" w:type="dxa"/>
            <w:vMerge/>
          </w:tcPr>
          <w:p w14:paraId="5D1FCDDB" w14:textId="77777777" w:rsidR="00E42FD8" w:rsidRPr="004D0EE9" w:rsidRDefault="00E42FD8" w:rsidP="004D0EE9">
            <w:pPr>
              <w:pStyle w:val="aff4"/>
              <w:spacing w:after="0" w:line="240" w:lineRule="auto"/>
              <w:jc w:val="center"/>
              <w:rPr>
                <w:rFonts w:ascii="Times New Roman" w:hAnsi="Times New Roman"/>
                <w:b/>
                <w:snapToGrid w:val="0"/>
                <w:sz w:val="24"/>
                <w:szCs w:val="24"/>
              </w:rPr>
            </w:pPr>
          </w:p>
        </w:tc>
        <w:tc>
          <w:tcPr>
            <w:tcW w:w="6662" w:type="dxa"/>
            <w:vMerge/>
          </w:tcPr>
          <w:p w14:paraId="28293230" w14:textId="77777777" w:rsidR="00E42FD8" w:rsidRPr="004D0EE9" w:rsidRDefault="00E42FD8" w:rsidP="004D0EE9">
            <w:pPr>
              <w:pStyle w:val="aff4"/>
              <w:spacing w:after="0" w:line="240" w:lineRule="auto"/>
              <w:jc w:val="center"/>
              <w:rPr>
                <w:rFonts w:ascii="Times New Roman" w:hAnsi="Times New Roman"/>
                <w:b/>
                <w:snapToGrid w:val="0"/>
                <w:sz w:val="24"/>
                <w:szCs w:val="24"/>
              </w:rPr>
            </w:pPr>
          </w:p>
        </w:tc>
        <w:tc>
          <w:tcPr>
            <w:tcW w:w="709" w:type="dxa"/>
          </w:tcPr>
          <w:p w14:paraId="4F7716EE" w14:textId="53B48A3C" w:rsidR="00E42FD8" w:rsidRPr="004D0EE9" w:rsidRDefault="00E42FD8" w:rsidP="004D0EE9">
            <w:pPr>
              <w:pStyle w:val="aff4"/>
              <w:spacing w:after="0" w:line="240" w:lineRule="auto"/>
              <w:jc w:val="center"/>
              <w:rPr>
                <w:rFonts w:ascii="Times New Roman" w:hAnsi="Times New Roman"/>
                <w:b/>
                <w:snapToGrid w:val="0"/>
                <w:sz w:val="24"/>
                <w:szCs w:val="24"/>
              </w:rPr>
            </w:pPr>
            <w:r w:rsidRPr="004D0EE9">
              <w:rPr>
                <w:rFonts w:ascii="Times New Roman" w:hAnsi="Times New Roman"/>
                <w:b/>
                <w:sz w:val="24"/>
                <w:szCs w:val="24"/>
              </w:rPr>
              <w:t>I</w:t>
            </w:r>
          </w:p>
        </w:tc>
        <w:tc>
          <w:tcPr>
            <w:tcW w:w="850" w:type="dxa"/>
          </w:tcPr>
          <w:p w14:paraId="26B78AD8" w14:textId="0A8C9519" w:rsidR="00E42FD8" w:rsidRPr="004D0EE9" w:rsidRDefault="00E42FD8" w:rsidP="004D0EE9">
            <w:pPr>
              <w:pStyle w:val="aff4"/>
              <w:spacing w:after="0" w:line="240" w:lineRule="auto"/>
              <w:jc w:val="center"/>
              <w:rPr>
                <w:rFonts w:ascii="Times New Roman" w:hAnsi="Times New Roman"/>
                <w:b/>
                <w:snapToGrid w:val="0"/>
                <w:sz w:val="24"/>
                <w:szCs w:val="24"/>
              </w:rPr>
            </w:pPr>
            <w:r w:rsidRPr="004D0EE9">
              <w:rPr>
                <w:rFonts w:ascii="Times New Roman" w:hAnsi="Times New Roman"/>
                <w:b/>
                <w:sz w:val="24"/>
                <w:szCs w:val="24"/>
              </w:rPr>
              <w:t>II</w:t>
            </w:r>
          </w:p>
        </w:tc>
        <w:tc>
          <w:tcPr>
            <w:tcW w:w="709" w:type="dxa"/>
          </w:tcPr>
          <w:p w14:paraId="0AEADBDF" w14:textId="726A5AE8" w:rsidR="00E42FD8" w:rsidRPr="004D0EE9" w:rsidRDefault="00E42FD8" w:rsidP="004D0EE9">
            <w:pPr>
              <w:pStyle w:val="aff4"/>
              <w:spacing w:after="0" w:line="240" w:lineRule="auto"/>
              <w:jc w:val="center"/>
              <w:rPr>
                <w:rFonts w:ascii="Times New Roman" w:hAnsi="Times New Roman"/>
                <w:b/>
                <w:snapToGrid w:val="0"/>
                <w:sz w:val="24"/>
                <w:szCs w:val="24"/>
              </w:rPr>
            </w:pPr>
            <w:r w:rsidRPr="004D0EE9">
              <w:rPr>
                <w:rFonts w:ascii="Times New Roman" w:hAnsi="Times New Roman"/>
                <w:b/>
                <w:sz w:val="24"/>
                <w:szCs w:val="24"/>
              </w:rPr>
              <w:t>III</w:t>
            </w:r>
          </w:p>
        </w:tc>
      </w:tr>
      <w:tr w:rsidR="00152153" w:rsidRPr="004D0EE9" w14:paraId="2F7A799C" w14:textId="77777777" w:rsidTr="00C95437">
        <w:tc>
          <w:tcPr>
            <w:tcW w:w="9639" w:type="dxa"/>
            <w:gridSpan w:val="5"/>
          </w:tcPr>
          <w:p w14:paraId="3649276E" w14:textId="3D4FE2EC" w:rsidR="0002092C" w:rsidRPr="004D0EE9" w:rsidRDefault="00A6281D" w:rsidP="00A6281D">
            <w:pPr>
              <w:pStyle w:val="aff4"/>
              <w:numPr>
                <w:ilvl w:val="0"/>
                <w:numId w:val="48"/>
              </w:numPr>
              <w:spacing w:after="0" w:line="240" w:lineRule="auto"/>
              <w:jc w:val="center"/>
              <w:rPr>
                <w:rFonts w:ascii="Times New Roman" w:hAnsi="Times New Roman"/>
                <w:b/>
                <w:snapToGrid w:val="0"/>
                <w:sz w:val="24"/>
                <w:szCs w:val="24"/>
              </w:rPr>
            </w:pPr>
            <w:r w:rsidRPr="00A6281D">
              <w:rPr>
                <w:rFonts w:ascii="Times New Roman" w:hAnsi="Times New Roman"/>
                <w:b/>
                <w:sz w:val="24"/>
                <w:szCs w:val="24"/>
              </w:rPr>
              <w:t>Тамақтандыру</w:t>
            </w:r>
            <w:r>
              <w:rPr>
                <w:rFonts w:ascii="Times New Roman" w:hAnsi="Times New Roman"/>
                <w:b/>
                <w:sz w:val="24"/>
                <w:szCs w:val="24"/>
                <w:lang w:val="kk-KZ"/>
              </w:rPr>
              <w:t xml:space="preserve"> қызметі</w:t>
            </w:r>
          </w:p>
        </w:tc>
      </w:tr>
      <w:tr w:rsidR="00152153" w:rsidRPr="004D0EE9" w14:paraId="02DC02CA" w14:textId="77777777" w:rsidTr="00C95437">
        <w:tc>
          <w:tcPr>
            <w:tcW w:w="709" w:type="dxa"/>
            <w:vAlign w:val="center"/>
          </w:tcPr>
          <w:p w14:paraId="2D5292A1" w14:textId="6C5ACBF6" w:rsidR="00E42FD8" w:rsidRPr="004D0EE9" w:rsidRDefault="00E42FD8"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1.1.</w:t>
            </w:r>
          </w:p>
        </w:tc>
        <w:tc>
          <w:tcPr>
            <w:tcW w:w="6662" w:type="dxa"/>
          </w:tcPr>
          <w:p w14:paraId="53CFEDB3" w14:textId="00BF37E3" w:rsidR="00E42FD8" w:rsidRPr="004D0EE9" w:rsidRDefault="00BA4525" w:rsidP="004D0EE9">
            <w:pPr>
              <w:pStyle w:val="aff4"/>
              <w:spacing w:after="0" w:line="240" w:lineRule="auto"/>
              <w:jc w:val="both"/>
              <w:rPr>
                <w:rFonts w:ascii="Times New Roman" w:hAnsi="Times New Roman"/>
                <w:snapToGrid w:val="0"/>
                <w:sz w:val="24"/>
                <w:szCs w:val="24"/>
              </w:rPr>
            </w:pPr>
            <w:r w:rsidRPr="004D0EE9">
              <w:rPr>
                <w:rFonts w:ascii="Times New Roman" w:hAnsi="Times New Roman"/>
                <w:snapToGrid w:val="0"/>
                <w:sz w:val="24"/>
                <w:szCs w:val="24"/>
              </w:rPr>
              <w:t>Мәзірге сәйкес ә</w:t>
            </w:r>
            <w:proofErr w:type="gramStart"/>
            <w:r w:rsidRPr="004D0EE9">
              <w:rPr>
                <w:rFonts w:ascii="Times New Roman" w:hAnsi="Times New Roman"/>
                <w:snapToGrid w:val="0"/>
                <w:sz w:val="24"/>
                <w:szCs w:val="24"/>
              </w:rPr>
              <w:t>р</w:t>
            </w:r>
            <w:proofErr w:type="gramEnd"/>
            <w:r w:rsidRPr="004D0EE9">
              <w:rPr>
                <w:rFonts w:ascii="Times New Roman" w:hAnsi="Times New Roman"/>
                <w:snapToGrid w:val="0"/>
                <w:sz w:val="24"/>
                <w:szCs w:val="24"/>
              </w:rPr>
              <w:t xml:space="preserve"> түрлі шикізаттан барлық негізгі топтарды қоса алғанда, тағамдар мен өнімдердің әр түрлі ассортиментін дайындау</w:t>
            </w:r>
          </w:p>
        </w:tc>
        <w:tc>
          <w:tcPr>
            <w:tcW w:w="709" w:type="dxa"/>
            <w:vAlign w:val="center"/>
          </w:tcPr>
          <w:p w14:paraId="6ADEC33E" w14:textId="24813948" w:rsidR="00E42FD8" w:rsidRPr="004D0EE9" w:rsidRDefault="00E42FD8"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7EF50BD8" w14:textId="1EAA9BED" w:rsidR="00E42FD8" w:rsidRPr="004D0EE9" w:rsidRDefault="00E42FD8"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01AA71CA" w14:textId="2B2F65BC" w:rsidR="00E42FD8" w:rsidRPr="004D0EE9" w:rsidRDefault="00E42FD8"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74436EAA" w14:textId="77777777" w:rsidTr="00C95437">
        <w:tc>
          <w:tcPr>
            <w:tcW w:w="709" w:type="dxa"/>
            <w:vAlign w:val="center"/>
          </w:tcPr>
          <w:p w14:paraId="772210B7" w14:textId="0ACF1962" w:rsidR="00E42FD8" w:rsidRPr="004D0EE9" w:rsidRDefault="00E42FD8"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1.2</w:t>
            </w:r>
            <w:r w:rsidR="00814D57" w:rsidRPr="004D0EE9">
              <w:rPr>
                <w:rFonts w:ascii="Times New Roman" w:hAnsi="Times New Roman"/>
                <w:snapToGrid w:val="0"/>
                <w:sz w:val="24"/>
                <w:szCs w:val="24"/>
              </w:rPr>
              <w:t>.</w:t>
            </w:r>
          </w:p>
        </w:tc>
        <w:tc>
          <w:tcPr>
            <w:tcW w:w="6662" w:type="dxa"/>
          </w:tcPr>
          <w:p w14:paraId="70E83291" w14:textId="11F79FEE" w:rsidR="00E42FD8" w:rsidRPr="004D0EE9" w:rsidRDefault="00BA4525" w:rsidP="004D0EE9">
            <w:pPr>
              <w:pStyle w:val="aff4"/>
              <w:spacing w:after="0" w:line="240" w:lineRule="auto"/>
              <w:jc w:val="both"/>
              <w:rPr>
                <w:rFonts w:ascii="Times New Roman" w:hAnsi="Times New Roman"/>
                <w:snapToGrid w:val="0"/>
                <w:sz w:val="24"/>
                <w:szCs w:val="24"/>
              </w:rPr>
            </w:pPr>
            <w:r w:rsidRPr="004D0EE9">
              <w:rPr>
                <w:rFonts w:ascii="Times New Roman" w:hAnsi="Times New Roman"/>
                <w:sz w:val="24"/>
                <w:szCs w:val="24"/>
              </w:rPr>
              <w:t>Аспаздық өнімдер мен кондитерлік өнімдерді дайындау</w:t>
            </w:r>
          </w:p>
        </w:tc>
        <w:tc>
          <w:tcPr>
            <w:tcW w:w="709" w:type="dxa"/>
            <w:vAlign w:val="center"/>
          </w:tcPr>
          <w:p w14:paraId="16E8C8B5" w14:textId="4BCC46E9" w:rsidR="00E42FD8" w:rsidRPr="004D0EE9" w:rsidRDefault="00A50D04"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7B688E1C" w14:textId="43D6BF8E" w:rsidR="00E42FD8"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032D19CD" w14:textId="59B15C9E" w:rsidR="00E42FD8"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2C175FB5" w14:textId="77777777" w:rsidTr="00C95437">
        <w:tc>
          <w:tcPr>
            <w:tcW w:w="9639" w:type="dxa"/>
            <w:gridSpan w:val="5"/>
          </w:tcPr>
          <w:p w14:paraId="4E6FA4F0" w14:textId="021D7E45" w:rsidR="00EF5F0A" w:rsidRPr="004D0EE9" w:rsidRDefault="00EF5F0A"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b/>
                <w:sz w:val="24"/>
                <w:szCs w:val="24"/>
              </w:rPr>
              <w:t xml:space="preserve">2. </w:t>
            </w:r>
            <w:r w:rsidR="00A6281D">
              <w:rPr>
                <w:rFonts w:ascii="Times New Roman" w:hAnsi="Times New Roman"/>
                <w:b/>
                <w:sz w:val="24"/>
                <w:szCs w:val="24"/>
                <w:lang w:val="kk-KZ"/>
              </w:rPr>
              <w:t>Сату қызметі</w:t>
            </w:r>
            <w:r w:rsidRPr="004D0EE9">
              <w:rPr>
                <w:rFonts w:ascii="Times New Roman" w:hAnsi="Times New Roman"/>
                <w:b/>
                <w:sz w:val="24"/>
                <w:szCs w:val="24"/>
              </w:rPr>
              <w:t xml:space="preserve"> </w:t>
            </w:r>
          </w:p>
        </w:tc>
      </w:tr>
      <w:tr w:rsidR="00152153" w:rsidRPr="004D0EE9" w14:paraId="2CE22C07" w14:textId="77777777" w:rsidTr="00C95437">
        <w:tc>
          <w:tcPr>
            <w:tcW w:w="709" w:type="dxa"/>
            <w:vAlign w:val="center"/>
          </w:tcPr>
          <w:p w14:paraId="59F95B81" w14:textId="1EAC269A"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2.1.</w:t>
            </w:r>
          </w:p>
        </w:tc>
        <w:tc>
          <w:tcPr>
            <w:tcW w:w="6662" w:type="dxa"/>
          </w:tcPr>
          <w:p w14:paraId="4E385C6C" w14:textId="35C82A4D" w:rsidR="005D2FE1" w:rsidRPr="004D0EE9" w:rsidRDefault="00BA4525" w:rsidP="004D0EE9">
            <w:pPr>
              <w:pStyle w:val="aff4"/>
              <w:spacing w:after="0" w:line="240" w:lineRule="auto"/>
              <w:jc w:val="both"/>
              <w:rPr>
                <w:rFonts w:ascii="Times New Roman" w:hAnsi="Times New Roman"/>
                <w:snapToGrid w:val="0"/>
                <w:sz w:val="24"/>
                <w:szCs w:val="24"/>
              </w:rPr>
            </w:pPr>
            <w:r w:rsidRPr="004D0EE9">
              <w:rPr>
                <w:rFonts w:ascii="Times New Roman" w:hAnsi="Times New Roman"/>
                <w:snapToGrid w:val="0"/>
                <w:sz w:val="24"/>
                <w:szCs w:val="24"/>
              </w:rPr>
              <w:t>Дайындалған тағамдар мен бұйымдардың алуан түрлі ассортиментін, оның ішінде жолаушылар вагондарында ас мәзі</w:t>
            </w:r>
            <w:proofErr w:type="gramStart"/>
            <w:r w:rsidRPr="004D0EE9">
              <w:rPr>
                <w:rFonts w:ascii="Times New Roman" w:hAnsi="Times New Roman"/>
                <w:snapToGrid w:val="0"/>
                <w:sz w:val="24"/>
                <w:szCs w:val="24"/>
              </w:rPr>
              <w:t>р</w:t>
            </w:r>
            <w:proofErr w:type="gramEnd"/>
            <w:r w:rsidRPr="004D0EE9">
              <w:rPr>
                <w:rFonts w:ascii="Times New Roman" w:hAnsi="Times New Roman"/>
                <w:snapToGrid w:val="0"/>
                <w:sz w:val="24"/>
                <w:szCs w:val="24"/>
              </w:rPr>
              <w:t>іне сәйкес сату</w:t>
            </w:r>
          </w:p>
        </w:tc>
        <w:tc>
          <w:tcPr>
            <w:tcW w:w="709" w:type="dxa"/>
            <w:vAlign w:val="center"/>
          </w:tcPr>
          <w:p w14:paraId="633E7F09" w14:textId="7DA1A04A"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6F9C7A5F" w14:textId="275E8646"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2B2B0817" w14:textId="5D7A9627"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06F9CAB2" w14:textId="77777777" w:rsidTr="00C95437">
        <w:tc>
          <w:tcPr>
            <w:tcW w:w="709" w:type="dxa"/>
            <w:vAlign w:val="center"/>
          </w:tcPr>
          <w:p w14:paraId="17459629" w14:textId="1D0C6830"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2.2.</w:t>
            </w:r>
          </w:p>
        </w:tc>
        <w:tc>
          <w:tcPr>
            <w:tcW w:w="6662" w:type="dxa"/>
          </w:tcPr>
          <w:p w14:paraId="639E5EFC" w14:textId="08E708E7" w:rsidR="005D2FE1" w:rsidRPr="004D0EE9" w:rsidRDefault="00BA4525" w:rsidP="004D0EE9">
            <w:pPr>
              <w:pStyle w:val="aff4"/>
              <w:spacing w:after="0" w:line="240" w:lineRule="auto"/>
              <w:jc w:val="both"/>
              <w:rPr>
                <w:rFonts w:ascii="Times New Roman" w:hAnsi="Times New Roman"/>
                <w:sz w:val="24"/>
                <w:szCs w:val="24"/>
              </w:rPr>
            </w:pPr>
            <w:r w:rsidRPr="004D0EE9">
              <w:rPr>
                <w:rFonts w:ascii="Times New Roman" w:hAnsi="Times New Roman"/>
                <w:sz w:val="24"/>
                <w:szCs w:val="24"/>
              </w:rPr>
              <w:t>Дайын тағамдардың шектеулі ассортиментін өткізу, оның ішінде мәзірге сәйкес жолаушылар вагондарында</w:t>
            </w:r>
          </w:p>
        </w:tc>
        <w:tc>
          <w:tcPr>
            <w:tcW w:w="709" w:type="dxa"/>
            <w:vAlign w:val="center"/>
          </w:tcPr>
          <w:p w14:paraId="4DAEDD50" w14:textId="7122AA92"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486D11E4" w14:textId="7051E353"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1B542AC7" w14:textId="769A3D93"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0ECA6AD4" w14:textId="77777777" w:rsidTr="00C95437">
        <w:tc>
          <w:tcPr>
            <w:tcW w:w="709" w:type="dxa"/>
            <w:vAlign w:val="center"/>
          </w:tcPr>
          <w:p w14:paraId="78C71ACA" w14:textId="6A23094D"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2.3.</w:t>
            </w:r>
          </w:p>
        </w:tc>
        <w:tc>
          <w:tcPr>
            <w:tcW w:w="6662" w:type="dxa"/>
          </w:tcPr>
          <w:p w14:paraId="095BA71B" w14:textId="44C4C417" w:rsidR="005D2FE1" w:rsidRPr="004D0EE9" w:rsidRDefault="00BA4525" w:rsidP="004D0EE9">
            <w:pPr>
              <w:pStyle w:val="aff4"/>
              <w:spacing w:after="0" w:line="240" w:lineRule="auto"/>
              <w:jc w:val="both"/>
              <w:rPr>
                <w:rFonts w:ascii="Times New Roman" w:hAnsi="Times New Roman"/>
                <w:snapToGrid w:val="0"/>
                <w:sz w:val="24"/>
                <w:szCs w:val="24"/>
              </w:rPr>
            </w:pPr>
            <w:r w:rsidRPr="004D0EE9">
              <w:rPr>
                <w:rFonts w:ascii="Times New Roman" w:hAnsi="Times New Roman"/>
                <w:snapToGrid w:val="0"/>
                <w:sz w:val="24"/>
                <w:szCs w:val="24"/>
              </w:rPr>
              <w:t>Мәзірге сәйкес аспаздық өнімдер мен кондитерлік өнімдерді, оның ішінде жолаушылар вагондарында сатуды ұйымдастыру</w:t>
            </w:r>
          </w:p>
        </w:tc>
        <w:tc>
          <w:tcPr>
            <w:tcW w:w="709" w:type="dxa"/>
            <w:vAlign w:val="center"/>
          </w:tcPr>
          <w:p w14:paraId="1C2663B1" w14:textId="0DB480A9"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07CB4F93" w14:textId="60B89661"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49E5C52F" w14:textId="7CF577C2"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7BED42E3" w14:textId="77777777" w:rsidTr="00C95437">
        <w:tc>
          <w:tcPr>
            <w:tcW w:w="709" w:type="dxa"/>
            <w:vAlign w:val="center"/>
          </w:tcPr>
          <w:p w14:paraId="7BBFE1EE" w14:textId="5D28BF37"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2.4.</w:t>
            </w:r>
          </w:p>
        </w:tc>
        <w:tc>
          <w:tcPr>
            <w:tcW w:w="6662" w:type="dxa"/>
          </w:tcPr>
          <w:p w14:paraId="0B4B5C0E" w14:textId="0BB458B7" w:rsidR="005D2FE1" w:rsidRPr="00A6281D" w:rsidRDefault="00BA4525" w:rsidP="004D0EE9">
            <w:pPr>
              <w:spacing w:after="0" w:line="240" w:lineRule="auto"/>
              <w:jc w:val="both"/>
              <w:rPr>
                <w:rFonts w:ascii="Times New Roman" w:hAnsi="Times New Roman"/>
                <w:sz w:val="24"/>
                <w:szCs w:val="24"/>
                <w:lang w:val="kk-KZ"/>
              </w:rPr>
            </w:pPr>
            <w:r w:rsidRPr="004D0EE9">
              <w:rPr>
                <w:rFonts w:ascii="Times New Roman" w:hAnsi="Times New Roman"/>
                <w:snapToGrid w:val="0"/>
                <w:sz w:val="24"/>
                <w:szCs w:val="24"/>
              </w:rPr>
              <w:t xml:space="preserve">Алкогольді және алкогольсіз сусындарды бөлшек саудада </w:t>
            </w:r>
            <w:r w:rsidR="00A6281D">
              <w:rPr>
                <w:rFonts w:ascii="Times New Roman" w:hAnsi="Times New Roman"/>
                <w:snapToGrid w:val="0"/>
                <w:sz w:val="24"/>
                <w:szCs w:val="24"/>
                <w:lang w:val="kk-KZ"/>
              </w:rPr>
              <w:t>сату</w:t>
            </w:r>
          </w:p>
        </w:tc>
        <w:tc>
          <w:tcPr>
            <w:tcW w:w="709" w:type="dxa"/>
            <w:vAlign w:val="center"/>
          </w:tcPr>
          <w:p w14:paraId="65172A79" w14:textId="6C03F7DF"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44C5564C" w14:textId="611B8274"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6676F04A" w14:textId="6971381C"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13CE0847" w14:textId="77777777" w:rsidTr="00C95437">
        <w:tc>
          <w:tcPr>
            <w:tcW w:w="709" w:type="dxa"/>
            <w:vAlign w:val="center"/>
          </w:tcPr>
          <w:p w14:paraId="0F18D47C" w14:textId="7F3C7E90"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2.5.</w:t>
            </w:r>
          </w:p>
        </w:tc>
        <w:tc>
          <w:tcPr>
            <w:tcW w:w="6662" w:type="dxa"/>
          </w:tcPr>
          <w:p w14:paraId="469C58E3" w14:textId="462543B5" w:rsidR="005D2FE1" w:rsidRPr="004D0EE9" w:rsidRDefault="00BA4525" w:rsidP="004D0EE9">
            <w:pPr>
              <w:spacing w:after="0" w:line="240" w:lineRule="auto"/>
              <w:jc w:val="both"/>
              <w:rPr>
                <w:rFonts w:ascii="Times New Roman" w:hAnsi="Times New Roman"/>
                <w:snapToGrid w:val="0"/>
                <w:sz w:val="24"/>
                <w:szCs w:val="24"/>
              </w:rPr>
            </w:pPr>
            <w:r w:rsidRPr="004D0EE9">
              <w:rPr>
                <w:rFonts w:ascii="Times New Roman" w:hAnsi="Times New Roman"/>
                <w:snapToGrid w:val="0"/>
                <w:sz w:val="24"/>
                <w:szCs w:val="24"/>
              </w:rPr>
              <w:t>Темекі өнімдері</w:t>
            </w:r>
            <w:proofErr w:type="gramStart"/>
            <w:r w:rsidRPr="004D0EE9">
              <w:rPr>
                <w:rFonts w:ascii="Times New Roman" w:hAnsi="Times New Roman"/>
                <w:snapToGrid w:val="0"/>
                <w:sz w:val="24"/>
                <w:szCs w:val="24"/>
              </w:rPr>
              <w:t>н б</w:t>
            </w:r>
            <w:proofErr w:type="gramEnd"/>
            <w:r w:rsidRPr="004D0EE9">
              <w:rPr>
                <w:rFonts w:ascii="Times New Roman" w:hAnsi="Times New Roman"/>
                <w:snapToGrid w:val="0"/>
                <w:sz w:val="24"/>
                <w:szCs w:val="24"/>
              </w:rPr>
              <w:t>өлшек саудада өткізу</w:t>
            </w:r>
          </w:p>
        </w:tc>
        <w:tc>
          <w:tcPr>
            <w:tcW w:w="709" w:type="dxa"/>
            <w:vAlign w:val="center"/>
          </w:tcPr>
          <w:p w14:paraId="770ACD02" w14:textId="39B4E4D6"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7467D00B" w14:textId="6BBBB5D7"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522941CC" w14:textId="7F05E0AE"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147F6598" w14:textId="77777777" w:rsidTr="00C95437">
        <w:tc>
          <w:tcPr>
            <w:tcW w:w="709" w:type="dxa"/>
            <w:vAlign w:val="center"/>
          </w:tcPr>
          <w:p w14:paraId="7235FC63" w14:textId="7E74CCC0" w:rsidR="005D2FE1" w:rsidRPr="004D0EE9" w:rsidRDefault="005B3B95"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2.6.</w:t>
            </w:r>
          </w:p>
        </w:tc>
        <w:tc>
          <w:tcPr>
            <w:tcW w:w="6662" w:type="dxa"/>
          </w:tcPr>
          <w:p w14:paraId="1C20526F" w14:textId="3769CA96" w:rsidR="005D2FE1" w:rsidRPr="004D0EE9" w:rsidRDefault="00BA4525" w:rsidP="004D0EE9">
            <w:pPr>
              <w:spacing w:after="0" w:line="240" w:lineRule="auto"/>
              <w:jc w:val="both"/>
              <w:rPr>
                <w:rFonts w:ascii="Times New Roman" w:hAnsi="Times New Roman"/>
                <w:snapToGrid w:val="0"/>
                <w:sz w:val="24"/>
                <w:szCs w:val="24"/>
              </w:rPr>
            </w:pPr>
            <w:r w:rsidRPr="004D0EE9">
              <w:rPr>
                <w:rFonts w:ascii="Times New Roman" w:hAnsi="Times New Roman"/>
                <w:snapToGrid w:val="0"/>
                <w:sz w:val="24"/>
                <w:szCs w:val="24"/>
              </w:rPr>
              <w:t>Тез бұзылмайтын өнімді зауыттық орамада, оның ішінде жолаушылар вагондарында ас мәзі</w:t>
            </w:r>
            <w:proofErr w:type="gramStart"/>
            <w:r w:rsidRPr="004D0EE9">
              <w:rPr>
                <w:rFonts w:ascii="Times New Roman" w:hAnsi="Times New Roman"/>
                <w:snapToGrid w:val="0"/>
                <w:sz w:val="24"/>
                <w:szCs w:val="24"/>
              </w:rPr>
              <w:t>р</w:t>
            </w:r>
            <w:proofErr w:type="gramEnd"/>
            <w:r w:rsidRPr="004D0EE9">
              <w:rPr>
                <w:rFonts w:ascii="Times New Roman" w:hAnsi="Times New Roman"/>
                <w:snapToGrid w:val="0"/>
                <w:sz w:val="24"/>
                <w:szCs w:val="24"/>
              </w:rPr>
              <w:t>іне сәйкес сату</w:t>
            </w:r>
          </w:p>
        </w:tc>
        <w:tc>
          <w:tcPr>
            <w:tcW w:w="709" w:type="dxa"/>
            <w:vAlign w:val="center"/>
          </w:tcPr>
          <w:p w14:paraId="1F073887" w14:textId="37C62DFA"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rPr>
              <w:t>+</w:t>
            </w:r>
          </w:p>
        </w:tc>
        <w:tc>
          <w:tcPr>
            <w:tcW w:w="850" w:type="dxa"/>
            <w:vAlign w:val="center"/>
          </w:tcPr>
          <w:p w14:paraId="73106277" w14:textId="1EE9438C"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rPr>
              <w:t>+</w:t>
            </w:r>
          </w:p>
        </w:tc>
        <w:tc>
          <w:tcPr>
            <w:tcW w:w="709" w:type="dxa"/>
            <w:vAlign w:val="center"/>
          </w:tcPr>
          <w:p w14:paraId="569E5DC0" w14:textId="6FA3DBF4"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rPr>
              <w:t>+</w:t>
            </w:r>
          </w:p>
        </w:tc>
      </w:tr>
      <w:tr w:rsidR="00152153" w:rsidRPr="004D0EE9" w14:paraId="5C4B08A2" w14:textId="77777777" w:rsidTr="00C95437">
        <w:tc>
          <w:tcPr>
            <w:tcW w:w="9639" w:type="dxa"/>
            <w:gridSpan w:val="5"/>
          </w:tcPr>
          <w:p w14:paraId="6F81A95B" w14:textId="0A275CB2" w:rsidR="005D2FE1" w:rsidRPr="004D0EE9" w:rsidRDefault="00BA4525" w:rsidP="004D0EE9">
            <w:pPr>
              <w:pStyle w:val="aff4"/>
              <w:numPr>
                <w:ilvl w:val="0"/>
                <w:numId w:val="45"/>
              </w:numPr>
              <w:spacing w:after="0" w:line="240" w:lineRule="auto"/>
              <w:rPr>
                <w:rFonts w:ascii="Times New Roman" w:hAnsi="Times New Roman"/>
                <w:snapToGrid w:val="0"/>
                <w:sz w:val="24"/>
                <w:szCs w:val="24"/>
              </w:rPr>
            </w:pPr>
            <w:proofErr w:type="gramStart"/>
            <w:r w:rsidRPr="004D0EE9">
              <w:rPr>
                <w:rFonts w:ascii="Times New Roman" w:hAnsi="Times New Roman"/>
                <w:b/>
                <w:sz w:val="24"/>
                <w:szCs w:val="24"/>
              </w:rPr>
              <w:t>Жолаушылар</w:t>
            </w:r>
            <w:proofErr w:type="gramEnd"/>
            <w:r w:rsidR="00075F7D">
              <w:rPr>
                <w:rFonts w:ascii="Times New Roman" w:hAnsi="Times New Roman"/>
                <w:b/>
                <w:sz w:val="24"/>
                <w:szCs w:val="24"/>
                <w:lang w:val="kk-KZ"/>
              </w:rPr>
              <w:t>ға</w:t>
            </w:r>
            <w:r w:rsidRPr="004D0EE9">
              <w:rPr>
                <w:rFonts w:ascii="Times New Roman" w:hAnsi="Times New Roman"/>
                <w:b/>
                <w:sz w:val="24"/>
                <w:szCs w:val="24"/>
              </w:rPr>
              <w:t xml:space="preserve"> </w:t>
            </w:r>
            <w:r w:rsidR="00075F7D" w:rsidRPr="004D0EE9">
              <w:rPr>
                <w:rFonts w:ascii="Times New Roman" w:hAnsi="Times New Roman"/>
                <w:b/>
                <w:sz w:val="24"/>
                <w:szCs w:val="24"/>
              </w:rPr>
              <w:t>қызмет көрсету</w:t>
            </w:r>
            <w:r w:rsidR="00075F7D">
              <w:rPr>
                <w:rFonts w:ascii="Times New Roman" w:hAnsi="Times New Roman"/>
                <w:b/>
                <w:sz w:val="24"/>
                <w:szCs w:val="24"/>
                <w:lang w:val="kk-KZ"/>
              </w:rPr>
              <w:t>ді</w:t>
            </w:r>
            <w:r w:rsidR="00075F7D" w:rsidRPr="004D0EE9">
              <w:rPr>
                <w:rFonts w:ascii="Times New Roman" w:hAnsi="Times New Roman"/>
                <w:b/>
                <w:sz w:val="24"/>
                <w:szCs w:val="24"/>
              </w:rPr>
              <w:t xml:space="preserve"> </w:t>
            </w:r>
            <w:r w:rsidRPr="004D0EE9">
              <w:rPr>
                <w:rFonts w:ascii="Times New Roman" w:hAnsi="Times New Roman"/>
                <w:b/>
                <w:sz w:val="24"/>
                <w:szCs w:val="24"/>
              </w:rPr>
              <w:t>ұйымдастыру қызмет</w:t>
            </w:r>
            <w:r w:rsidR="00075F7D">
              <w:rPr>
                <w:rFonts w:ascii="Times New Roman" w:hAnsi="Times New Roman"/>
                <w:b/>
                <w:sz w:val="24"/>
                <w:szCs w:val="24"/>
                <w:lang w:val="kk-KZ"/>
              </w:rPr>
              <w:t>і</w:t>
            </w:r>
          </w:p>
        </w:tc>
      </w:tr>
      <w:tr w:rsidR="00152153" w:rsidRPr="004D0EE9" w14:paraId="73B57E67" w14:textId="77777777" w:rsidTr="00C95437">
        <w:tc>
          <w:tcPr>
            <w:tcW w:w="709" w:type="dxa"/>
            <w:vAlign w:val="center"/>
          </w:tcPr>
          <w:p w14:paraId="582BEFE8" w14:textId="7995EEC1"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3.1.</w:t>
            </w:r>
          </w:p>
        </w:tc>
        <w:tc>
          <w:tcPr>
            <w:tcW w:w="6662" w:type="dxa"/>
          </w:tcPr>
          <w:p w14:paraId="289F716C" w14:textId="01C9F399" w:rsidR="005D2FE1" w:rsidRPr="004D0EE9" w:rsidRDefault="00BA4525" w:rsidP="004D0EE9">
            <w:pPr>
              <w:pStyle w:val="aff4"/>
              <w:spacing w:after="0" w:line="240" w:lineRule="auto"/>
              <w:jc w:val="both"/>
              <w:rPr>
                <w:rFonts w:ascii="Times New Roman" w:hAnsi="Times New Roman"/>
                <w:snapToGrid w:val="0"/>
                <w:sz w:val="24"/>
                <w:szCs w:val="24"/>
              </w:rPr>
            </w:pPr>
            <w:r w:rsidRPr="004D0EE9">
              <w:rPr>
                <w:rFonts w:ascii="Times New Roman" w:hAnsi="Times New Roman"/>
                <w:snapToGrid w:val="0"/>
                <w:sz w:val="24"/>
                <w:szCs w:val="24"/>
              </w:rPr>
              <w:t xml:space="preserve">Қоғамдық тамақтану пунктінде </w:t>
            </w:r>
            <w:proofErr w:type="gramStart"/>
            <w:r w:rsidRPr="004D0EE9">
              <w:rPr>
                <w:rFonts w:ascii="Times New Roman" w:hAnsi="Times New Roman"/>
                <w:snapToGrid w:val="0"/>
                <w:sz w:val="24"/>
                <w:szCs w:val="24"/>
              </w:rPr>
              <w:t>жолаушылар</w:t>
            </w:r>
            <w:proofErr w:type="gramEnd"/>
            <w:r w:rsidRPr="004D0EE9">
              <w:rPr>
                <w:rFonts w:ascii="Times New Roman" w:hAnsi="Times New Roman"/>
                <w:snapToGrid w:val="0"/>
                <w:sz w:val="24"/>
                <w:szCs w:val="24"/>
              </w:rPr>
              <w:t xml:space="preserve">ға қызмет </w:t>
            </w:r>
            <w:r w:rsidRPr="004D0EE9">
              <w:rPr>
                <w:rFonts w:ascii="Times New Roman" w:hAnsi="Times New Roman"/>
                <w:snapToGrid w:val="0"/>
                <w:sz w:val="24"/>
                <w:szCs w:val="24"/>
              </w:rPr>
              <w:lastRenderedPageBreak/>
              <w:t>көрсету</w:t>
            </w:r>
          </w:p>
        </w:tc>
        <w:tc>
          <w:tcPr>
            <w:tcW w:w="709" w:type="dxa"/>
            <w:vAlign w:val="center"/>
          </w:tcPr>
          <w:p w14:paraId="07CF036C" w14:textId="38B6E917"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lastRenderedPageBreak/>
              <w:t>+</w:t>
            </w:r>
          </w:p>
        </w:tc>
        <w:tc>
          <w:tcPr>
            <w:tcW w:w="850" w:type="dxa"/>
            <w:vAlign w:val="center"/>
          </w:tcPr>
          <w:p w14:paraId="2BC2E8C7" w14:textId="5C18FC95"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26E67F7C" w14:textId="459EC92E"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688BBA02" w14:textId="77777777" w:rsidTr="00C95437">
        <w:tc>
          <w:tcPr>
            <w:tcW w:w="709" w:type="dxa"/>
            <w:vAlign w:val="center"/>
          </w:tcPr>
          <w:p w14:paraId="1D01C00D" w14:textId="44F03C42"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lastRenderedPageBreak/>
              <w:t>3.2.</w:t>
            </w:r>
          </w:p>
        </w:tc>
        <w:tc>
          <w:tcPr>
            <w:tcW w:w="6662" w:type="dxa"/>
          </w:tcPr>
          <w:p w14:paraId="67316EE3" w14:textId="380484F4" w:rsidR="005D2FE1" w:rsidRPr="004D0EE9" w:rsidRDefault="00BA4525" w:rsidP="004D0EE9">
            <w:pPr>
              <w:pStyle w:val="aff4"/>
              <w:spacing w:after="0" w:line="240" w:lineRule="auto"/>
              <w:jc w:val="both"/>
              <w:rPr>
                <w:rFonts w:ascii="Times New Roman" w:hAnsi="Times New Roman"/>
                <w:sz w:val="24"/>
                <w:szCs w:val="24"/>
              </w:rPr>
            </w:pPr>
            <w:r w:rsidRPr="004D0EE9">
              <w:rPr>
                <w:rFonts w:ascii="Times New Roman" w:hAnsi="Times New Roman"/>
                <w:sz w:val="24"/>
                <w:szCs w:val="24"/>
              </w:rPr>
              <w:t>Алкогольді және әлсіз алкогольді ішімдіктерді қоспағанда, жолаушының қалауы бойынша сатылатын өнімді жолаушы купесіне жеткізу</w:t>
            </w:r>
          </w:p>
        </w:tc>
        <w:tc>
          <w:tcPr>
            <w:tcW w:w="709" w:type="dxa"/>
            <w:vAlign w:val="center"/>
          </w:tcPr>
          <w:p w14:paraId="6E77F532" w14:textId="3B3469EB"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0B066D3D" w14:textId="64D030E3"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10996A32" w14:textId="21F07079"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036F89EC" w14:textId="77777777" w:rsidTr="00C95437">
        <w:tc>
          <w:tcPr>
            <w:tcW w:w="709" w:type="dxa"/>
            <w:vAlign w:val="center"/>
          </w:tcPr>
          <w:p w14:paraId="6D9100B0" w14:textId="690AE56B"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3.3.</w:t>
            </w:r>
          </w:p>
        </w:tc>
        <w:tc>
          <w:tcPr>
            <w:tcW w:w="6662" w:type="dxa"/>
          </w:tcPr>
          <w:p w14:paraId="6ED461DD" w14:textId="2EABBFB4" w:rsidR="005D2FE1" w:rsidRPr="004D0EE9" w:rsidRDefault="00BA4525" w:rsidP="004D0EE9">
            <w:pPr>
              <w:pStyle w:val="aff4"/>
              <w:spacing w:after="0" w:line="240" w:lineRule="auto"/>
              <w:jc w:val="both"/>
              <w:rPr>
                <w:rFonts w:ascii="Times New Roman" w:hAnsi="Times New Roman"/>
                <w:sz w:val="24"/>
                <w:szCs w:val="24"/>
              </w:rPr>
            </w:pPr>
            <w:r w:rsidRPr="004D0EE9">
              <w:rPr>
                <w:rFonts w:ascii="Times New Roman" w:hAnsi="Times New Roman"/>
                <w:sz w:val="24"/>
                <w:szCs w:val="24"/>
              </w:rPr>
              <w:t xml:space="preserve">Жолаушылар вагондарында зауыттық орамадағы дайын өнімді </w:t>
            </w:r>
            <w:r w:rsidR="00075F7D">
              <w:rPr>
                <w:rFonts w:ascii="Times New Roman" w:hAnsi="Times New Roman"/>
                <w:sz w:val="24"/>
                <w:szCs w:val="24"/>
                <w:lang w:val="kk-KZ"/>
              </w:rPr>
              <w:t>жаймалап сату</w:t>
            </w:r>
          </w:p>
        </w:tc>
        <w:tc>
          <w:tcPr>
            <w:tcW w:w="709" w:type="dxa"/>
            <w:vAlign w:val="center"/>
          </w:tcPr>
          <w:p w14:paraId="64BB4ADA" w14:textId="7F5D1E2E"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850" w:type="dxa"/>
            <w:vAlign w:val="center"/>
          </w:tcPr>
          <w:p w14:paraId="003378DF" w14:textId="325BD57B"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c>
          <w:tcPr>
            <w:tcW w:w="709" w:type="dxa"/>
            <w:vAlign w:val="center"/>
          </w:tcPr>
          <w:p w14:paraId="51B0B729" w14:textId="08199273"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w:t>
            </w:r>
          </w:p>
        </w:tc>
      </w:tr>
      <w:tr w:rsidR="00152153" w:rsidRPr="004D0EE9" w14:paraId="560CB7FB" w14:textId="77777777" w:rsidTr="00C95437">
        <w:tc>
          <w:tcPr>
            <w:tcW w:w="9639" w:type="dxa"/>
            <w:gridSpan w:val="5"/>
          </w:tcPr>
          <w:p w14:paraId="5B25D943" w14:textId="76E4356D" w:rsidR="005D2FE1" w:rsidRPr="004D0EE9" w:rsidRDefault="00BA4525" w:rsidP="004D0EE9">
            <w:pPr>
              <w:pStyle w:val="aff4"/>
              <w:numPr>
                <w:ilvl w:val="0"/>
                <w:numId w:val="45"/>
              </w:numPr>
              <w:spacing w:after="0" w:line="240" w:lineRule="auto"/>
              <w:jc w:val="center"/>
              <w:rPr>
                <w:rFonts w:ascii="Times New Roman" w:hAnsi="Times New Roman"/>
                <w:snapToGrid w:val="0"/>
                <w:sz w:val="24"/>
                <w:szCs w:val="24"/>
              </w:rPr>
            </w:pPr>
            <w:r w:rsidRPr="004D0EE9">
              <w:rPr>
                <w:rFonts w:ascii="Times New Roman" w:hAnsi="Times New Roman"/>
                <w:b/>
                <w:sz w:val="24"/>
                <w:szCs w:val="24"/>
              </w:rPr>
              <w:t>Өзге де қызметтер</w:t>
            </w:r>
          </w:p>
        </w:tc>
      </w:tr>
      <w:tr w:rsidR="00152153" w:rsidRPr="004D0EE9" w14:paraId="44DC2C4D" w14:textId="77777777" w:rsidTr="00C95437">
        <w:tc>
          <w:tcPr>
            <w:tcW w:w="709" w:type="dxa"/>
            <w:vAlign w:val="center"/>
          </w:tcPr>
          <w:p w14:paraId="0FC3E8F2" w14:textId="3B5DFD26"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4.1.</w:t>
            </w:r>
          </w:p>
        </w:tc>
        <w:tc>
          <w:tcPr>
            <w:tcW w:w="6662" w:type="dxa"/>
          </w:tcPr>
          <w:p w14:paraId="69CC32CD" w14:textId="067AEBAD" w:rsidR="005D2FE1" w:rsidRPr="004D0EE9" w:rsidRDefault="00BA4525" w:rsidP="004D0EE9">
            <w:pPr>
              <w:pStyle w:val="aff4"/>
              <w:spacing w:after="0" w:line="240" w:lineRule="auto"/>
              <w:jc w:val="both"/>
              <w:rPr>
                <w:rFonts w:ascii="Times New Roman" w:hAnsi="Times New Roman"/>
                <w:sz w:val="24"/>
                <w:szCs w:val="24"/>
              </w:rPr>
            </w:pPr>
            <w:r w:rsidRPr="004D0EE9">
              <w:rPr>
                <w:rFonts w:ascii="Times New Roman" w:hAnsi="Times New Roman"/>
                <w:sz w:val="24"/>
                <w:szCs w:val="24"/>
              </w:rPr>
              <w:t>Кәдесый және снек өнімдерін сату</w:t>
            </w:r>
          </w:p>
        </w:tc>
        <w:tc>
          <w:tcPr>
            <w:tcW w:w="709" w:type="dxa"/>
            <w:vAlign w:val="center"/>
          </w:tcPr>
          <w:p w14:paraId="59C5C6BA" w14:textId="71FAF541"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z w:val="24"/>
                <w:szCs w:val="24"/>
              </w:rPr>
              <w:t>+</w:t>
            </w:r>
          </w:p>
        </w:tc>
        <w:tc>
          <w:tcPr>
            <w:tcW w:w="850" w:type="dxa"/>
            <w:vAlign w:val="center"/>
          </w:tcPr>
          <w:p w14:paraId="1365A8C3" w14:textId="439FBB4B"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z w:val="24"/>
                <w:szCs w:val="24"/>
              </w:rPr>
              <w:t>+</w:t>
            </w:r>
          </w:p>
        </w:tc>
        <w:tc>
          <w:tcPr>
            <w:tcW w:w="709" w:type="dxa"/>
            <w:vAlign w:val="center"/>
          </w:tcPr>
          <w:p w14:paraId="5287F559" w14:textId="28616588"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z w:val="24"/>
                <w:szCs w:val="24"/>
              </w:rPr>
              <w:t>+</w:t>
            </w:r>
          </w:p>
        </w:tc>
      </w:tr>
      <w:tr w:rsidR="00152153" w:rsidRPr="004D0EE9" w14:paraId="3B53A813" w14:textId="77777777" w:rsidTr="00C95437">
        <w:tc>
          <w:tcPr>
            <w:tcW w:w="709" w:type="dxa"/>
            <w:vAlign w:val="center"/>
          </w:tcPr>
          <w:p w14:paraId="75ED5796" w14:textId="71B7768A"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napToGrid w:val="0"/>
                <w:sz w:val="24"/>
                <w:szCs w:val="24"/>
              </w:rPr>
              <w:t>4.2.</w:t>
            </w:r>
          </w:p>
        </w:tc>
        <w:tc>
          <w:tcPr>
            <w:tcW w:w="6662" w:type="dxa"/>
          </w:tcPr>
          <w:p w14:paraId="2D461732" w14:textId="46DAA5F6" w:rsidR="005D2FE1" w:rsidRPr="004D0EE9" w:rsidRDefault="00BA4525" w:rsidP="004D0EE9">
            <w:pPr>
              <w:pStyle w:val="aff4"/>
              <w:spacing w:after="0" w:line="240" w:lineRule="auto"/>
              <w:jc w:val="both"/>
              <w:rPr>
                <w:rFonts w:ascii="Times New Roman" w:hAnsi="Times New Roman"/>
                <w:sz w:val="24"/>
                <w:szCs w:val="24"/>
              </w:rPr>
            </w:pPr>
            <w:r w:rsidRPr="004D0EE9">
              <w:rPr>
                <w:rFonts w:ascii="Times New Roman" w:hAnsi="Times New Roman"/>
                <w:sz w:val="24"/>
                <w:szCs w:val="24"/>
              </w:rPr>
              <w:t>Жолаушылар сатып алған аспаздық өнімдерді орау</w:t>
            </w:r>
          </w:p>
        </w:tc>
        <w:tc>
          <w:tcPr>
            <w:tcW w:w="709" w:type="dxa"/>
            <w:vAlign w:val="center"/>
          </w:tcPr>
          <w:p w14:paraId="74F49CD2" w14:textId="12233B1D"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z w:val="24"/>
                <w:szCs w:val="24"/>
              </w:rPr>
              <w:t>+</w:t>
            </w:r>
          </w:p>
        </w:tc>
        <w:tc>
          <w:tcPr>
            <w:tcW w:w="850" w:type="dxa"/>
            <w:vAlign w:val="center"/>
          </w:tcPr>
          <w:p w14:paraId="67312550" w14:textId="6C9F8426"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z w:val="24"/>
                <w:szCs w:val="24"/>
              </w:rPr>
              <w:t>+</w:t>
            </w:r>
          </w:p>
        </w:tc>
        <w:tc>
          <w:tcPr>
            <w:tcW w:w="709" w:type="dxa"/>
            <w:vAlign w:val="center"/>
          </w:tcPr>
          <w:p w14:paraId="10698658" w14:textId="6E48A28F" w:rsidR="005D2FE1" w:rsidRPr="004D0EE9" w:rsidRDefault="005D2FE1" w:rsidP="004D0EE9">
            <w:pPr>
              <w:pStyle w:val="aff4"/>
              <w:spacing w:after="0" w:line="240" w:lineRule="auto"/>
              <w:jc w:val="center"/>
              <w:rPr>
                <w:rFonts w:ascii="Times New Roman" w:hAnsi="Times New Roman"/>
                <w:snapToGrid w:val="0"/>
                <w:sz w:val="24"/>
                <w:szCs w:val="24"/>
              </w:rPr>
            </w:pPr>
            <w:r w:rsidRPr="004D0EE9">
              <w:rPr>
                <w:rFonts w:ascii="Times New Roman" w:hAnsi="Times New Roman"/>
                <w:sz w:val="24"/>
                <w:szCs w:val="24"/>
              </w:rPr>
              <w:t>+</w:t>
            </w:r>
          </w:p>
        </w:tc>
      </w:tr>
    </w:tbl>
    <w:p w14:paraId="30C48E72" w14:textId="77777777" w:rsidR="00BA4525" w:rsidRPr="004D0EE9" w:rsidRDefault="00BA4525" w:rsidP="00201BDE">
      <w:pPr>
        <w:pStyle w:val="aff4"/>
        <w:spacing w:after="0" w:line="240" w:lineRule="auto"/>
        <w:ind w:firstLine="709"/>
        <w:jc w:val="both"/>
        <w:rPr>
          <w:rFonts w:ascii="Times New Roman" w:hAnsi="Times New Roman"/>
          <w:i/>
          <w:sz w:val="24"/>
          <w:szCs w:val="24"/>
        </w:rPr>
      </w:pPr>
      <w:r w:rsidRPr="004D0EE9">
        <w:rPr>
          <w:rFonts w:ascii="Times New Roman" w:hAnsi="Times New Roman"/>
          <w:i/>
          <w:sz w:val="24"/>
          <w:szCs w:val="24"/>
        </w:rPr>
        <w:t>Ескертпе:</w:t>
      </w:r>
    </w:p>
    <w:p w14:paraId="110672DB" w14:textId="36540727" w:rsidR="00411B30" w:rsidRDefault="00BA4525" w:rsidP="004D0EE9">
      <w:pPr>
        <w:pStyle w:val="aff4"/>
        <w:spacing w:after="0" w:line="240" w:lineRule="auto"/>
        <w:ind w:firstLine="709"/>
        <w:jc w:val="both"/>
        <w:rPr>
          <w:rFonts w:ascii="Times New Roman" w:hAnsi="Times New Roman"/>
          <w:i/>
          <w:sz w:val="24"/>
          <w:szCs w:val="24"/>
        </w:rPr>
      </w:pPr>
      <w:r w:rsidRPr="004D0EE9">
        <w:rPr>
          <w:rFonts w:ascii="Times New Roman" w:hAnsi="Times New Roman"/>
          <w:i/>
          <w:sz w:val="24"/>
          <w:szCs w:val="24"/>
        </w:rPr>
        <w:t>* Алкоголь өнімін сату қызмет</w:t>
      </w:r>
      <w:r w:rsidR="00A6281D">
        <w:rPr>
          <w:rFonts w:ascii="Times New Roman" w:hAnsi="Times New Roman"/>
          <w:i/>
          <w:sz w:val="24"/>
          <w:szCs w:val="24"/>
          <w:lang w:val="kk-KZ"/>
        </w:rPr>
        <w:t>і</w:t>
      </w:r>
      <w:r w:rsidRPr="004D0EE9">
        <w:rPr>
          <w:rFonts w:ascii="Times New Roman" w:hAnsi="Times New Roman"/>
          <w:i/>
          <w:sz w:val="24"/>
          <w:szCs w:val="24"/>
        </w:rPr>
        <w:t xml:space="preserve"> Жалға алушыда </w:t>
      </w:r>
      <w:r w:rsidR="00A6281D">
        <w:rPr>
          <w:rFonts w:ascii="Times New Roman" w:hAnsi="Times New Roman"/>
          <w:i/>
          <w:sz w:val="24"/>
          <w:szCs w:val="24"/>
          <w:lang w:val="kk-KZ"/>
        </w:rPr>
        <w:t>«Э</w:t>
      </w:r>
      <w:r w:rsidRPr="004D0EE9">
        <w:rPr>
          <w:rFonts w:ascii="Times New Roman" w:hAnsi="Times New Roman"/>
          <w:i/>
          <w:sz w:val="24"/>
          <w:szCs w:val="24"/>
        </w:rPr>
        <w:t>тил спирті мен алкоголь өнімінің өнді</w:t>
      </w:r>
      <w:proofErr w:type="gramStart"/>
      <w:r w:rsidRPr="004D0EE9">
        <w:rPr>
          <w:rFonts w:ascii="Times New Roman" w:hAnsi="Times New Roman"/>
          <w:i/>
          <w:sz w:val="24"/>
          <w:szCs w:val="24"/>
        </w:rPr>
        <w:t>р</w:t>
      </w:r>
      <w:proofErr w:type="gramEnd"/>
      <w:r w:rsidRPr="004D0EE9">
        <w:rPr>
          <w:rFonts w:ascii="Times New Roman" w:hAnsi="Times New Roman"/>
          <w:i/>
          <w:sz w:val="24"/>
          <w:szCs w:val="24"/>
        </w:rPr>
        <w:t>ілуін және айналымын мемлекеттік реттеу туралы</w:t>
      </w:r>
      <w:r w:rsidR="00A6281D">
        <w:rPr>
          <w:rFonts w:ascii="Times New Roman" w:hAnsi="Times New Roman"/>
          <w:i/>
          <w:sz w:val="24"/>
          <w:szCs w:val="24"/>
          <w:lang w:val="kk-KZ"/>
        </w:rPr>
        <w:t xml:space="preserve">» </w:t>
      </w:r>
      <w:r w:rsidRPr="004D0EE9">
        <w:rPr>
          <w:rFonts w:ascii="Times New Roman" w:hAnsi="Times New Roman"/>
          <w:i/>
          <w:sz w:val="24"/>
          <w:szCs w:val="24"/>
        </w:rPr>
        <w:t>Қазақстан Республикасының заңнамасына сәйкес сатуға лицензиясы болған кезде көрсетіледі.</w:t>
      </w:r>
    </w:p>
    <w:p w14:paraId="50A3312B" w14:textId="77777777" w:rsidR="00A6281D" w:rsidRPr="004D0EE9" w:rsidRDefault="00A6281D" w:rsidP="004D0EE9">
      <w:pPr>
        <w:pStyle w:val="aff4"/>
        <w:spacing w:after="0" w:line="240" w:lineRule="auto"/>
        <w:ind w:firstLine="709"/>
        <w:jc w:val="both"/>
        <w:rPr>
          <w:rFonts w:ascii="Times New Roman" w:eastAsia="Times New Roman" w:hAnsi="Times New Roman"/>
          <w:snapToGrid w:val="0"/>
          <w:sz w:val="28"/>
          <w:szCs w:val="28"/>
          <w:lang w:eastAsia="ru-RU"/>
        </w:rPr>
      </w:pPr>
    </w:p>
    <w:p w14:paraId="2A07AE50" w14:textId="386CB2B3" w:rsidR="00BA4525" w:rsidRDefault="00075F7D" w:rsidP="00075F7D">
      <w:pPr>
        <w:pStyle w:val="a8"/>
        <w:tabs>
          <w:tab w:val="left" w:pos="426"/>
        </w:tabs>
        <w:ind w:left="1353"/>
        <w:jc w:val="center"/>
        <w:rPr>
          <w:b/>
          <w:snapToGrid w:val="0"/>
          <w:szCs w:val="28"/>
        </w:rPr>
      </w:pPr>
      <w:r w:rsidRPr="00075F7D">
        <w:rPr>
          <w:b/>
          <w:bCs/>
        </w:rPr>
        <w:t>4.</w:t>
      </w:r>
      <w:r w:rsidR="00BA4525" w:rsidRPr="004D0EE9">
        <w:t xml:space="preserve"> </w:t>
      </w:r>
      <w:r w:rsidR="00BA4525" w:rsidRPr="00075F7D">
        <w:rPr>
          <w:b/>
          <w:snapToGrid w:val="0"/>
          <w:szCs w:val="28"/>
        </w:rPr>
        <w:t>Қоғамдық тамақтандыру кәсіпорнына (</w:t>
      </w:r>
      <w:proofErr w:type="gramStart"/>
      <w:r w:rsidR="00A6281D" w:rsidRPr="00075F7D">
        <w:rPr>
          <w:b/>
          <w:snapToGrid w:val="0"/>
          <w:szCs w:val="28"/>
          <w:lang w:val="kk-KZ"/>
        </w:rPr>
        <w:t>Ж</w:t>
      </w:r>
      <w:r w:rsidR="00BA4525" w:rsidRPr="00075F7D">
        <w:rPr>
          <w:b/>
          <w:snapToGrid w:val="0"/>
          <w:szCs w:val="28"/>
        </w:rPr>
        <w:t>ал</w:t>
      </w:r>
      <w:proofErr w:type="gramEnd"/>
      <w:r w:rsidR="00BA4525" w:rsidRPr="00075F7D">
        <w:rPr>
          <w:b/>
          <w:snapToGrid w:val="0"/>
          <w:szCs w:val="28"/>
        </w:rPr>
        <w:t>ға алушыға)</w:t>
      </w:r>
      <w:r w:rsidR="00A6281D" w:rsidRPr="00075F7D">
        <w:rPr>
          <w:b/>
          <w:snapToGrid w:val="0"/>
          <w:szCs w:val="28"/>
          <w:lang w:val="kk-KZ"/>
        </w:rPr>
        <w:t xml:space="preserve"> </w:t>
      </w:r>
      <w:r w:rsidR="00BA4525" w:rsidRPr="00075F7D">
        <w:rPr>
          <w:b/>
          <w:snapToGrid w:val="0"/>
          <w:szCs w:val="28"/>
        </w:rPr>
        <w:t>қойылатын талаптар</w:t>
      </w:r>
    </w:p>
    <w:p w14:paraId="3FB6703E" w14:textId="6266E5AC" w:rsidR="00BA4525" w:rsidRPr="004D0EE9" w:rsidRDefault="00075F7D" w:rsidP="004D0EE9">
      <w:pPr>
        <w:pStyle w:val="a8"/>
        <w:ind w:left="709"/>
        <w:jc w:val="both"/>
        <w:rPr>
          <w:rFonts w:eastAsia="Calibri"/>
          <w:szCs w:val="28"/>
          <w:lang w:eastAsia="en-US"/>
        </w:rPr>
      </w:pPr>
      <w:r>
        <w:rPr>
          <w:rFonts w:eastAsia="Calibri"/>
          <w:szCs w:val="28"/>
          <w:lang w:eastAsia="en-US"/>
        </w:rPr>
        <w:t xml:space="preserve">4.1. </w:t>
      </w:r>
      <w:proofErr w:type="gramStart"/>
      <w:r w:rsidR="00BA4525" w:rsidRPr="004D0EE9">
        <w:rPr>
          <w:rFonts w:eastAsia="Calibri"/>
          <w:szCs w:val="28"/>
          <w:lang w:eastAsia="en-US"/>
        </w:rPr>
        <w:t>Жал</w:t>
      </w:r>
      <w:proofErr w:type="gramEnd"/>
      <w:r w:rsidR="00A6281D">
        <w:rPr>
          <w:rFonts w:eastAsia="Calibri"/>
          <w:szCs w:val="28"/>
          <w:lang w:val="kk-KZ" w:eastAsia="en-US"/>
        </w:rPr>
        <w:t>ға алушы</w:t>
      </w:r>
      <w:r w:rsidR="00BA4525" w:rsidRPr="004D0EE9">
        <w:rPr>
          <w:rFonts w:eastAsia="Calibri"/>
          <w:szCs w:val="28"/>
          <w:lang w:eastAsia="en-US"/>
        </w:rPr>
        <w:t>:</w:t>
      </w:r>
    </w:p>
    <w:p w14:paraId="54FCE0F3" w14:textId="5BDB8C6B" w:rsidR="00BA4525" w:rsidRPr="004D0EE9" w:rsidRDefault="00BA4525" w:rsidP="00A6281D">
      <w:pPr>
        <w:pStyle w:val="a8"/>
        <w:ind w:left="0" w:firstLine="708"/>
        <w:jc w:val="both"/>
        <w:rPr>
          <w:szCs w:val="28"/>
        </w:rPr>
      </w:pPr>
      <w:r w:rsidRPr="004D0EE9">
        <w:rPr>
          <w:szCs w:val="28"/>
        </w:rPr>
        <w:t xml:space="preserve">4.1.1. Қоғамдық тамақтандыру кәсіпорындары қызметіне </w:t>
      </w:r>
      <w:proofErr w:type="gramStart"/>
      <w:r w:rsidRPr="004D0EE9">
        <w:rPr>
          <w:szCs w:val="28"/>
        </w:rPr>
        <w:t>р</w:t>
      </w:r>
      <w:proofErr w:type="gramEnd"/>
      <w:r w:rsidRPr="004D0EE9">
        <w:rPr>
          <w:szCs w:val="28"/>
        </w:rPr>
        <w:t xml:space="preserve">ұқсат </w:t>
      </w:r>
      <w:r w:rsidR="00925D1F">
        <w:rPr>
          <w:szCs w:val="28"/>
          <w:lang w:val="kk-KZ"/>
        </w:rPr>
        <w:t xml:space="preserve">берілетін </w:t>
      </w:r>
      <w:r w:rsidRPr="004D0EE9">
        <w:rPr>
          <w:szCs w:val="28"/>
        </w:rPr>
        <w:t xml:space="preserve">құжаттары (сәйкестік сертификаттары) болуы тиіс. Купе-буфеттер үшін сақтау мерзімі 72 сағаттан кем емес газды түрлендірілген ортада пайдалануға дайын бірінші және екінші түскі астарға сәйкестік декларациясы болуы </w:t>
      </w:r>
      <w:proofErr w:type="gramStart"/>
      <w:r w:rsidRPr="004D0EE9">
        <w:rPr>
          <w:szCs w:val="28"/>
        </w:rPr>
        <w:t>тиіс</w:t>
      </w:r>
      <w:proofErr w:type="gramEnd"/>
      <w:r w:rsidRPr="004D0EE9">
        <w:rPr>
          <w:szCs w:val="28"/>
        </w:rPr>
        <w:t>.</w:t>
      </w:r>
    </w:p>
    <w:p w14:paraId="044EAFBC" w14:textId="39508F6C" w:rsidR="00BA4525" w:rsidRPr="004D0EE9" w:rsidRDefault="00BA4525" w:rsidP="00A6281D">
      <w:pPr>
        <w:pStyle w:val="a8"/>
        <w:ind w:left="0" w:firstLine="708"/>
        <w:jc w:val="both"/>
        <w:rPr>
          <w:szCs w:val="28"/>
        </w:rPr>
      </w:pPr>
      <w:r w:rsidRPr="004D0EE9">
        <w:rPr>
          <w:szCs w:val="28"/>
        </w:rPr>
        <w:t xml:space="preserve">4.1.2. </w:t>
      </w:r>
      <w:r w:rsidR="00D032D3">
        <w:rPr>
          <w:szCs w:val="28"/>
          <w:lang w:val="kk-KZ"/>
        </w:rPr>
        <w:t>П</w:t>
      </w:r>
      <w:r w:rsidRPr="004D0EE9">
        <w:rPr>
          <w:szCs w:val="28"/>
        </w:rPr>
        <w:t xml:space="preserve">ерсонал вагон-мейрамханада, вагон-барда және </w:t>
      </w:r>
      <w:r w:rsidR="00925D1F">
        <w:rPr>
          <w:szCs w:val="28"/>
          <w:lang w:val="kk-KZ"/>
        </w:rPr>
        <w:t>к</w:t>
      </w:r>
      <w:r w:rsidRPr="004D0EE9">
        <w:rPr>
          <w:szCs w:val="28"/>
        </w:rPr>
        <w:t>упе-буфетте тамақтандыруды және қызмет көрсетуді ұйымдастыруды, өнімін</w:t>
      </w:r>
      <w:r w:rsidR="00075F7D">
        <w:rPr>
          <w:szCs w:val="28"/>
        </w:rPr>
        <w:t>д</w:t>
      </w:r>
      <w:r w:rsidR="00075F7D">
        <w:rPr>
          <w:szCs w:val="28"/>
          <w:lang w:val="kk-KZ"/>
        </w:rPr>
        <w:t>і</w:t>
      </w:r>
      <w:r w:rsidRPr="004D0EE9">
        <w:rPr>
          <w:szCs w:val="28"/>
        </w:rPr>
        <w:t xml:space="preserve"> </w:t>
      </w:r>
      <w:r w:rsidR="00075F7D">
        <w:rPr>
          <w:szCs w:val="28"/>
        </w:rPr>
        <w:t>жайма</w:t>
      </w:r>
      <w:r w:rsidR="00075F7D">
        <w:rPr>
          <w:szCs w:val="28"/>
          <w:lang w:val="kk-KZ"/>
        </w:rPr>
        <w:t>лап сатуды</w:t>
      </w:r>
      <w:r w:rsidRPr="004D0EE9">
        <w:rPr>
          <w:szCs w:val="28"/>
        </w:rPr>
        <w:t xml:space="preserve"> </w:t>
      </w:r>
      <w:r w:rsidR="00D032D3">
        <w:rPr>
          <w:szCs w:val="28"/>
          <w:lang w:val="kk-KZ"/>
        </w:rPr>
        <w:t>қ</w:t>
      </w:r>
      <w:r w:rsidR="00D032D3" w:rsidRPr="004D0EE9">
        <w:rPr>
          <w:szCs w:val="28"/>
        </w:rPr>
        <w:t xml:space="preserve">ызмет көрсету санаты мен осы </w:t>
      </w:r>
      <w:r w:rsidR="00D032D3">
        <w:rPr>
          <w:szCs w:val="28"/>
          <w:lang w:val="kk-KZ"/>
        </w:rPr>
        <w:t>С</w:t>
      </w:r>
      <w:r w:rsidR="00D032D3" w:rsidRPr="004D0EE9">
        <w:rPr>
          <w:szCs w:val="28"/>
        </w:rPr>
        <w:t xml:space="preserve">тандартқа сәйкес </w:t>
      </w:r>
      <w:r w:rsidRPr="004D0EE9">
        <w:rPr>
          <w:szCs w:val="28"/>
        </w:rPr>
        <w:t>қамтамасыз ет</w:t>
      </w:r>
      <w:r w:rsidR="00075F7D">
        <w:rPr>
          <w:szCs w:val="28"/>
          <w:lang w:val="kk-KZ"/>
        </w:rPr>
        <w:t>у</w:t>
      </w:r>
      <w:r w:rsidRPr="004D0EE9">
        <w:rPr>
          <w:szCs w:val="28"/>
        </w:rPr>
        <w:t>.</w:t>
      </w:r>
    </w:p>
    <w:p w14:paraId="59B87086" w14:textId="182829E9" w:rsidR="00BA4525" w:rsidRPr="004D0EE9" w:rsidRDefault="00BA4525" w:rsidP="00A6281D">
      <w:pPr>
        <w:pStyle w:val="a8"/>
        <w:ind w:left="0" w:firstLine="708"/>
        <w:jc w:val="both"/>
        <w:rPr>
          <w:szCs w:val="28"/>
        </w:rPr>
      </w:pPr>
      <w:r w:rsidRPr="004D0EE9">
        <w:rPr>
          <w:szCs w:val="28"/>
        </w:rPr>
        <w:t>4.1.3. Жалға алушының жолаушыларды тамақтандыруды ұйымдастыру</w:t>
      </w:r>
      <w:r w:rsidR="00D032D3">
        <w:rPr>
          <w:szCs w:val="28"/>
          <w:lang w:val="kk-KZ"/>
        </w:rPr>
        <w:t>ы</w:t>
      </w:r>
      <w:r w:rsidRPr="004D0EE9">
        <w:rPr>
          <w:szCs w:val="28"/>
        </w:rPr>
        <w:t xml:space="preserve"> үшін әрбі</w:t>
      </w:r>
      <w:proofErr w:type="gramStart"/>
      <w:r w:rsidRPr="004D0EE9">
        <w:rPr>
          <w:szCs w:val="28"/>
        </w:rPr>
        <w:t>р</w:t>
      </w:r>
      <w:proofErr w:type="gramEnd"/>
      <w:r w:rsidRPr="004D0EE9">
        <w:rPr>
          <w:szCs w:val="28"/>
        </w:rPr>
        <w:t xml:space="preserve"> рейс алдында</w:t>
      </w:r>
      <w:r w:rsidR="00D032D3">
        <w:rPr>
          <w:szCs w:val="28"/>
          <w:lang w:val="kk-KZ"/>
        </w:rPr>
        <w:t>ғы</w:t>
      </w:r>
      <w:r w:rsidRPr="004D0EE9">
        <w:rPr>
          <w:szCs w:val="28"/>
        </w:rPr>
        <w:t xml:space="preserve"> азық – түлік қоры</w:t>
      </w:r>
      <w:r w:rsidR="00D032D3">
        <w:rPr>
          <w:szCs w:val="28"/>
          <w:lang w:val="kk-KZ"/>
        </w:rPr>
        <w:t>ның</w:t>
      </w:r>
      <w:r w:rsidRPr="004D0EE9">
        <w:rPr>
          <w:szCs w:val="28"/>
        </w:rPr>
        <w:t xml:space="preserve"> </w:t>
      </w:r>
      <w:r w:rsidR="00D032D3" w:rsidRPr="004D0EE9">
        <w:rPr>
          <w:szCs w:val="28"/>
        </w:rPr>
        <w:t>ассортимент</w:t>
      </w:r>
      <w:r w:rsidR="00D032D3">
        <w:rPr>
          <w:szCs w:val="28"/>
          <w:lang w:val="kk-KZ"/>
        </w:rPr>
        <w:t>і</w:t>
      </w:r>
      <w:r w:rsidR="00D032D3" w:rsidRPr="004D0EE9">
        <w:rPr>
          <w:szCs w:val="28"/>
        </w:rPr>
        <w:t xml:space="preserve"> </w:t>
      </w:r>
      <w:r w:rsidRPr="004D0EE9">
        <w:rPr>
          <w:szCs w:val="28"/>
        </w:rPr>
        <w:t>(күріш, қарақұмық – кемінде 10 кг, макарон – 5 кг, қант – 5 кг, тұз – 0,5 кг, шай – 1 кг, консерві өнімі-кемінде 20 банка) болуы тиіс.</w:t>
      </w:r>
    </w:p>
    <w:p w14:paraId="13C1AB7C" w14:textId="46D77631" w:rsidR="00BA4525" w:rsidRPr="004D0EE9" w:rsidRDefault="00BA4525" w:rsidP="00A6281D">
      <w:pPr>
        <w:pStyle w:val="a8"/>
        <w:ind w:left="0" w:firstLine="708"/>
        <w:jc w:val="both"/>
        <w:rPr>
          <w:szCs w:val="28"/>
        </w:rPr>
      </w:pPr>
      <w:r w:rsidRPr="004D0EE9">
        <w:rPr>
          <w:szCs w:val="28"/>
        </w:rPr>
        <w:t>4.1.4. Азы</w:t>
      </w:r>
      <w:proofErr w:type="gramStart"/>
      <w:r w:rsidRPr="004D0EE9">
        <w:rPr>
          <w:szCs w:val="28"/>
        </w:rPr>
        <w:t>қ-</w:t>
      </w:r>
      <w:proofErr w:type="gramEnd"/>
      <w:r w:rsidRPr="004D0EE9">
        <w:rPr>
          <w:szCs w:val="28"/>
        </w:rPr>
        <w:t xml:space="preserve">түлікке жарамды сәйкестік сертификаттарының, ветеринарлық қызмет беретін ет өнімдеріне </w:t>
      </w:r>
      <w:r w:rsidR="00D032D3">
        <w:rPr>
          <w:szCs w:val="28"/>
          <w:lang w:val="kk-KZ"/>
        </w:rPr>
        <w:t xml:space="preserve">берілген </w:t>
      </w:r>
      <w:r w:rsidRPr="004D0EE9">
        <w:rPr>
          <w:szCs w:val="28"/>
        </w:rPr>
        <w:t>ветеринарлық анықтама</w:t>
      </w:r>
      <w:r w:rsidR="00322E7C">
        <w:rPr>
          <w:szCs w:val="28"/>
          <w:lang w:val="kk-KZ"/>
        </w:rPr>
        <w:t>н</w:t>
      </w:r>
      <w:r w:rsidRPr="004D0EE9">
        <w:rPr>
          <w:szCs w:val="28"/>
        </w:rPr>
        <w:t xml:space="preserve">ың </w:t>
      </w:r>
      <w:r w:rsidR="00D032D3">
        <w:rPr>
          <w:szCs w:val="28"/>
          <w:lang w:val="kk-KZ"/>
        </w:rPr>
        <w:t>міндетті</w:t>
      </w:r>
      <w:r w:rsidRPr="004D0EE9">
        <w:rPr>
          <w:szCs w:val="28"/>
        </w:rPr>
        <w:t xml:space="preserve"> </w:t>
      </w:r>
      <w:r w:rsidR="00322E7C">
        <w:rPr>
          <w:szCs w:val="28"/>
          <w:lang w:val="kk-KZ"/>
        </w:rPr>
        <w:t xml:space="preserve">түрде </w:t>
      </w:r>
      <w:r w:rsidRPr="004D0EE9">
        <w:rPr>
          <w:szCs w:val="28"/>
        </w:rPr>
        <w:t>болуын қамтамасыз ету.</w:t>
      </w:r>
    </w:p>
    <w:p w14:paraId="4DE85885" w14:textId="05796559" w:rsidR="00BA4525" w:rsidRPr="004D0EE9" w:rsidRDefault="00BA4525" w:rsidP="00A6281D">
      <w:pPr>
        <w:pStyle w:val="a8"/>
        <w:ind w:left="0" w:firstLine="708"/>
        <w:jc w:val="both"/>
        <w:rPr>
          <w:szCs w:val="28"/>
        </w:rPr>
      </w:pPr>
      <w:r w:rsidRPr="004D0EE9">
        <w:rPr>
          <w:szCs w:val="28"/>
        </w:rPr>
        <w:t xml:space="preserve">4.1.5. </w:t>
      </w:r>
      <w:r w:rsidR="00D032D3" w:rsidRPr="004D0EE9">
        <w:rPr>
          <w:szCs w:val="28"/>
        </w:rPr>
        <w:t xml:space="preserve">Вагон-мейрамхана, </w:t>
      </w:r>
      <w:proofErr w:type="gramStart"/>
      <w:r w:rsidR="00D032D3" w:rsidRPr="004D0EE9">
        <w:rPr>
          <w:szCs w:val="28"/>
        </w:rPr>
        <w:t>вагон-барды</w:t>
      </w:r>
      <w:proofErr w:type="gramEnd"/>
      <w:r w:rsidR="00D032D3" w:rsidRPr="004D0EE9">
        <w:rPr>
          <w:szCs w:val="28"/>
        </w:rPr>
        <w:t xml:space="preserve"> және </w:t>
      </w:r>
      <w:r w:rsidR="00D032D3">
        <w:rPr>
          <w:szCs w:val="28"/>
          <w:lang w:val="kk-KZ"/>
        </w:rPr>
        <w:t>к</w:t>
      </w:r>
      <w:r w:rsidR="00D032D3" w:rsidRPr="004D0EE9">
        <w:rPr>
          <w:szCs w:val="28"/>
        </w:rPr>
        <w:t xml:space="preserve">упе-буфет </w:t>
      </w:r>
      <w:r w:rsidRPr="004D0EE9">
        <w:rPr>
          <w:szCs w:val="28"/>
        </w:rPr>
        <w:t>жабдығын қатаң түрде мақсаты</w:t>
      </w:r>
      <w:r w:rsidR="00D032D3">
        <w:rPr>
          <w:szCs w:val="28"/>
          <w:lang w:val="kk-KZ"/>
        </w:rPr>
        <w:t>на сай</w:t>
      </w:r>
      <w:r w:rsidRPr="004D0EE9">
        <w:rPr>
          <w:szCs w:val="28"/>
        </w:rPr>
        <w:t xml:space="preserve"> пайдалану.</w:t>
      </w:r>
    </w:p>
    <w:p w14:paraId="2EB2C363" w14:textId="74914FFE" w:rsidR="00BA4525" w:rsidRPr="004D0EE9" w:rsidRDefault="00BA4525" w:rsidP="00A6281D">
      <w:pPr>
        <w:pStyle w:val="a8"/>
        <w:ind w:left="0" w:firstLine="708"/>
        <w:jc w:val="both"/>
        <w:rPr>
          <w:szCs w:val="28"/>
        </w:rPr>
      </w:pPr>
      <w:r w:rsidRPr="004D0EE9">
        <w:rPr>
          <w:szCs w:val="28"/>
        </w:rPr>
        <w:t xml:space="preserve">4.1.6. </w:t>
      </w:r>
      <w:r w:rsidR="00D032D3">
        <w:rPr>
          <w:szCs w:val="28"/>
          <w:lang w:val="kk-KZ"/>
        </w:rPr>
        <w:t>В</w:t>
      </w:r>
      <w:r w:rsidR="00D032D3" w:rsidRPr="004D0EE9">
        <w:rPr>
          <w:szCs w:val="28"/>
        </w:rPr>
        <w:t xml:space="preserve">агон-мейрамхананы, вагон-барды және </w:t>
      </w:r>
      <w:r w:rsidR="00D032D3">
        <w:rPr>
          <w:szCs w:val="28"/>
          <w:lang w:val="kk-KZ"/>
        </w:rPr>
        <w:t>к</w:t>
      </w:r>
      <w:r w:rsidR="00D032D3" w:rsidRPr="004D0EE9">
        <w:rPr>
          <w:szCs w:val="28"/>
        </w:rPr>
        <w:t xml:space="preserve">упе-буфетті </w:t>
      </w:r>
      <w:r w:rsidR="00D032D3">
        <w:rPr>
          <w:szCs w:val="28"/>
          <w:lang w:val="kk-KZ"/>
        </w:rPr>
        <w:t>т</w:t>
      </w:r>
      <w:r w:rsidR="00D032D3" w:rsidRPr="004D0EE9">
        <w:rPr>
          <w:szCs w:val="28"/>
        </w:rPr>
        <w:t xml:space="preserve">еміржол көлігін пайдалану ережелеріне сәйкес </w:t>
      </w:r>
      <w:r w:rsidRPr="004D0EE9">
        <w:rPr>
          <w:szCs w:val="28"/>
        </w:rPr>
        <w:t>сақтау</w:t>
      </w:r>
      <w:r w:rsidR="00D032D3">
        <w:rPr>
          <w:szCs w:val="28"/>
          <w:lang w:val="kk-KZ"/>
        </w:rPr>
        <w:t>д</w:t>
      </w:r>
      <w:r w:rsidRPr="004D0EE9">
        <w:rPr>
          <w:szCs w:val="28"/>
        </w:rPr>
        <w:t>ы қамтамасыз ету.</w:t>
      </w:r>
    </w:p>
    <w:p w14:paraId="6D0840C9" w14:textId="755E06FB" w:rsidR="00BA4525" w:rsidRPr="004D0EE9" w:rsidRDefault="00BA4525" w:rsidP="00A6281D">
      <w:pPr>
        <w:pStyle w:val="a8"/>
        <w:ind w:left="0" w:firstLine="708"/>
        <w:jc w:val="both"/>
        <w:rPr>
          <w:szCs w:val="28"/>
        </w:rPr>
      </w:pPr>
      <w:r w:rsidRPr="004D0EE9">
        <w:rPr>
          <w:szCs w:val="28"/>
        </w:rPr>
        <w:t xml:space="preserve">4.1.7. </w:t>
      </w:r>
      <w:r w:rsidR="00D032D3">
        <w:rPr>
          <w:szCs w:val="28"/>
          <w:lang w:val="kk-KZ"/>
        </w:rPr>
        <w:t>Ж</w:t>
      </w:r>
      <w:r w:rsidR="00D032D3" w:rsidRPr="004D0EE9">
        <w:rPr>
          <w:szCs w:val="28"/>
        </w:rPr>
        <w:t>олаушылар по</w:t>
      </w:r>
      <w:r w:rsidR="00D032D3">
        <w:rPr>
          <w:szCs w:val="28"/>
          <w:lang w:val="kk-KZ"/>
        </w:rPr>
        <w:t>йы</w:t>
      </w:r>
      <w:r w:rsidR="00D032D3" w:rsidRPr="004D0EE9">
        <w:rPr>
          <w:szCs w:val="28"/>
        </w:rPr>
        <w:t xml:space="preserve">зын </w:t>
      </w:r>
      <w:r w:rsidR="00D032D3">
        <w:rPr>
          <w:szCs w:val="28"/>
          <w:lang w:val="kk-KZ"/>
        </w:rPr>
        <w:t>қ</w:t>
      </w:r>
      <w:r w:rsidR="00322E7C">
        <w:rPr>
          <w:szCs w:val="28"/>
          <w:lang w:val="kk-KZ"/>
        </w:rPr>
        <w:t>ұрастыру</w:t>
      </w:r>
      <w:r w:rsidRPr="004D0EE9">
        <w:rPr>
          <w:szCs w:val="28"/>
        </w:rPr>
        <w:t xml:space="preserve"> пунктінде, жүр</w:t>
      </w:r>
      <w:r w:rsidR="00322E7C">
        <w:rPr>
          <w:szCs w:val="28"/>
          <w:lang w:val="kk-KZ"/>
        </w:rPr>
        <w:t>етін</w:t>
      </w:r>
      <w:r w:rsidRPr="004D0EE9">
        <w:rPr>
          <w:szCs w:val="28"/>
        </w:rPr>
        <w:t xml:space="preserve"> жолында және айналым пунктінде вагон-мейрамхана, вагон-бар және </w:t>
      </w:r>
      <w:r w:rsidR="00322E7C">
        <w:rPr>
          <w:szCs w:val="28"/>
          <w:lang w:val="kk-KZ"/>
        </w:rPr>
        <w:t>к</w:t>
      </w:r>
      <w:r w:rsidRPr="004D0EE9">
        <w:rPr>
          <w:szCs w:val="28"/>
        </w:rPr>
        <w:t xml:space="preserve">упе-буфет </w:t>
      </w:r>
      <w:r w:rsidR="00322E7C">
        <w:rPr>
          <w:szCs w:val="28"/>
          <w:lang w:val="kk-KZ"/>
        </w:rPr>
        <w:t>орын</w:t>
      </w:r>
      <w:r w:rsidRPr="004D0EE9">
        <w:rPr>
          <w:szCs w:val="28"/>
        </w:rPr>
        <w:t xml:space="preserve">-жайын, сондай-ақ тамақ өнімдерін (тауарларды) және т.б. </w:t>
      </w:r>
      <w:r w:rsidR="00322E7C">
        <w:rPr>
          <w:szCs w:val="28"/>
          <w:lang w:val="kk-KZ"/>
        </w:rPr>
        <w:t>с</w:t>
      </w:r>
      <w:r w:rsidR="00322E7C" w:rsidRPr="004D0EE9">
        <w:rPr>
          <w:szCs w:val="28"/>
        </w:rPr>
        <w:t xml:space="preserve">анитариялық </w:t>
      </w:r>
      <w:r w:rsidR="00322E7C">
        <w:rPr>
          <w:szCs w:val="28"/>
          <w:lang w:val="kk-KZ"/>
        </w:rPr>
        <w:t>ереже</w:t>
      </w:r>
      <w:r w:rsidR="00322E7C" w:rsidRPr="004D0EE9">
        <w:rPr>
          <w:szCs w:val="28"/>
        </w:rPr>
        <w:t xml:space="preserve"> талаптарына, сондай-ақ өртке қарсы қауіпсіздік талаптарына сәйкес </w:t>
      </w:r>
      <w:r w:rsidRPr="004D0EE9">
        <w:rPr>
          <w:szCs w:val="28"/>
        </w:rPr>
        <w:t>ұстау.</w:t>
      </w:r>
    </w:p>
    <w:p w14:paraId="7BF8CCD4" w14:textId="77777777" w:rsidR="00BA4525" w:rsidRPr="004D0EE9" w:rsidRDefault="00BA4525" w:rsidP="00A6281D">
      <w:pPr>
        <w:pStyle w:val="a8"/>
        <w:ind w:left="0" w:firstLine="708"/>
        <w:jc w:val="both"/>
        <w:rPr>
          <w:szCs w:val="28"/>
        </w:rPr>
      </w:pPr>
      <w:r w:rsidRPr="004D0EE9">
        <w:rPr>
          <w:szCs w:val="28"/>
        </w:rPr>
        <w:t>4.1.8. Рейске шығатын персоналдың рейс алдындағы медициналық тексеруден өтуін қамтамасыз ету.</w:t>
      </w:r>
    </w:p>
    <w:p w14:paraId="7B9BBBBC" w14:textId="4140AC28" w:rsidR="00BA4525" w:rsidRPr="004D0EE9" w:rsidRDefault="00BA4525" w:rsidP="00A6281D">
      <w:pPr>
        <w:pStyle w:val="a8"/>
        <w:ind w:left="0" w:firstLine="708"/>
        <w:jc w:val="both"/>
        <w:rPr>
          <w:szCs w:val="28"/>
        </w:rPr>
      </w:pPr>
      <w:r w:rsidRPr="004D0EE9">
        <w:rPr>
          <w:szCs w:val="28"/>
        </w:rPr>
        <w:t>4.1.9. Жолаушыларды, по</w:t>
      </w:r>
      <w:r w:rsidR="00322E7C">
        <w:rPr>
          <w:szCs w:val="28"/>
          <w:lang w:val="kk-KZ"/>
        </w:rPr>
        <w:t>йыз</w:t>
      </w:r>
      <w:r w:rsidRPr="004D0EE9">
        <w:rPr>
          <w:szCs w:val="28"/>
        </w:rPr>
        <w:t xml:space="preserve"> бригадасының қызметкерлерін, оның ішінде балалары бар жолаушыларды, балалар топтарын вагон-мейрамханада, вагон-барда, купе-буфетте және жолаушылар вагонында сапалы және толыққанды тамақтандыруды ұйымдастыруды қамтамасыз ету.</w:t>
      </w:r>
    </w:p>
    <w:p w14:paraId="60865498" w14:textId="097CECFC" w:rsidR="00BA4525" w:rsidRPr="004D0EE9" w:rsidRDefault="00BA4525" w:rsidP="00A6281D">
      <w:pPr>
        <w:pStyle w:val="a8"/>
        <w:ind w:left="0" w:firstLine="708"/>
        <w:jc w:val="both"/>
        <w:rPr>
          <w:szCs w:val="28"/>
        </w:rPr>
      </w:pPr>
      <w:r w:rsidRPr="004D0EE9">
        <w:rPr>
          <w:szCs w:val="28"/>
        </w:rPr>
        <w:lastRenderedPageBreak/>
        <w:t xml:space="preserve">4.1.10. </w:t>
      </w:r>
      <w:r w:rsidR="00720506">
        <w:rPr>
          <w:szCs w:val="28"/>
        </w:rPr>
        <w:t>П</w:t>
      </w:r>
      <w:r w:rsidR="00720506" w:rsidRPr="00BC40F7">
        <w:rPr>
          <w:szCs w:val="28"/>
          <w:lang w:val="kk-KZ"/>
        </w:rPr>
        <w:t>о</w:t>
      </w:r>
      <w:r w:rsidR="00720506">
        <w:rPr>
          <w:szCs w:val="28"/>
          <w:lang w:val="kk-KZ"/>
        </w:rPr>
        <w:t>йы</w:t>
      </w:r>
      <w:r w:rsidR="00720506" w:rsidRPr="00BC40F7">
        <w:rPr>
          <w:szCs w:val="28"/>
          <w:lang w:val="kk-KZ"/>
        </w:rPr>
        <w:t>з жолаушыларына қажетті</w:t>
      </w:r>
      <w:r w:rsidR="00720506">
        <w:rPr>
          <w:szCs w:val="28"/>
          <w:lang w:val="kk-KZ"/>
        </w:rPr>
        <w:t>,</w:t>
      </w:r>
      <w:r w:rsidR="00720506" w:rsidRPr="00BC40F7">
        <w:rPr>
          <w:szCs w:val="28"/>
          <w:lang w:val="kk-KZ"/>
        </w:rPr>
        <w:t xml:space="preserve"> </w:t>
      </w:r>
      <w:r w:rsidR="00720506">
        <w:rPr>
          <w:szCs w:val="28"/>
          <w:lang w:val="kk-KZ"/>
        </w:rPr>
        <w:t>қ</w:t>
      </w:r>
      <w:r w:rsidR="00720506" w:rsidRPr="00BC40F7">
        <w:rPr>
          <w:szCs w:val="28"/>
          <w:lang w:val="kk-KZ"/>
        </w:rPr>
        <w:t>ұрамында Қазақстан Республикасын</w:t>
      </w:r>
      <w:r w:rsidR="00720506">
        <w:rPr>
          <w:szCs w:val="28"/>
          <w:lang w:val="kk-KZ"/>
        </w:rPr>
        <w:t>ың отандық өнді</w:t>
      </w:r>
      <w:proofErr w:type="gramStart"/>
      <w:r w:rsidR="00720506">
        <w:rPr>
          <w:szCs w:val="28"/>
          <w:lang w:val="kk-KZ"/>
        </w:rPr>
        <w:t>р</w:t>
      </w:r>
      <w:proofErr w:type="gramEnd"/>
      <w:r w:rsidR="00720506">
        <w:rPr>
          <w:szCs w:val="28"/>
          <w:lang w:val="kk-KZ"/>
        </w:rPr>
        <w:t>ісінің кемінде 9</w:t>
      </w:r>
      <w:r w:rsidR="00720506" w:rsidRPr="00BC40F7">
        <w:rPr>
          <w:szCs w:val="28"/>
          <w:lang w:val="kk-KZ"/>
        </w:rPr>
        <w:t>0% өнімі болуы тиіс басқа да ілеспе тамақ өнімдерін және тауарларды өткізуді қамтамасыз ету</w:t>
      </w:r>
      <w:r w:rsidRPr="004D0EE9">
        <w:rPr>
          <w:szCs w:val="28"/>
        </w:rPr>
        <w:t>.</w:t>
      </w:r>
    </w:p>
    <w:p w14:paraId="7217ABB7" w14:textId="0E56A017" w:rsidR="00BA4525" w:rsidRPr="004D0EE9" w:rsidRDefault="00BA4525" w:rsidP="00A6281D">
      <w:pPr>
        <w:pStyle w:val="a8"/>
        <w:ind w:left="0" w:firstLine="708"/>
        <w:jc w:val="both"/>
        <w:rPr>
          <w:szCs w:val="28"/>
        </w:rPr>
      </w:pPr>
      <w:r w:rsidRPr="004D0EE9">
        <w:rPr>
          <w:szCs w:val="28"/>
        </w:rPr>
        <w:t xml:space="preserve">4.1.11. Вагон-мейрамхана, вагон-бар және </w:t>
      </w:r>
      <w:r w:rsidR="00322E7C">
        <w:rPr>
          <w:szCs w:val="28"/>
          <w:lang w:val="kk-KZ"/>
        </w:rPr>
        <w:t>к</w:t>
      </w:r>
      <w:r w:rsidRPr="004D0EE9">
        <w:rPr>
          <w:szCs w:val="28"/>
        </w:rPr>
        <w:t xml:space="preserve">упе-буфет салонында жолаушылар үшін қолжетімді орында </w:t>
      </w:r>
      <w:r w:rsidR="00322E7C">
        <w:rPr>
          <w:szCs w:val="28"/>
          <w:lang w:val="kk-KZ"/>
        </w:rPr>
        <w:t>Ж</w:t>
      </w:r>
      <w:r w:rsidRPr="004D0EE9">
        <w:rPr>
          <w:szCs w:val="28"/>
        </w:rPr>
        <w:t xml:space="preserve">алға алушының атауы, орналасқан жері (заңды мекенжайы), вагон-мейрамхана, вагон-бар және </w:t>
      </w:r>
      <w:r w:rsidR="00322E7C">
        <w:rPr>
          <w:szCs w:val="28"/>
          <w:lang w:val="kk-KZ"/>
        </w:rPr>
        <w:t>к</w:t>
      </w:r>
      <w:r w:rsidRPr="004D0EE9">
        <w:rPr>
          <w:szCs w:val="28"/>
        </w:rPr>
        <w:t xml:space="preserve">упе-буфеттің жұмыс режимі туралы ақпаратты, сондай-ақ </w:t>
      </w:r>
      <w:proofErr w:type="gramStart"/>
      <w:r w:rsidRPr="004D0EE9">
        <w:rPr>
          <w:szCs w:val="28"/>
        </w:rPr>
        <w:t>п</w:t>
      </w:r>
      <w:proofErr w:type="gramEnd"/>
      <w:r w:rsidRPr="004D0EE9">
        <w:rPr>
          <w:szCs w:val="28"/>
        </w:rPr>
        <w:t>ікірлер мен ұсыныстар кітабының болуы туралы ақпаратты орналастыру.</w:t>
      </w:r>
    </w:p>
    <w:p w14:paraId="6B14EFA1" w14:textId="5C5A25D7" w:rsidR="00BA4525" w:rsidRPr="004D0EE9" w:rsidRDefault="00BA4525" w:rsidP="00A6281D">
      <w:pPr>
        <w:pStyle w:val="a8"/>
        <w:ind w:left="0" w:firstLine="708"/>
        <w:jc w:val="both"/>
        <w:rPr>
          <w:szCs w:val="28"/>
        </w:rPr>
      </w:pPr>
      <w:r w:rsidRPr="004D0EE9">
        <w:rPr>
          <w:szCs w:val="28"/>
        </w:rPr>
        <w:t xml:space="preserve">4.1.12. </w:t>
      </w:r>
      <w:r w:rsidR="00D032D3">
        <w:rPr>
          <w:szCs w:val="28"/>
          <w:lang w:val="kk-KZ"/>
        </w:rPr>
        <w:t>Ж</w:t>
      </w:r>
      <w:r w:rsidR="00D032D3" w:rsidRPr="004D0EE9">
        <w:rPr>
          <w:szCs w:val="28"/>
        </w:rPr>
        <w:t>олаушыларға</w:t>
      </w:r>
      <w:r w:rsidR="00D032D3">
        <w:rPr>
          <w:szCs w:val="28"/>
          <w:lang w:val="kk-KZ"/>
        </w:rPr>
        <w:t xml:space="preserve"> </w:t>
      </w:r>
      <w:r w:rsidR="0069205D" w:rsidRPr="004D0EE9">
        <w:rPr>
          <w:szCs w:val="28"/>
        </w:rPr>
        <w:t>пікірлер мен ұсыныстар кітабын</w:t>
      </w:r>
      <w:r w:rsidRPr="004D0EE9">
        <w:rPr>
          <w:szCs w:val="28"/>
        </w:rPr>
        <w:t xml:space="preserve">, сондай-ақ уәкілетті тексеруші тұлғаларға, </w:t>
      </w:r>
      <w:r w:rsidR="00322E7C">
        <w:rPr>
          <w:szCs w:val="28"/>
        </w:rPr>
        <w:t>пойыз</w:t>
      </w:r>
      <w:r w:rsidRPr="004D0EE9">
        <w:rPr>
          <w:szCs w:val="28"/>
        </w:rPr>
        <w:t xml:space="preserve"> бригадасының қызметкерлеріне </w:t>
      </w:r>
      <w:r w:rsidR="0069205D" w:rsidRPr="004D0EE9">
        <w:rPr>
          <w:szCs w:val="28"/>
        </w:rPr>
        <w:t xml:space="preserve">жол құжаттамасын </w:t>
      </w:r>
      <w:r w:rsidR="0069205D">
        <w:rPr>
          <w:szCs w:val="28"/>
          <w:lang w:val="kk-KZ"/>
        </w:rPr>
        <w:t>алғашқы</w:t>
      </w:r>
      <w:r w:rsidR="0069205D" w:rsidRPr="004D0EE9">
        <w:rPr>
          <w:szCs w:val="28"/>
        </w:rPr>
        <w:t xml:space="preserve"> талап ету</w:t>
      </w:r>
      <w:r w:rsidR="0069205D">
        <w:rPr>
          <w:szCs w:val="28"/>
          <w:lang w:val="kk-KZ"/>
        </w:rPr>
        <w:t>і</w:t>
      </w:r>
      <w:r w:rsidR="0069205D" w:rsidRPr="004D0EE9">
        <w:rPr>
          <w:szCs w:val="28"/>
        </w:rPr>
        <w:t xml:space="preserve"> бойынша</w:t>
      </w:r>
      <w:r w:rsidR="0069205D" w:rsidRPr="0069205D">
        <w:rPr>
          <w:szCs w:val="28"/>
        </w:rPr>
        <w:t xml:space="preserve"> </w:t>
      </w:r>
      <w:r w:rsidRPr="004D0EE9">
        <w:rPr>
          <w:szCs w:val="28"/>
        </w:rPr>
        <w:t>ұсыну.</w:t>
      </w:r>
    </w:p>
    <w:p w14:paraId="2EFF5CBF" w14:textId="538566EA" w:rsidR="00BA4525" w:rsidRPr="004D0EE9" w:rsidRDefault="00BA4525" w:rsidP="00A6281D">
      <w:pPr>
        <w:pStyle w:val="a8"/>
        <w:ind w:left="0" w:firstLine="708"/>
        <w:jc w:val="both"/>
        <w:rPr>
          <w:szCs w:val="28"/>
        </w:rPr>
      </w:pPr>
      <w:r w:rsidRPr="004D0EE9">
        <w:rPr>
          <w:szCs w:val="28"/>
        </w:rPr>
        <w:t xml:space="preserve">4.1.13. Санитариялық </w:t>
      </w:r>
      <w:r w:rsidR="00322E7C">
        <w:rPr>
          <w:szCs w:val="28"/>
          <w:lang w:val="kk-KZ"/>
        </w:rPr>
        <w:t>ереже</w:t>
      </w:r>
      <w:r w:rsidRPr="004D0EE9">
        <w:rPr>
          <w:szCs w:val="28"/>
        </w:rPr>
        <w:t xml:space="preserve"> мен осы </w:t>
      </w:r>
      <w:r w:rsidR="0069205D">
        <w:rPr>
          <w:szCs w:val="28"/>
          <w:lang w:val="kk-KZ"/>
        </w:rPr>
        <w:t>С</w:t>
      </w:r>
      <w:r w:rsidRPr="004D0EE9">
        <w:rPr>
          <w:szCs w:val="28"/>
        </w:rPr>
        <w:t>тандарттың талаптарына сәйкес шикізатты, тамақ өнімдерін, дайын тағамдарды, аспаздық өнімдерді, азы</w:t>
      </w:r>
      <w:proofErr w:type="gramStart"/>
      <w:r w:rsidRPr="004D0EE9">
        <w:rPr>
          <w:szCs w:val="28"/>
        </w:rPr>
        <w:t>қ-</w:t>
      </w:r>
      <w:proofErr w:type="gramEnd"/>
      <w:r w:rsidRPr="004D0EE9">
        <w:rPr>
          <w:szCs w:val="28"/>
        </w:rPr>
        <w:t xml:space="preserve">түлік тауарларын пайдалану мен сақтауды, сондай-ақ оларды </w:t>
      </w:r>
      <w:r w:rsidR="0069205D">
        <w:rPr>
          <w:szCs w:val="28"/>
          <w:lang w:val="kk-KZ"/>
        </w:rPr>
        <w:t>сатуды</w:t>
      </w:r>
      <w:r w:rsidRPr="004D0EE9">
        <w:rPr>
          <w:szCs w:val="28"/>
        </w:rPr>
        <w:t xml:space="preserve"> және тұтынуды ұйымдастыруды қамтамасыз етеді.</w:t>
      </w:r>
    </w:p>
    <w:p w14:paraId="4A45EFAB" w14:textId="11261B8F" w:rsidR="00BA4525" w:rsidRPr="004D0EE9" w:rsidRDefault="00BA4525" w:rsidP="00A6281D">
      <w:pPr>
        <w:pStyle w:val="a8"/>
        <w:ind w:left="0" w:firstLine="708"/>
        <w:jc w:val="both"/>
        <w:rPr>
          <w:szCs w:val="28"/>
        </w:rPr>
      </w:pPr>
      <w:r w:rsidRPr="004D0EE9">
        <w:rPr>
          <w:szCs w:val="28"/>
        </w:rPr>
        <w:t xml:space="preserve">4.1.14. Вагон-мейрамхананы, вагон-барды және </w:t>
      </w:r>
      <w:r w:rsidR="0069205D">
        <w:rPr>
          <w:szCs w:val="28"/>
          <w:lang w:val="kk-KZ"/>
        </w:rPr>
        <w:t>к</w:t>
      </w:r>
      <w:r w:rsidRPr="004D0EE9">
        <w:rPr>
          <w:szCs w:val="28"/>
        </w:rPr>
        <w:t xml:space="preserve">упе-буфетті жолаушылар </w:t>
      </w:r>
      <w:r w:rsidR="00322E7C">
        <w:rPr>
          <w:szCs w:val="28"/>
        </w:rPr>
        <w:t>пойыз</w:t>
      </w:r>
      <w:r w:rsidRPr="004D0EE9">
        <w:rPr>
          <w:szCs w:val="28"/>
        </w:rPr>
        <w:t>арын жабдықтау пункттерінде</w:t>
      </w:r>
      <w:r w:rsidR="0069205D">
        <w:rPr>
          <w:szCs w:val="28"/>
          <w:lang w:val="kk-KZ"/>
        </w:rPr>
        <w:t>гі</w:t>
      </w:r>
      <w:r w:rsidRPr="004D0EE9">
        <w:rPr>
          <w:szCs w:val="28"/>
        </w:rPr>
        <w:t xml:space="preserve"> және </w:t>
      </w:r>
      <w:r w:rsidR="0069205D">
        <w:rPr>
          <w:szCs w:val="28"/>
          <w:lang w:val="kk-KZ"/>
        </w:rPr>
        <w:t>пойыз</w:t>
      </w:r>
      <w:r w:rsidRPr="004D0EE9">
        <w:rPr>
          <w:szCs w:val="28"/>
        </w:rPr>
        <w:t xml:space="preserve"> </w:t>
      </w:r>
      <w:proofErr w:type="gramStart"/>
      <w:r w:rsidRPr="004D0EE9">
        <w:rPr>
          <w:szCs w:val="28"/>
        </w:rPr>
        <w:t>жүр</w:t>
      </w:r>
      <w:r w:rsidR="0069205D">
        <w:rPr>
          <w:szCs w:val="28"/>
          <w:lang w:val="kk-KZ"/>
        </w:rPr>
        <w:t>ет</w:t>
      </w:r>
      <w:proofErr w:type="gramEnd"/>
      <w:r w:rsidR="0069205D">
        <w:rPr>
          <w:szCs w:val="28"/>
          <w:lang w:val="kk-KZ"/>
        </w:rPr>
        <w:t>ін</w:t>
      </w:r>
      <w:r w:rsidRPr="004D0EE9">
        <w:rPr>
          <w:szCs w:val="28"/>
        </w:rPr>
        <w:t xml:space="preserve"> жолында</w:t>
      </w:r>
      <w:r w:rsidR="0069205D">
        <w:rPr>
          <w:szCs w:val="28"/>
          <w:lang w:val="kk-KZ"/>
        </w:rPr>
        <w:t xml:space="preserve">ғы </w:t>
      </w:r>
      <w:r w:rsidRPr="004D0EE9">
        <w:rPr>
          <w:szCs w:val="28"/>
        </w:rPr>
        <w:t>су тарату колонкаларын</w:t>
      </w:r>
      <w:r w:rsidR="0069205D">
        <w:rPr>
          <w:szCs w:val="28"/>
          <w:lang w:val="kk-KZ"/>
        </w:rPr>
        <w:t>ың</w:t>
      </w:r>
      <w:r w:rsidRPr="004D0EE9">
        <w:rPr>
          <w:szCs w:val="28"/>
        </w:rPr>
        <w:t xml:space="preserve"> су</w:t>
      </w:r>
      <w:r w:rsidR="0069205D">
        <w:rPr>
          <w:szCs w:val="28"/>
          <w:lang w:val="kk-KZ"/>
        </w:rPr>
        <w:t>ы</w:t>
      </w:r>
      <w:r w:rsidRPr="004D0EE9">
        <w:rPr>
          <w:szCs w:val="28"/>
        </w:rPr>
        <w:t xml:space="preserve">мен </w:t>
      </w:r>
      <w:r w:rsidR="0069205D" w:rsidRPr="004D0EE9">
        <w:rPr>
          <w:szCs w:val="28"/>
        </w:rPr>
        <w:t xml:space="preserve">ғана </w:t>
      </w:r>
      <w:r w:rsidRPr="004D0EE9">
        <w:rPr>
          <w:szCs w:val="28"/>
        </w:rPr>
        <w:t>жабдықтау.</w:t>
      </w:r>
    </w:p>
    <w:p w14:paraId="39ABBF77" w14:textId="01019160" w:rsidR="00BA4525" w:rsidRPr="004D0EE9" w:rsidRDefault="00BA4525" w:rsidP="00A6281D">
      <w:pPr>
        <w:pStyle w:val="a8"/>
        <w:ind w:left="0" w:firstLine="708"/>
        <w:jc w:val="both"/>
        <w:rPr>
          <w:szCs w:val="28"/>
        </w:rPr>
      </w:pPr>
      <w:r w:rsidRPr="004D0EE9">
        <w:rPr>
          <w:szCs w:val="28"/>
        </w:rPr>
        <w:t xml:space="preserve">4.1.15. Қазақстан Республикасының аумағында қолдануға </w:t>
      </w:r>
      <w:proofErr w:type="gramStart"/>
      <w:r w:rsidRPr="004D0EE9">
        <w:rPr>
          <w:szCs w:val="28"/>
        </w:rPr>
        <w:t>р</w:t>
      </w:r>
      <w:proofErr w:type="gramEnd"/>
      <w:r w:rsidRPr="004D0EE9">
        <w:rPr>
          <w:szCs w:val="28"/>
        </w:rPr>
        <w:t>ұқсат етілген және тиісті мемлекеттік органдар ұсынған санитар</w:t>
      </w:r>
      <w:r w:rsidR="0069205D">
        <w:rPr>
          <w:szCs w:val="28"/>
          <w:lang w:val="kk-KZ"/>
        </w:rPr>
        <w:t>ия</w:t>
      </w:r>
      <w:r w:rsidRPr="004D0EE9">
        <w:rPr>
          <w:szCs w:val="28"/>
        </w:rPr>
        <w:t>лық ережелер нормалары мен талаптарына сәйкес вагон</w:t>
      </w:r>
      <w:r w:rsidR="0069205D">
        <w:rPr>
          <w:szCs w:val="28"/>
        </w:rPr>
        <w:t>-</w:t>
      </w:r>
      <w:r w:rsidR="0069205D" w:rsidRPr="004D0EE9">
        <w:rPr>
          <w:szCs w:val="28"/>
        </w:rPr>
        <w:t>мейрамхана</w:t>
      </w:r>
      <w:r w:rsidRPr="004D0EE9">
        <w:rPr>
          <w:szCs w:val="28"/>
        </w:rPr>
        <w:t>, вагон</w:t>
      </w:r>
      <w:r w:rsidR="0069205D">
        <w:rPr>
          <w:szCs w:val="28"/>
        </w:rPr>
        <w:t>-</w:t>
      </w:r>
      <w:r w:rsidR="0069205D" w:rsidRPr="004D0EE9">
        <w:rPr>
          <w:szCs w:val="28"/>
        </w:rPr>
        <w:t xml:space="preserve">бар </w:t>
      </w:r>
      <w:r w:rsidRPr="004D0EE9">
        <w:rPr>
          <w:szCs w:val="28"/>
        </w:rPr>
        <w:t>мен купе-буфеттерді жуу, дезинфекциялау</w:t>
      </w:r>
      <w:r w:rsidR="0069205D">
        <w:rPr>
          <w:szCs w:val="28"/>
          <w:lang w:val="kk-KZ"/>
        </w:rPr>
        <w:t>ға</w:t>
      </w:r>
      <w:r w:rsidR="0069205D" w:rsidRPr="0069205D">
        <w:rPr>
          <w:szCs w:val="28"/>
        </w:rPr>
        <w:t xml:space="preserve"> </w:t>
      </w:r>
      <w:r w:rsidR="0069205D" w:rsidRPr="004D0EE9">
        <w:rPr>
          <w:szCs w:val="28"/>
        </w:rPr>
        <w:t>қажетті</w:t>
      </w:r>
      <w:r w:rsidRPr="004D0EE9">
        <w:rPr>
          <w:szCs w:val="28"/>
        </w:rPr>
        <w:t xml:space="preserve"> санитарлық-гигиеналық құралдарды, сондай-ақ </w:t>
      </w:r>
      <w:r w:rsidR="0069205D">
        <w:rPr>
          <w:szCs w:val="28"/>
          <w:lang w:val="kk-KZ"/>
        </w:rPr>
        <w:t>жуу</w:t>
      </w:r>
      <w:r w:rsidR="0069205D">
        <w:rPr>
          <w:szCs w:val="28"/>
        </w:rPr>
        <w:t>-</w:t>
      </w:r>
      <w:r w:rsidRPr="004D0EE9">
        <w:rPr>
          <w:szCs w:val="28"/>
        </w:rPr>
        <w:t>жинау мүкәммалын рейске жіберер алдында персоналға беруді қамтамасыз ету.</w:t>
      </w:r>
    </w:p>
    <w:p w14:paraId="69BAE292" w14:textId="77777777" w:rsidR="00BA4525" w:rsidRPr="004D0EE9" w:rsidRDefault="00BA4525" w:rsidP="00A6281D">
      <w:pPr>
        <w:pStyle w:val="a8"/>
        <w:ind w:left="0" w:firstLine="708"/>
        <w:jc w:val="both"/>
        <w:rPr>
          <w:szCs w:val="28"/>
        </w:rPr>
      </w:pPr>
      <w:r w:rsidRPr="004D0EE9">
        <w:rPr>
          <w:szCs w:val="28"/>
        </w:rPr>
        <w:t>4.1.16. Уәкілетті мемлекеттік орган инфекциялардың таралуы аясында, сондай-ақ өзге де эпидемиялар, пандемиялар және инфекциялық аурулардың таралуының өзге де түрлері (типтері) аясында санитариялы</w:t>
      </w:r>
      <w:proofErr w:type="gramStart"/>
      <w:r w:rsidRPr="004D0EE9">
        <w:rPr>
          <w:szCs w:val="28"/>
        </w:rPr>
        <w:t>қ-</w:t>
      </w:r>
      <w:proofErr w:type="gramEnd"/>
      <w:r w:rsidRPr="004D0EE9">
        <w:rPr>
          <w:szCs w:val="28"/>
        </w:rPr>
        <w:t>эпидемиологиялық жағдайдың шиеленісуіне байланысты алдын алу шараларын қабылдау туралы нормативтік акт шығарған жағдайда, Жалға алушы:</w:t>
      </w:r>
    </w:p>
    <w:p w14:paraId="77715CB6" w14:textId="0DA36646" w:rsidR="00BA4525" w:rsidRPr="004D0EE9" w:rsidRDefault="00BA4525" w:rsidP="00A6281D">
      <w:pPr>
        <w:pStyle w:val="a8"/>
        <w:ind w:left="0" w:firstLine="708"/>
        <w:jc w:val="both"/>
        <w:rPr>
          <w:szCs w:val="28"/>
        </w:rPr>
      </w:pPr>
      <w:r w:rsidRPr="004D0EE9">
        <w:rPr>
          <w:szCs w:val="28"/>
        </w:rPr>
        <w:t>-</w:t>
      </w:r>
      <w:r w:rsidR="0069205D">
        <w:rPr>
          <w:szCs w:val="28"/>
        </w:rPr>
        <w:t xml:space="preserve"> </w:t>
      </w:r>
      <w:r w:rsidRPr="004D0EE9">
        <w:rPr>
          <w:szCs w:val="28"/>
        </w:rPr>
        <w:t xml:space="preserve">вагон-мейрамхананы, вагон-барды және </w:t>
      </w:r>
      <w:r w:rsidR="0069205D">
        <w:rPr>
          <w:szCs w:val="28"/>
        </w:rPr>
        <w:t>к</w:t>
      </w:r>
      <w:r w:rsidRPr="004D0EE9">
        <w:rPr>
          <w:szCs w:val="28"/>
        </w:rPr>
        <w:t xml:space="preserve">упе-буфетті </w:t>
      </w:r>
      <w:r w:rsidR="0069205D">
        <w:rPr>
          <w:szCs w:val="28"/>
        </w:rPr>
        <w:t>тазалау</w:t>
      </w:r>
      <w:r w:rsidRPr="004D0EE9">
        <w:rPr>
          <w:szCs w:val="28"/>
        </w:rPr>
        <w:t xml:space="preserve"> кезінде күн сайын қолданылатын дезинфекциялау құралдарының көлемін тиі</w:t>
      </w:r>
      <w:proofErr w:type="gramStart"/>
      <w:r w:rsidRPr="004D0EE9">
        <w:rPr>
          <w:szCs w:val="28"/>
        </w:rPr>
        <w:t>ст</w:t>
      </w:r>
      <w:proofErr w:type="gramEnd"/>
      <w:r w:rsidRPr="004D0EE9">
        <w:rPr>
          <w:szCs w:val="28"/>
        </w:rPr>
        <w:t>і мемлекеттік органдар ұсынған нормаларға дейін ұлғайту;</w:t>
      </w:r>
    </w:p>
    <w:p w14:paraId="2184086B" w14:textId="3E131E6E" w:rsidR="00BA4525" w:rsidRPr="004D0EE9" w:rsidRDefault="00BA4525" w:rsidP="00A6281D">
      <w:pPr>
        <w:pStyle w:val="a8"/>
        <w:ind w:left="0" w:firstLine="708"/>
        <w:jc w:val="both"/>
        <w:rPr>
          <w:szCs w:val="28"/>
        </w:rPr>
      </w:pPr>
      <w:r w:rsidRPr="004D0EE9">
        <w:rPr>
          <w:szCs w:val="28"/>
        </w:rPr>
        <w:t>-</w:t>
      </w:r>
      <w:r w:rsidR="0069205D">
        <w:rPr>
          <w:szCs w:val="28"/>
        </w:rPr>
        <w:t xml:space="preserve"> </w:t>
      </w:r>
      <w:r w:rsidRPr="004D0EE9">
        <w:rPr>
          <w:szCs w:val="28"/>
        </w:rPr>
        <w:t xml:space="preserve">жұқпалы аурулармен күрестің қосымша шараларын қамтамасыз ету </w:t>
      </w:r>
      <w:r w:rsidR="0069205D">
        <w:rPr>
          <w:szCs w:val="28"/>
          <w:lang w:val="kk-KZ"/>
        </w:rPr>
        <w:t>үшін</w:t>
      </w:r>
      <w:r w:rsidRPr="004D0EE9">
        <w:rPr>
          <w:szCs w:val="28"/>
        </w:rPr>
        <w:t xml:space="preserve"> тиі</w:t>
      </w:r>
      <w:proofErr w:type="gramStart"/>
      <w:r w:rsidRPr="004D0EE9">
        <w:rPr>
          <w:szCs w:val="28"/>
        </w:rPr>
        <w:t>ст</w:t>
      </w:r>
      <w:proofErr w:type="gramEnd"/>
      <w:r w:rsidRPr="004D0EE9">
        <w:rPr>
          <w:szCs w:val="28"/>
        </w:rPr>
        <w:t>і мемлекеттік органдар бекіт</w:t>
      </w:r>
      <w:r w:rsidR="0069205D">
        <w:rPr>
          <w:szCs w:val="28"/>
          <w:lang w:val="kk-KZ"/>
        </w:rPr>
        <w:t>к</w:t>
      </w:r>
      <w:r w:rsidRPr="004D0EE9">
        <w:rPr>
          <w:szCs w:val="28"/>
        </w:rPr>
        <w:t>ен бұйрықтарын, қаулыларын, шешімдерін және өзге де нормативтік-құқықтық актілерін (ғимараттарды/құрылыстарды/аумақтарды тазалау бойынша көрсетілетін қызмет секторының кәсіпорындарына қолданылатын) қатаң сақтау;</w:t>
      </w:r>
    </w:p>
    <w:p w14:paraId="0A216FDB" w14:textId="0D3AC665" w:rsidR="00BA4525" w:rsidRPr="004D0EE9" w:rsidRDefault="00BA4525" w:rsidP="00A6281D">
      <w:pPr>
        <w:pStyle w:val="a8"/>
        <w:ind w:left="0" w:firstLine="708"/>
        <w:jc w:val="both"/>
        <w:rPr>
          <w:szCs w:val="28"/>
        </w:rPr>
      </w:pPr>
      <w:r w:rsidRPr="004D0EE9">
        <w:rPr>
          <w:szCs w:val="28"/>
        </w:rPr>
        <w:t xml:space="preserve"> </w:t>
      </w:r>
      <w:r w:rsidR="0069205D" w:rsidRPr="0069205D">
        <w:rPr>
          <w:szCs w:val="28"/>
        </w:rPr>
        <w:t xml:space="preserve">- </w:t>
      </w:r>
      <w:r w:rsidRPr="004D0EE9">
        <w:rPr>
          <w:szCs w:val="28"/>
        </w:rPr>
        <w:t>өз персоналы үшін инфекциялық аурулар типіне сәйкес келетін қосымша жеке қорғаныш құралдарын (ЖҚҚ) қолдану.</w:t>
      </w:r>
    </w:p>
    <w:p w14:paraId="0B9D21A7" w14:textId="1EAEE2B7" w:rsidR="00BA4525" w:rsidRPr="004D0EE9" w:rsidRDefault="00BA4525" w:rsidP="00A6281D">
      <w:pPr>
        <w:pStyle w:val="a8"/>
        <w:ind w:left="0" w:firstLine="708"/>
        <w:jc w:val="both"/>
        <w:rPr>
          <w:szCs w:val="28"/>
        </w:rPr>
      </w:pPr>
      <w:r w:rsidRPr="004D0EE9">
        <w:rPr>
          <w:szCs w:val="28"/>
        </w:rPr>
        <w:t xml:space="preserve">4.1.17. Қазақстан Республикасының </w:t>
      </w:r>
      <w:r w:rsidR="0069205D">
        <w:rPr>
          <w:szCs w:val="28"/>
          <w:lang w:val="kk-KZ"/>
        </w:rPr>
        <w:t>«</w:t>
      </w:r>
      <w:r w:rsidRPr="004D0EE9">
        <w:rPr>
          <w:szCs w:val="28"/>
        </w:rPr>
        <w:t>Этил спирті мен алкоголь өнімінің өнді</w:t>
      </w:r>
      <w:proofErr w:type="gramStart"/>
      <w:r w:rsidRPr="004D0EE9">
        <w:rPr>
          <w:szCs w:val="28"/>
        </w:rPr>
        <w:t>р</w:t>
      </w:r>
      <w:proofErr w:type="gramEnd"/>
      <w:r w:rsidRPr="004D0EE9">
        <w:rPr>
          <w:szCs w:val="28"/>
        </w:rPr>
        <w:t>ілуін және айналымын мемлекеттік реттеу туралы</w:t>
      </w:r>
      <w:r w:rsidR="0069205D">
        <w:rPr>
          <w:szCs w:val="28"/>
          <w:lang w:val="kk-KZ"/>
        </w:rPr>
        <w:t>»</w:t>
      </w:r>
      <w:r w:rsidRPr="004D0EE9">
        <w:rPr>
          <w:szCs w:val="28"/>
        </w:rPr>
        <w:t xml:space="preserve"> заңнамасына сәйкес лицензиясыз, сондай-ақ вагон-мейрамханадан, вагон-бардан және </w:t>
      </w:r>
      <w:r w:rsidR="0069205D">
        <w:rPr>
          <w:szCs w:val="28"/>
          <w:lang w:val="kk-KZ"/>
        </w:rPr>
        <w:t>к</w:t>
      </w:r>
      <w:r w:rsidRPr="004D0EE9">
        <w:rPr>
          <w:szCs w:val="28"/>
        </w:rPr>
        <w:t xml:space="preserve">упе-буфеттен тыс жерлерде алкоголь өнімін </w:t>
      </w:r>
      <w:r w:rsidR="0069205D">
        <w:rPr>
          <w:szCs w:val="28"/>
          <w:lang w:val="kk-KZ"/>
        </w:rPr>
        <w:t xml:space="preserve">сатуға </w:t>
      </w:r>
      <w:r w:rsidRPr="004D0EE9">
        <w:rPr>
          <w:szCs w:val="28"/>
        </w:rPr>
        <w:t>жол берілмесін.</w:t>
      </w:r>
    </w:p>
    <w:p w14:paraId="090B4D26" w14:textId="57B15853" w:rsidR="00BA4525" w:rsidRPr="004D0EE9" w:rsidRDefault="00BA4525" w:rsidP="00A6281D">
      <w:pPr>
        <w:pStyle w:val="a8"/>
        <w:ind w:left="0" w:firstLine="708"/>
        <w:jc w:val="both"/>
        <w:rPr>
          <w:szCs w:val="28"/>
        </w:rPr>
      </w:pPr>
      <w:r w:rsidRPr="004D0EE9">
        <w:rPr>
          <w:szCs w:val="28"/>
        </w:rPr>
        <w:lastRenderedPageBreak/>
        <w:t xml:space="preserve">4.1.18. </w:t>
      </w:r>
      <w:r w:rsidR="0069205D">
        <w:rPr>
          <w:szCs w:val="28"/>
          <w:lang w:val="kk-KZ"/>
        </w:rPr>
        <w:t>Жол ж</w:t>
      </w:r>
      <w:r w:rsidRPr="004D0EE9">
        <w:rPr>
          <w:szCs w:val="28"/>
        </w:rPr>
        <w:t>үр</w:t>
      </w:r>
      <w:r w:rsidR="0069205D">
        <w:rPr>
          <w:szCs w:val="28"/>
          <w:lang w:val="kk-KZ"/>
        </w:rPr>
        <w:t>у барысында</w:t>
      </w:r>
      <w:r w:rsidRPr="004D0EE9">
        <w:rPr>
          <w:szCs w:val="28"/>
        </w:rPr>
        <w:t xml:space="preserve"> </w:t>
      </w:r>
      <w:r w:rsidR="0069205D">
        <w:rPr>
          <w:szCs w:val="28"/>
          <w:lang w:val="kk-KZ"/>
        </w:rPr>
        <w:t>п</w:t>
      </w:r>
      <w:r w:rsidR="0069205D">
        <w:rPr>
          <w:szCs w:val="28"/>
        </w:rPr>
        <w:t>ойыз</w:t>
      </w:r>
      <w:r w:rsidR="0069205D" w:rsidRPr="004D0EE9">
        <w:rPr>
          <w:szCs w:val="28"/>
        </w:rPr>
        <w:t xml:space="preserve"> </w:t>
      </w:r>
      <w:r w:rsidR="004B33F2">
        <w:rPr>
          <w:szCs w:val="28"/>
          <w:lang w:val="kk-KZ"/>
        </w:rPr>
        <w:t>жүрген</w:t>
      </w:r>
      <w:r w:rsidRPr="004D0EE9">
        <w:rPr>
          <w:szCs w:val="28"/>
        </w:rPr>
        <w:t xml:space="preserve"> кезінде вагон-мейрамхана мен вагон-бардың есіктерін</w:t>
      </w:r>
      <w:r w:rsidR="0069205D">
        <w:rPr>
          <w:szCs w:val="28"/>
          <w:lang w:val="kk-KZ"/>
        </w:rPr>
        <w:t>ің</w:t>
      </w:r>
      <w:r w:rsidRPr="004D0EE9">
        <w:rPr>
          <w:szCs w:val="28"/>
        </w:rPr>
        <w:t xml:space="preserve"> жабық </w:t>
      </w:r>
      <w:r w:rsidR="0069205D">
        <w:rPr>
          <w:szCs w:val="28"/>
          <w:lang w:val="kk-KZ"/>
        </w:rPr>
        <w:t>болуын</w:t>
      </w:r>
      <w:r w:rsidRPr="004D0EE9">
        <w:rPr>
          <w:szCs w:val="28"/>
        </w:rPr>
        <w:t xml:space="preserve"> қамтамасыз ету. Қоғамдық тамақтандыру кәсіпорны жұмыс істеп тұ</w:t>
      </w:r>
      <w:proofErr w:type="gramStart"/>
      <w:r w:rsidRPr="004D0EE9">
        <w:rPr>
          <w:szCs w:val="28"/>
        </w:rPr>
        <w:t>р</w:t>
      </w:r>
      <w:proofErr w:type="gramEnd"/>
      <w:r w:rsidRPr="004D0EE9">
        <w:rPr>
          <w:szCs w:val="28"/>
        </w:rPr>
        <w:t>ған кезде соңғы есіктер келушілердің кіруіне ашық.</w:t>
      </w:r>
    </w:p>
    <w:p w14:paraId="5B92D027" w14:textId="6C071004" w:rsidR="00BA4525" w:rsidRPr="004D0EE9" w:rsidRDefault="00BA4525" w:rsidP="00A6281D">
      <w:pPr>
        <w:pStyle w:val="a8"/>
        <w:ind w:left="0" w:firstLine="708"/>
        <w:jc w:val="both"/>
        <w:rPr>
          <w:szCs w:val="28"/>
        </w:rPr>
      </w:pPr>
      <w:r w:rsidRPr="000D1ACE">
        <w:rPr>
          <w:szCs w:val="28"/>
        </w:rPr>
        <w:t xml:space="preserve">4.1.19. Жалға алушының Қазақстан Республикасында қолдануға </w:t>
      </w:r>
      <w:proofErr w:type="gramStart"/>
      <w:r w:rsidRPr="000D1ACE">
        <w:rPr>
          <w:szCs w:val="28"/>
        </w:rPr>
        <w:t>р</w:t>
      </w:r>
      <w:proofErr w:type="gramEnd"/>
      <w:r w:rsidRPr="000D1ACE">
        <w:rPr>
          <w:szCs w:val="28"/>
        </w:rPr>
        <w:t xml:space="preserve">ұқсат етілген материалдардан жасалған сауда-технологиялық және тоңазытқыш жабдығының, ыдыс-аяқтың, аспаптар мен </w:t>
      </w:r>
      <w:r w:rsidR="004B33F2" w:rsidRPr="000D1ACE">
        <w:rPr>
          <w:szCs w:val="28"/>
          <w:lang w:val="kk-KZ"/>
        </w:rPr>
        <w:t>м</w:t>
      </w:r>
      <w:r w:rsidRPr="000D1ACE">
        <w:rPr>
          <w:szCs w:val="28"/>
        </w:rPr>
        <w:t>үкәммалдың, басқа да материалдық-техникалық жарақтандыру заттарының болуын қамтамасыз ету. Көрсетілетін қызметтердің экологиялық қауіпсіздігі қоршаған ортаны қорғаудың белгіленген талаптарының сақталуымен қамтамасыз етілу</w:t>
      </w:r>
      <w:r w:rsidR="000D1ACE">
        <w:rPr>
          <w:szCs w:val="28"/>
          <w:lang w:val="kk-KZ"/>
        </w:rPr>
        <w:t>і</w:t>
      </w:r>
      <w:r w:rsidRPr="000D1ACE">
        <w:rPr>
          <w:szCs w:val="28"/>
        </w:rPr>
        <w:t xml:space="preserve"> тиіс. Қоршаған ортаға зиянды әсер қызметтерді ұсынудың өнді</w:t>
      </w:r>
      <w:proofErr w:type="gramStart"/>
      <w:r w:rsidRPr="000D1ACE">
        <w:rPr>
          <w:szCs w:val="28"/>
        </w:rPr>
        <w:t>р</w:t>
      </w:r>
      <w:proofErr w:type="gramEnd"/>
      <w:r w:rsidRPr="000D1ACE">
        <w:rPr>
          <w:szCs w:val="28"/>
        </w:rPr>
        <w:t>істік процесінде де, қызметтерді тұтыну кезінде де байқалмауы керек.</w:t>
      </w:r>
    </w:p>
    <w:p w14:paraId="12404167" w14:textId="21D285B9" w:rsidR="00BA4525" w:rsidRPr="004D0EE9" w:rsidRDefault="00BA4525" w:rsidP="00A6281D">
      <w:pPr>
        <w:pStyle w:val="a8"/>
        <w:ind w:left="0" w:firstLine="708"/>
        <w:jc w:val="both"/>
        <w:rPr>
          <w:szCs w:val="28"/>
        </w:rPr>
      </w:pPr>
      <w:r w:rsidRPr="004D0EE9">
        <w:rPr>
          <w:szCs w:val="28"/>
        </w:rPr>
        <w:t>4.1.20. Жолаушылар по</w:t>
      </w:r>
      <w:r w:rsidR="000D1ACE">
        <w:rPr>
          <w:szCs w:val="28"/>
          <w:lang w:val="kk-KZ"/>
        </w:rPr>
        <w:t>йы</w:t>
      </w:r>
      <w:r w:rsidRPr="004D0EE9">
        <w:rPr>
          <w:szCs w:val="28"/>
        </w:rPr>
        <w:t xml:space="preserve">зын </w:t>
      </w:r>
      <w:r w:rsidR="00322E7C">
        <w:rPr>
          <w:szCs w:val="28"/>
        </w:rPr>
        <w:t>құрастыру</w:t>
      </w:r>
      <w:r w:rsidRPr="004D0EE9">
        <w:rPr>
          <w:szCs w:val="28"/>
        </w:rPr>
        <w:t xml:space="preserve"> және айналым пункттерінде вагон-мейрамхана, вагон-бар және </w:t>
      </w:r>
      <w:r w:rsidR="000D1ACE">
        <w:rPr>
          <w:szCs w:val="28"/>
          <w:lang w:val="kk-KZ"/>
        </w:rPr>
        <w:t>к</w:t>
      </w:r>
      <w:r w:rsidRPr="004D0EE9">
        <w:rPr>
          <w:szCs w:val="28"/>
        </w:rPr>
        <w:t>упе-буфет</w:t>
      </w:r>
      <w:r w:rsidR="000D1ACE">
        <w:rPr>
          <w:szCs w:val="28"/>
          <w:lang w:val="kk-KZ"/>
        </w:rPr>
        <w:t>тің</w:t>
      </w:r>
      <w:r w:rsidRPr="004D0EE9">
        <w:rPr>
          <w:szCs w:val="28"/>
        </w:rPr>
        <w:t xml:space="preserve"> рейс</w:t>
      </w:r>
      <w:r w:rsidR="000D1ACE">
        <w:rPr>
          <w:szCs w:val="28"/>
          <w:lang w:val="kk-KZ"/>
        </w:rPr>
        <w:t>ке</w:t>
      </w:r>
      <w:r w:rsidRPr="004D0EE9">
        <w:rPr>
          <w:szCs w:val="28"/>
        </w:rPr>
        <w:t xml:space="preserve"> тиі</w:t>
      </w:r>
      <w:proofErr w:type="gramStart"/>
      <w:r w:rsidRPr="004D0EE9">
        <w:rPr>
          <w:szCs w:val="28"/>
        </w:rPr>
        <w:t>ст</w:t>
      </w:r>
      <w:proofErr w:type="gramEnd"/>
      <w:r w:rsidRPr="004D0EE9">
        <w:rPr>
          <w:szCs w:val="28"/>
        </w:rPr>
        <w:t xml:space="preserve">і </w:t>
      </w:r>
      <w:r w:rsidR="000D1ACE">
        <w:rPr>
          <w:szCs w:val="28"/>
          <w:lang w:val="kk-KZ"/>
        </w:rPr>
        <w:t xml:space="preserve">түрде </w:t>
      </w:r>
      <w:r w:rsidRPr="004D0EE9">
        <w:rPr>
          <w:szCs w:val="28"/>
        </w:rPr>
        <w:t>дайынды</w:t>
      </w:r>
      <w:r w:rsidR="000D1ACE">
        <w:rPr>
          <w:szCs w:val="28"/>
          <w:lang w:val="kk-KZ"/>
        </w:rPr>
        <w:t>ғын</w:t>
      </w:r>
      <w:r w:rsidRPr="004D0EE9">
        <w:rPr>
          <w:szCs w:val="28"/>
        </w:rPr>
        <w:t xml:space="preserve"> қамтамасыз ету.</w:t>
      </w:r>
    </w:p>
    <w:p w14:paraId="3C31AF53" w14:textId="77777777" w:rsidR="00BA4525" w:rsidRPr="004D0EE9" w:rsidRDefault="00BA4525" w:rsidP="00A6281D">
      <w:pPr>
        <w:pStyle w:val="a8"/>
        <w:ind w:left="0" w:firstLine="708"/>
        <w:jc w:val="both"/>
        <w:rPr>
          <w:szCs w:val="28"/>
        </w:rPr>
      </w:pPr>
      <w:r w:rsidRPr="004D0EE9">
        <w:rPr>
          <w:szCs w:val="28"/>
        </w:rPr>
        <w:t>4.1.21. Қазақстан Республикасының заңнамасына сәйкес БКМ және терминал постының болуын қамтамасыз ету.</w:t>
      </w:r>
    </w:p>
    <w:p w14:paraId="6E0EEB23" w14:textId="5A0BA1FC" w:rsidR="00BA4525" w:rsidRPr="004D0EE9" w:rsidRDefault="00BA4525" w:rsidP="00A6281D">
      <w:pPr>
        <w:pStyle w:val="a8"/>
        <w:ind w:left="0" w:firstLine="708"/>
        <w:jc w:val="both"/>
        <w:rPr>
          <w:szCs w:val="28"/>
        </w:rPr>
      </w:pPr>
      <w:r w:rsidRPr="004D0EE9">
        <w:rPr>
          <w:szCs w:val="28"/>
        </w:rPr>
        <w:t xml:space="preserve">4.1.22. </w:t>
      </w:r>
      <w:r w:rsidR="000D1ACE">
        <w:rPr>
          <w:szCs w:val="28"/>
          <w:lang w:val="kk-KZ"/>
        </w:rPr>
        <w:t>Пойызды қ</w:t>
      </w:r>
      <w:r w:rsidR="00322E7C">
        <w:rPr>
          <w:szCs w:val="28"/>
        </w:rPr>
        <w:t>ұрастыру</w:t>
      </w:r>
      <w:r w:rsidRPr="004D0EE9">
        <w:rPr>
          <w:szCs w:val="28"/>
        </w:rPr>
        <w:t>/айналым пункттерінде, жүр</w:t>
      </w:r>
      <w:r w:rsidR="000D1ACE">
        <w:rPr>
          <w:szCs w:val="28"/>
          <w:lang w:val="kk-KZ"/>
        </w:rPr>
        <w:t>етін</w:t>
      </w:r>
      <w:r w:rsidRPr="004D0EE9">
        <w:rPr>
          <w:szCs w:val="28"/>
        </w:rPr>
        <w:t xml:space="preserve"> жолында Қазақстан Республикасы заңнамасының және Санитариялық </w:t>
      </w:r>
      <w:r w:rsidR="00322E7C">
        <w:rPr>
          <w:szCs w:val="28"/>
          <w:lang w:val="kk-KZ"/>
        </w:rPr>
        <w:t xml:space="preserve">ереже </w:t>
      </w:r>
      <w:r w:rsidRPr="004D0EE9">
        <w:rPr>
          <w:szCs w:val="28"/>
        </w:rPr>
        <w:t>талаптарын сақтауды қамтамасыз ету.</w:t>
      </w:r>
    </w:p>
    <w:p w14:paraId="11C3DEAC" w14:textId="2CAE4388" w:rsidR="00BA4525" w:rsidRPr="004D0EE9" w:rsidRDefault="00BA4525" w:rsidP="00A6281D">
      <w:pPr>
        <w:pStyle w:val="a8"/>
        <w:ind w:left="0" w:firstLine="708"/>
        <w:jc w:val="both"/>
        <w:rPr>
          <w:szCs w:val="28"/>
        </w:rPr>
      </w:pPr>
      <w:r w:rsidRPr="004D0EE9">
        <w:rPr>
          <w:szCs w:val="28"/>
        </w:rPr>
        <w:t xml:space="preserve">4.1.23. Тоқсанына кемінде 1 рет қызмет көрсету сапасын жақсарту үшін жолаушыларға, </w:t>
      </w:r>
      <w:r w:rsidR="00322E7C">
        <w:rPr>
          <w:szCs w:val="28"/>
        </w:rPr>
        <w:t>пойыз</w:t>
      </w:r>
      <w:r w:rsidRPr="004D0EE9">
        <w:rPr>
          <w:szCs w:val="28"/>
        </w:rPr>
        <w:t xml:space="preserve"> бригадаларының қызметкерлеріне сауалнама жүргізу және нәтижелері бойынша қажетті шаралар қабылдау.</w:t>
      </w:r>
    </w:p>
    <w:p w14:paraId="00031E2C" w14:textId="06AC231B" w:rsidR="00BA4525" w:rsidRPr="004D0EE9" w:rsidRDefault="00BA4525" w:rsidP="00A6281D">
      <w:pPr>
        <w:pStyle w:val="a8"/>
        <w:ind w:left="0" w:firstLine="708"/>
        <w:jc w:val="both"/>
        <w:rPr>
          <w:szCs w:val="28"/>
        </w:rPr>
      </w:pPr>
      <w:r w:rsidRPr="004D0EE9">
        <w:rPr>
          <w:szCs w:val="28"/>
        </w:rPr>
        <w:t xml:space="preserve">4.1.24. </w:t>
      </w:r>
      <w:r w:rsidR="00322E7C">
        <w:rPr>
          <w:szCs w:val="28"/>
          <w:lang w:val="kk-KZ"/>
        </w:rPr>
        <w:t>«</w:t>
      </w:r>
      <w:r w:rsidRPr="004D0EE9">
        <w:rPr>
          <w:szCs w:val="28"/>
        </w:rPr>
        <w:t>Алғашқы көмек көрсетуге арналған дәрі қобдишасының құрамын бекіту туралы</w:t>
      </w:r>
      <w:r w:rsidR="00322E7C">
        <w:rPr>
          <w:szCs w:val="28"/>
          <w:lang w:val="kk-KZ"/>
        </w:rPr>
        <w:t>»</w:t>
      </w:r>
      <w:r w:rsidRPr="004D0EE9">
        <w:rPr>
          <w:szCs w:val="28"/>
        </w:rPr>
        <w:t xml:space="preserve"> Қазақстан Республикасы Денсаулық сақтау және әлеуметтік даму министрінің 2015 жылғы 22 мамырдағы №380 бұйрығымен бекітілген тізбеге сәйкес вагон-мейрамханада, вагон-барда және купе-буфетте медициналық дәрі қобдишасының болуын қамтамасыз ету, дәрі қобдишасында </w:t>
      </w:r>
      <w:r w:rsidR="000D1ACE">
        <w:rPr>
          <w:szCs w:val="28"/>
          <w:lang w:val="kk-KZ"/>
        </w:rPr>
        <w:t>саусаққаптың</w:t>
      </w:r>
      <w:r w:rsidRPr="004D0EE9">
        <w:rPr>
          <w:szCs w:val="28"/>
        </w:rPr>
        <w:t xml:space="preserve"> болуын, сондай-ақ </w:t>
      </w:r>
      <w:r w:rsidR="000D1ACE" w:rsidRPr="000D1ACE">
        <w:rPr>
          <w:szCs w:val="28"/>
        </w:rPr>
        <w:t>дәрі қобдишасын қажетіне қарай пайдалануды ескере отырып толықтыру</w:t>
      </w:r>
      <w:r w:rsidRPr="004D0EE9">
        <w:rPr>
          <w:szCs w:val="28"/>
        </w:rPr>
        <w:t>.</w:t>
      </w:r>
    </w:p>
    <w:p w14:paraId="7F7920E3" w14:textId="11F448D9" w:rsidR="00BA4525" w:rsidRPr="004D0EE9" w:rsidRDefault="00BA4525" w:rsidP="00A6281D">
      <w:pPr>
        <w:pStyle w:val="a8"/>
        <w:ind w:left="0" w:firstLine="708"/>
        <w:jc w:val="both"/>
        <w:rPr>
          <w:szCs w:val="28"/>
        </w:rPr>
      </w:pPr>
      <w:r w:rsidRPr="004D0EE9">
        <w:rPr>
          <w:szCs w:val="28"/>
        </w:rPr>
        <w:t xml:space="preserve">4.1.25. </w:t>
      </w:r>
      <w:r w:rsidR="000D1ACE">
        <w:rPr>
          <w:szCs w:val="28"/>
          <w:lang w:val="kk-KZ"/>
        </w:rPr>
        <w:t>Пойыз қ</w:t>
      </w:r>
      <w:r w:rsidR="00322E7C">
        <w:rPr>
          <w:szCs w:val="28"/>
        </w:rPr>
        <w:t>ұрастыру</w:t>
      </w:r>
      <w:r w:rsidRPr="004D0EE9">
        <w:rPr>
          <w:szCs w:val="28"/>
        </w:rPr>
        <w:t xml:space="preserve"> пунктіне келгеннен кейін айына кемінде бір рет санитариялық күні вагон-мейрамханада, вагон-барда және </w:t>
      </w:r>
      <w:r w:rsidR="00322E7C">
        <w:rPr>
          <w:szCs w:val="28"/>
          <w:lang w:val="kk-KZ"/>
        </w:rPr>
        <w:t>к</w:t>
      </w:r>
      <w:r w:rsidRPr="004D0EE9">
        <w:rPr>
          <w:szCs w:val="28"/>
        </w:rPr>
        <w:t xml:space="preserve">упе-буфетте пайдаланылатын технологиялық, </w:t>
      </w:r>
      <w:r w:rsidR="00322E7C">
        <w:rPr>
          <w:szCs w:val="28"/>
          <w:lang w:val="kk-KZ"/>
        </w:rPr>
        <w:t>т</w:t>
      </w:r>
      <w:r w:rsidRPr="004D0EE9">
        <w:rPr>
          <w:szCs w:val="28"/>
        </w:rPr>
        <w:t>оңазытқыш, сауда жабдығын, мүкәммалды, ыдысты толық</w:t>
      </w:r>
      <w:r w:rsidR="00322E7C">
        <w:rPr>
          <w:szCs w:val="28"/>
          <w:lang w:val="kk-KZ"/>
        </w:rPr>
        <w:t>тай</w:t>
      </w:r>
      <w:r w:rsidRPr="004D0EE9">
        <w:rPr>
          <w:szCs w:val="28"/>
        </w:rPr>
        <w:t xml:space="preserve"> тазалау, жуу және дезинфекциялау қажет. Санитариялық күнді өткізу туралы жазба вагон-мейрамхананың, вагон-бардың, купе-буфеттің рейстік (борттық) журналында күні</w:t>
      </w:r>
      <w:proofErr w:type="gramStart"/>
      <w:r w:rsidRPr="004D0EE9">
        <w:rPr>
          <w:szCs w:val="28"/>
        </w:rPr>
        <w:t>н</w:t>
      </w:r>
      <w:proofErr w:type="gramEnd"/>
      <w:r w:rsidRPr="004D0EE9">
        <w:rPr>
          <w:szCs w:val="28"/>
        </w:rPr>
        <w:t xml:space="preserve"> көрсете отырып және </w:t>
      </w:r>
      <w:r w:rsidR="00322E7C">
        <w:rPr>
          <w:szCs w:val="28"/>
          <w:lang w:val="kk-KZ"/>
        </w:rPr>
        <w:t>Ж</w:t>
      </w:r>
      <w:r w:rsidRPr="004D0EE9">
        <w:rPr>
          <w:szCs w:val="28"/>
        </w:rPr>
        <w:t xml:space="preserve">алға алушының мөрімен куәландыра отырып </w:t>
      </w:r>
      <w:r w:rsidR="00322E7C">
        <w:rPr>
          <w:szCs w:val="28"/>
          <w:lang w:val="kk-KZ"/>
        </w:rPr>
        <w:t>жазылады</w:t>
      </w:r>
      <w:r w:rsidRPr="004D0EE9">
        <w:rPr>
          <w:szCs w:val="28"/>
        </w:rPr>
        <w:t>.</w:t>
      </w:r>
    </w:p>
    <w:p w14:paraId="124FD403" w14:textId="5919B942" w:rsidR="00BA4525" w:rsidRPr="00EB24EF" w:rsidRDefault="00BA4525" w:rsidP="00A6281D">
      <w:pPr>
        <w:pStyle w:val="a8"/>
        <w:ind w:left="0" w:firstLine="708"/>
        <w:jc w:val="both"/>
        <w:rPr>
          <w:szCs w:val="28"/>
        </w:rPr>
      </w:pPr>
      <w:r w:rsidRPr="004D0EE9">
        <w:rPr>
          <w:szCs w:val="28"/>
        </w:rPr>
        <w:t>4.1.26. Вагон-мейрамхана</w:t>
      </w:r>
      <w:r w:rsidR="00322E7C">
        <w:rPr>
          <w:szCs w:val="28"/>
          <w:lang w:val="kk-KZ"/>
        </w:rPr>
        <w:t>ны</w:t>
      </w:r>
      <w:r w:rsidRPr="004D0EE9">
        <w:rPr>
          <w:szCs w:val="28"/>
        </w:rPr>
        <w:t xml:space="preserve">, </w:t>
      </w:r>
      <w:proofErr w:type="gramStart"/>
      <w:r w:rsidRPr="004D0EE9">
        <w:rPr>
          <w:szCs w:val="28"/>
        </w:rPr>
        <w:t>вагон-бард</w:t>
      </w:r>
      <w:r w:rsidR="00322E7C">
        <w:rPr>
          <w:szCs w:val="28"/>
          <w:lang w:val="kk-KZ"/>
        </w:rPr>
        <w:t>ы</w:t>
      </w:r>
      <w:proofErr w:type="gramEnd"/>
      <w:r w:rsidRPr="004D0EE9">
        <w:rPr>
          <w:szCs w:val="28"/>
        </w:rPr>
        <w:t xml:space="preserve"> және </w:t>
      </w:r>
      <w:r w:rsidR="00322E7C">
        <w:rPr>
          <w:szCs w:val="28"/>
          <w:lang w:val="kk-KZ"/>
        </w:rPr>
        <w:t>к</w:t>
      </w:r>
      <w:r w:rsidRPr="004D0EE9">
        <w:rPr>
          <w:szCs w:val="28"/>
        </w:rPr>
        <w:t>упе-буфетт</w:t>
      </w:r>
      <w:r w:rsidR="00322E7C">
        <w:rPr>
          <w:szCs w:val="28"/>
          <w:lang w:val="kk-KZ"/>
        </w:rPr>
        <w:t>і</w:t>
      </w:r>
      <w:r w:rsidRPr="004D0EE9">
        <w:rPr>
          <w:szCs w:val="28"/>
        </w:rPr>
        <w:t>:</w:t>
      </w:r>
    </w:p>
    <w:p w14:paraId="1B8523D3" w14:textId="77777777" w:rsidR="00BA4525" w:rsidRPr="004D0EE9" w:rsidRDefault="00BA4525" w:rsidP="00322E7C">
      <w:pPr>
        <w:pStyle w:val="a8"/>
        <w:ind w:left="709" w:hanging="1"/>
        <w:jc w:val="both"/>
        <w:rPr>
          <w:rFonts w:eastAsia="Calibri"/>
          <w:szCs w:val="28"/>
          <w:lang w:eastAsia="en-US"/>
        </w:rPr>
      </w:pPr>
      <w:r w:rsidRPr="004D0EE9">
        <w:rPr>
          <w:rFonts w:eastAsia="Calibri"/>
          <w:szCs w:val="28"/>
          <w:lang w:eastAsia="en-US"/>
        </w:rPr>
        <w:t>- күнделікті дезинфекциялық өңдеу;</w:t>
      </w:r>
    </w:p>
    <w:p w14:paraId="5DBC19FC" w14:textId="77777777" w:rsidR="00BA4525" w:rsidRPr="004D0EE9" w:rsidRDefault="00BA4525" w:rsidP="00322E7C">
      <w:pPr>
        <w:pStyle w:val="a8"/>
        <w:ind w:left="0" w:firstLine="708"/>
        <w:jc w:val="both"/>
        <w:rPr>
          <w:rFonts w:eastAsia="Calibri"/>
          <w:szCs w:val="28"/>
          <w:lang w:eastAsia="en-US"/>
        </w:rPr>
      </w:pPr>
      <w:r w:rsidRPr="004D0EE9">
        <w:rPr>
          <w:rFonts w:eastAsia="Calibri"/>
          <w:szCs w:val="28"/>
          <w:lang w:eastAsia="en-US"/>
        </w:rPr>
        <w:t>- айына кемінде 1 рет және эпидемиологиялық көрсеткіштер бойынша дезинсекциялық өңдеу;</w:t>
      </w:r>
    </w:p>
    <w:p w14:paraId="143DCB91" w14:textId="77777777" w:rsidR="00BA4525" w:rsidRPr="004D0EE9" w:rsidRDefault="00BA4525" w:rsidP="00322E7C">
      <w:pPr>
        <w:pStyle w:val="a8"/>
        <w:ind w:left="0" w:firstLine="708"/>
        <w:jc w:val="both"/>
        <w:rPr>
          <w:rFonts w:eastAsia="Calibri"/>
          <w:szCs w:val="28"/>
          <w:lang w:eastAsia="en-US"/>
        </w:rPr>
      </w:pPr>
      <w:r w:rsidRPr="004D0EE9">
        <w:rPr>
          <w:rFonts w:eastAsia="Calibri"/>
          <w:szCs w:val="28"/>
          <w:lang w:eastAsia="en-US"/>
        </w:rPr>
        <w:t>- тоқсанына 1 рет және эпидемиологиялық көрсеткіштер бойынша дератизациялық өңдеу;</w:t>
      </w:r>
    </w:p>
    <w:p w14:paraId="21B7262F" w14:textId="4AE50459" w:rsidR="00BA4525" w:rsidRPr="004D0EE9" w:rsidRDefault="00BA4525" w:rsidP="00322E7C">
      <w:pPr>
        <w:pStyle w:val="a8"/>
        <w:ind w:left="0" w:firstLine="567"/>
        <w:jc w:val="both"/>
        <w:rPr>
          <w:rFonts w:eastAsia="Calibri"/>
          <w:szCs w:val="28"/>
          <w:lang w:eastAsia="en-US"/>
        </w:rPr>
      </w:pPr>
      <w:r w:rsidRPr="004D0EE9">
        <w:rPr>
          <w:rFonts w:eastAsia="Calibri"/>
          <w:szCs w:val="28"/>
          <w:lang w:eastAsia="en-US"/>
        </w:rPr>
        <w:lastRenderedPageBreak/>
        <w:t>- эпидемиологиялық көрсеткіштер және қосымша дезинфекциялық өңдеу.</w:t>
      </w:r>
    </w:p>
    <w:p w14:paraId="43FD6C4D" w14:textId="6939CEBA" w:rsidR="00CA0C1E" w:rsidRDefault="00BA4525" w:rsidP="004D0EE9">
      <w:pPr>
        <w:pStyle w:val="a8"/>
        <w:ind w:left="0" w:firstLine="567"/>
        <w:jc w:val="both"/>
        <w:rPr>
          <w:rFonts w:eastAsia="Calibri"/>
          <w:szCs w:val="28"/>
          <w:lang w:eastAsia="en-US"/>
        </w:rPr>
      </w:pPr>
      <w:r w:rsidRPr="004D0EE9">
        <w:rPr>
          <w:rFonts w:eastAsia="Calibri"/>
          <w:szCs w:val="28"/>
          <w:lang w:eastAsia="en-US"/>
        </w:rPr>
        <w:t xml:space="preserve">Дезинсекциялық, дератизациялық және қосымша дезинфекциялауды жүргізу туралы жазба рейстік (борттық) журналда вагон-мейрамханада, вагон-барда және </w:t>
      </w:r>
      <w:r w:rsidR="000D1ACE">
        <w:rPr>
          <w:rFonts w:eastAsia="Calibri"/>
          <w:szCs w:val="28"/>
          <w:lang w:val="kk-KZ" w:eastAsia="en-US"/>
        </w:rPr>
        <w:t>к</w:t>
      </w:r>
      <w:r w:rsidRPr="004D0EE9">
        <w:rPr>
          <w:rFonts w:eastAsia="Calibri"/>
          <w:szCs w:val="28"/>
          <w:lang w:eastAsia="en-US"/>
        </w:rPr>
        <w:t>упе-буфетт</w:t>
      </w:r>
      <w:r w:rsidR="000D1ACE">
        <w:rPr>
          <w:rFonts w:eastAsia="Calibri"/>
          <w:szCs w:val="28"/>
          <w:lang w:val="kk-KZ" w:eastAsia="en-US"/>
        </w:rPr>
        <w:t>і</w:t>
      </w:r>
      <w:r w:rsidRPr="004D0EE9">
        <w:rPr>
          <w:rFonts w:eastAsia="Calibri"/>
          <w:szCs w:val="28"/>
          <w:lang w:eastAsia="en-US"/>
        </w:rPr>
        <w:t xml:space="preserve"> өңдеу күні</w:t>
      </w:r>
      <w:proofErr w:type="gramStart"/>
      <w:r w:rsidRPr="004D0EE9">
        <w:rPr>
          <w:rFonts w:eastAsia="Calibri"/>
          <w:szCs w:val="28"/>
          <w:lang w:eastAsia="en-US"/>
        </w:rPr>
        <w:t>н</w:t>
      </w:r>
      <w:proofErr w:type="gramEnd"/>
      <w:r w:rsidRPr="004D0EE9">
        <w:rPr>
          <w:rFonts w:eastAsia="Calibri"/>
          <w:szCs w:val="28"/>
          <w:lang w:eastAsia="en-US"/>
        </w:rPr>
        <w:t xml:space="preserve">, түрін көрсете отырып және </w:t>
      </w:r>
      <w:r w:rsidR="00322E7C">
        <w:rPr>
          <w:rFonts w:eastAsia="Calibri"/>
          <w:szCs w:val="28"/>
          <w:lang w:val="kk-KZ" w:eastAsia="en-US"/>
        </w:rPr>
        <w:t>Ж</w:t>
      </w:r>
      <w:r w:rsidRPr="004D0EE9">
        <w:rPr>
          <w:rFonts w:eastAsia="Calibri"/>
          <w:szCs w:val="28"/>
          <w:lang w:eastAsia="en-US"/>
        </w:rPr>
        <w:t>алға алушының мөрімен куәландыра отырып ж</w:t>
      </w:r>
      <w:r w:rsidR="003C3A9E">
        <w:rPr>
          <w:rFonts w:eastAsia="Calibri"/>
          <w:szCs w:val="28"/>
          <w:lang w:val="kk-KZ" w:eastAsia="en-US"/>
        </w:rPr>
        <w:t>азы</w:t>
      </w:r>
      <w:r w:rsidRPr="004D0EE9">
        <w:rPr>
          <w:rFonts w:eastAsia="Calibri"/>
          <w:szCs w:val="28"/>
          <w:lang w:eastAsia="en-US"/>
        </w:rPr>
        <w:t>лады.</w:t>
      </w:r>
    </w:p>
    <w:p w14:paraId="189C47A1" w14:textId="3A03127B" w:rsidR="00720506" w:rsidRDefault="00720506" w:rsidP="004D0EE9">
      <w:pPr>
        <w:pStyle w:val="a8"/>
        <w:ind w:left="0" w:firstLine="567"/>
        <w:jc w:val="both"/>
        <w:rPr>
          <w:rFonts w:eastAsia="Calibri"/>
          <w:szCs w:val="28"/>
          <w:lang w:eastAsia="en-US"/>
        </w:rPr>
      </w:pPr>
      <w:r w:rsidRPr="008B1423">
        <w:rPr>
          <w:rStyle w:val="y2iqfc"/>
          <w:color w:val="202124"/>
          <w:szCs w:val="28"/>
          <w:lang w:val="kk-KZ"/>
        </w:rPr>
        <w:t xml:space="preserve">4.1.27. Шарт жасалғаннан кейін </w:t>
      </w:r>
      <w:r w:rsidRPr="004F37F4">
        <w:rPr>
          <w:rStyle w:val="y2iqfc"/>
          <w:color w:val="202124"/>
          <w:szCs w:val="28"/>
          <w:lang w:val="kk-KZ"/>
        </w:rPr>
        <w:t>3 ай ішінде</w:t>
      </w:r>
      <w:r w:rsidRPr="008B1423">
        <w:rPr>
          <w:rStyle w:val="y2iqfc"/>
          <w:color w:val="202124"/>
          <w:szCs w:val="28"/>
          <w:lang w:val="kk-KZ"/>
        </w:rPr>
        <w:t xml:space="preserve"> Жалға берушінің тапсырмасы бойынша вагон</w:t>
      </w:r>
      <w:r w:rsidRPr="004F37F4">
        <w:rPr>
          <w:szCs w:val="28"/>
          <w:lang w:val="kk-KZ"/>
        </w:rPr>
        <w:t>-</w:t>
      </w:r>
      <w:r>
        <w:rPr>
          <w:szCs w:val="28"/>
          <w:lang w:val="kk-KZ"/>
        </w:rPr>
        <w:t>мейрамханада</w:t>
      </w:r>
      <w:r w:rsidRPr="008B1423">
        <w:rPr>
          <w:rStyle w:val="y2iqfc"/>
          <w:color w:val="202124"/>
          <w:szCs w:val="28"/>
          <w:lang w:val="kk-KZ"/>
        </w:rPr>
        <w:t>, вагон</w:t>
      </w:r>
      <w:r w:rsidRPr="004F37F4">
        <w:rPr>
          <w:szCs w:val="28"/>
          <w:lang w:val="kk-KZ"/>
        </w:rPr>
        <w:t>-</w:t>
      </w:r>
      <w:r w:rsidRPr="008B1423">
        <w:rPr>
          <w:rStyle w:val="y2iqfc"/>
          <w:color w:val="202124"/>
          <w:szCs w:val="28"/>
          <w:lang w:val="kk-KZ"/>
        </w:rPr>
        <w:t>бар</w:t>
      </w:r>
      <w:r>
        <w:rPr>
          <w:rStyle w:val="y2iqfc"/>
          <w:color w:val="202124"/>
          <w:szCs w:val="28"/>
          <w:lang w:val="kk-KZ"/>
        </w:rPr>
        <w:t xml:space="preserve">да </w:t>
      </w:r>
      <w:r w:rsidRPr="008B1423">
        <w:rPr>
          <w:rStyle w:val="y2iqfc"/>
          <w:color w:val="202124"/>
          <w:szCs w:val="28"/>
          <w:lang w:val="kk-KZ"/>
        </w:rPr>
        <w:t>өз қаражаты есебінен вагонның периметрі бойынша</w:t>
      </w:r>
      <w:r w:rsidRPr="004F37F4">
        <w:rPr>
          <w:lang w:val="kk-KZ"/>
        </w:rPr>
        <w:t xml:space="preserve"> </w:t>
      </w:r>
      <w:r w:rsidRPr="008B1423">
        <w:rPr>
          <w:rStyle w:val="y2iqfc"/>
          <w:color w:val="202124"/>
          <w:szCs w:val="28"/>
          <w:lang w:val="kk-KZ"/>
        </w:rPr>
        <w:t>бейнекамералар орнатуды қамтамасыз етсін</w:t>
      </w:r>
    </w:p>
    <w:p w14:paraId="02349503" w14:textId="77777777" w:rsidR="003C3A9E" w:rsidRPr="004D0EE9" w:rsidRDefault="003C3A9E" w:rsidP="004D0EE9">
      <w:pPr>
        <w:pStyle w:val="a8"/>
        <w:ind w:left="0" w:firstLine="567"/>
        <w:jc w:val="both"/>
        <w:rPr>
          <w:szCs w:val="28"/>
        </w:rPr>
      </w:pPr>
    </w:p>
    <w:p w14:paraId="6DF68EFB" w14:textId="0EB33F4A" w:rsidR="008F4099" w:rsidRDefault="00BA4525" w:rsidP="004D0EE9">
      <w:pPr>
        <w:pStyle w:val="1"/>
        <w:numPr>
          <w:ilvl w:val="0"/>
          <w:numId w:val="18"/>
        </w:numPr>
        <w:shd w:val="clear" w:color="auto" w:fill="FFFFFF"/>
        <w:spacing w:before="0"/>
        <w:jc w:val="center"/>
        <w:rPr>
          <w:rFonts w:ascii="Times New Roman" w:hAnsi="Times New Roman"/>
          <w:snapToGrid w:val="0"/>
          <w:color w:val="auto"/>
        </w:rPr>
      </w:pPr>
      <w:r w:rsidRPr="004D0EE9">
        <w:rPr>
          <w:rFonts w:ascii="Times New Roman" w:hAnsi="Times New Roman"/>
          <w:snapToGrid w:val="0"/>
          <w:color w:val="auto"/>
        </w:rPr>
        <w:t xml:space="preserve">Жабдыққа, мүкәммалға, </w:t>
      </w:r>
      <w:proofErr w:type="gramStart"/>
      <w:r w:rsidRPr="004D0EE9">
        <w:rPr>
          <w:rFonts w:ascii="Times New Roman" w:hAnsi="Times New Roman"/>
          <w:snapToGrid w:val="0"/>
          <w:color w:val="auto"/>
        </w:rPr>
        <w:t>ыдыс</w:t>
      </w:r>
      <w:proofErr w:type="gramEnd"/>
      <w:r w:rsidRPr="004D0EE9">
        <w:rPr>
          <w:rFonts w:ascii="Times New Roman" w:hAnsi="Times New Roman"/>
          <w:snapToGrid w:val="0"/>
          <w:color w:val="auto"/>
        </w:rPr>
        <w:t>қа қойылатын талаптар</w:t>
      </w:r>
    </w:p>
    <w:p w14:paraId="1B5E37C1" w14:textId="4FA71A44" w:rsidR="00BA4525" w:rsidRPr="00EB24EF" w:rsidRDefault="00BA4525" w:rsidP="004D0EE9">
      <w:pPr>
        <w:pStyle w:val="aff4"/>
        <w:spacing w:after="0" w:line="240" w:lineRule="auto"/>
        <w:ind w:firstLine="675"/>
        <w:jc w:val="both"/>
        <w:rPr>
          <w:rFonts w:ascii="Times New Roman" w:eastAsia="Times New Roman" w:hAnsi="Times New Roman"/>
          <w:sz w:val="28"/>
          <w:szCs w:val="28"/>
          <w:lang w:eastAsia="ru-RU"/>
        </w:rPr>
      </w:pPr>
      <w:bookmarkStart w:id="3" w:name="d1dfe"/>
      <w:bookmarkEnd w:id="3"/>
      <w:r w:rsidRPr="00EB24EF">
        <w:rPr>
          <w:rFonts w:ascii="Times New Roman" w:eastAsia="Times New Roman" w:hAnsi="Times New Roman"/>
          <w:sz w:val="28"/>
          <w:szCs w:val="28"/>
          <w:lang w:eastAsia="ru-RU"/>
        </w:rPr>
        <w:t xml:space="preserve">5.1. </w:t>
      </w:r>
      <w:r w:rsidRPr="004D0EE9">
        <w:rPr>
          <w:rFonts w:ascii="Times New Roman" w:eastAsia="Times New Roman" w:hAnsi="Times New Roman"/>
          <w:sz w:val="28"/>
          <w:szCs w:val="28"/>
          <w:lang w:eastAsia="ru-RU"/>
        </w:rPr>
        <w:t>Сауда</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технологиялық</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тоңазытқыш</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жабдығы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мүкәммал</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сервирлеу</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шай</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үй</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асхана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ыдыстары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мейрамхана</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вагонда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бар</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вагонда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буфет</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купеде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пайдаланылатын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өнімдерді</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сақ</w:t>
      </w:r>
      <w:proofErr w:type="gramStart"/>
      <w:r w:rsidRPr="004D0EE9">
        <w:rPr>
          <w:rFonts w:ascii="Times New Roman" w:eastAsia="Times New Roman" w:hAnsi="Times New Roman"/>
          <w:sz w:val="28"/>
          <w:szCs w:val="28"/>
          <w:lang w:eastAsia="ru-RU"/>
        </w:rPr>
        <w:t>тау</w:t>
      </w:r>
      <w:proofErr w:type="gramEnd"/>
      <w:r w:rsidRPr="004D0EE9">
        <w:rPr>
          <w:rFonts w:ascii="Times New Roman" w:eastAsia="Times New Roman" w:hAnsi="Times New Roman"/>
          <w:sz w:val="28"/>
          <w:szCs w:val="28"/>
          <w:lang w:eastAsia="ru-RU"/>
        </w:rPr>
        <w:t>ға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арналған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ыдыстар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ыдыстар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жарамды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күйде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болуы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қатаң</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түрде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мақсаты</w:t>
      </w:r>
      <w:r w:rsidR="003C3A9E">
        <w:rPr>
          <w:rFonts w:ascii="Times New Roman" w:eastAsia="Times New Roman" w:hAnsi="Times New Roman"/>
          <w:sz w:val="28"/>
          <w:szCs w:val="28"/>
          <w:lang w:val="kk-KZ" w:eastAsia="ru-RU"/>
        </w:rPr>
        <w:t>на сай</w:t>
      </w:r>
      <w:r w:rsidR="000D1ACE">
        <w:rPr>
          <w:rFonts w:ascii="Times New Roman" w:eastAsia="Times New Roman" w:hAnsi="Times New Roman"/>
          <w:sz w:val="28"/>
          <w:szCs w:val="28"/>
          <w:lang w:val="kk-KZ" w:eastAsia="ru-RU"/>
        </w:rPr>
        <w:t xml:space="preserve"> болуы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сондай</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ақ</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Қазақстан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Республикасы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заңнамасының</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талаптарына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Санитариялық</w:t>
      </w:r>
      <w:r w:rsidRPr="00EB24EF">
        <w:rPr>
          <w:rFonts w:ascii="Times New Roman" w:eastAsia="Times New Roman" w:hAnsi="Times New Roman"/>
          <w:sz w:val="28"/>
          <w:szCs w:val="28"/>
          <w:lang w:eastAsia="ru-RU"/>
        </w:rPr>
        <w:t xml:space="preserve"> </w:t>
      </w:r>
      <w:r w:rsidR="003C3A9E">
        <w:rPr>
          <w:rFonts w:ascii="Times New Roman" w:eastAsia="Times New Roman" w:hAnsi="Times New Roman"/>
          <w:sz w:val="28"/>
          <w:szCs w:val="28"/>
          <w:lang w:val="kk-KZ" w:eastAsia="ru-RU"/>
        </w:rPr>
        <w:t>ережеге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сәйкес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таза</w:t>
      </w:r>
      <w:r w:rsidR="003C3A9E">
        <w:rPr>
          <w:rFonts w:ascii="Times New Roman" w:eastAsia="Times New Roman" w:hAnsi="Times New Roman"/>
          <w:sz w:val="28"/>
          <w:szCs w:val="28"/>
          <w:lang w:val="kk-KZ" w:eastAsia="ru-RU"/>
        </w:rPr>
        <w:t xml:space="preserve"> түрде </w:t>
      </w:r>
      <w:r w:rsidRPr="004D0EE9">
        <w:rPr>
          <w:rFonts w:ascii="Times New Roman" w:eastAsia="Times New Roman" w:hAnsi="Times New Roman"/>
          <w:sz w:val="28"/>
          <w:szCs w:val="28"/>
          <w:lang w:eastAsia="ru-RU"/>
        </w:rPr>
        <w:t>пайдаланылуы</w:t>
      </w:r>
      <w:r w:rsidRPr="00EB24EF">
        <w:rPr>
          <w:rFonts w:ascii="Times New Roman" w:eastAsia="Times New Roman" w:hAnsi="Times New Roman"/>
          <w:sz w:val="28"/>
          <w:szCs w:val="28"/>
          <w:lang w:eastAsia="ru-RU"/>
        </w:rPr>
        <w:t xml:space="preserve"> </w:t>
      </w:r>
      <w:proofErr w:type="gramStart"/>
      <w:r w:rsidRPr="004D0EE9">
        <w:rPr>
          <w:rFonts w:ascii="Times New Roman" w:eastAsia="Times New Roman" w:hAnsi="Times New Roman"/>
          <w:sz w:val="28"/>
          <w:szCs w:val="28"/>
          <w:lang w:eastAsia="ru-RU"/>
        </w:rPr>
        <w:t>тиіс</w:t>
      </w:r>
      <w:proofErr w:type="gramEnd"/>
      <w:r w:rsidRPr="00EB24EF">
        <w:rPr>
          <w:rFonts w:ascii="Times New Roman" w:eastAsia="Times New Roman" w:hAnsi="Times New Roman"/>
          <w:sz w:val="28"/>
          <w:szCs w:val="28"/>
          <w:lang w:eastAsia="ru-RU"/>
        </w:rPr>
        <w:t>.</w:t>
      </w:r>
    </w:p>
    <w:p w14:paraId="088DAE00" w14:textId="39A602A0" w:rsidR="00BA4525" w:rsidRPr="00EB24EF"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5.2. </w:t>
      </w:r>
      <w:r w:rsidRPr="004D0EE9">
        <w:rPr>
          <w:rFonts w:ascii="Times New Roman" w:eastAsia="Times New Roman" w:hAnsi="Times New Roman"/>
          <w:sz w:val="28"/>
          <w:szCs w:val="28"/>
          <w:lang w:eastAsia="ru-RU"/>
        </w:rPr>
        <w:t>Вагон</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мейрамханада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пайдаланылатын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серви</w:t>
      </w:r>
      <w:r w:rsidR="000D1ACE">
        <w:rPr>
          <w:rFonts w:ascii="Times New Roman" w:eastAsia="Times New Roman" w:hAnsi="Times New Roman"/>
          <w:sz w:val="28"/>
          <w:szCs w:val="28"/>
          <w:lang w:val="kk-KZ" w:eastAsia="ru-RU"/>
        </w:rPr>
        <w:t>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шай</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ыдыстары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осы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Стандарт</w:t>
      </w:r>
      <w:r w:rsidR="003C3A9E">
        <w:rPr>
          <w:rFonts w:ascii="Times New Roman" w:eastAsia="Times New Roman" w:hAnsi="Times New Roman"/>
          <w:sz w:val="28"/>
          <w:szCs w:val="28"/>
          <w:lang w:val="kk-KZ" w:eastAsia="ru-RU"/>
        </w:rPr>
        <w:t>тың</w:t>
      </w:r>
      <w:r w:rsidRPr="00EB24EF">
        <w:rPr>
          <w:rFonts w:ascii="Times New Roman" w:eastAsia="Times New Roman" w:hAnsi="Times New Roman"/>
          <w:sz w:val="28"/>
          <w:szCs w:val="28"/>
          <w:lang w:eastAsia="ru-RU"/>
        </w:rPr>
        <w:t xml:space="preserve"> №2 </w:t>
      </w:r>
      <w:r w:rsidRPr="004D0EE9">
        <w:rPr>
          <w:rFonts w:ascii="Times New Roman" w:eastAsia="Times New Roman" w:hAnsi="Times New Roman"/>
          <w:sz w:val="28"/>
          <w:szCs w:val="28"/>
          <w:lang w:eastAsia="ru-RU"/>
        </w:rPr>
        <w:t>қосымша</w:t>
      </w:r>
      <w:r w:rsidR="003C3A9E">
        <w:rPr>
          <w:rFonts w:ascii="Times New Roman" w:eastAsia="Times New Roman" w:hAnsi="Times New Roman"/>
          <w:sz w:val="28"/>
          <w:szCs w:val="28"/>
          <w:lang w:val="kk-KZ" w:eastAsia="ru-RU"/>
        </w:rPr>
        <w:t>сын</w:t>
      </w:r>
      <w:r w:rsidRPr="004D0EE9">
        <w:rPr>
          <w:rFonts w:ascii="Times New Roman" w:eastAsia="Times New Roman" w:hAnsi="Times New Roman"/>
          <w:sz w:val="28"/>
          <w:szCs w:val="28"/>
          <w:lang w:eastAsia="ru-RU"/>
        </w:rPr>
        <w:t>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көрсетілген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003C3A9E">
        <w:rPr>
          <w:rFonts w:ascii="Times New Roman" w:eastAsia="Times New Roman" w:hAnsi="Times New Roman"/>
          <w:sz w:val="28"/>
          <w:szCs w:val="28"/>
          <w:lang w:val="kk-KZ" w:eastAsia="ru-RU"/>
        </w:rPr>
        <w:t>«Ж</w:t>
      </w:r>
      <w:r w:rsidRPr="004D0EE9">
        <w:rPr>
          <w:rFonts w:ascii="Times New Roman" w:eastAsia="Times New Roman" w:hAnsi="Times New Roman"/>
          <w:sz w:val="28"/>
          <w:szCs w:val="28"/>
          <w:lang w:eastAsia="ru-RU"/>
        </w:rPr>
        <w:t>олаушылар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тасымалы</w:t>
      </w:r>
      <w:r w:rsidR="003C3A9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А</w:t>
      </w:r>
      <w:proofErr w:type="gramStart"/>
      <w:r w:rsidRPr="004D0EE9">
        <w:rPr>
          <w:rFonts w:ascii="Times New Roman" w:eastAsia="Times New Roman" w:hAnsi="Times New Roman"/>
          <w:sz w:val="28"/>
          <w:szCs w:val="28"/>
          <w:lang w:eastAsia="ru-RU"/>
        </w:rPr>
        <w:t>Қ</w:t>
      </w:r>
      <w:r w:rsidRPr="00EB24EF">
        <w:rPr>
          <w:rFonts w:ascii="Times New Roman" w:eastAsia="Times New Roman" w:hAnsi="Times New Roman"/>
          <w:sz w:val="28"/>
          <w:szCs w:val="28"/>
          <w:lang w:eastAsia="ru-RU"/>
        </w:rPr>
        <w:t>-</w:t>
      </w:r>
      <w:proofErr w:type="gramEnd"/>
      <w:r w:rsidRPr="004D0EE9">
        <w:rPr>
          <w:rFonts w:ascii="Times New Roman" w:eastAsia="Times New Roman" w:hAnsi="Times New Roman"/>
          <w:sz w:val="28"/>
          <w:szCs w:val="28"/>
          <w:lang w:eastAsia="ru-RU"/>
        </w:rPr>
        <w:t>мен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келісілген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тізбеге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сәйкес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бірыңғай</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стильде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түс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гаммасында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заманауи</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дизайнда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таңдалған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фарфорофаянстан</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жартылай</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фарфордан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фаянстан</w:t>
      </w:r>
      <w:r w:rsidRPr="00EB24EF">
        <w:rPr>
          <w:rFonts w:ascii="Times New Roman" w:eastAsia="Times New Roman" w:hAnsi="Times New Roman"/>
          <w:sz w:val="28"/>
          <w:szCs w:val="28"/>
          <w:lang w:eastAsia="ru-RU"/>
        </w:rPr>
        <w:t xml:space="preserve"> </w:t>
      </w:r>
      <w:r w:rsidR="000D1ACE">
        <w:rPr>
          <w:rFonts w:ascii="Times New Roman" w:eastAsia="Times New Roman" w:hAnsi="Times New Roman"/>
          <w:sz w:val="28"/>
          <w:szCs w:val="28"/>
          <w:lang w:val="kk-KZ" w:eastAsia="ru-RU"/>
        </w:rPr>
        <w:t xml:space="preserve">жасалған </w:t>
      </w:r>
      <w:r w:rsidRPr="004D0EE9">
        <w:rPr>
          <w:rFonts w:ascii="Times New Roman" w:eastAsia="Times New Roman" w:hAnsi="Times New Roman"/>
          <w:sz w:val="28"/>
          <w:szCs w:val="28"/>
          <w:lang w:eastAsia="ru-RU"/>
        </w:rPr>
        <w:t>болуы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тиіс</w:t>
      </w:r>
      <w:r w:rsidRPr="00EB24EF">
        <w:rPr>
          <w:rFonts w:ascii="Times New Roman" w:eastAsia="Times New Roman" w:hAnsi="Times New Roman"/>
          <w:sz w:val="28"/>
          <w:szCs w:val="28"/>
          <w:lang w:eastAsia="ru-RU"/>
        </w:rPr>
        <w:t>.</w:t>
      </w:r>
    </w:p>
    <w:p w14:paraId="3E58E308" w14:textId="3FA156C5" w:rsidR="00BA4525" w:rsidRPr="00EB24EF"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5.3. </w:t>
      </w:r>
      <w:r w:rsidRPr="004D0EE9">
        <w:rPr>
          <w:rFonts w:ascii="Times New Roman" w:eastAsia="Times New Roman" w:hAnsi="Times New Roman"/>
          <w:sz w:val="28"/>
          <w:szCs w:val="28"/>
          <w:lang w:eastAsia="ru-RU"/>
        </w:rPr>
        <w:t>Асхана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ыдыстары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осы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Стандарт</w:t>
      </w:r>
      <w:r w:rsidR="003C3A9E">
        <w:rPr>
          <w:rFonts w:ascii="Times New Roman" w:eastAsia="Times New Roman" w:hAnsi="Times New Roman"/>
          <w:sz w:val="28"/>
          <w:szCs w:val="28"/>
          <w:lang w:val="kk-KZ" w:eastAsia="ru-RU"/>
        </w:rPr>
        <w:t>тың</w:t>
      </w:r>
      <w:r w:rsidRPr="00EB24EF">
        <w:rPr>
          <w:rFonts w:ascii="Times New Roman" w:eastAsia="Times New Roman" w:hAnsi="Times New Roman"/>
          <w:sz w:val="28"/>
          <w:szCs w:val="28"/>
          <w:lang w:eastAsia="ru-RU"/>
        </w:rPr>
        <w:t xml:space="preserve"> №2 </w:t>
      </w:r>
      <w:r w:rsidRPr="004D0EE9">
        <w:rPr>
          <w:rFonts w:ascii="Times New Roman" w:eastAsia="Times New Roman" w:hAnsi="Times New Roman"/>
          <w:sz w:val="28"/>
          <w:szCs w:val="28"/>
          <w:lang w:eastAsia="ru-RU"/>
        </w:rPr>
        <w:t>қосымша</w:t>
      </w:r>
      <w:r w:rsidR="003C3A9E">
        <w:rPr>
          <w:rFonts w:ascii="Times New Roman" w:eastAsia="Times New Roman" w:hAnsi="Times New Roman"/>
          <w:sz w:val="28"/>
          <w:szCs w:val="28"/>
          <w:lang w:val="kk-KZ" w:eastAsia="ru-RU"/>
        </w:rPr>
        <w:t>сын</w:t>
      </w:r>
      <w:r w:rsidRPr="004D0EE9">
        <w:rPr>
          <w:rFonts w:ascii="Times New Roman" w:eastAsia="Times New Roman" w:hAnsi="Times New Roman"/>
          <w:sz w:val="28"/>
          <w:szCs w:val="28"/>
          <w:lang w:eastAsia="ru-RU"/>
        </w:rPr>
        <w:t>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көрсетілген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003C3A9E">
        <w:rPr>
          <w:rFonts w:ascii="Times New Roman" w:eastAsia="Times New Roman" w:hAnsi="Times New Roman"/>
          <w:sz w:val="28"/>
          <w:szCs w:val="28"/>
          <w:lang w:val="kk-KZ" w:eastAsia="ru-RU"/>
        </w:rPr>
        <w:t>«Ж</w:t>
      </w:r>
      <w:r w:rsidRPr="004D0EE9">
        <w:rPr>
          <w:rFonts w:ascii="Times New Roman" w:eastAsia="Times New Roman" w:hAnsi="Times New Roman"/>
          <w:sz w:val="28"/>
          <w:szCs w:val="28"/>
          <w:lang w:eastAsia="ru-RU"/>
        </w:rPr>
        <w:t>олаушылар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тасымалы</w:t>
      </w:r>
      <w:r w:rsidR="003C3A9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А</w:t>
      </w:r>
      <w:proofErr w:type="gramStart"/>
      <w:r w:rsidRPr="004D0EE9">
        <w:rPr>
          <w:rFonts w:ascii="Times New Roman" w:eastAsia="Times New Roman" w:hAnsi="Times New Roman"/>
          <w:sz w:val="28"/>
          <w:szCs w:val="28"/>
          <w:lang w:eastAsia="ru-RU"/>
        </w:rPr>
        <w:t>Қ</w:t>
      </w:r>
      <w:r w:rsidRPr="00EB24EF">
        <w:rPr>
          <w:rFonts w:ascii="Times New Roman" w:eastAsia="Times New Roman" w:hAnsi="Times New Roman"/>
          <w:sz w:val="28"/>
          <w:szCs w:val="28"/>
          <w:lang w:eastAsia="ru-RU"/>
        </w:rPr>
        <w:t>-</w:t>
      </w:r>
      <w:proofErr w:type="gramEnd"/>
      <w:r w:rsidRPr="004D0EE9">
        <w:rPr>
          <w:rFonts w:ascii="Times New Roman" w:eastAsia="Times New Roman" w:hAnsi="Times New Roman"/>
          <w:sz w:val="28"/>
          <w:szCs w:val="28"/>
          <w:lang w:eastAsia="ru-RU"/>
        </w:rPr>
        <w:t>мен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келісілген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тізбеге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сәйкес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бірыңғай</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стильде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түс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гаммасында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қазіргі</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заманғы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дизайнда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серв</w:t>
      </w:r>
      <w:r w:rsidR="000D1ACE">
        <w:rPr>
          <w:rFonts w:ascii="Times New Roman" w:eastAsia="Times New Roman" w:hAnsi="Times New Roman"/>
          <w:sz w:val="28"/>
          <w:szCs w:val="28"/>
          <w:lang w:val="kk-KZ" w:eastAsia="ru-RU"/>
        </w:rPr>
        <w:t>ис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ыдысқа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іріктелген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тот</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баспайтын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болаттан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жасалған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металл</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болуы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тиіс</w:t>
      </w:r>
      <w:r w:rsidRPr="00EB24EF">
        <w:rPr>
          <w:rFonts w:ascii="Times New Roman" w:eastAsia="Times New Roman" w:hAnsi="Times New Roman"/>
          <w:sz w:val="28"/>
          <w:szCs w:val="28"/>
          <w:lang w:eastAsia="ru-RU"/>
        </w:rPr>
        <w:t>.</w:t>
      </w:r>
    </w:p>
    <w:p w14:paraId="730A8A1D" w14:textId="3285C9F8" w:rsidR="00BA4525" w:rsidRPr="00EB24EF"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5.4. </w:t>
      </w:r>
      <w:r w:rsidRPr="004D0EE9">
        <w:rPr>
          <w:rFonts w:ascii="Times New Roman" w:eastAsia="Times New Roman" w:hAnsi="Times New Roman"/>
          <w:sz w:val="28"/>
          <w:szCs w:val="28"/>
          <w:lang w:eastAsia="ru-RU"/>
        </w:rPr>
        <w:t>Ас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үй</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ыдыстары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осы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Стандарт</w:t>
      </w:r>
      <w:r w:rsidR="003C3A9E">
        <w:rPr>
          <w:rFonts w:ascii="Times New Roman" w:eastAsia="Times New Roman" w:hAnsi="Times New Roman"/>
          <w:sz w:val="28"/>
          <w:szCs w:val="28"/>
          <w:lang w:val="kk-KZ" w:eastAsia="ru-RU"/>
        </w:rPr>
        <w:t>тың</w:t>
      </w:r>
      <w:r w:rsidRPr="00EB24EF">
        <w:rPr>
          <w:rFonts w:ascii="Times New Roman" w:eastAsia="Times New Roman" w:hAnsi="Times New Roman"/>
          <w:sz w:val="28"/>
          <w:szCs w:val="28"/>
          <w:lang w:eastAsia="ru-RU"/>
        </w:rPr>
        <w:t xml:space="preserve"> №2 </w:t>
      </w:r>
      <w:r w:rsidRPr="004D0EE9">
        <w:rPr>
          <w:rFonts w:ascii="Times New Roman" w:eastAsia="Times New Roman" w:hAnsi="Times New Roman"/>
          <w:sz w:val="28"/>
          <w:szCs w:val="28"/>
          <w:lang w:eastAsia="ru-RU"/>
        </w:rPr>
        <w:t>қосымша</w:t>
      </w:r>
      <w:r w:rsidR="003C3A9E">
        <w:rPr>
          <w:rFonts w:ascii="Times New Roman" w:eastAsia="Times New Roman" w:hAnsi="Times New Roman"/>
          <w:sz w:val="28"/>
          <w:szCs w:val="28"/>
          <w:lang w:val="kk-KZ" w:eastAsia="ru-RU"/>
        </w:rPr>
        <w:t>сын</w:t>
      </w:r>
      <w:r w:rsidRPr="004D0EE9">
        <w:rPr>
          <w:rFonts w:ascii="Times New Roman" w:eastAsia="Times New Roman" w:hAnsi="Times New Roman"/>
          <w:sz w:val="28"/>
          <w:szCs w:val="28"/>
          <w:lang w:eastAsia="ru-RU"/>
        </w:rPr>
        <w:t>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көрсетілген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003C3A9E">
        <w:rPr>
          <w:rFonts w:ascii="Times New Roman" w:eastAsia="Times New Roman" w:hAnsi="Times New Roman"/>
          <w:sz w:val="28"/>
          <w:szCs w:val="28"/>
          <w:lang w:val="kk-KZ" w:eastAsia="ru-RU"/>
        </w:rPr>
        <w:t>«Ж</w:t>
      </w:r>
      <w:r w:rsidRPr="004D0EE9">
        <w:rPr>
          <w:rFonts w:ascii="Times New Roman" w:eastAsia="Times New Roman" w:hAnsi="Times New Roman"/>
          <w:sz w:val="28"/>
          <w:szCs w:val="28"/>
          <w:lang w:eastAsia="ru-RU"/>
        </w:rPr>
        <w:t>олаушылар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тасымалы</w:t>
      </w:r>
      <w:r w:rsidR="003C3A9E">
        <w:rPr>
          <w:rFonts w:ascii="Times New Roman" w:eastAsia="Times New Roman" w:hAnsi="Times New Roman"/>
          <w:sz w:val="28"/>
          <w:szCs w:val="28"/>
          <w:lang w:val="kk-KZ" w:eastAsia="ru-RU"/>
        </w:rPr>
        <w:t xml:space="preserve">» </w:t>
      </w:r>
      <w:r w:rsidRPr="004D0EE9">
        <w:rPr>
          <w:rFonts w:ascii="Times New Roman" w:eastAsia="Times New Roman" w:hAnsi="Times New Roman"/>
          <w:sz w:val="28"/>
          <w:szCs w:val="28"/>
          <w:lang w:eastAsia="ru-RU"/>
        </w:rPr>
        <w:t>А</w:t>
      </w:r>
      <w:proofErr w:type="gramStart"/>
      <w:r w:rsidRPr="004D0EE9">
        <w:rPr>
          <w:rFonts w:ascii="Times New Roman" w:eastAsia="Times New Roman" w:hAnsi="Times New Roman"/>
          <w:sz w:val="28"/>
          <w:szCs w:val="28"/>
          <w:lang w:eastAsia="ru-RU"/>
        </w:rPr>
        <w:t>Қ</w:t>
      </w:r>
      <w:r w:rsidRPr="00EB24EF">
        <w:rPr>
          <w:rFonts w:ascii="Times New Roman" w:eastAsia="Times New Roman" w:hAnsi="Times New Roman"/>
          <w:sz w:val="28"/>
          <w:szCs w:val="28"/>
          <w:lang w:eastAsia="ru-RU"/>
        </w:rPr>
        <w:t>-</w:t>
      </w:r>
      <w:proofErr w:type="gramEnd"/>
      <w:r w:rsidRPr="004D0EE9">
        <w:rPr>
          <w:rFonts w:ascii="Times New Roman" w:eastAsia="Times New Roman" w:hAnsi="Times New Roman"/>
          <w:sz w:val="28"/>
          <w:szCs w:val="28"/>
          <w:lang w:eastAsia="ru-RU"/>
        </w:rPr>
        <w:t>мен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келісілген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тізбеге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сәйкес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тағамды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дайындау</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қысқа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мерзімге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бір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сағаттан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аспайтын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сақтау</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үшін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тот</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баспайтын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болаттан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алюминийден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дюралюминийден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жасалған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металл</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болуы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тиіс</w:t>
      </w:r>
      <w:r w:rsidRPr="00EB24EF">
        <w:rPr>
          <w:rFonts w:ascii="Times New Roman" w:eastAsia="Times New Roman" w:hAnsi="Times New Roman"/>
          <w:sz w:val="28"/>
          <w:szCs w:val="28"/>
          <w:lang w:eastAsia="ru-RU"/>
        </w:rPr>
        <w:t>.</w:t>
      </w:r>
    </w:p>
    <w:p w14:paraId="76615D10" w14:textId="7F86A800" w:rsidR="00BA4525" w:rsidRPr="004D0EE9"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5.5. </w:t>
      </w:r>
      <w:r w:rsidRPr="004D0EE9">
        <w:rPr>
          <w:rFonts w:ascii="Times New Roman" w:eastAsia="Times New Roman" w:hAnsi="Times New Roman"/>
          <w:sz w:val="28"/>
          <w:szCs w:val="28"/>
          <w:lang w:eastAsia="ru-RU"/>
        </w:rPr>
        <w:t>Өнімдерді</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сақтауға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арналған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w:t>
      </w:r>
      <w:r w:rsidR="003C3A9E">
        <w:rPr>
          <w:rFonts w:ascii="Times New Roman" w:eastAsia="Times New Roman" w:hAnsi="Times New Roman"/>
          <w:sz w:val="28"/>
          <w:szCs w:val="28"/>
          <w:lang w:val="kk-KZ" w:eastAsia="ru-RU"/>
        </w:rPr>
        <w:t>тар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шыны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пластик</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банкалардан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контейнерлерден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басқа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да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қалыптардан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жасалуы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тиіс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Мұнда практикалық және функционалдылы</w:t>
      </w:r>
      <w:r w:rsidR="000D1ACE">
        <w:rPr>
          <w:rFonts w:ascii="Times New Roman" w:eastAsia="Times New Roman" w:hAnsi="Times New Roman"/>
          <w:sz w:val="28"/>
          <w:szCs w:val="28"/>
          <w:lang w:val="kk-KZ" w:eastAsia="ru-RU"/>
        </w:rPr>
        <w:t>ғы</w:t>
      </w:r>
      <w:r w:rsidRPr="004D0EE9">
        <w:rPr>
          <w:rFonts w:ascii="Times New Roman" w:eastAsia="Times New Roman" w:hAnsi="Times New Roman"/>
          <w:sz w:val="28"/>
          <w:szCs w:val="28"/>
          <w:lang w:eastAsia="ru-RU"/>
        </w:rPr>
        <w:t xml:space="preserve"> </w:t>
      </w:r>
      <w:r w:rsidR="003C3A9E">
        <w:rPr>
          <w:rFonts w:ascii="Times New Roman" w:eastAsia="Times New Roman" w:hAnsi="Times New Roman"/>
          <w:sz w:val="28"/>
          <w:szCs w:val="28"/>
          <w:lang w:val="kk-KZ" w:eastAsia="ru-RU"/>
        </w:rPr>
        <w:t>бі</w:t>
      </w:r>
      <w:proofErr w:type="gramStart"/>
      <w:r w:rsidR="003C3A9E">
        <w:rPr>
          <w:rFonts w:ascii="Times New Roman" w:eastAsia="Times New Roman" w:hAnsi="Times New Roman"/>
          <w:sz w:val="28"/>
          <w:szCs w:val="28"/>
          <w:lang w:val="kk-KZ" w:eastAsia="ru-RU"/>
        </w:rPr>
        <w:t>р</w:t>
      </w:r>
      <w:proofErr w:type="gramEnd"/>
      <w:r w:rsidR="003C3A9E">
        <w:rPr>
          <w:rFonts w:ascii="Times New Roman" w:eastAsia="Times New Roman" w:hAnsi="Times New Roman"/>
          <w:sz w:val="28"/>
          <w:szCs w:val="28"/>
          <w:lang w:val="kk-KZ" w:eastAsia="ru-RU"/>
        </w:rPr>
        <w:t>інші орында есепке алынады</w:t>
      </w:r>
      <w:r w:rsidRPr="004D0EE9">
        <w:rPr>
          <w:rFonts w:ascii="Times New Roman" w:eastAsia="Times New Roman" w:hAnsi="Times New Roman"/>
          <w:sz w:val="28"/>
          <w:szCs w:val="28"/>
          <w:lang w:eastAsia="ru-RU"/>
        </w:rPr>
        <w:t>. Таңдау критерийлері: олардан тамақ пен сусындарды алудың ыңғайлылығы, ұтымды формасы (текше, цилиндрлік), жабық түрдегі тығыздық.</w:t>
      </w:r>
    </w:p>
    <w:p w14:paraId="103C29A0" w14:textId="77777777" w:rsidR="00BA4525" w:rsidRPr="00EB24EF"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5.6. </w:t>
      </w:r>
      <w:r w:rsidRPr="004D0EE9">
        <w:rPr>
          <w:rFonts w:ascii="Times New Roman" w:eastAsia="Times New Roman" w:hAnsi="Times New Roman"/>
          <w:sz w:val="28"/>
          <w:szCs w:val="28"/>
          <w:lang w:eastAsia="ru-RU"/>
        </w:rPr>
        <w:t>Бі</w:t>
      </w:r>
      <w:proofErr w:type="gramStart"/>
      <w:r w:rsidRPr="004D0EE9">
        <w:rPr>
          <w:rFonts w:ascii="Times New Roman" w:eastAsia="Times New Roman" w:hAnsi="Times New Roman"/>
          <w:sz w:val="28"/>
          <w:szCs w:val="28"/>
          <w:lang w:eastAsia="ru-RU"/>
        </w:rPr>
        <w:t>р</w:t>
      </w:r>
      <w:proofErr w:type="gramEnd"/>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рет</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қолданылатын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ыдыстар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жолаушылардың</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тағамдарын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аспаздық</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бұйымдарын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орау</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үшін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қолданылады</w:t>
      </w:r>
      <w:r w:rsidRPr="00EB24EF">
        <w:rPr>
          <w:rFonts w:ascii="Times New Roman" w:eastAsia="Times New Roman" w:hAnsi="Times New Roman"/>
          <w:sz w:val="28"/>
          <w:szCs w:val="28"/>
          <w:lang w:eastAsia="ru-RU"/>
        </w:rPr>
        <w:t>.</w:t>
      </w:r>
    </w:p>
    <w:p w14:paraId="6F158782" w14:textId="77777777" w:rsidR="00BA4525" w:rsidRPr="00EB24EF"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5.7. </w:t>
      </w:r>
      <w:r w:rsidRPr="004D0EE9">
        <w:rPr>
          <w:rFonts w:ascii="Times New Roman" w:eastAsia="Times New Roman" w:hAnsi="Times New Roman"/>
          <w:sz w:val="28"/>
          <w:szCs w:val="28"/>
          <w:lang w:eastAsia="ru-RU"/>
        </w:rPr>
        <w:t>Ыдыс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жууға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ыңғайлы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өте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тегіс</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химиялық</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температуралық</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әсерге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төзімді</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болуы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керек</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ол</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мазмұнның</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сыртқы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тү</w:t>
      </w:r>
      <w:proofErr w:type="gramStart"/>
      <w:r w:rsidRPr="004D0EE9">
        <w:rPr>
          <w:rFonts w:ascii="Times New Roman" w:eastAsia="Times New Roman" w:hAnsi="Times New Roman"/>
          <w:sz w:val="28"/>
          <w:szCs w:val="28"/>
          <w:lang w:eastAsia="ru-RU"/>
        </w:rPr>
        <w:t>р</w:t>
      </w:r>
      <w:proofErr w:type="gramEnd"/>
      <w:r w:rsidRPr="004D0EE9">
        <w:rPr>
          <w:rFonts w:ascii="Times New Roman" w:eastAsia="Times New Roman" w:hAnsi="Times New Roman"/>
          <w:sz w:val="28"/>
          <w:szCs w:val="28"/>
          <w:lang w:eastAsia="ru-RU"/>
        </w:rPr>
        <w:t>іне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химиялық</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құрамына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иісі</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дәміне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әсер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етпеуі</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керек</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зиянды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заттар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шығармауы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керек</w:t>
      </w:r>
      <w:r w:rsidRPr="00EB24EF">
        <w:rPr>
          <w:rFonts w:ascii="Times New Roman" w:eastAsia="Times New Roman" w:hAnsi="Times New Roman"/>
          <w:sz w:val="28"/>
          <w:szCs w:val="28"/>
          <w:lang w:eastAsia="ru-RU"/>
        </w:rPr>
        <w:t>.</w:t>
      </w:r>
    </w:p>
    <w:p w14:paraId="2446C8CC" w14:textId="6F7C3C3A" w:rsidR="00BA4525" w:rsidRPr="00EB24EF"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5.8. </w:t>
      </w:r>
      <w:r w:rsidRPr="004D0EE9">
        <w:rPr>
          <w:rFonts w:ascii="Times New Roman" w:eastAsia="Times New Roman" w:hAnsi="Times New Roman"/>
          <w:sz w:val="28"/>
          <w:szCs w:val="28"/>
          <w:lang w:eastAsia="ru-RU"/>
        </w:rPr>
        <w:t>Бі</w:t>
      </w:r>
      <w:proofErr w:type="gramStart"/>
      <w:r w:rsidRPr="004D0EE9">
        <w:rPr>
          <w:rFonts w:ascii="Times New Roman" w:eastAsia="Times New Roman" w:hAnsi="Times New Roman"/>
          <w:sz w:val="28"/>
          <w:szCs w:val="28"/>
          <w:lang w:eastAsia="ru-RU"/>
        </w:rPr>
        <w:t>р</w:t>
      </w:r>
      <w:proofErr w:type="gramEnd"/>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мезгілде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пайдаланылатын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асхана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ыдыстары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мен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аспаптарының</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саны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жолаушыларға</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үздіксіз</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сапалы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қызмет</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көрсету</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үшін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вагон</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lastRenderedPageBreak/>
        <w:t>мейрамхананың</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вагон</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бардың</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және</w:t>
      </w:r>
      <w:r w:rsidRPr="00EB24EF">
        <w:rPr>
          <w:rFonts w:ascii="Times New Roman" w:eastAsia="Times New Roman" w:hAnsi="Times New Roman"/>
          <w:sz w:val="28"/>
          <w:szCs w:val="28"/>
          <w:lang w:eastAsia="ru-RU"/>
        </w:rPr>
        <w:t xml:space="preserve"> </w:t>
      </w:r>
      <w:r w:rsidR="003C3A9E">
        <w:rPr>
          <w:rFonts w:ascii="Times New Roman" w:eastAsia="Times New Roman" w:hAnsi="Times New Roman"/>
          <w:sz w:val="28"/>
          <w:szCs w:val="28"/>
          <w:lang w:val="kk-KZ" w:eastAsia="ru-RU"/>
        </w:rPr>
        <w:t>к</w:t>
      </w:r>
      <w:r w:rsidRPr="004D0EE9">
        <w:rPr>
          <w:rFonts w:ascii="Times New Roman" w:eastAsia="Times New Roman" w:hAnsi="Times New Roman"/>
          <w:sz w:val="28"/>
          <w:szCs w:val="28"/>
          <w:lang w:eastAsia="ru-RU"/>
        </w:rPr>
        <w:t>упе</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буфеттің</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қажеттілігін</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қамтамасыз</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етуі</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тиіс</w:t>
      </w:r>
      <w:r w:rsidRPr="00EB24EF">
        <w:rPr>
          <w:rFonts w:ascii="Times New Roman" w:eastAsia="Times New Roman" w:hAnsi="Times New Roman"/>
          <w:sz w:val="28"/>
          <w:szCs w:val="28"/>
          <w:lang w:eastAsia="ru-RU"/>
        </w:rPr>
        <w:t>.</w:t>
      </w:r>
    </w:p>
    <w:p w14:paraId="1D31221F" w14:textId="514C42DE" w:rsidR="00BA4525" w:rsidRPr="00EB24EF"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5.9. </w:t>
      </w:r>
      <w:r w:rsidRPr="004D0EE9">
        <w:rPr>
          <w:rFonts w:ascii="Times New Roman" w:eastAsia="Times New Roman" w:hAnsi="Times New Roman"/>
          <w:sz w:val="28"/>
          <w:szCs w:val="28"/>
          <w:lang w:eastAsia="ru-RU"/>
        </w:rPr>
        <w:t>Ыдыс</w:t>
      </w:r>
      <w:r w:rsidRPr="00EB24EF">
        <w:rPr>
          <w:rFonts w:ascii="Times New Roman" w:eastAsia="Times New Roman" w:hAnsi="Times New Roman"/>
          <w:sz w:val="28"/>
          <w:szCs w:val="28"/>
          <w:lang w:eastAsia="ru-RU"/>
        </w:rPr>
        <w:t>-</w:t>
      </w:r>
      <w:r w:rsidRPr="004D0EE9">
        <w:rPr>
          <w:rFonts w:ascii="Times New Roman" w:eastAsia="Times New Roman" w:hAnsi="Times New Roman"/>
          <w:sz w:val="28"/>
          <w:szCs w:val="28"/>
          <w:lang w:eastAsia="ru-RU"/>
        </w:rPr>
        <w:t>аяқтар</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жоғары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гигиеналық</w:t>
      </w:r>
      <w:r w:rsidRPr="00EB24EF">
        <w:rPr>
          <w:rFonts w:ascii="Times New Roman" w:eastAsia="Times New Roman" w:hAnsi="Times New Roman"/>
          <w:sz w:val="28"/>
          <w:szCs w:val="28"/>
          <w:lang w:eastAsia="ru-RU"/>
        </w:rPr>
        <w:t xml:space="preserve"> </w:t>
      </w:r>
      <w:r w:rsidR="006B4F29">
        <w:rPr>
          <w:rFonts w:ascii="Times New Roman" w:eastAsia="Times New Roman" w:hAnsi="Times New Roman"/>
          <w:sz w:val="28"/>
          <w:szCs w:val="28"/>
          <w:lang w:val="kk-KZ" w:eastAsia="ru-RU"/>
        </w:rPr>
        <w:t>тұ</w:t>
      </w:r>
      <w:proofErr w:type="gramStart"/>
      <w:r w:rsidR="006B4F29">
        <w:rPr>
          <w:rFonts w:ascii="Times New Roman" w:eastAsia="Times New Roman" w:hAnsi="Times New Roman"/>
          <w:sz w:val="28"/>
          <w:szCs w:val="28"/>
          <w:lang w:val="kk-KZ" w:eastAsia="ru-RU"/>
        </w:rPr>
        <w:t>р</w:t>
      </w:r>
      <w:proofErr w:type="gramEnd"/>
      <w:r w:rsidR="006B4F29">
        <w:rPr>
          <w:rFonts w:ascii="Times New Roman" w:eastAsia="Times New Roman" w:hAnsi="Times New Roman"/>
          <w:sz w:val="28"/>
          <w:szCs w:val="28"/>
          <w:lang w:val="kk-KZ" w:eastAsia="ru-RU"/>
        </w:rPr>
        <w:t xml:space="preserve">ғыда таза </w:t>
      </w:r>
      <w:r w:rsidRPr="004D0EE9">
        <w:rPr>
          <w:rFonts w:ascii="Times New Roman" w:eastAsia="Times New Roman" w:hAnsi="Times New Roman"/>
          <w:sz w:val="28"/>
          <w:szCs w:val="28"/>
          <w:lang w:eastAsia="ru-RU"/>
        </w:rPr>
        <w:t>болуы</w:t>
      </w:r>
      <w:r w:rsidRPr="00EB24EF">
        <w:rPr>
          <w:rFonts w:ascii="Times New Roman" w:eastAsia="Times New Roman" w:hAnsi="Times New Roman"/>
          <w:sz w:val="28"/>
          <w:szCs w:val="28"/>
          <w:lang w:eastAsia="ru-RU"/>
        </w:rPr>
        <w:t xml:space="preserve"> </w:t>
      </w:r>
      <w:r w:rsidRPr="004D0EE9">
        <w:rPr>
          <w:rFonts w:ascii="Times New Roman" w:eastAsia="Times New Roman" w:hAnsi="Times New Roman"/>
          <w:sz w:val="28"/>
          <w:szCs w:val="28"/>
          <w:lang w:eastAsia="ru-RU"/>
        </w:rPr>
        <w:t>керек</w:t>
      </w:r>
      <w:r w:rsidRPr="00EB24EF">
        <w:rPr>
          <w:rFonts w:ascii="Times New Roman" w:eastAsia="Times New Roman" w:hAnsi="Times New Roman"/>
          <w:sz w:val="28"/>
          <w:szCs w:val="28"/>
          <w:lang w:eastAsia="ru-RU"/>
        </w:rPr>
        <w:t>.</w:t>
      </w:r>
    </w:p>
    <w:p w14:paraId="00F6CA58" w14:textId="37E114D9" w:rsidR="00BA4525" w:rsidRPr="004D0EE9"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EB24EF">
        <w:rPr>
          <w:rFonts w:ascii="Times New Roman" w:eastAsia="Times New Roman" w:hAnsi="Times New Roman"/>
          <w:sz w:val="28"/>
          <w:szCs w:val="28"/>
          <w:lang w:eastAsia="ru-RU"/>
        </w:rPr>
        <w:t xml:space="preserve">5.10. </w:t>
      </w:r>
      <w:r w:rsidRPr="004D0EE9">
        <w:rPr>
          <w:rFonts w:ascii="Times New Roman" w:eastAsia="Times New Roman" w:hAnsi="Times New Roman"/>
          <w:sz w:val="28"/>
          <w:szCs w:val="28"/>
          <w:lang w:eastAsia="ru-RU"/>
        </w:rPr>
        <w:t xml:space="preserve">Ас үй мүкәммалын, ыдыс-аяқты, аспаптарды жуу Санитариялық </w:t>
      </w:r>
      <w:r w:rsidR="003C3A9E">
        <w:rPr>
          <w:rFonts w:ascii="Times New Roman" w:eastAsia="Times New Roman" w:hAnsi="Times New Roman"/>
          <w:sz w:val="28"/>
          <w:szCs w:val="28"/>
          <w:lang w:val="kk-KZ" w:eastAsia="ru-RU"/>
        </w:rPr>
        <w:t>ереженің</w:t>
      </w:r>
      <w:r w:rsidRPr="004D0EE9">
        <w:rPr>
          <w:rFonts w:ascii="Times New Roman" w:eastAsia="Times New Roman" w:hAnsi="Times New Roman"/>
          <w:sz w:val="28"/>
          <w:szCs w:val="28"/>
          <w:lang w:eastAsia="ru-RU"/>
        </w:rPr>
        <w:t xml:space="preserve"> талаптарына сәйкес жуу құралдарын қолдана отырып жүзеге асырылуы </w:t>
      </w:r>
      <w:proofErr w:type="gramStart"/>
      <w:r w:rsidRPr="004D0EE9">
        <w:rPr>
          <w:rFonts w:ascii="Times New Roman" w:eastAsia="Times New Roman" w:hAnsi="Times New Roman"/>
          <w:sz w:val="28"/>
          <w:szCs w:val="28"/>
          <w:lang w:eastAsia="ru-RU"/>
        </w:rPr>
        <w:t>тиіс</w:t>
      </w:r>
      <w:proofErr w:type="gramEnd"/>
      <w:r w:rsidRPr="004D0EE9">
        <w:rPr>
          <w:rFonts w:ascii="Times New Roman" w:eastAsia="Times New Roman" w:hAnsi="Times New Roman"/>
          <w:sz w:val="28"/>
          <w:szCs w:val="28"/>
          <w:lang w:eastAsia="ru-RU"/>
        </w:rPr>
        <w:t>.</w:t>
      </w:r>
    </w:p>
    <w:p w14:paraId="16BD4599" w14:textId="535C95E7" w:rsidR="00BA4525" w:rsidRPr="004D0EE9"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5.11. Жұмыс күні</w:t>
      </w:r>
      <w:proofErr w:type="gramStart"/>
      <w:r w:rsidRPr="004D0EE9">
        <w:rPr>
          <w:rFonts w:ascii="Times New Roman" w:eastAsia="Times New Roman" w:hAnsi="Times New Roman"/>
          <w:sz w:val="28"/>
          <w:szCs w:val="28"/>
          <w:lang w:eastAsia="ru-RU"/>
        </w:rPr>
        <w:t>н</w:t>
      </w:r>
      <w:proofErr w:type="gramEnd"/>
      <w:r w:rsidRPr="004D0EE9">
        <w:rPr>
          <w:rFonts w:ascii="Times New Roman" w:eastAsia="Times New Roman" w:hAnsi="Times New Roman"/>
          <w:sz w:val="28"/>
          <w:szCs w:val="28"/>
          <w:lang w:eastAsia="ru-RU"/>
        </w:rPr>
        <w:t xml:space="preserve">ің соңында барлық асхана ыдыстары мен аспаптарын Санитариялық </w:t>
      </w:r>
      <w:r w:rsidR="003C3A9E">
        <w:rPr>
          <w:rFonts w:ascii="Times New Roman" w:eastAsia="Times New Roman" w:hAnsi="Times New Roman"/>
          <w:sz w:val="28"/>
          <w:szCs w:val="28"/>
          <w:lang w:val="kk-KZ" w:eastAsia="ru-RU"/>
        </w:rPr>
        <w:t>ережеге</w:t>
      </w:r>
      <w:r w:rsidRPr="004D0EE9">
        <w:rPr>
          <w:rFonts w:ascii="Times New Roman" w:eastAsia="Times New Roman" w:hAnsi="Times New Roman"/>
          <w:sz w:val="28"/>
          <w:szCs w:val="28"/>
          <w:lang w:eastAsia="ru-RU"/>
        </w:rPr>
        <w:t xml:space="preserve"> сәйкес Қазақстан Республикасының аумағында қолдануға рұқсат етілген жуу құралдарымен дезинфекциялау жүргізілуі тиіс.</w:t>
      </w:r>
    </w:p>
    <w:p w14:paraId="7623B7D3" w14:textId="03B52105" w:rsidR="00BA4525" w:rsidRPr="004D0EE9" w:rsidRDefault="00BA4525" w:rsidP="004D0EE9">
      <w:pPr>
        <w:pStyle w:val="aff4"/>
        <w:spacing w:after="0" w:line="240" w:lineRule="auto"/>
        <w:ind w:firstLine="675"/>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 xml:space="preserve">5.12. </w:t>
      </w:r>
      <w:r w:rsidR="003C3A9E">
        <w:rPr>
          <w:rFonts w:ascii="Times New Roman" w:eastAsia="Times New Roman" w:hAnsi="Times New Roman"/>
          <w:sz w:val="28"/>
          <w:szCs w:val="28"/>
          <w:lang w:val="kk-KZ" w:eastAsia="ru-RU"/>
        </w:rPr>
        <w:t>Мыналарға</w:t>
      </w:r>
      <w:r w:rsidRPr="004D0EE9">
        <w:rPr>
          <w:rFonts w:ascii="Times New Roman" w:eastAsia="Times New Roman" w:hAnsi="Times New Roman"/>
          <w:sz w:val="28"/>
          <w:szCs w:val="28"/>
          <w:lang w:eastAsia="ru-RU"/>
        </w:rPr>
        <w:t>:</w:t>
      </w:r>
    </w:p>
    <w:p w14:paraId="53501CAA" w14:textId="324160A8" w:rsidR="00BA4525" w:rsidRPr="004D0EE9" w:rsidRDefault="00BA4525" w:rsidP="003C3A9E">
      <w:pPr>
        <w:pStyle w:val="aff4"/>
        <w:spacing w:after="0" w:line="240" w:lineRule="auto"/>
        <w:ind w:firstLine="675"/>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 жарықтары, сынықтары, шеттері сынған, деформацияланған, эмалі зақымдалған ыдыстарды пайдалану</w:t>
      </w:r>
      <w:r w:rsidR="003C3A9E">
        <w:rPr>
          <w:rFonts w:ascii="Times New Roman" w:eastAsia="Times New Roman" w:hAnsi="Times New Roman"/>
          <w:sz w:val="28"/>
          <w:szCs w:val="28"/>
          <w:lang w:val="kk-KZ" w:eastAsia="ru-RU"/>
        </w:rPr>
        <w:t>ға</w:t>
      </w:r>
      <w:r w:rsidRPr="004D0EE9">
        <w:rPr>
          <w:rFonts w:ascii="Times New Roman" w:eastAsia="Times New Roman" w:hAnsi="Times New Roman"/>
          <w:sz w:val="28"/>
          <w:szCs w:val="28"/>
          <w:lang w:eastAsia="ru-RU"/>
        </w:rPr>
        <w:t>;</w:t>
      </w:r>
    </w:p>
    <w:p w14:paraId="4368837E" w14:textId="753C5482" w:rsidR="00BA4525" w:rsidRPr="004D0EE9" w:rsidRDefault="00BA4525" w:rsidP="003C3A9E">
      <w:pPr>
        <w:pStyle w:val="aff4"/>
        <w:spacing w:after="0" w:line="240" w:lineRule="auto"/>
        <w:ind w:firstLine="675"/>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 xml:space="preserve">- эмальданған ыдыстарды </w:t>
      </w:r>
      <w:proofErr w:type="gramStart"/>
      <w:r w:rsidR="003C3A9E">
        <w:rPr>
          <w:rFonts w:ascii="Times New Roman" w:eastAsia="Times New Roman" w:hAnsi="Times New Roman"/>
          <w:sz w:val="28"/>
          <w:szCs w:val="28"/>
          <w:lang w:val="kk-KZ" w:eastAsia="ru-RU"/>
        </w:rPr>
        <w:t>к</w:t>
      </w:r>
      <w:r w:rsidRPr="004D0EE9">
        <w:rPr>
          <w:rFonts w:ascii="Times New Roman" w:eastAsia="Times New Roman" w:hAnsi="Times New Roman"/>
          <w:sz w:val="28"/>
          <w:szCs w:val="28"/>
          <w:lang w:eastAsia="ru-RU"/>
        </w:rPr>
        <w:t>амбуз ж</w:t>
      </w:r>
      <w:proofErr w:type="gramEnd"/>
      <w:r w:rsidRPr="004D0EE9">
        <w:rPr>
          <w:rFonts w:ascii="Times New Roman" w:eastAsia="Times New Roman" w:hAnsi="Times New Roman"/>
          <w:sz w:val="28"/>
          <w:szCs w:val="28"/>
          <w:lang w:eastAsia="ru-RU"/>
        </w:rPr>
        <w:t>әне асхана</w:t>
      </w:r>
      <w:r w:rsidR="003C3A9E">
        <w:rPr>
          <w:rFonts w:ascii="Times New Roman" w:eastAsia="Times New Roman" w:hAnsi="Times New Roman"/>
          <w:sz w:val="28"/>
          <w:szCs w:val="28"/>
          <w:lang w:val="kk-KZ" w:eastAsia="ru-RU"/>
        </w:rPr>
        <w:t xml:space="preserve"> ыдысы</w:t>
      </w:r>
      <w:r w:rsidRPr="004D0EE9">
        <w:rPr>
          <w:rFonts w:ascii="Times New Roman" w:eastAsia="Times New Roman" w:hAnsi="Times New Roman"/>
          <w:sz w:val="28"/>
          <w:szCs w:val="28"/>
          <w:lang w:eastAsia="ru-RU"/>
        </w:rPr>
        <w:t xml:space="preserve"> ретінде пайдалану</w:t>
      </w:r>
      <w:r w:rsidR="003C3A9E">
        <w:rPr>
          <w:rFonts w:ascii="Times New Roman" w:eastAsia="Times New Roman" w:hAnsi="Times New Roman"/>
          <w:sz w:val="28"/>
          <w:szCs w:val="28"/>
          <w:lang w:val="kk-KZ" w:eastAsia="ru-RU"/>
        </w:rPr>
        <w:t>ға</w:t>
      </w:r>
      <w:r w:rsidRPr="004D0EE9">
        <w:rPr>
          <w:rFonts w:ascii="Times New Roman" w:eastAsia="Times New Roman" w:hAnsi="Times New Roman"/>
          <w:sz w:val="28"/>
          <w:szCs w:val="28"/>
          <w:lang w:eastAsia="ru-RU"/>
        </w:rPr>
        <w:t>;</w:t>
      </w:r>
    </w:p>
    <w:p w14:paraId="592A35D1" w14:textId="0B6E26A0" w:rsidR="008F4099" w:rsidRDefault="00BA4525" w:rsidP="003C3A9E">
      <w:pPr>
        <w:pStyle w:val="aff4"/>
        <w:spacing w:after="0" w:line="240" w:lineRule="auto"/>
        <w:ind w:firstLine="675"/>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 бі</w:t>
      </w:r>
      <w:proofErr w:type="gramStart"/>
      <w:r w:rsidRPr="004D0EE9">
        <w:rPr>
          <w:rFonts w:ascii="Times New Roman" w:eastAsia="Times New Roman" w:hAnsi="Times New Roman"/>
          <w:sz w:val="28"/>
          <w:szCs w:val="28"/>
          <w:lang w:eastAsia="ru-RU"/>
        </w:rPr>
        <w:t>р</w:t>
      </w:r>
      <w:proofErr w:type="gramEnd"/>
      <w:r w:rsidRPr="004D0EE9">
        <w:rPr>
          <w:rFonts w:ascii="Times New Roman" w:eastAsia="Times New Roman" w:hAnsi="Times New Roman"/>
          <w:sz w:val="28"/>
          <w:szCs w:val="28"/>
          <w:lang w:eastAsia="ru-RU"/>
        </w:rPr>
        <w:t xml:space="preserve"> рет қолданылатын ыдыс-аяқ пен бір рет қолданылатын ас құралдарын қайта пайдалану</w:t>
      </w:r>
      <w:r w:rsidR="003C3A9E">
        <w:rPr>
          <w:rFonts w:ascii="Times New Roman" w:eastAsia="Times New Roman" w:hAnsi="Times New Roman"/>
          <w:sz w:val="28"/>
          <w:szCs w:val="28"/>
          <w:lang w:val="kk-KZ" w:eastAsia="ru-RU"/>
        </w:rPr>
        <w:t>ға</w:t>
      </w:r>
      <w:r w:rsidR="003C3A9E" w:rsidRPr="003C3A9E">
        <w:rPr>
          <w:rFonts w:ascii="Times New Roman" w:eastAsia="Times New Roman" w:hAnsi="Times New Roman"/>
          <w:sz w:val="28"/>
          <w:szCs w:val="28"/>
          <w:lang w:val="kk-KZ" w:eastAsia="ru-RU"/>
        </w:rPr>
        <w:t xml:space="preserve"> </w:t>
      </w:r>
      <w:r w:rsidR="003C3A9E">
        <w:rPr>
          <w:rFonts w:ascii="Times New Roman" w:eastAsia="Times New Roman" w:hAnsi="Times New Roman"/>
          <w:sz w:val="28"/>
          <w:szCs w:val="28"/>
          <w:lang w:val="kk-KZ" w:eastAsia="ru-RU"/>
        </w:rPr>
        <w:t>ж</w:t>
      </w:r>
      <w:r w:rsidR="003C3A9E" w:rsidRPr="004D0EE9">
        <w:rPr>
          <w:rFonts w:ascii="Times New Roman" w:eastAsia="Times New Roman" w:hAnsi="Times New Roman"/>
          <w:sz w:val="28"/>
          <w:szCs w:val="28"/>
          <w:lang w:eastAsia="ru-RU"/>
        </w:rPr>
        <w:t>ол берілмейді</w:t>
      </w:r>
      <w:r w:rsidRPr="004D0EE9">
        <w:rPr>
          <w:rFonts w:ascii="Times New Roman" w:eastAsia="Times New Roman" w:hAnsi="Times New Roman"/>
          <w:sz w:val="28"/>
          <w:szCs w:val="28"/>
          <w:lang w:eastAsia="ru-RU"/>
        </w:rPr>
        <w:t>.</w:t>
      </w:r>
    </w:p>
    <w:p w14:paraId="7C09AF81" w14:textId="77777777" w:rsidR="003C3A9E" w:rsidRPr="004D0EE9" w:rsidRDefault="003C3A9E" w:rsidP="003C3A9E">
      <w:pPr>
        <w:pStyle w:val="aff4"/>
        <w:spacing w:after="0" w:line="240" w:lineRule="auto"/>
        <w:ind w:firstLine="675"/>
        <w:jc w:val="both"/>
        <w:rPr>
          <w:rFonts w:ascii="Times New Roman" w:eastAsia="Times New Roman" w:hAnsi="Times New Roman"/>
          <w:b/>
          <w:snapToGrid w:val="0"/>
          <w:sz w:val="28"/>
          <w:szCs w:val="28"/>
          <w:lang w:eastAsia="ru-RU"/>
        </w:rPr>
      </w:pPr>
    </w:p>
    <w:p w14:paraId="435F8770" w14:textId="49EB5402" w:rsidR="008F4099" w:rsidRDefault="006B4F29" w:rsidP="004D0EE9">
      <w:pPr>
        <w:pStyle w:val="a8"/>
        <w:numPr>
          <w:ilvl w:val="0"/>
          <w:numId w:val="18"/>
        </w:numPr>
        <w:jc w:val="center"/>
        <w:rPr>
          <w:b/>
          <w:bCs/>
          <w:szCs w:val="28"/>
        </w:rPr>
      </w:pPr>
      <w:r>
        <w:rPr>
          <w:b/>
          <w:szCs w:val="28"/>
          <w:lang w:val="kk-KZ"/>
        </w:rPr>
        <w:t>В</w:t>
      </w:r>
      <w:r w:rsidR="00BA4525" w:rsidRPr="004D0EE9">
        <w:rPr>
          <w:b/>
          <w:szCs w:val="28"/>
        </w:rPr>
        <w:t>агон</w:t>
      </w:r>
      <w:r w:rsidRPr="006B4F29">
        <w:rPr>
          <w:b/>
          <w:bCs/>
          <w:szCs w:val="28"/>
        </w:rPr>
        <w:t>-мейрамхана</w:t>
      </w:r>
      <w:r w:rsidR="00BA4525" w:rsidRPr="006B4F29">
        <w:rPr>
          <w:b/>
          <w:bCs/>
          <w:szCs w:val="28"/>
        </w:rPr>
        <w:t>, вагон</w:t>
      </w:r>
      <w:r w:rsidRPr="006B4F29">
        <w:rPr>
          <w:b/>
          <w:bCs/>
          <w:szCs w:val="28"/>
        </w:rPr>
        <w:t xml:space="preserve">-бар </w:t>
      </w:r>
      <w:r w:rsidR="00BA4525" w:rsidRPr="006B4F29">
        <w:rPr>
          <w:b/>
          <w:bCs/>
          <w:szCs w:val="28"/>
        </w:rPr>
        <w:t>және купе</w:t>
      </w:r>
      <w:r w:rsidRPr="006B4F29">
        <w:rPr>
          <w:b/>
          <w:bCs/>
          <w:szCs w:val="28"/>
        </w:rPr>
        <w:t xml:space="preserve">-буфет </w:t>
      </w:r>
      <w:r w:rsidR="00764453">
        <w:rPr>
          <w:b/>
          <w:bCs/>
          <w:szCs w:val="28"/>
        </w:rPr>
        <w:t>интерьеріне қойылатын талаптар</w:t>
      </w:r>
    </w:p>
    <w:p w14:paraId="24C41542" w14:textId="29960285" w:rsidR="00BA4525" w:rsidRPr="003C3A9E" w:rsidRDefault="00BA4525" w:rsidP="003C3A9E">
      <w:pPr>
        <w:pStyle w:val="aff4"/>
        <w:spacing w:after="0" w:line="240" w:lineRule="auto"/>
        <w:ind w:firstLine="675"/>
        <w:jc w:val="both"/>
        <w:rPr>
          <w:rFonts w:ascii="Times New Roman" w:eastAsia="Times New Roman" w:hAnsi="Times New Roman"/>
          <w:sz w:val="28"/>
          <w:szCs w:val="28"/>
          <w:lang w:eastAsia="ru-RU"/>
        </w:rPr>
      </w:pPr>
      <w:r w:rsidRPr="003C3A9E">
        <w:rPr>
          <w:rFonts w:ascii="Times New Roman" w:eastAsia="Times New Roman" w:hAnsi="Times New Roman"/>
          <w:sz w:val="28"/>
          <w:szCs w:val="28"/>
          <w:lang w:eastAsia="ru-RU"/>
        </w:rPr>
        <w:t xml:space="preserve">6.1. Вагон-мейрамхана, вагон-бар және </w:t>
      </w:r>
      <w:r w:rsidR="003C3A9E">
        <w:rPr>
          <w:rFonts w:ascii="Times New Roman" w:eastAsia="Times New Roman" w:hAnsi="Times New Roman"/>
          <w:sz w:val="28"/>
          <w:szCs w:val="28"/>
          <w:lang w:val="kk-KZ" w:eastAsia="ru-RU"/>
        </w:rPr>
        <w:t>к</w:t>
      </w:r>
      <w:r w:rsidRPr="003C3A9E">
        <w:rPr>
          <w:rFonts w:ascii="Times New Roman" w:eastAsia="Times New Roman" w:hAnsi="Times New Roman"/>
          <w:sz w:val="28"/>
          <w:szCs w:val="28"/>
          <w:lang w:eastAsia="ru-RU"/>
        </w:rPr>
        <w:t xml:space="preserve">упе-буфет интерьері заманауи дизайндағы бірыңғай классикалық стильде және түс гаммасында орындалған және </w:t>
      </w:r>
      <w:r w:rsidR="003C3A9E">
        <w:rPr>
          <w:rFonts w:ascii="Times New Roman" w:eastAsia="Times New Roman" w:hAnsi="Times New Roman"/>
          <w:sz w:val="28"/>
          <w:szCs w:val="28"/>
          <w:lang w:val="kk-KZ" w:eastAsia="ru-RU"/>
        </w:rPr>
        <w:t>«Ж</w:t>
      </w:r>
      <w:r w:rsidRPr="003C3A9E">
        <w:rPr>
          <w:rFonts w:ascii="Times New Roman" w:eastAsia="Times New Roman" w:hAnsi="Times New Roman"/>
          <w:sz w:val="28"/>
          <w:szCs w:val="28"/>
          <w:lang w:eastAsia="ru-RU"/>
        </w:rPr>
        <w:t>олаушылар тасымалы</w:t>
      </w:r>
      <w:r w:rsidR="003C3A9E">
        <w:rPr>
          <w:rFonts w:ascii="Times New Roman" w:eastAsia="Times New Roman" w:hAnsi="Times New Roman"/>
          <w:sz w:val="28"/>
          <w:szCs w:val="28"/>
          <w:lang w:val="kk-KZ" w:eastAsia="ru-RU"/>
        </w:rPr>
        <w:t xml:space="preserve">» </w:t>
      </w:r>
      <w:r w:rsidRPr="003C3A9E">
        <w:rPr>
          <w:rFonts w:ascii="Times New Roman" w:eastAsia="Times New Roman" w:hAnsi="Times New Roman"/>
          <w:sz w:val="28"/>
          <w:szCs w:val="28"/>
          <w:lang w:eastAsia="ru-RU"/>
        </w:rPr>
        <w:t>А</w:t>
      </w:r>
      <w:proofErr w:type="gramStart"/>
      <w:r w:rsidRPr="003C3A9E">
        <w:rPr>
          <w:rFonts w:ascii="Times New Roman" w:eastAsia="Times New Roman" w:hAnsi="Times New Roman"/>
          <w:sz w:val="28"/>
          <w:szCs w:val="28"/>
          <w:lang w:eastAsia="ru-RU"/>
        </w:rPr>
        <w:t>Қ-</w:t>
      </w:r>
      <w:proofErr w:type="gramEnd"/>
      <w:r w:rsidRPr="003C3A9E">
        <w:rPr>
          <w:rFonts w:ascii="Times New Roman" w:eastAsia="Times New Roman" w:hAnsi="Times New Roman"/>
          <w:sz w:val="28"/>
          <w:szCs w:val="28"/>
          <w:lang w:eastAsia="ru-RU"/>
        </w:rPr>
        <w:t>мен келісілген болуы тиіс.</w:t>
      </w:r>
    </w:p>
    <w:p w14:paraId="117050BB" w14:textId="77777777" w:rsidR="00BA4525" w:rsidRPr="003C3A9E" w:rsidRDefault="00BA4525" w:rsidP="003C3A9E">
      <w:pPr>
        <w:pStyle w:val="aff4"/>
        <w:spacing w:after="0" w:line="240" w:lineRule="auto"/>
        <w:ind w:firstLine="675"/>
        <w:jc w:val="both"/>
        <w:rPr>
          <w:rFonts w:ascii="Times New Roman" w:eastAsia="Times New Roman" w:hAnsi="Times New Roman"/>
          <w:sz w:val="28"/>
          <w:szCs w:val="28"/>
          <w:lang w:eastAsia="ru-RU"/>
        </w:rPr>
      </w:pPr>
      <w:r w:rsidRPr="003C3A9E">
        <w:rPr>
          <w:rFonts w:ascii="Times New Roman" w:eastAsia="Times New Roman" w:hAnsi="Times New Roman"/>
          <w:sz w:val="28"/>
          <w:szCs w:val="28"/>
          <w:lang w:eastAsia="ru-RU"/>
        </w:rPr>
        <w:t xml:space="preserve">6.2. Классикалық интерьер </w:t>
      </w:r>
      <w:proofErr w:type="gramStart"/>
      <w:r w:rsidRPr="003C3A9E">
        <w:rPr>
          <w:rFonts w:ascii="Times New Roman" w:eastAsia="Times New Roman" w:hAnsi="Times New Roman"/>
          <w:sz w:val="28"/>
          <w:szCs w:val="28"/>
          <w:lang w:eastAsia="ru-RU"/>
        </w:rPr>
        <w:t>стил</w:t>
      </w:r>
      <w:proofErr w:type="gramEnd"/>
      <w:r w:rsidRPr="003C3A9E">
        <w:rPr>
          <w:rFonts w:ascii="Times New Roman" w:eastAsia="Times New Roman" w:hAnsi="Times New Roman"/>
          <w:sz w:val="28"/>
          <w:szCs w:val="28"/>
          <w:lang w:eastAsia="ru-RU"/>
        </w:rPr>
        <w:t>іне тән белгілер:</w:t>
      </w:r>
    </w:p>
    <w:p w14:paraId="1CD5E1EA" w14:textId="4E510F50" w:rsidR="00BA4525" w:rsidRPr="004D0EE9" w:rsidRDefault="00BA4525" w:rsidP="004D0EE9">
      <w:pPr>
        <w:pStyle w:val="a8"/>
        <w:ind w:left="709"/>
        <w:jc w:val="both"/>
        <w:rPr>
          <w:szCs w:val="28"/>
        </w:rPr>
      </w:pPr>
      <w:r w:rsidRPr="004D0EE9">
        <w:rPr>
          <w:szCs w:val="28"/>
        </w:rPr>
        <w:t xml:space="preserve">- ашық табиғи </w:t>
      </w:r>
      <w:r w:rsidR="003C3A9E">
        <w:rPr>
          <w:szCs w:val="28"/>
          <w:lang w:val="kk-KZ"/>
        </w:rPr>
        <w:t>түс</w:t>
      </w:r>
      <w:r w:rsidRPr="004D0EE9">
        <w:rPr>
          <w:szCs w:val="28"/>
        </w:rPr>
        <w:t xml:space="preserve">, </w:t>
      </w:r>
      <w:r w:rsidR="00F12D0E">
        <w:rPr>
          <w:szCs w:val="28"/>
          <w:lang w:val="kk-KZ"/>
        </w:rPr>
        <w:t>қошқыл</w:t>
      </w:r>
      <w:r w:rsidRPr="004D0EE9">
        <w:rPr>
          <w:szCs w:val="28"/>
        </w:rPr>
        <w:t xml:space="preserve"> </w:t>
      </w:r>
      <w:r w:rsidR="003C3A9E">
        <w:rPr>
          <w:szCs w:val="28"/>
          <w:lang w:val="kk-KZ"/>
        </w:rPr>
        <w:t>түс</w:t>
      </w:r>
      <w:r w:rsidRPr="004D0EE9">
        <w:rPr>
          <w:szCs w:val="28"/>
        </w:rPr>
        <w:t xml:space="preserve">, </w:t>
      </w:r>
      <w:r w:rsidR="00F12D0E">
        <w:rPr>
          <w:szCs w:val="28"/>
          <w:lang w:val="kk-KZ"/>
        </w:rPr>
        <w:t>күң</w:t>
      </w:r>
      <w:proofErr w:type="gramStart"/>
      <w:r w:rsidR="00F12D0E">
        <w:rPr>
          <w:szCs w:val="28"/>
          <w:lang w:val="kk-KZ"/>
        </w:rPr>
        <w:t>г</w:t>
      </w:r>
      <w:proofErr w:type="gramEnd"/>
      <w:r w:rsidR="00F12D0E">
        <w:rPr>
          <w:szCs w:val="28"/>
          <w:lang w:val="kk-KZ"/>
        </w:rPr>
        <w:t>ірт</w:t>
      </w:r>
      <w:r w:rsidRPr="004D0EE9">
        <w:rPr>
          <w:szCs w:val="28"/>
        </w:rPr>
        <w:t xml:space="preserve"> түстермен жақсы үйлеседі;</w:t>
      </w:r>
    </w:p>
    <w:p w14:paraId="37096798" w14:textId="77777777" w:rsidR="00BA4525" w:rsidRPr="00EB24EF" w:rsidRDefault="00BA4525" w:rsidP="004D0EE9">
      <w:pPr>
        <w:pStyle w:val="a8"/>
        <w:ind w:left="709"/>
        <w:jc w:val="both"/>
        <w:rPr>
          <w:szCs w:val="28"/>
        </w:rPr>
      </w:pPr>
      <w:r w:rsidRPr="004D0EE9">
        <w:rPr>
          <w:szCs w:val="28"/>
        </w:rPr>
        <w:t>- қатаң симметрия.</w:t>
      </w:r>
    </w:p>
    <w:p w14:paraId="7DAA778F" w14:textId="681DFC65" w:rsidR="00BA4525" w:rsidRPr="00F12D0E" w:rsidRDefault="00BA4525" w:rsidP="00F12D0E">
      <w:pPr>
        <w:pStyle w:val="aff4"/>
        <w:spacing w:after="0" w:line="240" w:lineRule="auto"/>
        <w:ind w:firstLine="675"/>
        <w:jc w:val="both"/>
        <w:rPr>
          <w:rFonts w:ascii="Times New Roman" w:eastAsia="Times New Roman" w:hAnsi="Times New Roman"/>
          <w:sz w:val="28"/>
          <w:szCs w:val="28"/>
          <w:lang w:eastAsia="ru-RU"/>
        </w:rPr>
      </w:pPr>
      <w:r w:rsidRPr="00F12D0E">
        <w:rPr>
          <w:rFonts w:ascii="Times New Roman" w:eastAsia="Times New Roman" w:hAnsi="Times New Roman"/>
          <w:sz w:val="28"/>
          <w:szCs w:val="28"/>
          <w:lang w:eastAsia="ru-RU"/>
        </w:rPr>
        <w:t xml:space="preserve">6.3. Вагон-мейрамхана, </w:t>
      </w:r>
      <w:proofErr w:type="gramStart"/>
      <w:r w:rsidRPr="00F12D0E">
        <w:rPr>
          <w:rFonts w:ascii="Times New Roman" w:eastAsia="Times New Roman" w:hAnsi="Times New Roman"/>
          <w:sz w:val="28"/>
          <w:szCs w:val="28"/>
          <w:lang w:eastAsia="ru-RU"/>
        </w:rPr>
        <w:t>вагон-бар ж</w:t>
      </w:r>
      <w:proofErr w:type="gramEnd"/>
      <w:r w:rsidRPr="00F12D0E">
        <w:rPr>
          <w:rFonts w:ascii="Times New Roman" w:eastAsia="Times New Roman" w:hAnsi="Times New Roman"/>
          <w:sz w:val="28"/>
          <w:szCs w:val="28"/>
          <w:lang w:eastAsia="ru-RU"/>
        </w:rPr>
        <w:t xml:space="preserve">әне </w:t>
      </w:r>
      <w:r w:rsidR="00F12D0E">
        <w:rPr>
          <w:rFonts w:ascii="Times New Roman" w:eastAsia="Times New Roman" w:hAnsi="Times New Roman"/>
          <w:sz w:val="28"/>
          <w:szCs w:val="28"/>
          <w:lang w:val="kk-KZ" w:eastAsia="ru-RU"/>
        </w:rPr>
        <w:t>к</w:t>
      </w:r>
      <w:r w:rsidRPr="00F12D0E">
        <w:rPr>
          <w:rFonts w:ascii="Times New Roman" w:eastAsia="Times New Roman" w:hAnsi="Times New Roman"/>
          <w:sz w:val="28"/>
          <w:szCs w:val="28"/>
          <w:lang w:eastAsia="ru-RU"/>
        </w:rPr>
        <w:t>упе-буфеттің интерьер заттарының тізбесі:</w:t>
      </w:r>
    </w:p>
    <w:p w14:paraId="0FB9A4F5" w14:textId="7502D8E5" w:rsidR="00BA4525" w:rsidRPr="004D0EE9" w:rsidRDefault="00BA4525" w:rsidP="004D0EE9">
      <w:pPr>
        <w:pStyle w:val="a8"/>
        <w:ind w:left="709"/>
        <w:jc w:val="both"/>
        <w:rPr>
          <w:szCs w:val="28"/>
        </w:rPr>
      </w:pPr>
      <w:r w:rsidRPr="004D0EE9">
        <w:rPr>
          <w:szCs w:val="28"/>
        </w:rPr>
        <w:t>- үстелдерге арналған мата</w:t>
      </w:r>
      <w:r w:rsidR="006B4F29">
        <w:rPr>
          <w:szCs w:val="28"/>
          <w:lang w:val="kk-KZ"/>
        </w:rPr>
        <w:t>дан жасалған</w:t>
      </w:r>
      <w:r w:rsidRPr="004D0EE9">
        <w:rPr>
          <w:szCs w:val="28"/>
        </w:rPr>
        <w:t xml:space="preserve"> дастархан;</w:t>
      </w:r>
    </w:p>
    <w:p w14:paraId="5FFA1628" w14:textId="02CBF543" w:rsidR="00BA4525" w:rsidRPr="004D0EE9" w:rsidRDefault="00BA4525" w:rsidP="004D0EE9">
      <w:pPr>
        <w:pStyle w:val="a8"/>
        <w:ind w:left="709"/>
        <w:jc w:val="both"/>
        <w:rPr>
          <w:szCs w:val="28"/>
        </w:rPr>
      </w:pPr>
      <w:r w:rsidRPr="004D0EE9">
        <w:rPr>
          <w:szCs w:val="28"/>
        </w:rPr>
        <w:t>- үстелдерге арналған мата майлық</w:t>
      </w:r>
      <w:proofErr w:type="gramStart"/>
      <w:r w:rsidRPr="004D0EE9">
        <w:rPr>
          <w:szCs w:val="28"/>
        </w:rPr>
        <w:t>тар ж</w:t>
      </w:r>
      <w:proofErr w:type="gramEnd"/>
      <w:r w:rsidRPr="004D0EE9">
        <w:rPr>
          <w:szCs w:val="28"/>
        </w:rPr>
        <w:t>әне икемді әйнек (дастархан мөлдір);</w:t>
      </w:r>
    </w:p>
    <w:p w14:paraId="1830DD7E" w14:textId="77777777" w:rsidR="00BA4525" w:rsidRPr="004D0EE9" w:rsidRDefault="00BA4525" w:rsidP="004D0EE9">
      <w:pPr>
        <w:pStyle w:val="a8"/>
        <w:ind w:left="709"/>
        <w:jc w:val="both"/>
        <w:rPr>
          <w:szCs w:val="28"/>
        </w:rPr>
      </w:pPr>
      <w:r w:rsidRPr="004D0EE9">
        <w:rPr>
          <w:szCs w:val="28"/>
        </w:rPr>
        <w:t>- безенді</w:t>
      </w:r>
      <w:proofErr w:type="gramStart"/>
      <w:r w:rsidRPr="004D0EE9">
        <w:rPr>
          <w:szCs w:val="28"/>
        </w:rPr>
        <w:t>р</w:t>
      </w:r>
      <w:proofErr w:type="gramEnd"/>
      <w:r w:rsidRPr="004D0EE9">
        <w:rPr>
          <w:szCs w:val="28"/>
        </w:rPr>
        <w:t>ілген терезе перделері;</w:t>
      </w:r>
    </w:p>
    <w:p w14:paraId="25ADDFE6" w14:textId="77777777" w:rsidR="00BA4525" w:rsidRPr="004D0EE9" w:rsidRDefault="00BA4525" w:rsidP="004D0EE9">
      <w:pPr>
        <w:pStyle w:val="a8"/>
        <w:ind w:left="709"/>
        <w:jc w:val="both"/>
        <w:rPr>
          <w:szCs w:val="28"/>
        </w:rPr>
      </w:pPr>
      <w:r w:rsidRPr="004D0EE9">
        <w:rPr>
          <w:szCs w:val="28"/>
        </w:rPr>
        <w:t>- жұмсақ жиһ</w:t>
      </w:r>
      <w:proofErr w:type="gramStart"/>
      <w:r w:rsidRPr="004D0EE9">
        <w:rPr>
          <w:szCs w:val="28"/>
        </w:rPr>
        <w:t>аз</w:t>
      </w:r>
      <w:proofErr w:type="gramEnd"/>
      <w:r w:rsidRPr="004D0EE9">
        <w:rPr>
          <w:szCs w:val="28"/>
        </w:rPr>
        <w:t>ға арналған қаптар (дивандар, креслолар, бардың жұмсақ орындықтары).</w:t>
      </w:r>
    </w:p>
    <w:p w14:paraId="1A734C14" w14:textId="0947CA72" w:rsidR="00BA4525" w:rsidRPr="00F12D0E" w:rsidRDefault="00BA4525" w:rsidP="00F12D0E">
      <w:pPr>
        <w:pStyle w:val="aff4"/>
        <w:spacing w:after="0" w:line="240" w:lineRule="auto"/>
        <w:ind w:firstLine="675"/>
        <w:jc w:val="both"/>
        <w:rPr>
          <w:rFonts w:ascii="Times New Roman" w:eastAsia="Times New Roman" w:hAnsi="Times New Roman"/>
          <w:sz w:val="28"/>
          <w:szCs w:val="28"/>
          <w:lang w:eastAsia="ru-RU"/>
        </w:rPr>
      </w:pPr>
      <w:r w:rsidRPr="00F12D0E">
        <w:rPr>
          <w:rFonts w:ascii="Times New Roman" w:eastAsia="Times New Roman" w:hAnsi="Times New Roman"/>
          <w:sz w:val="28"/>
          <w:szCs w:val="28"/>
          <w:lang w:eastAsia="ru-RU"/>
        </w:rPr>
        <w:t>6.4. Дастархан үстелдің өлшеміне сәйкес келуі керек, қызмет көрсетудің жалпы тәртібіне сәйкес дастархан үстелдің барлық жағынан бірдей түс</w:t>
      </w:r>
      <w:r w:rsidR="00F12D0E">
        <w:rPr>
          <w:rFonts w:ascii="Times New Roman" w:eastAsia="Times New Roman" w:hAnsi="Times New Roman"/>
          <w:sz w:val="28"/>
          <w:szCs w:val="28"/>
          <w:lang w:val="kk-KZ" w:eastAsia="ru-RU"/>
        </w:rPr>
        <w:t>і</w:t>
      </w:r>
      <w:proofErr w:type="gramStart"/>
      <w:r w:rsidR="00F12D0E">
        <w:rPr>
          <w:rFonts w:ascii="Times New Roman" w:eastAsia="Times New Roman" w:hAnsi="Times New Roman"/>
          <w:sz w:val="28"/>
          <w:szCs w:val="28"/>
          <w:lang w:val="kk-KZ" w:eastAsia="ru-RU"/>
        </w:rPr>
        <w:t>п</w:t>
      </w:r>
      <w:proofErr w:type="gramEnd"/>
      <w:r w:rsidR="00F12D0E">
        <w:rPr>
          <w:rFonts w:ascii="Times New Roman" w:eastAsia="Times New Roman" w:hAnsi="Times New Roman"/>
          <w:sz w:val="28"/>
          <w:szCs w:val="28"/>
          <w:lang w:val="kk-KZ" w:eastAsia="ru-RU"/>
        </w:rPr>
        <w:t xml:space="preserve"> тұруы тиіс</w:t>
      </w:r>
      <w:r w:rsidRPr="00F12D0E">
        <w:rPr>
          <w:rFonts w:ascii="Times New Roman" w:eastAsia="Times New Roman" w:hAnsi="Times New Roman"/>
          <w:sz w:val="28"/>
          <w:szCs w:val="28"/>
          <w:lang w:eastAsia="ru-RU"/>
        </w:rPr>
        <w:t>.</w:t>
      </w:r>
    </w:p>
    <w:p w14:paraId="543A66B8" w14:textId="0512329C" w:rsidR="00BA4525" w:rsidRPr="00F12D0E" w:rsidRDefault="00BA4525" w:rsidP="00F12D0E">
      <w:pPr>
        <w:pStyle w:val="aff4"/>
        <w:spacing w:after="0" w:line="240" w:lineRule="auto"/>
        <w:ind w:firstLine="675"/>
        <w:jc w:val="both"/>
        <w:rPr>
          <w:rFonts w:ascii="Times New Roman" w:eastAsia="Times New Roman" w:hAnsi="Times New Roman"/>
          <w:sz w:val="28"/>
          <w:szCs w:val="28"/>
          <w:lang w:eastAsia="ru-RU"/>
        </w:rPr>
      </w:pPr>
      <w:r w:rsidRPr="00F12D0E">
        <w:rPr>
          <w:rFonts w:ascii="Times New Roman" w:eastAsia="Times New Roman" w:hAnsi="Times New Roman"/>
          <w:sz w:val="28"/>
          <w:szCs w:val="28"/>
          <w:lang w:eastAsia="ru-RU"/>
        </w:rPr>
        <w:t xml:space="preserve">6.5. Майлықтар стандартты мөлшерде болуы керек және түс схемасында дастарханмен </w:t>
      </w:r>
      <w:r w:rsidR="00F12D0E">
        <w:rPr>
          <w:rFonts w:ascii="Times New Roman" w:eastAsia="Times New Roman" w:hAnsi="Times New Roman"/>
          <w:sz w:val="28"/>
          <w:szCs w:val="28"/>
          <w:lang w:val="kk-KZ" w:eastAsia="ru-RU"/>
        </w:rPr>
        <w:t>сәйкес</w:t>
      </w:r>
      <w:r w:rsidRPr="00F12D0E">
        <w:rPr>
          <w:rFonts w:ascii="Times New Roman" w:eastAsia="Times New Roman" w:hAnsi="Times New Roman"/>
          <w:sz w:val="28"/>
          <w:szCs w:val="28"/>
          <w:lang w:eastAsia="ru-RU"/>
        </w:rPr>
        <w:t xml:space="preserve"> керек.</w:t>
      </w:r>
    </w:p>
    <w:p w14:paraId="5F83774F" w14:textId="0D05E5EF" w:rsidR="00BA4525" w:rsidRPr="00F12D0E" w:rsidRDefault="00BA4525" w:rsidP="00F12D0E">
      <w:pPr>
        <w:pStyle w:val="aff4"/>
        <w:spacing w:after="0" w:line="240" w:lineRule="auto"/>
        <w:ind w:firstLine="675"/>
        <w:jc w:val="both"/>
        <w:rPr>
          <w:rFonts w:ascii="Times New Roman" w:eastAsia="Times New Roman" w:hAnsi="Times New Roman"/>
          <w:sz w:val="28"/>
          <w:szCs w:val="28"/>
          <w:lang w:eastAsia="ru-RU"/>
        </w:rPr>
      </w:pPr>
      <w:r w:rsidRPr="00F12D0E">
        <w:rPr>
          <w:rFonts w:ascii="Times New Roman" w:eastAsia="Times New Roman" w:hAnsi="Times New Roman"/>
          <w:sz w:val="28"/>
          <w:szCs w:val="28"/>
          <w:lang w:eastAsia="ru-RU"/>
        </w:rPr>
        <w:t>6.6. Безенді</w:t>
      </w:r>
      <w:proofErr w:type="gramStart"/>
      <w:r w:rsidRPr="00F12D0E">
        <w:rPr>
          <w:rFonts w:ascii="Times New Roman" w:eastAsia="Times New Roman" w:hAnsi="Times New Roman"/>
          <w:sz w:val="28"/>
          <w:szCs w:val="28"/>
          <w:lang w:eastAsia="ru-RU"/>
        </w:rPr>
        <w:t>р</w:t>
      </w:r>
      <w:proofErr w:type="gramEnd"/>
      <w:r w:rsidRPr="00F12D0E">
        <w:rPr>
          <w:rFonts w:ascii="Times New Roman" w:eastAsia="Times New Roman" w:hAnsi="Times New Roman"/>
          <w:sz w:val="28"/>
          <w:szCs w:val="28"/>
          <w:lang w:eastAsia="ru-RU"/>
        </w:rPr>
        <w:t xml:space="preserve">ілген терезе перделері сонымен қатар терезелердің өлшеміне сәйкес келуі керек және интерьерді түстермен </w:t>
      </w:r>
      <w:r w:rsidR="00F12D0E">
        <w:rPr>
          <w:rFonts w:ascii="Times New Roman" w:eastAsia="Times New Roman" w:hAnsi="Times New Roman"/>
          <w:sz w:val="28"/>
          <w:szCs w:val="28"/>
          <w:lang w:val="kk-KZ" w:eastAsia="ru-RU"/>
        </w:rPr>
        <w:t>сәйкес болуы</w:t>
      </w:r>
      <w:r w:rsidRPr="00F12D0E">
        <w:rPr>
          <w:rFonts w:ascii="Times New Roman" w:eastAsia="Times New Roman" w:hAnsi="Times New Roman"/>
          <w:sz w:val="28"/>
          <w:szCs w:val="28"/>
          <w:lang w:eastAsia="ru-RU"/>
        </w:rPr>
        <w:t xml:space="preserve"> керек.</w:t>
      </w:r>
    </w:p>
    <w:p w14:paraId="51850311" w14:textId="4CD9735E" w:rsidR="00BA4525" w:rsidRPr="00F12D0E" w:rsidRDefault="00BA4525" w:rsidP="00F12D0E">
      <w:pPr>
        <w:pStyle w:val="aff4"/>
        <w:spacing w:after="0" w:line="240" w:lineRule="auto"/>
        <w:ind w:firstLine="675"/>
        <w:jc w:val="both"/>
        <w:rPr>
          <w:rFonts w:ascii="Times New Roman" w:eastAsia="Times New Roman" w:hAnsi="Times New Roman"/>
          <w:sz w:val="28"/>
          <w:szCs w:val="28"/>
          <w:lang w:eastAsia="ru-RU"/>
        </w:rPr>
      </w:pPr>
      <w:r w:rsidRPr="00F12D0E">
        <w:rPr>
          <w:rFonts w:ascii="Times New Roman" w:eastAsia="Times New Roman" w:hAnsi="Times New Roman"/>
          <w:sz w:val="28"/>
          <w:szCs w:val="28"/>
          <w:lang w:eastAsia="ru-RU"/>
        </w:rPr>
        <w:t xml:space="preserve">6.7. Интерьерде қолданылатын маталар шаң, су және </w:t>
      </w:r>
      <w:proofErr w:type="gramStart"/>
      <w:r w:rsidRPr="00F12D0E">
        <w:rPr>
          <w:rFonts w:ascii="Times New Roman" w:eastAsia="Times New Roman" w:hAnsi="Times New Roman"/>
          <w:sz w:val="28"/>
          <w:szCs w:val="28"/>
          <w:lang w:eastAsia="ru-RU"/>
        </w:rPr>
        <w:t>май</w:t>
      </w:r>
      <w:proofErr w:type="gramEnd"/>
      <w:r w:rsidRPr="00F12D0E">
        <w:rPr>
          <w:rFonts w:ascii="Times New Roman" w:eastAsia="Times New Roman" w:hAnsi="Times New Roman"/>
          <w:sz w:val="28"/>
          <w:szCs w:val="28"/>
          <w:lang w:eastAsia="ru-RU"/>
        </w:rPr>
        <w:t xml:space="preserve">ға төзімді қасиеттерге ие болуы керек. </w:t>
      </w:r>
      <w:r w:rsidR="006B4F29">
        <w:rPr>
          <w:rFonts w:ascii="Times New Roman" w:eastAsia="Times New Roman" w:hAnsi="Times New Roman"/>
          <w:sz w:val="28"/>
          <w:szCs w:val="28"/>
          <w:lang w:val="kk-KZ" w:eastAsia="ru-RU"/>
        </w:rPr>
        <w:t>Интенсивті түрде</w:t>
      </w:r>
      <w:r w:rsidRPr="00F12D0E">
        <w:rPr>
          <w:rFonts w:ascii="Times New Roman" w:eastAsia="Times New Roman" w:hAnsi="Times New Roman"/>
          <w:sz w:val="28"/>
          <w:szCs w:val="28"/>
          <w:lang w:eastAsia="ru-RU"/>
        </w:rPr>
        <w:t xml:space="preserve"> жууға, тұтануға төзімді</w:t>
      </w:r>
      <w:r w:rsidR="006B4F29">
        <w:rPr>
          <w:rFonts w:ascii="Times New Roman" w:eastAsia="Times New Roman" w:hAnsi="Times New Roman"/>
          <w:sz w:val="28"/>
          <w:szCs w:val="28"/>
          <w:lang w:val="kk-KZ" w:eastAsia="ru-RU"/>
        </w:rPr>
        <w:t xml:space="preserve"> болуы</w:t>
      </w:r>
      <w:r w:rsidRPr="00F12D0E">
        <w:rPr>
          <w:rFonts w:ascii="Times New Roman" w:eastAsia="Times New Roman" w:hAnsi="Times New Roman"/>
          <w:sz w:val="28"/>
          <w:szCs w:val="28"/>
          <w:lang w:eastAsia="ru-RU"/>
        </w:rPr>
        <w:t xml:space="preserve">, сонымен қатар күн сәулесіне күйіп кетуге бейім </w:t>
      </w:r>
      <w:r w:rsidR="006B4F29">
        <w:rPr>
          <w:rFonts w:ascii="Times New Roman" w:eastAsia="Times New Roman" w:hAnsi="Times New Roman"/>
          <w:sz w:val="28"/>
          <w:szCs w:val="28"/>
          <w:lang w:val="kk-KZ" w:eastAsia="ru-RU"/>
        </w:rPr>
        <w:t>болмауы тиіс</w:t>
      </w:r>
      <w:r w:rsidRPr="00F12D0E">
        <w:rPr>
          <w:rFonts w:ascii="Times New Roman" w:eastAsia="Times New Roman" w:hAnsi="Times New Roman"/>
          <w:sz w:val="28"/>
          <w:szCs w:val="28"/>
          <w:lang w:eastAsia="ru-RU"/>
        </w:rPr>
        <w:t>.</w:t>
      </w:r>
    </w:p>
    <w:p w14:paraId="2F626CD9" w14:textId="4D2BC812" w:rsidR="008F4099" w:rsidRDefault="00BA4525" w:rsidP="00F12D0E">
      <w:pPr>
        <w:pStyle w:val="aff4"/>
        <w:spacing w:after="0" w:line="240" w:lineRule="auto"/>
        <w:ind w:firstLine="675"/>
        <w:jc w:val="both"/>
        <w:rPr>
          <w:rFonts w:ascii="Times New Roman" w:eastAsia="Times New Roman" w:hAnsi="Times New Roman"/>
          <w:sz w:val="28"/>
          <w:szCs w:val="28"/>
          <w:lang w:eastAsia="ru-RU"/>
        </w:rPr>
      </w:pPr>
      <w:r w:rsidRPr="00F12D0E">
        <w:rPr>
          <w:rFonts w:ascii="Times New Roman" w:eastAsia="Times New Roman" w:hAnsi="Times New Roman"/>
          <w:sz w:val="28"/>
          <w:szCs w:val="28"/>
          <w:lang w:eastAsia="ru-RU"/>
        </w:rPr>
        <w:lastRenderedPageBreak/>
        <w:t>6.8. Бұл ретте</w:t>
      </w:r>
      <w:r w:rsidR="006B4F29">
        <w:rPr>
          <w:rFonts w:ascii="Times New Roman" w:eastAsia="Times New Roman" w:hAnsi="Times New Roman"/>
          <w:sz w:val="28"/>
          <w:szCs w:val="28"/>
          <w:lang w:val="kk-KZ" w:eastAsia="ru-RU"/>
        </w:rPr>
        <w:t>,</w:t>
      </w:r>
      <w:r w:rsidRPr="00F12D0E">
        <w:rPr>
          <w:rFonts w:ascii="Times New Roman" w:eastAsia="Times New Roman" w:hAnsi="Times New Roman"/>
          <w:sz w:val="28"/>
          <w:szCs w:val="28"/>
          <w:lang w:eastAsia="ru-RU"/>
        </w:rPr>
        <w:t xml:space="preserve"> интерьер заттарына қойылатын талаптар </w:t>
      </w:r>
      <w:r w:rsidR="008A6D38" w:rsidRPr="008A6D38">
        <w:rPr>
          <w:rFonts w:ascii="Times New Roman" w:eastAsia="Times New Roman" w:hAnsi="Times New Roman"/>
          <w:sz w:val="28"/>
          <w:szCs w:val="28"/>
          <w:lang w:val="kk-KZ" w:eastAsia="ru-RU"/>
        </w:rPr>
        <w:t>осы Стандарт</w:t>
      </w:r>
      <w:r w:rsidR="008A6D38">
        <w:rPr>
          <w:rFonts w:ascii="Times New Roman" w:eastAsia="Times New Roman" w:hAnsi="Times New Roman"/>
          <w:sz w:val="28"/>
          <w:szCs w:val="28"/>
          <w:lang w:val="kk-KZ" w:eastAsia="ru-RU"/>
        </w:rPr>
        <w:t>тың</w:t>
      </w:r>
      <w:r w:rsidR="008A6D38" w:rsidRPr="008A6D38">
        <w:rPr>
          <w:rFonts w:ascii="Times New Roman" w:eastAsia="Times New Roman" w:hAnsi="Times New Roman"/>
          <w:sz w:val="28"/>
          <w:szCs w:val="28"/>
          <w:lang w:val="kk-KZ" w:eastAsia="ru-RU"/>
        </w:rPr>
        <w:t xml:space="preserve"> №3 қосымша</w:t>
      </w:r>
      <w:r w:rsidR="008A6D38">
        <w:rPr>
          <w:rFonts w:ascii="Times New Roman" w:eastAsia="Times New Roman" w:hAnsi="Times New Roman"/>
          <w:sz w:val="28"/>
          <w:szCs w:val="28"/>
          <w:lang w:val="kk-KZ" w:eastAsia="ru-RU"/>
        </w:rPr>
        <w:t>сына</w:t>
      </w:r>
      <w:r w:rsidR="008A6D38" w:rsidRPr="008A6D38">
        <w:rPr>
          <w:rFonts w:ascii="Times New Roman" w:eastAsia="Times New Roman" w:hAnsi="Times New Roman"/>
          <w:sz w:val="28"/>
          <w:szCs w:val="28"/>
          <w:lang w:val="kk-KZ" w:eastAsia="ru-RU"/>
        </w:rPr>
        <w:t xml:space="preserve"> сәйкес және </w:t>
      </w:r>
      <w:r w:rsidR="008A6D38">
        <w:rPr>
          <w:rFonts w:ascii="Times New Roman" w:eastAsia="Times New Roman" w:hAnsi="Times New Roman"/>
          <w:sz w:val="28"/>
          <w:szCs w:val="28"/>
          <w:lang w:val="kk-KZ" w:eastAsia="ru-RU"/>
        </w:rPr>
        <w:t>«Ж</w:t>
      </w:r>
      <w:r w:rsidR="008A6D38" w:rsidRPr="00F12D0E">
        <w:rPr>
          <w:rFonts w:ascii="Times New Roman" w:eastAsia="Times New Roman" w:hAnsi="Times New Roman"/>
          <w:sz w:val="28"/>
          <w:szCs w:val="28"/>
          <w:lang w:eastAsia="ru-RU"/>
        </w:rPr>
        <w:t>олаушылар тасымалы</w:t>
      </w:r>
      <w:r w:rsidR="008A6D38">
        <w:rPr>
          <w:rFonts w:ascii="Times New Roman" w:eastAsia="Times New Roman" w:hAnsi="Times New Roman"/>
          <w:sz w:val="28"/>
          <w:szCs w:val="28"/>
          <w:lang w:val="kk-KZ" w:eastAsia="ru-RU"/>
        </w:rPr>
        <w:t xml:space="preserve">» </w:t>
      </w:r>
      <w:r w:rsidR="008A6D38" w:rsidRPr="00F12D0E">
        <w:rPr>
          <w:rFonts w:ascii="Times New Roman" w:eastAsia="Times New Roman" w:hAnsi="Times New Roman"/>
          <w:sz w:val="28"/>
          <w:szCs w:val="28"/>
          <w:lang w:eastAsia="ru-RU"/>
        </w:rPr>
        <w:t>А</w:t>
      </w:r>
      <w:proofErr w:type="gramStart"/>
      <w:r w:rsidR="008A6D38" w:rsidRPr="00F12D0E">
        <w:rPr>
          <w:rFonts w:ascii="Times New Roman" w:eastAsia="Times New Roman" w:hAnsi="Times New Roman"/>
          <w:sz w:val="28"/>
          <w:szCs w:val="28"/>
          <w:lang w:eastAsia="ru-RU"/>
        </w:rPr>
        <w:t>Қ-</w:t>
      </w:r>
      <w:proofErr w:type="gramEnd"/>
      <w:r w:rsidR="008A6D38" w:rsidRPr="00F12D0E">
        <w:rPr>
          <w:rFonts w:ascii="Times New Roman" w:eastAsia="Times New Roman" w:hAnsi="Times New Roman"/>
          <w:sz w:val="28"/>
          <w:szCs w:val="28"/>
          <w:lang w:eastAsia="ru-RU"/>
        </w:rPr>
        <w:t xml:space="preserve">ның </w:t>
      </w:r>
      <w:r w:rsidR="008A6D38" w:rsidRPr="008A6D38">
        <w:rPr>
          <w:rFonts w:ascii="Times New Roman" w:eastAsia="Times New Roman" w:hAnsi="Times New Roman"/>
          <w:sz w:val="28"/>
          <w:szCs w:val="28"/>
          <w:lang w:val="kk-KZ" w:eastAsia="ru-RU"/>
        </w:rPr>
        <w:t>келісімі бойынша болуы тиіс.</w:t>
      </w:r>
    </w:p>
    <w:p w14:paraId="3531A778" w14:textId="77777777" w:rsidR="00F12D0E" w:rsidRPr="00F12D0E" w:rsidRDefault="00F12D0E" w:rsidP="00F12D0E">
      <w:pPr>
        <w:pStyle w:val="aff4"/>
        <w:spacing w:after="0" w:line="240" w:lineRule="auto"/>
        <w:ind w:firstLine="675"/>
        <w:jc w:val="both"/>
        <w:rPr>
          <w:rFonts w:ascii="Times New Roman" w:eastAsia="Times New Roman" w:hAnsi="Times New Roman"/>
          <w:sz w:val="28"/>
          <w:szCs w:val="28"/>
          <w:lang w:eastAsia="ru-RU"/>
        </w:rPr>
      </w:pPr>
    </w:p>
    <w:p w14:paraId="58714672" w14:textId="2017F506" w:rsidR="00976C24" w:rsidRPr="00A977DC" w:rsidRDefault="00976C24" w:rsidP="00A977DC">
      <w:pPr>
        <w:pStyle w:val="a8"/>
        <w:ind w:left="1383"/>
        <w:jc w:val="center"/>
        <w:rPr>
          <w:b/>
          <w:szCs w:val="28"/>
        </w:rPr>
      </w:pPr>
      <w:r w:rsidRPr="00A977DC">
        <w:rPr>
          <w:b/>
          <w:szCs w:val="28"/>
        </w:rPr>
        <w:t xml:space="preserve">7. </w:t>
      </w:r>
      <w:proofErr w:type="gramStart"/>
      <w:r w:rsidRPr="00A977DC">
        <w:rPr>
          <w:b/>
          <w:szCs w:val="28"/>
        </w:rPr>
        <w:t>Жал</w:t>
      </w:r>
      <w:proofErr w:type="gramEnd"/>
      <w:r w:rsidRPr="00A977DC">
        <w:rPr>
          <w:b/>
          <w:szCs w:val="28"/>
        </w:rPr>
        <w:t>ға алушы персоналына қойылатын біліктілік және алпы</w:t>
      </w:r>
      <w:r w:rsidR="004E6D5A">
        <w:rPr>
          <w:b/>
          <w:szCs w:val="28"/>
        </w:rPr>
        <w:t xml:space="preserve"> </w:t>
      </w:r>
      <w:r w:rsidRPr="00A977DC">
        <w:rPr>
          <w:b/>
          <w:szCs w:val="28"/>
        </w:rPr>
        <w:t>талаптар</w:t>
      </w:r>
    </w:p>
    <w:p w14:paraId="74A9A6B2" w14:textId="0CA8637A" w:rsidR="00445A31" w:rsidRDefault="00976C24" w:rsidP="00201BDE">
      <w:pPr>
        <w:pStyle w:val="a8"/>
        <w:ind w:left="709"/>
        <w:jc w:val="both"/>
        <w:rPr>
          <w:b/>
          <w:szCs w:val="28"/>
        </w:rPr>
      </w:pPr>
      <w:r w:rsidRPr="00201BDE">
        <w:rPr>
          <w:szCs w:val="28"/>
        </w:rPr>
        <w:t>7.1.</w:t>
      </w:r>
      <w:r w:rsidRPr="00A977DC">
        <w:rPr>
          <w:b/>
          <w:szCs w:val="28"/>
        </w:rPr>
        <w:t xml:space="preserve"> </w:t>
      </w:r>
      <w:proofErr w:type="gramStart"/>
      <w:r w:rsidRPr="00A977DC">
        <w:rPr>
          <w:b/>
          <w:szCs w:val="28"/>
        </w:rPr>
        <w:t>Жал</w:t>
      </w:r>
      <w:proofErr w:type="gramEnd"/>
      <w:r w:rsidRPr="00A977DC">
        <w:rPr>
          <w:b/>
          <w:szCs w:val="28"/>
        </w:rPr>
        <w:t>ға алушының қызмет көрсету персоналы:</w:t>
      </w:r>
    </w:p>
    <w:p w14:paraId="525B06A5" w14:textId="77777777" w:rsidR="00201BDE" w:rsidRPr="00EB24EF" w:rsidRDefault="00201BDE" w:rsidP="004D0EE9">
      <w:pPr>
        <w:pStyle w:val="a8"/>
        <w:ind w:left="1383"/>
        <w:jc w:val="both"/>
        <w:rPr>
          <w:b/>
          <w:szCs w:val="28"/>
        </w:rPr>
      </w:pPr>
    </w:p>
    <w:tbl>
      <w:tblPr>
        <w:tblStyle w:val="ab"/>
        <w:tblW w:w="0" w:type="auto"/>
        <w:tblInd w:w="108" w:type="dxa"/>
        <w:tblLayout w:type="fixed"/>
        <w:tblLook w:val="04A0" w:firstRow="1" w:lastRow="0" w:firstColumn="1" w:lastColumn="0" w:noHBand="0" w:noVBand="1"/>
      </w:tblPr>
      <w:tblGrid>
        <w:gridCol w:w="830"/>
        <w:gridCol w:w="4132"/>
        <w:gridCol w:w="1417"/>
        <w:gridCol w:w="1276"/>
        <w:gridCol w:w="1641"/>
      </w:tblGrid>
      <w:tr w:rsidR="00976C24" w:rsidRPr="004D0EE9" w14:paraId="705F99D1" w14:textId="77777777" w:rsidTr="00C95437">
        <w:trPr>
          <w:trHeight w:val="258"/>
        </w:trPr>
        <w:tc>
          <w:tcPr>
            <w:tcW w:w="830" w:type="dxa"/>
            <w:vMerge w:val="restart"/>
          </w:tcPr>
          <w:p w14:paraId="3A5B4163" w14:textId="77777777" w:rsidR="00976C24" w:rsidRPr="00A977DC" w:rsidRDefault="00976C24" w:rsidP="004D0EE9">
            <w:pPr>
              <w:pStyle w:val="aff4"/>
              <w:spacing w:after="0" w:line="240" w:lineRule="auto"/>
              <w:jc w:val="center"/>
              <w:rPr>
                <w:rFonts w:ascii="Times New Roman" w:hAnsi="Times New Roman"/>
                <w:b/>
                <w:snapToGrid w:val="0"/>
                <w:sz w:val="24"/>
                <w:szCs w:val="24"/>
              </w:rPr>
            </w:pPr>
            <w:r w:rsidRPr="00A977DC">
              <w:rPr>
                <w:rFonts w:ascii="Times New Roman" w:hAnsi="Times New Roman"/>
                <w:b/>
                <w:snapToGrid w:val="0"/>
                <w:sz w:val="24"/>
                <w:szCs w:val="24"/>
              </w:rPr>
              <w:t xml:space="preserve">№ </w:t>
            </w:r>
            <w:proofErr w:type="gramStart"/>
            <w:r w:rsidRPr="00A977DC">
              <w:rPr>
                <w:rFonts w:ascii="Times New Roman" w:hAnsi="Times New Roman"/>
                <w:b/>
                <w:snapToGrid w:val="0"/>
                <w:sz w:val="24"/>
                <w:szCs w:val="24"/>
              </w:rPr>
              <w:t>п</w:t>
            </w:r>
            <w:proofErr w:type="gramEnd"/>
            <w:r w:rsidRPr="00A977DC">
              <w:rPr>
                <w:rFonts w:ascii="Times New Roman" w:hAnsi="Times New Roman"/>
                <w:b/>
                <w:snapToGrid w:val="0"/>
                <w:sz w:val="24"/>
                <w:szCs w:val="24"/>
              </w:rPr>
              <w:t>/п</w:t>
            </w:r>
          </w:p>
        </w:tc>
        <w:tc>
          <w:tcPr>
            <w:tcW w:w="4132" w:type="dxa"/>
            <w:vMerge w:val="restart"/>
          </w:tcPr>
          <w:p w14:paraId="0B5D0054" w14:textId="77777777" w:rsidR="00976C24" w:rsidRPr="00A977DC" w:rsidRDefault="00976C24" w:rsidP="004D0EE9">
            <w:pPr>
              <w:pStyle w:val="aff4"/>
              <w:spacing w:after="0" w:line="240" w:lineRule="auto"/>
              <w:jc w:val="center"/>
              <w:rPr>
                <w:rFonts w:ascii="Times New Roman" w:hAnsi="Times New Roman"/>
                <w:b/>
                <w:bCs/>
                <w:snapToGrid w:val="0"/>
                <w:sz w:val="24"/>
                <w:szCs w:val="24"/>
              </w:rPr>
            </w:pPr>
            <w:r w:rsidRPr="00A977DC">
              <w:rPr>
                <w:rFonts w:ascii="Times New Roman" w:hAnsi="Times New Roman"/>
                <w:b/>
                <w:bCs/>
                <w:sz w:val="24"/>
                <w:szCs w:val="24"/>
              </w:rPr>
              <w:t>Лауазымы</w:t>
            </w:r>
          </w:p>
          <w:p w14:paraId="59E8520C" w14:textId="04D21ADB" w:rsidR="00976C24" w:rsidRPr="00A977DC" w:rsidRDefault="00976C24" w:rsidP="004D0EE9">
            <w:pPr>
              <w:pStyle w:val="aff4"/>
              <w:spacing w:after="0" w:line="240" w:lineRule="auto"/>
              <w:jc w:val="center"/>
              <w:rPr>
                <w:rFonts w:ascii="Times New Roman" w:hAnsi="Times New Roman"/>
                <w:b/>
                <w:bCs/>
                <w:snapToGrid w:val="0"/>
                <w:sz w:val="24"/>
                <w:szCs w:val="24"/>
              </w:rPr>
            </w:pPr>
          </w:p>
        </w:tc>
        <w:tc>
          <w:tcPr>
            <w:tcW w:w="4334" w:type="dxa"/>
            <w:gridSpan w:val="3"/>
          </w:tcPr>
          <w:p w14:paraId="40A08375" w14:textId="6302CE03" w:rsidR="00976C24" w:rsidRPr="00A977DC" w:rsidRDefault="00976C24" w:rsidP="004D0EE9">
            <w:pPr>
              <w:pStyle w:val="aff4"/>
              <w:spacing w:after="0" w:line="240" w:lineRule="auto"/>
              <w:jc w:val="center"/>
              <w:rPr>
                <w:rFonts w:ascii="Times New Roman" w:hAnsi="Times New Roman"/>
                <w:b/>
                <w:snapToGrid w:val="0"/>
                <w:sz w:val="24"/>
                <w:szCs w:val="24"/>
              </w:rPr>
            </w:pPr>
            <w:r w:rsidRPr="00A977DC">
              <w:rPr>
                <w:rFonts w:ascii="Times New Roman" w:hAnsi="Times New Roman"/>
                <w:b/>
                <w:snapToGrid w:val="0"/>
                <w:sz w:val="24"/>
                <w:szCs w:val="24"/>
              </w:rPr>
              <w:t>Қызмет санаттары</w:t>
            </w:r>
          </w:p>
        </w:tc>
      </w:tr>
      <w:tr w:rsidR="00976C24" w:rsidRPr="004D0EE9" w14:paraId="1A92EEAB" w14:textId="77777777" w:rsidTr="005A2F1C">
        <w:trPr>
          <w:trHeight w:val="320"/>
        </w:trPr>
        <w:tc>
          <w:tcPr>
            <w:tcW w:w="830" w:type="dxa"/>
            <w:vMerge/>
          </w:tcPr>
          <w:p w14:paraId="1E9CC8B6" w14:textId="77777777" w:rsidR="00976C24" w:rsidRPr="00A977DC" w:rsidRDefault="00976C24" w:rsidP="004D0EE9">
            <w:pPr>
              <w:pStyle w:val="aff4"/>
              <w:spacing w:after="0" w:line="240" w:lineRule="auto"/>
              <w:jc w:val="center"/>
              <w:rPr>
                <w:rFonts w:ascii="Times New Roman" w:hAnsi="Times New Roman"/>
                <w:b/>
                <w:snapToGrid w:val="0"/>
                <w:sz w:val="24"/>
                <w:szCs w:val="24"/>
              </w:rPr>
            </w:pPr>
          </w:p>
        </w:tc>
        <w:tc>
          <w:tcPr>
            <w:tcW w:w="4132" w:type="dxa"/>
            <w:vMerge/>
          </w:tcPr>
          <w:p w14:paraId="7FCCA33D" w14:textId="77777777" w:rsidR="00976C24" w:rsidRPr="00A977DC" w:rsidRDefault="00976C24" w:rsidP="004D0EE9">
            <w:pPr>
              <w:pStyle w:val="aff4"/>
              <w:spacing w:after="0" w:line="240" w:lineRule="auto"/>
              <w:jc w:val="center"/>
              <w:rPr>
                <w:rFonts w:ascii="Times New Roman" w:hAnsi="Times New Roman"/>
                <w:b/>
                <w:snapToGrid w:val="0"/>
                <w:sz w:val="24"/>
                <w:szCs w:val="24"/>
              </w:rPr>
            </w:pPr>
          </w:p>
        </w:tc>
        <w:tc>
          <w:tcPr>
            <w:tcW w:w="1417" w:type="dxa"/>
          </w:tcPr>
          <w:p w14:paraId="689F530B" w14:textId="77777777" w:rsidR="00976C24" w:rsidRPr="00A977DC" w:rsidRDefault="00976C24" w:rsidP="004D0EE9">
            <w:pPr>
              <w:pStyle w:val="aff4"/>
              <w:spacing w:after="0" w:line="240" w:lineRule="auto"/>
              <w:jc w:val="center"/>
              <w:rPr>
                <w:rFonts w:ascii="Times New Roman" w:hAnsi="Times New Roman"/>
                <w:b/>
                <w:snapToGrid w:val="0"/>
                <w:sz w:val="24"/>
                <w:szCs w:val="24"/>
              </w:rPr>
            </w:pPr>
            <w:r w:rsidRPr="00A977DC">
              <w:rPr>
                <w:rFonts w:ascii="Times New Roman" w:hAnsi="Times New Roman"/>
                <w:b/>
                <w:sz w:val="24"/>
                <w:szCs w:val="24"/>
              </w:rPr>
              <w:t>I</w:t>
            </w:r>
          </w:p>
        </w:tc>
        <w:tc>
          <w:tcPr>
            <w:tcW w:w="1276" w:type="dxa"/>
          </w:tcPr>
          <w:p w14:paraId="4341BED0" w14:textId="77777777" w:rsidR="00976C24" w:rsidRPr="00A977DC" w:rsidRDefault="00976C24" w:rsidP="004D0EE9">
            <w:pPr>
              <w:pStyle w:val="aff4"/>
              <w:spacing w:after="0" w:line="240" w:lineRule="auto"/>
              <w:jc w:val="center"/>
              <w:rPr>
                <w:rFonts w:ascii="Times New Roman" w:hAnsi="Times New Roman"/>
                <w:b/>
                <w:snapToGrid w:val="0"/>
                <w:sz w:val="24"/>
                <w:szCs w:val="24"/>
              </w:rPr>
            </w:pPr>
            <w:r w:rsidRPr="00A977DC">
              <w:rPr>
                <w:rFonts w:ascii="Times New Roman" w:hAnsi="Times New Roman"/>
                <w:b/>
                <w:sz w:val="24"/>
                <w:szCs w:val="24"/>
              </w:rPr>
              <w:t>II</w:t>
            </w:r>
          </w:p>
        </w:tc>
        <w:tc>
          <w:tcPr>
            <w:tcW w:w="1641" w:type="dxa"/>
          </w:tcPr>
          <w:p w14:paraId="4C420808" w14:textId="77777777" w:rsidR="00976C24" w:rsidRPr="00A977DC" w:rsidRDefault="00976C24" w:rsidP="004D0EE9">
            <w:pPr>
              <w:pStyle w:val="aff4"/>
              <w:spacing w:after="0" w:line="240" w:lineRule="auto"/>
              <w:jc w:val="center"/>
              <w:rPr>
                <w:rFonts w:ascii="Times New Roman" w:hAnsi="Times New Roman"/>
                <w:b/>
                <w:snapToGrid w:val="0"/>
                <w:sz w:val="24"/>
                <w:szCs w:val="24"/>
              </w:rPr>
            </w:pPr>
            <w:r w:rsidRPr="00A977DC">
              <w:rPr>
                <w:rFonts w:ascii="Times New Roman" w:hAnsi="Times New Roman"/>
                <w:b/>
                <w:sz w:val="24"/>
                <w:szCs w:val="24"/>
              </w:rPr>
              <w:t>III</w:t>
            </w:r>
          </w:p>
        </w:tc>
      </w:tr>
      <w:tr w:rsidR="00976C24" w:rsidRPr="004D0EE9" w14:paraId="4C60F6BE" w14:textId="77777777" w:rsidTr="005A2F1C">
        <w:trPr>
          <w:trHeight w:val="320"/>
        </w:trPr>
        <w:tc>
          <w:tcPr>
            <w:tcW w:w="830" w:type="dxa"/>
          </w:tcPr>
          <w:p w14:paraId="23E86493" w14:textId="320BB09F"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4132" w:type="dxa"/>
          </w:tcPr>
          <w:p w14:paraId="25670E5B" w14:textId="4B067262"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z w:val="24"/>
                <w:szCs w:val="24"/>
              </w:rPr>
              <w:t>Директоры</w:t>
            </w:r>
          </w:p>
        </w:tc>
        <w:tc>
          <w:tcPr>
            <w:tcW w:w="2693" w:type="dxa"/>
            <w:gridSpan w:val="2"/>
          </w:tcPr>
          <w:p w14:paraId="44AD734D" w14:textId="08991D29"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1641" w:type="dxa"/>
          </w:tcPr>
          <w:p w14:paraId="4D2D1CBA" w14:textId="75006A35"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r>
      <w:tr w:rsidR="00976C24" w:rsidRPr="004D0EE9" w14:paraId="1C061069" w14:textId="77777777" w:rsidTr="005A2F1C">
        <w:trPr>
          <w:trHeight w:val="300"/>
        </w:trPr>
        <w:tc>
          <w:tcPr>
            <w:tcW w:w="830" w:type="dxa"/>
          </w:tcPr>
          <w:p w14:paraId="4534EF76" w14:textId="711C573E"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2</w:t>
            </w:r>
          </w:p>
        </w:tc>
        <w:tc>
          <w:tcPr>
            <w:tcW w:w="4132" w:type="dxa"/>
          </w:tcPr>
          <w:p w14:paraId="1AD358A3" w14:textId="4226EDCD"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z w:val="24"/>
                <w:szCs w:val="24"/>
              </w:rPr>
              <w:t>Аспазшы</w:t>
            </w:r>
          </w:p>
        </w:tc>
        <w:tc>
          <w:tcPr>
            <w:tcW w:w="1417" w:type="dxa"/>
          </w:tcPr>
          <w:p w14:paraId="38FC25BB" w14:textId="2BF77BED"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1276" w:type="dxa"/>
          </w:tcPr>
          <w:p w14:paraId="3C403978" w14:textId="5059F290"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c>
          <w:tcPr>
            <w:tcW w:w="1641" w:type="dxa"/>
          </w:tcPr>
          <w:p w14:paraId="06E995D3" w14:textId="25BB5262"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r>
      <w:tr w:rsidR="00976C24" w:rsidRPr="004D0EE9" w14:paraId="5FC5D1BA" w14:textId="77777777" w:rsidTr="005A2F1C">
        <w:trPr>
          <w:trHeight w:val="132"/>
        </w:trPr>
        <w:tc>
          <w:tcPr>
            <w:tcW w:w="830" w:type="dxa"/>
          </w:tcPr>
          <w:p w14:paraId="7032ACDA" w14:textId="674BD577"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3</w:t>
            </w:r>
          </w:p>
        </w:tc>
        <w:tc>
          <w:tcPr>
            <w:tcW w:w="4132" w:type="dxa"/>
          </w:tcPr>
          <w:p w14:paraId="631E0AA0" w14:textId="72588B46"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z w:val="24"/>
                <w:szCs w:val="24"/>
              </w:rPr>
              <w:t>Аспаз көмекшісі*</w:t>
            </w:r>
          </w:p>
        </w:tc>
        <w:tc>
          <w:tcPr>
            <w:tcW w:w="1417" w:type="dxa"/>
          </w:tcPr>
          <w:p w14:paraId="128A7777" w14:textId="1E544BCD"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1276" w:type="dxa"/>
          </w:tcPr>
          <w:p w14:paraId="6515D3D0" w14:textId="22ECB4EA"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c>
          <w:tcPr>
            <w:tcW w:w="1641" w:type="dxa"/>
          </w:tcPr>
          <w:p w14:paraId="116BCCA0" w14:textId="6DE54CBF"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r>
      <w:tr w:rsidR="00976C24" w:rsidRPr="004D0EE9" w14:paraId="07EEB63E" w14:textId="77777777" w:rsidTr="005A2F1C">
        <w:trPr>
          <w:trHeight w:val="320"/>
        </w:trPr>
        <w:tc>
          <w:tcPr>
            <w:tcW w:w="830" w:type="dxa"/>
          </w:tcPr>
          <w:p w14:paraId="0FD4B0E9" w14:textId="63491E74"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4</w:t>
            </w:r>
          </w:p>
        </w:tc>
        <w:tc>
          <w:tcPr>
            <w:tcW w:w="4132" w:type="dxa"/>
          </w:tcPr>
          <w:p w14:paraId="6D9389D9" w14:textId="4A120804"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z w:val="24"/>
                <w:szCs w:val="24"/>
              </w:rPr>
              <w:t>Даяшы*</w:t>
            </w:r>
          </w:p>
        </w:tc>
        <w:tc>
          <w:tcPr>
            <w:tcW w:w="1417" w:type="dxa"/>
          </w:tcPr>
          <w:p w14:paraId="501C344E" w14:textId="10BE3021"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1276" w:type="dxa"/>
          </w:tcPr>
          <w:p w14:paraId="650F7285" w14:textId="6B491576"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1641" w:type="dxa"/>
          </w:tcPr>
          <w:p w14:paraId="1CA93E85" w14:textId="6DC947E6"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r>
      <w:tr w:rsidR="00976C24" w:rsidRPr="004D0EE9" w14:paraId="05CB9795" w14:textId="77777777" w:rsidTr="005A2F1C">
        <w:trPr>
          <w:trHeight w:val="300"/>
        </w:trPr>
        <w:tc>
          <w:tcPr>
            <w:tcW w:w="830" w:type="dxa"/>
          </w:tcPr>
          <w:p w14:paraId="650642C2" w14:textId="07223B62"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5</w:t>
            </w:r>
          </w:p>
        </w:tc>
        <w:tc>
          <w:tcPr>
            <w:tcW w:w="4132" w:type="dxa"/>
          </w:tcPr>
          <w:p w14:paraId="3C3C038A" w14:textId="5D79454A"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z w:val="24"/>
                <w:szCs w:val="24"/>
              </w:rPr>
              <w:t>Бармен</w:t>
            </w:r>
          </w:p>
        </w:tc>
        <w:tc>
          <w:tcPr>
            <w:tcW w:w="1417" w:type="dxa"/>
          </w:tcPr>
          <w:p w14:paraId="656090A9" w14:textId="12C7CFCF"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c>
          <w:tcPr>
            <w:tcW w:w="1276" w:type="dxa"/>
          </w:tcPr>
          <w:p w14:paraId="449A80D5" w14:textId="4C7A5EBD"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1641" w:type="dxa"/>
          </w:tcPr>
          <w:p w14:paraId="764D3242" w14:textId="0D916981"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r>
      <w:tr w:rsidR="00976C24" w:rsidRPr="004D0EE9" w14:paraId="0E042397" w14:textId="77777777" w:rsidTr="005A2F1C">
        <w:trPr>
          <w:trHeight w:val="320"/>
        </w:trPr>
        <w:tc>
          <w:tcPr>
            <w:tcW w:w="830" w:type="dxa"/>
          </w:tcPr>
          <w:p w14:paraId="37030EB6" w14:textId="474CE004"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6</w:t>
            </w:r>
          </w:p>
        </w:tc>
        <w:tc>
          <w:tcPr>
            <w:tcW w:w="4132" w:type="dxa"/>
          </w:tcPr>
          <w:p w14:paraId="0B582FBE" w14:textId="6846C081"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z w:val="24"/>
                <w:szCs w:val="24"/>
              </w:rPr>
              <w:t>От жағушы**</w:t>
            </w:r>
          </w:p>
        </w:tc>
        <w:tc>
          <w:tcPr>
            <w:tcW w:w="1417" w:type="dxa"/>
          </w:tcPr>
          <w:p w14:paraId="512C3469" w14:textId="167C065A"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1276" w:type="dxa"/>
          </w:tcPr>
          <w:p w14:paraId="27E37650" w14:textId="131DD14D"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c>
          <w:tcPr>
            <w:tcW w:w="1641" w:type="dxa"/>
          </w:tcPr>
          <w:p w14:paraId="5C3EB08E" w14:textId="0706A0EB"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r>
      <w:tr w:rsidR="00976C24" w:rsidRPr="004D0EE9" w14:paraId="13C9D349" w14:textId="77777777" w:rsidTr="005A2F1C">
        <w:trPr>
          <w:trHeight w:val="300"/>
        </w:trPr>
        <w:tc>
          <w:tcPr>
            <w:tcW w:w="830" w:type="dxa"/>
          </w:tcPr>
          <w:p w14:paraId="5E9A9064" w14:textId="6B3AC2E1"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7</w:t>
            </w:r>
          </w:p>
        </w:tc>
        <w:tc>
          <w:tcPr>
            <w:tcW w:w="4132" w:type="dxa"/>
          </w:tcPr>
          <w:p w14:paraId="6AA24423" w14:textId="1CF2A7C6" w:rsidR="00976C24" w:rsidRPr="00A977DC" w:rsidRDefault="00976C24" w:rsidP="004D0EE9">
            <w:pPr>
              <w:pStyle w:val="aff4"/>
              <w:spacing w:after="0" w:line="240" w:lineRule="auto"/>
              <w:jc w:val="center"/>
              <w:rPr>
                <w:rFonts w:ascii="Times New Roman" w:hAnsi="Times New Roman"/>
                <w:sz w:val="24"/>
                <w:szCs w:val="24"/>
              </w:rPr>
            </w:pPr>
            <w:r w:rsidRPr="00A977DC">
              <w:rPr>
                <w:rFonts w:ascii="Times New Roman" w:hAnsi="Times New Roman"/>
                <w:sz w:val="24"/>
                <w:szCs w:val="24"/>
              </w:rPr>
              <w:t>Күзетші**</w:t>
            </w:r>
          </w:p>
        </w:tc>
        <w:tc>
          <w:tcPr>
            <w:tcW w:w="1417" w:type="dxa"/>
          </w:tcPr>
          <w:p w14:paraId="6E1CDD8F" w14:textId="79F33ADB"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1</w:t>
            </w:r>
          </w:p>
        </w:tc>
        <w:tc>
          <w:tcPr>
            <w:tcW w:w="1276" w:type="dxa"/>
          </w:tcPr>
          <w:p w14:paraId="646CB7E6" w14:textId="5D215E4C"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c>
          <w:tcPr>
            <w:tcW w:w="1641" w:type="dxa"/>
          </w:tcPr>
          <w:p w14:paraId="39D7E39F" w14:textId="609A15AC" w:rsidR="00976C24" w:rsidRPr="00A977DC" w:rsidRDefault="00976C24" w:rsidP="004D0EE9">
            <w:pPr>
              <w:pStyle w:val="aff4"/>
              <w:spacing w:after="0" w:line="240" w:lineRule="auto"/>
              <w:jc w:val="center"/>
              <w:rPr>
                <w:rFonts w:ascii="Times New Roman" w:hAnsi="Times New Roman"/>
                <w:snapToGrid w:val="0"/>
                <w:sz w:val="24"/>
                <w:szCs w:val="24"/>
              </w:rPr>
            </w:pPr>
            <w:r w:rsidRPr="00A977DC">
              <w:rPr>
                <w:rFonts w:ascii="Times New Roman" w:hAnsi="Times New Roman"/>
                <w:snapToGrid w:val="0"/>
                <w:sz w:val="24"/>
                <w:szCs w:val="24"/>
              </w:rPr>
              <w:t>-</w:t>
            </w:r>
          </w:p>
        </w:tc>
      </w:tr>
    </w:tbl>
    <w:p w14:paraId="755D9C93" w14:textId="77777777" w:rsidR="00976C24" w:rsidRPr="004D0EE9" w:rsidRDefault="00976C24" w:rsidP="004D0EE9">
      <w:pPr>
        <w:pStyle w:val="aff4"/>
        <w:spacing w:after="0" w:line="240" w:lineRule="auto"/>
        <w:ind w:firstLine="709"/>
        <w:jc w:val="both"/>
        <w:rPr>
          <w:rFonts w:ascii="Times New Roman" w:eastAsia="Times New Roman" w:hAnsi="Times New Roman"/>
          <w:i/>
          <w:snapToGrid w:val="0"/>
          <w:sz w:val="24"/>
          <w:szCs w:val="24"/>
          <w:lang w:eastAsia="ru-RU"/>
        </w:rPr>
      </w:pPr>
      <w:r w:rsidRPr="004D0EE9">
        <w:rPr>
          <w:rFonts w:ascii="Times New Roman" w:eastAsia="Times New Roman" w:hAnsi="Times New Roman"/>
          <w:i/>
          <w:snapToGrid w:val="0"/>
          <w:sz w:val="24"/>
          <w:szCs w:val="24"/>
          <w:lang w:eastAsia="ru-RU"/>
        </w:rPr>
        <w:t>Ескертпе:</w:t>
      </w:r>
    </w:p>
    <w:p w14:paraId="234C9E41" w14:textId="717C48A9" w:rsidR="00976C24" w:rsidRPr="004D0EE9" w:rsidRDefault="00976C24" w:rsidP="004D0EE9">
      <w:pPr>
        <w:pStyle w:val="aff4"/>
        <w:spacing w:after="0" w:line="240" w:lineRule="auto"/>
        <w:ind w:firstLine="709"/>
        <w:jc w:val="both"/>
        <w:rPr>
          <w:rFonts w:ascii="Times New Roman" w:eastAsia="Times New Roman" w:hAnsi="Times New Roman"/>
          <w:i/>
          <w:snapToGrid w:val="0"/>
          <w:sz w:val="24"/>
          <w:szCs w:val="24"/>
          <w:lang w:eastAsia="ru-RU"/>
        </w:rPr>
      </w:pPr>
      <w:r w:rsidRPr="004D0EE9">
        <w:rPr>
          <w:rFonts w:ascii="Times New Roman" w:eastAsia="Times New Roman" w:hAnsi="Times New Roman"/>
          <w:i/>
          <w:snapToGrid w:val="0"/>
          <w:sz w:val="24"/>
          <w:szCs w:val="24"/>
          <w:lang w:eastAsia="ru-RU"/>
        </w:rPr>
        <w:t xml:space="preserve">* Аспазшы көмекшісі және </w:t>
      </w:r>
      <w:proofErr w:type="gramStart"/>
      <w:r w:rsidRPr="004D0EE9">
        <w:rPr>
          <w:rFonts w:ascii="Times New Roman" w:eastAsia="Times New Roman" w:hAnsi="Times New Roman"/>
          <w:i/>
          <w:snapToGrid w:val="0"/>
          <w:sz w:val="24"/>
          <w:szCs w:val="24"/>
          <w:lang w:eastAsia="ru-RU"/>
        </w:rPr>
        <w:t>бас</w:t>
      </w:r>
      <w:proofErr w:type="gramEnd"/>
      <w:r w:rsidRPr="004D0EE9">
        <w:rPr>
          <w:rFonts w:ascii="Times New Roman" w:eastAsia="Times New Roman" w:hAnsi="Times New Roman"/>
          <w:i/>
          <w:snapToGrid w:val="0"/>
          <w:sz w:val="24"/>
          <w:szCs w:val="24"/>
          <w:lang w:eastAsia="ru-RU"/>
        </w:rPr>
        <w:t xml:space="preserve">қа даяшы </w:t>
      </w:r>
      <w:r w:rsidR="00A977DC">
        <w:rPr>
          <w:rFonts w:ascii="Times New Roman" w:eastAsia="Times New Roman" w:hAnsi="Times New Roman"/>
          <w:i/>
          <w:snapToGrid w:val="0"/>
          <w:sz w:val="24"/>
          <w:szCs w:val="24"/>
          <w:lang w:eastAsia="ru-RU"/>
        </w:rPr>
        <w:t>Ж</w:t>
      </w:r>
      <w:r w:rsidRPr="004D0EE9">
        <w:rPr>
          <w:rFonts w:ascii="Times New Roman" w:eastAsia="Times New Roman" w:hAnsi="Times New Roman"/>
          <w:i/>
          <w:snapToGrid w:val="0"/>
          <w:sz w:val="24"/>
          <w:szCs w:val="24"/>
          <w:lang w:eastAsia="ru-RU"/>
        </w:rPr>
        <w:t>алға алушының қалауы бойынша рейске шыға алады.</w:t>
      </w:r>
    </w:p>
    <w:p w14:paraId="3B56E47D" w14:textId="13D8A1DE" w:rsidR="003449B3" w:rsidRPr="004D0EE9" w:rsidRDefault="00976C24" w:rsidP="004D0EE9">
      <w:pPr>
        <w:pStyle w:val="aff4"/>
        <w:spacing w:after="0" w:line="240" w:lineRule="auto"/>
        <w:ind w:firstLine="709"/>
        <w:jc w:val="both"/>
        <w:rPr>
          <w:rFonts w:ascii="Times New Roman" w:eastAsia="Times New Roman" w:hAnsi="Times New Roman"/>
          <w:i/>
          <w:snapToGrid w:val="0"/>
          <w:sz w:val="24"/>
          <w:szCs w:val="24"/>
          <w:lang w:eastAsia="ru-RU"/>
        </w:rPr>
      </w:pPr>
      <w:r w:rsidRPr="004D0EE9">
        <w:rPr>
          <w:rFonts w:ascii="Times New Roman" w:eastAsia="Times New Roman" w:hAnsi="Times New Roman"/>
          <w:i/>
          <w:snapToGrid w:val="0"/>
          <w:sz w:val="24"/>
          <w:szCs w:val="24"/>
          <w:lang w:eastAsia="ru-RU"/>
        </w:rPr>
        <w:t xml:space="preserve">** От жағушы қажет болған жағдайда вагон-мейрамхананың қажеттілігін ескере отырып, жылыту маусымы кезеңінде </w:t>
      </w:r>
      <w:r w:rsidR="00A977DC">
        <w:rPr>
          <w:rFonts w:ascii="Times New Roman" w:eastAsia="Times New Roman" w:hAnsi="Times New Roman"/>
          <w:i/>
          <w:snapToGrid w:val="0"/>
          <w:sz w:val="24"/>
          <w:szCs w:val="24"/>
          <w:lang w:val="kk-KZ" w:eastAsia="ru-RU"/>
        </w:rPr>
        <w:t>жұ</w:t>
      </w:r>
      <w:proofErr w:type="gramStart"/>
      <w:r w:rsidR="00A977DC">
        <w:rPr>
          <w:rFonts w:ascii="Times New Roman" w:eastAsia="Times New Roman" w:hAnsi="Times New Roman"/>
          <w:i/>
          <w:snapToGrid w:val="0"/>
          <w:sz w:val="24"/>
          <w:szCs w:val="24"/>
          <w:lang w:val="kk-KZ" w:eastAsia="ru-RU"/>
        </w:rPr>
        <w:t>мыс</w:t>
      </w:r>
      <w:proofErr w:type="gramEnd"/>
      <w:r w:rsidR="00A977DC">
        <w:rPr>
          <w:rFonts w:ascii="Times New Roman" w:eastAsia="Times New Roman" w:hAnsi="Times New Roman"/>
          <w:i/>
          <w:snapToGrid w:val="0"/>
          <w:sz w:val="24"/>
          <w:szCs w:val="24"/>
          <w:lang w:val="kk-KZ" w:eastAsia="ru-RU"/>
        </w:rPr>
        <w:t xml:space="preserve">қа </w:t>
      </w:r>
      <w:r w:rsidRPr="004D0EE9">
        <w:rPr>
          <w:rFonts w:ascii="Times New Roman" w:eastAsia="Times New Roman" w:hAnsi="Times New Roman"/>
          <w:i/>
          <w:snapToGrid w:val="0"/>
          <w:sz w:val="24"/>
          <w:szCs w:val="24"/>
          <w:lang w:eastAsia="ru-RU"/>
        </w:rPr>
        <w:t xml:space="preserve">тартылады. Сондай-ақ, </w:t>
      </w:r>
      <w:r w:rsidR="00A977DC">
        <w:rPr>
          <w:rFonts w:ascii="Times New Roman" w:eastAsia="Times New Roman" w:hAnsi="Times New Roman"/>
          <w:i/>
          <w:snapToGrid w:val="0"/>
          <w:sz w:val="24"/>
          <w:szCs w:val="24"/>
          <w:lang w:val="kk-KZ" w:eastAsia="ru-RU"/>
        </w:rPr>
        <w:t>Ж</w:t>
      </w:r>
      <w:r w:rsidRPr="004D0EE9">
        <w:rPr>
          <w:rFonts w:ascii="Times New Roman" w:eastAsia="Times New Roman" w:hAnsi="Times New Roman"/>
          <w:i/>
          <w:snapToGrid w:val="0"/>
          <w:sz w:val="24"/>
          <w:szCs w:val="24"/>
          <w:lang w:eastAsia="ru-RU"/>
        </w:rPr>
        <w:t>алға алушының қалауы бойынша от жағушы мен күзетші бі</w:t>
      </w:r>
      <w:proofErr w:type="gramStart"/>
      <w:r w:rsidRPr="004D0EE9">
        <w:rPr>
          <w:rFonts w:ascii="Times New Roman" w:eastAsia="Times New Roman" w:hAnsi="Times New Roman"/>
          <w:i/>
          <w:snapToGrid w:val="0"/>
          <w:sz w:val="24"/>
          <w:szCs w:val="24"/>
          <w:lang w:eastAsia="ru-RU"/>
        </w:rPr>
        <w:t>р</w:t>
      </w:r>
      <w:proofErr w:type="gramEnd"/>
      <w:r w:rsidRPr="004D0EE9">
        <w:rPr>
          <w:rFonts w:ascii="Times New Roman" w:eastAsia="Times New Roman" w:hAnsi="Times New Roman"/>
          <w:i/>
          <w:snapToGrid w:val="0"/>
          <w:sz w:val="24"/>
          <w:szCs w:val="24"/>
          <w:lang w:eastAsia="ru-RU"/>
        </w:rPr>
        <w:t xml:space="preserve"> қызметкер бола алады.</w:t>
      </w:r>
    </w:p>
    <w:p w14:paraId="77A7848C" w14:textId="64073620" w:rsidR="00976C24" w:rsidRPr="00A977DC" w:rsidRDefault="00A977DC" w:rsidP="004D0EE9">
      <w:pPr>
        <w:spacing w:after="0" w:line="240" w:lineRule="auto"/>
        <w:ind w:firstLine="709"/>
        <w:jc w:val="both"/>
        <w:rPr>
          <w:rFonts w:ascii="Times New Roman" w:hAnsi="Times New Roman"/>
          <w:sz w:val="28"/>
          <w:szCs w:val="28"/>
        </w:rPr>
      </w:pPr>
      <w:r>
        <w:rPr>
          <w:rFonts w:ascii="Times New Roman" w:hAnsi="Times New Roman"/>
          <w:sz w:val="28"/>
          <w:szCs w:val="28"/>
        </w:rPr>
        <w:t>7</w:t>
      </w:r>
      <w:r w:rsidR="00976C24" w:rsidRPr="00A977DC">
        <w:rPr>
          <w:rFonts w:ascii="Times New Roman" w:hAnsi="Times New Roman"/>
          <w:sz w:val="28"/>
          <w:szCs w:val="28"/>
        </w:rPr>
        <w:t>.</w:t>
      </w:r>
      <w:r w:rsidR="00201BDE">
        <w:rPr>
          <w:rFonts w:ascii="Times New Roman" w:hAnsi="Times New Roman"/>
          <w:sz w:val="28"/>
          <w:szCs w:val="28"/>
        </w:rPr>
        <w:t>2</w:t>
      </w:r>
      <w:r w:rsidR="00976C24" w:rsidRPr="00A977DC">
        <w:rPr>
          <w:rFonts w:ascii="Times New Roman" w:hAnsi="Times New Roman"/>
          <w:sz w:val="28"/>
          <w:szCs w:val="28"/>
        </w:rPr>
        <w:t xml:space="preserve">. Жалға алушының персоналы – директор, сондай-ақ от жағушы, күзетші болған кезде вагон жабдығы бойынша курстарды бітіргені туралы куәлігі болуы </w:t>
      </w:r>
      <w:proofErr w:type="gramStart"/>
      <w:r w:rsidR="00976C24" w:rsidRPr="00A977DC">
        <w:rPr>
          <w:rFonts w:ascii="Times New Roman" w:hAnsi="Times New Roman"/>
          <w:sz w:val="28"/>
          <w:szCs w:val="28"/>
        </w:rPr>
        <w:t>тиіс</w:t>
      </w:r>
      <w:proofErr w:type="gramEnd"/>
      <w:r w:rsidR="00976C24" w:rsidRPr="00A977DC">
        <w:rPr>
          <w:rFonts w:ascii="Times New Roman" w:hAnsi="Times New Roman"/>
          <w:sz w:val="28"/>
          <w:szCs w:val="28"/>
        </w:rPr>
        <w:t>.</w:t>
      </w:r>
    </w:p>
    <w:p w14:paraId="7094EBC3" w14:textId="3994EF7A" w:rsidR="00976C24" w:rsidRPr="00A977DC" w:rsidRDefault="00A977DC" w:rsidP="004D0EE9">
      <w:pPr>
        <w:spacing w:after="0" w:line="240" w:lineRule="auto"/>
        <w:ind w:firstLine="709"/>
        <w:jc w:val="both"/>
        <w:rPr>
          <w:rFonts w:ascii="Times New Roman" w:hAnsi="Times New Roman"/>
          <w:sz w:val="28"/>
          <w:szCs w:val="28"/>
        </w:rPr>
      </w:pPr>
      <w:r>
        <w:rPr>
          <w:rFonts w:ascii="Times New Roman" w:hAnsi="Times New Roman"/>
          <w:sz w:val="28"/>
          <w:szCs w:val="28"/>
        </w:rPr>
        <w:t>7</w:t>
      </w:r>
      <w:r w:rsidR="00976C24" w:rsidRPr="00A977DC">
        <w:rPr>
          <w:rFonts w:ascii="Times New Roman" w:hAnsi="Times New Roman"/>
          <w:sz w:val="28"/>
          <w:szCs w:val="28"/>
        </w:rPr>
        <w:t>.</w:t>
      </w:r>
      <w:r w:rsidR="00201BDE">
        <w:rPr>
          <w:rFonts w:ascii="Times New Roman" w:hAnsi="Times New Roman"/>
          <w:sz w:val="28"/>
          <w:szCs w:val="28"/>
        </w:rPr>
        <w:t>3</w:t>
      </w:r>
      <w:r w:rsidR="00976C24" w:rsidRPr="00A977DC">
        <w:rPr>
          <w:rFonts w:ascii="Times New Roman" w:hAnsi="Times New Roman"/>
          <w:sz w:val="28"/>
          <w:szCs w:val="28"/>
        </w:rPr>
        <w:t xml:space="preserve">. Жұмысы </w:t>
      </w:r>
      <w:r w:rsidR="00322E7C" w:rsidRPr="00A977DC">
        <w:rPr>
          <w:rFonts w:ascii="Times New Roman" w:hAnsi="Times New Roman"/>
          <w:sz w:val="28"/>
          <w:szCs w:val="28"/>
        </w:rPr>
        <w:t>пойыз</w:t>
      </w:r>
      <w:r w:rsidR="00976C24" w:rsidRPr="00A977DC">
        <w:rPr>
          <w:rFonts w:ascii="Times New Roman" w:hAnsi="Times New Roman"/>
          <w:sz w:val="28"/>
          <w:szCs w:val="28"/>
        </w:rPr>
        <w:t xml:space="preserve">ар қозғалысымен байланысты </w:t>
      </w:r>
      <w:r w:rsidR="002F35BD">
        <w:rPr>
          <w:rFonts w:ascii="Times New Roman" w:hAnsi="Times New Roman"/>
          <w:sz w:val="28"/>
          <w:szCs w:val="28"/>
        </w:rPr>
        <w:t>Ж</w:t>
      </w:r>
      <w:r w:rsidR="00976C24" w:rsidRPr="00A977DC">
        <w:rPr>
          <w:rFonts w:ascii="Times New Roman" w:hAnsi="Times New Roman"/>
          <w:sz w:val="28"/>
          <w:szCs w:val="28"/>
        </w:rPr>
        <w:t>алға алушының персоналы Қазақстан Республикасының темі</w:t>
      </w:r>
      <w:proofErr w:type="gramStart"/>
      <w:r w:rsidR="00976C24" w:rsidRPr="00A977DC">
        <w:rPr>
          <w:rFonts w:ascii="Times New Roman" w:hAnsi="Times New Roman"/>
          <w:sz w:val="28"/>
          <w:szCs w:val="28"/>
        </w:rPr>
        <w:t>р</w:t>
      </w:r>
      <w:proofErr w:type="gramEnd"/>
      <w:r w:rsidR="00976C24" w:rsidRPr="00A977DC">
        <w:rPr>
          <w:rFonts w:ascii="Times New Roman" w:hAnsi="Times New Roman"/>
          <w:sz w:val="28"/>
          <w:szCs w:val="28"/>
        </w:rPr>
        <w:t xml:space="preserve"> жолдарын техникалық пайдалану </w:t>
      </w:r>
      <w:r w:rsidR="00935CAD">
        <w:rPr>
          <w:rFonts w:ascii="Times New Roman" w:hAnsi="Times New Roman"/>
          <w:sz w:val="28"/>
          <w:szCs w:val="28"/>
          <w:lang w:val="kk-KZ"/>
        </w:rPr>
        <w:t>ережелері</w:t>
      </w:r>
      <w:r w:rsidR="00976C24" w:rsidRPr="00A977DC">
        <w:rPr>
          <w:rFonts w:ascii="Times New Roman" w:hAnsi="Times New Roman"/>
          <w:sz w:val="28"/>
          <w:szCs w:val="28"/>
        </w:rPr>
        <w:t xml:space="preserve">, </w:t>
      </w:r>
      <w:r w:rsidR="00322E7C" w:rsidRPr="00A977DC">
        <w:rPr>
          <w:rFonts w:ascii="Times New Roman" w:hAnsi="Times New Roman"/>
          <w:sz w:val="28"/>
          <w:szCs w:val="28"/>
        </w:rPr>
        <w:t>пойыз</w:t>
      </w:r>
      <w:r w:rsidR="00976C24" w:rsidRPr="00A977DC">
        <w:rPr>
          <w:rFonts w:ascii="Times New Roman" w:hAnsi="Times New Roman"/>
          <w:sz w:val="28"/>
          <w:szCs w:val="28"/>
        </w:rPr>
        <w:t xml:space="preserve"> құрамында вагон-мейрамхана, вагон-бар және </w:t>
      </w:r>
      <w:r w:rsidR="002F35BD">
        <w:rPr>
          <w:rFonts w:ascii="Times New Roman" w:hAnsi="Times New Roman"/>
          <w:sz w:val="28"/>
          <w:szCs w:val="28"/>
        </w:rPr>
        <w:t>к</w:t>
      </w:r>
      <w:r w:rsidR="00976C24" w:rsidRPr="00A977DC">
        <w:rPr>
          <w:rFonts w:ascii="Times New Roman" w:hAnsi="Times New Roman"/>
          <w:sz w:val="28"/>
          <w:szCs w:val="28"/>
        </w:rPr>
        <w:t xml:space="preserve">упе-буфет жүретін жолаушылар </w:t>
      </w:r>
      <w:r w:rsidR="00322E7C" w:rsidRPr="00A977DC">
        <w:rPr>
          <w:rFonts w:ascii="Times New Roman" w:hAnsi="Times New Roman"/>
          <w:sz w:val="28"/>
          <w:szCs w:val="28"/>
        </w:rPr>
        <w:t>пойыз</w:t>
      </w:r>
      <w:r w:rsidR="00976C24" w:rsidRPr="00A977DC">
        <w:rPr>
          <w:rFonts w:ascii="Times New Roman" w:hAnsi="Times New Roman"/>
          <w:sz w:val="28"/>
          <w:szCs w:val="28"/>
        </w:rPr>
        <w:t xml:space="preserve">арын </w:t>
      </w:r>
      <w:r w:rsidR="00322E7C" w:rsidRPr="00A977DC">
        <w:rPr>
          <w:rFonts w:ascii="Times New Roman" w:hAnsi="Times New Roman"/>
          <w:sz w:val="28"/>
          <w:szCs w:val="28"/>
        </w:rPr>
        <w:t>құрастыру</w:t>
      </w:r>
      <w:r w:rsidR="00976C24" w:rsidRPr="00A977DC">
        <w:rPr>
          <w:rFonts w:ascii="Times New Roman" w:hAnsi="Times New Roman"/>
          <w:sz w:val="28"/>
          <w:szCs w:val="28"/>
        </w:rPr>
        <w:t xml:space="preserve"> орындарындағы техникалық қауіпсіздік </w:t>
      </w:r>
      <w:r w:rsidR="00935CAD">
        <w:rPr>
          <w:rFonts w:ascii="Times New Roman" w:hAnsi="Times New Roman"/>
          <w:sz w:val="28"/>
          <w:szCs w:val="28"/>
          <w:lang w:val="kk-KZ"/>
        </w:rPr>
        <w:t>ережесі</w:t>
      </w:r>
      <w:r w:rsidR="00976C24" w:rsidRPr="00A977DC">
        <w:rPr>
          <w:rFonts w:ascii="Times New Roman" w:hAnsi="Times New Roman"/>
          <w:sz w:val="28"/>
          <w:szCs w:val="28"/>
        </w:rPr>
        <w:t xml:space="preserve"> бойынша даярлықтан және мерзімді аттестаттаудан өтуге, сондай-ақ қажет болған жағдайда нормативтік құжаттарға сәйкес 2-топтан төмен емес электр қауіпсіздігі бойынша </w:t>
      </w:r>
      <w:proofErr w:type="gramStart"/>
      <w:r w:rsidR="00976C24" w:rsidRPr="00A977DC">
        <w:rPr>
          <w:rFonts w:ascii="Times New Roman" w:hAnsi="Times New Roman"/>
          <w:sz w:val="28"/>
          <w:szCs w:val="28"/>
        </w:rPr>
        <w:t>р</w:t>
      </w:r>
      <w:proofErr w:type="gramEnd"/>
      <w:r w:rsidR="00976C24" w:rsidRPr="00A977DC">
        <w:rPr>
          <w:rFonts w:ascii="Times New Roman" w:hAnsi="Times New Roman"/>
          <w:sz w:val="28"/>
          <w:szCs w:val="28"/>
        </w:rPr>
        <w:t>ұқсат алу</w:t>
      </w:r>
      <w:r w:rsidR="002F35BD">
        <w:rPr>
          <w:rFonts w:ascii="Times New Roman" w:hAnsi="Times New Roman"/>
          <w:sz w:val="28"/>
          <w:szCs w:val="28"/>
        </w:rPr>
        <w:t>ы</w:t>
      </w:r>
      <w:r w:rsidR="00976C24" w:rsidRPr="00A977DC">
        <w:rPr>
          <w:rFonts w:ascii="Times New Roman" w:hAnsi="Times New Roman"/>
          <w:sz w:val="28"/>
          <w:szCs w:val="28"/>
        </w:rPr>
        <w:t xml:space="preserve"> тиіс.</w:t>
      </w:r>
    </w:p>
    <w:p w14:paraId="1C259041" w14:textId="0C80FDB9" w:rsidR="00976C24" w:rsidRPr="00A977DC" w:rsidRDefault="00A977DC" w:rsidP="004D0EE9">
      <w:pPr>
        <w:spacing w:after="0" w:line="240" w:lineRule="auto"/>
        <w:ind w:firstLine="709"/>
        <w:jc w:val="both"/>
        <w:rPr>
          <w:rFonts w:ascii="Times New Roman" w:hAnsi="Times New Roman"/>
          <w:sz w:val="28"/>
          <w:szCs w:val="28"/>
        </w:rPr>
      </w:pPr>
      <w:r>
        <w:rPr>
          <w:rFonts w:ascii="Times New Roman" w:hAnsi="Times New Roman"/>
          <w:sz w:val="28"/>
          <w:szCs w:val="28"/>
        </w:rPr>
        <w:t>7</w:t>
      </w:r>
      <w:r w:rsidR="00976C24" w:rsidRPr="00A977DC">
        <w:rPr>
          <w:rFonts w:ascii="Times New Roman" w:hAnsi="Times New Roman"/>
          <w:sz w:val="28"/>
          <w:szCs w:val="28"/>
        </w:rPr>
        <w:t>.</w:t>
      </w:r>
      <w:r w:rsidR="00201BDE">
        <w:rPr>
          <w:rFonts w:ascii="Times New Roman" w:hAnsi="Times New Roman"/>
          <w:sz w:val="28"/>
          <w:szCs w:val="28"/>
        </w:rPr>
        <w:t>4</w:t>
      </w:r>
      <w:r w:rsidR="00976C24" w:rsidRPr="00A977DC">
        <w:rPr>
          <w:rFonts w:ascii="Times New Roman" w:hAnsi="Times New Roman"/>
          <w:sz w:val="28"/>
          <w:szCs w:val="28"/>
        </w:rPr>
        <w:t>. Жалға алушы персоналының тиі</w:t>
      </w:r>
      <w:proofErr w:type="gramStart"/>
      <w:r w:rsidR="00976C24" w:rsidRPr="00A977DC">
        <w:rPr>
          <w:rFonts w:ascii="Times New Roman" w:hAnsi="Times New Roman"/>
          <w:sz w:val="28"/>
          <w:szCs w:val="28"/>
        </w:rPr>
        <w:t>ст</w:t>
      </w:r>
      <w:proofErr w:type="gramEnd"/>
      <w:r w:rsidR="00976C24" w:rsidRPr="00A977DC">
        <w:rPr>
          <w:rFonts w:ascii="Times New Roman" w:hAnsi="Times New Roman"/>
          <w:sz w:val="28"/>
          <w:szCs w:val="28"/>
        </w:rPr>
        <w:t>і біліктілігі болуы, мемлекеттік және орыс тілдерін білуі тиіс.</w:t>
      </w:r>
    </w:p>
    <w:p w14:paraId="681BBD31" w14:textId="4613A196" w:rsidR="00976C24" w:rsidRPr="00A977DC" w:rsidRDefault="00A977DC" w:rsidP="004D0EE9">
      <w:pPr>
        <w:spacing w:after="0" w:line="240" w:lineRule="auto"/>
        <w:ind w:firstLine="709"/>
        <w:jc w:val="both"/>
        <w:rPr>
          <w:rFonts w:ascii="Times New Roman" w:hAnsi="Times New Roman"/>
          <w:sz w:val="28"/>
          <w:szCs w:val="28"/>
        </w:rPr>
      </w:pPr>
      <w:r>
        <w:rPr>
          <w:rFonts w:ascii="Times New Roman" w:hAnsi="Times New Roman"/>
          <w:sz w:val="28"/>
          <w:szCs w:val="28"/>
        </w:rPr>
        <w:t>7</w:t>
      </w:r>
      <w:r w:rsidR="00976C24" w:rsidRPr="00A977DC">
        <w:rPr>
          <w:rFonts w:ascii="Times New Roman" w:hAnsi="Times New Roman"/>
          <w:sz w:val="28"/>
          <w:szCs w:val="28"/>
        </w:rPr>
        <w:t>.</w:t>
      </w:r>
      <w:r w:rsidR="00201BDE">
        <w:rPr>
          <w:rFonts w:ascii="Times New Roman" w:hAnsi="Times New Roman"/>
          <w:sz w:val="28"/>
          <w:szCs w:val="28"/>
        </w:rPr>
        <w:t>5</w:t>
      </w:r>
      <w:r w:rsidR="00976C24" w:rsidRPr="00A977DC">
        <w:rPr>
          <w:rFonts w:ascii="Times New Roman" w:hAnsi="Times New Roman"/>
          <w:sz w:val="28"/>
          <w:szCs w:val="28"/>
        </w:rPr>
        <w:t xml:space="preserve">. Вагон-мейрамханада, вагон-барда және </w:t>
      </w:r>
      <w:r w:rsidR="002F35BD">
        <w:rPr>
          <w:rFonts w:ascii="Times New Roman" w:hAnsi="Times New Roman"/>
          <w:sz w:val="28"/>
          <w:szCs w:val="28"/>
        </w:rPr>
        <w:t>к</w:t>
      </w:r>
      <w:r w:rsidR="00976C24" w:rsidRPr="00A977DC">
        <w:rPr>
          <w:rFonts w:ascii="Times New Roman" w:hAnsi="Times New Roman"/>
          <w:sz w:val="28"/>
          <w:szCs w:val="28"/>
        </w:rPr>
        <w:t xml:space="preserve">упе-буфетте қызмет көрсетуді осы жұмысқа жарамдылығын анықтау үшін алдын ала медициналық тексеруден өткен қызмет санатына сәйкес Жалға </w:t>
      </w:r>
      <w:r w:rsidR="002F35BD">
        <w:rPr>
          <w:rFonts w:ascii="Times New Roman" w:hAnsi="Times New Roman"/>
          <w:sz w:val="28"/>
          <w:szCs w:val="28"/>
        </w:rPr>
        <w:t>а</w:t>
      </w:r>
      <w:r w:rsidR="00976C24" w:rsidRPr="00A977DC">
        <w:rPr>
          <w:rFonts w:ascii="Times New Roman" w:hAnsi="Times New Roman"/>
          <w:sz w:val="28"/>
          <w:szCs w:val="28"/>
        </w:rPr>
        <w:t xml:space="preserve">лушының персоналы жүзеге асыруы </w:t>
      </w:r>
      <w:proofErr w:type="gramStart"/>
      <w:r w:rsidR="00976C24" w:rsidRPr="00A977DC">
        <w:rPr>
          <w:rFonts w:ascii="Times New Roman" w:hAnsi="Times New Roman"/>
          <w:sz w:val="28"/>
          <w:szCs w:val="28"/>
        </w:rPr>
        <w:t>тиіс</w:t>
      </w:r>
      <w:proofErr w:type="gramEnd"/>
      <w:r w:rsidR="00976C24" w:rsidRPr="00A977DC">
        <w:rPr>
          <w:rFonts w:ascii="Times New Roman" w:hAnsi="Times New Roman"/>
          <w:sz w:val="28"/>
          <w:szCs w:val="28"/>
        </w:rPr>
        <w:t>.</w:t>
      </w:r>
    </w:p>
    <w:p w14:paraId="0B35E7C1" w14:textId="5606EE90" w:rsidR="00976C24" w:rsidRPr="00A977DC" w:rsidRDefault="00A977DC" w:rsidP="004D0EE9">
      <w:pPr>
        <w:spacing w:after="0" w:line="240" w:lineRule="auto"/>
        <w:ind w:firstLine="709"/>
        <w:jc w:val="both"/>
        <w:rPr>
          <w:rFonts w:ascii="Times New Roman" w:hAnsi="Times New Roman"/>
          <w:sz w:val="28"/>
          <w:szCs w:val="28"/>
        </w:rPr>
      </w:pPr>
      <w:r>
        <w:rPr>
          <w:rFonts w:ascii="Times New Roman" w:hAnsi="Times New Roman"/>
          <w:sz w:val="28"/>
          <w:szCs w:val="28"/>
        </w:rPr>
        <w:t>7</w:t>
      </w:r>
      <w:r w:rsidR="00976C24" w:rsidRPr="00A977DC">
        <w:rPr>
          <w:rFonts w:ascii="Times New Roman" w:hAnsi="Times New Roman"/>
          <w:sz w:val="28"/>
          <w:szCs w:val="28"/>
        </w:rPr>
        <w:t>.</w:t>
      </w:r>
      <w:r w:rsidR="00201BDE">
        <w:rPr>
          <w:rFonts w:ascii="Times New Roman" w:hAnsi="Times New Roman"/>
          <w:sz w:val="28"/>
          <w:szCs w:val="28"/>
        </w:rPr>
        <w:t>6</w:t>
      </w:r>
      <w:r w:rsidR="00976C24" w:rsidRPr="00A977DC">
        <w:rPr>
          <w:rFonts w:ascii="Times New Roman" w:hAnsi="Times New Roman"/>
          <w:sz w:val="28"/>
          <w:szCs w:val="28"/>
        </w:rPr>
        <w:t xml:space="preserve">. </w:t>
      </w:r>
      <w:r w:rsidR="009E3456">
        <w:rPr>
          <w:rFonts w:ascii="Times New Roman" w:hAnsi="Times New Roman"/>
          <w:sz w:val="28"/>
          <w:szCs w:val="28"/>
        </w:rPr>
        <w:t>Ж</w:t>
      </w:r>
      <w:r w:rsidR="00976C24" w:rsidRPr="00A977DC">
        <w:rPr>
          <w:rFonts w:ascii="Times New Roman" w:hAnsi="Times New Roman"/>
          <w:sz w:val="28"/>
          <w:szCs w:val="28"/>
        </w:rPr>
        <w:t xml:space="preserve">алға алушы персоналы </w:t>
      </w:r>
      <w:r w:rsidR="009E3456">
        <w:rPr>
          <w:rFonts w:ascii="Times New Roman" w:hAnsi="Times New Roman"/>
          <w:sz w:val="28"/>
          <w:szCs w:val="28"/>
        </w:rPr>
        <w:t>ж</w:t>
      </w:r>
      <w:r w:rsidR="009E3456" w:rsidRPr="00A977DC">
        <w:rPr>
          <w:rFonts w:ascii="Times New Roman" w:hAnsi="Times New Roman"/>
          <w:sz w:val="28"/>
          <w:szCs w:val="28"/>
        </w:rPr>
        <w:t>ұмыс орнында болған кезде жеке куәлі</w:t>
      </w:r>
      <w:r w:rsidR="009E3456">
        <w:rPr>
          <w:rFonts w:ascii="Times New Roman" w:hAnsi="Times New Roman"/>
          <w:sz w:val="28"/>
          <w:szCs w:val="28"/>
        </w:rPr>
        <w:t>г</w:t>
      </w:r>
      <w:r w:rsidR="009E3456">
        <w:rPr>
          <w:rFonts w:ascii="Times New Roman" w:hAnsi="Times New Roman"/>
          <w:sz w:val="28"/>
          <w:szCs w:val="28"/>
          <w:lang w:val="kk-KZ"/>
        </w:rPr>
        <w:t>і</w:t>
      </w:r>
      <w:r w:rsidR="009E3456" w:rsidRPr="00A977DC">
        <w:rPr>
          <w:rFonts w:ascii="Times New Roman" w:hAnsi="Times New Roman"/>
          <w:sz w:val="28"/>
          <w:szCs w:val="28"/>
        </w:rPr>
        <w:t xml:space="preserve"> </w:t>
      </w:r>
      <w:r w:rsidR="009E3456">
        <w:rPr>
          <w:rFonts w:ascii="Times New Roman" w:hAnsi="Times New Roman"/>
          <w:sz w:val="28"/>
          <w:szCs w:val="28"/>
        </w:rPr>
        <w:t>м</w:t>
      </w:r>
      <w:r w:rsidR="009E3456" w:rsidRPr="00A977DC">
        <w:rPr>
          <w:rFonts w:ascii="Times New Roman" w:hAnsi="Times New Roman"/>
          <w:sz w:val="28"/>
          <w:szCs w:val="28"/>
        </w:rPr>
        <w:t>ен санитар</w:t>
      </w:r>
      <w:r w:rsidR="00935CAD">
        <w:rPr>
          <w:rFonts w:ascii="Times New Roman" w:hAnsi="Times New Roman"/>
          <w:sz w:val="28"/>
          <w:szCs w:val="28"/>
          <w:lang w:val="kk-KZ"/>
        </w:rPr>
        <w:t>ия</w:t>
      </w:r>
      <w:r w:rsidR="009E3456" w:rsidRPr="00A977DC">
        <w:rPr>
          <w:rFonts w:ascii="Times New Roman" w:hAnsi="Times New Roman"/>
          <w:sz w:val="28"/>
          <w:szCs w:val="28"/>
        </w:rPr>
        <w:t>лық кітапша</w:t>
      </w:r>
      <w:r w:rsidR="009E3456">
        <w:rPr>
          <w:rFonts w:ascii="Times New Roman" w:hAnsi="Times New Roman"/>
          <w:sz w:val="28"/>
          <w:szCs w:val="28"/>
        </w:rPr>
        <w:t>сы</w:t>
      </w:r>
      <w:r w:rsidR="009E3456" w:rsidRPr="00A977DC">
        <w:rPr>
          <w:rFonts w:ascii="Times New Roman" w:hAnsi="Times New Roman"/>
          <w:sz w:val="28"/>
          <w:szCs w:val="28"/>
        </w:rPr>
        <w:t xml:space="preserve"> </w:t>
      </w:r>
      <w:r w:rsidR="00976C24" w:rsidRPr="00A977DC">
        <w:rPr>
          <w:rFonts w:ascii="Times New Roman" w:hAnsi="Times New Roman"/>
          <w:sz w:val="28"/>
          <w:szCs w:val="28"/>
        </w:rPr>
        <w:t xml:space="preserve">үнемі </w:t>
      </w:r>
      <w:r w:rsidR="00935CAD">
        <w:rPr>
          <w:rFonts w:ascii="Times New Roman" w:hAnsi="Times New Roman"/>
          <w:sz w:val="28"/>
          <w:szCs w:val="28"/>
          <w:lang w:val="kk-KZ"/>
        </w:rPr>
        <w:t xml:space="preserve">өзімен бірге </w:t>
      </w:r>
      <w:r w:rsidR="00976C24" w:rsidRPr="00A977DC">
        <w:rPr>
          <w:rFonts w:ascii="Times New Roman" w:hAnsi="Times New Roman"/>
          <w:sz w:val="28"/>
          <w:szCs w:val="28"/>
        </w:rPr>
        <w:t xml:space="preserve">болуы </w:t>
      </w:r>
      <w:proofErr w:type="gramStart"/>
      <w:r w:rsidR="00976C24" w:rsidRPr="00A977DC">
        <w:rPr>
          <w:rFonts w:ascii="Times New Roman" w:hAnsi="Times New Roman"/>
          <w:sz w:val="28"/>
          <w:szCs w:val="28"/>
        </w:rPr>
        <w:t>тиіс</w:t>
      </w:r>
      <w:proofErr w:type="gramEnd"/>
      <w:r w:rsidR="00976C24" w:rsidRPr="00A977DC">
        <w:rPr>
          <w:rFonts w:ascii="Times New Roman" w:hAnsi="Times New Roman"/>
          <w:sz w:val="28"/>
          <w:szCs w:val="28"/>
        </w:rPr>
        <w:t>.</w:t>
      </w:r>
    </w:p>
    <w:p w14:paraId="2E08A09F" w14:textId="4CCD8C53" w:rsidR="00976C24" w:rsidRPr="00A977DC" w:rsidRDefault="00A977DC" w:rsidP="004D0EE9">
      <w:pPr>
        <w:spacing w:after="0" w:line="240" w:lineRule="auto"/>
        <w:ind w:firstLine="709"/>
        <w:jc w:val="both"/>
        <w:rPr>
          <w:rFonts w:ascii="Times New Roman" w:hAnsi="Times New Roman"/>
          <w:sz w:val="28"/>
          <w:szCs w:val="28"/>
        </w:rPr>
      </w:pPr>
      <w:r>
        <w:rPr>
          <w:rFonts w:ascii="Times New Roman" w:hAnsi="Times New Roman"/>
          <w:sz w:val="28"/>
          <w:szCs w:val="28"/>
        </w:rPr>
        <w:t>7</w:t>
      </w:r>
      <w:r w:rsidR="00976C24" w:rsidRPr="00A977DC">
        <w:rPr>
          <w:rFonts w:ascii="Times New Roman" w:hAnsi="Times New Roman"/>
          <w:sz w:val="28"/>
          <w:szCs w:val="28"/>
        </w:rPr>
        <w:t>.</w:t>
      </w:r>
      <w:r w:rsidR="00201BDE">
        <w:rPr>
          <w:rFonts w:ascii="Times New Roman" w:hAnsi="Times New Roman"/>
          <w:sz w:val="28"/>
          <w:szCs w:val="28"/>
        </w:rPr>
        <w:t>7</w:t>
      </w:r>
      <w:r w:rsidR="00976C24" w:rsidRPr="00A977DC">
        <w:rPr>
          <w:rFonts w:ascii="Times New Roman" w:hAnsi="Times New Roman"/>
          <w:sz w:val="28"/>
          <w:szCs w:val="28"/>
        </w:rPr>
        <w:t>. Қызметкерлер міндетті:</w:t>
      </w:r>
    </w:p>
    <w:p w14:paraId="1C06AE82" w14:textId="182865CF" w:rsidR="00976C24" w:rsidRPr="004D0EE9" w:rsidRDefault="00976C24" w:rsidP="00935CAD">
      <w:pPr>
        <w:pStyle w:val="a8"/>
        <w:ind w:left="0" w:firstLine="709"/>
        <w:jc w:val="both"/>
        <w:rPr>
          <w:szCs w:val="28"/>
        </w:rPr>
      </w:pPr>
      <w:r w:rsidRPr="004D0EE9">
        <w:rPr>
          <w:szCs w:val="28"/>
        </w:rPr>
        <w:t>- осы Стандарт</w:t>
      </w:r>
      <w:r w:rsidR="009E3456">
        <w:rPr>
          <w:szCs w:val="28"/>
          <w:lang w:val="kk-KZ"/>
        </w:rPr>
        <w:t>тың</w:t>
      </w:r>
      <w:r w:rsidRPr="004D0EE9">
        <w:rPr>
          <w:szCs w:val="28"/>
        </w:rPr>
        <w:t xml:space="preserve"> №1 қосымша</w:t>
      </w:r>
      <w:r w:rsidR="009E3456">
        <w:rPr>
          <w:szCs w:val="28"/>
          <w:lang w:val="kk-KZ"/>
        </w:rPr>
        <w:t xml:space="preserve">сына </w:t>
      </w:r>
      <w:r w:rsidRPr="004D0EE9">
        <w:rPr>
          <w:szCs w:val="28"/>
        </w:rPr>
        <w:t xml:space="preserve">сәйкес </w:t>
      </w:r>
      <w:r w:rsidR="009E3456" w:rsidRPr="004D0EE9">
        <w:rPr>
          <w:szCs w:val="28"/>
        </w:rPr>
        <w:t>жұ</w:t>
      </w:r>
      <w:proofErr w:type="gramStart"/>
      <w:r w:rsidR="009E3456" w:rsidRPr="004D0EE9">
        <w:rPr>
          <w:szCs w:val="28"/>
        </w:rPr>
        <w:t>мыс</w:t>
      </w:r>
      <w:proofErr w:type="gramEnd"/>
      <w:r w:rsidR="009E3456" w:rsidRPr="004D0EE9">
        <w:rPr>
          <w:szCs w:val="28"/>
        </w:rPr>
        <w:t xml:space="preserve">қа </w:t>
      </w:r>
      <w:r w:rsidRPr="004D0EE9">
        <w:rPr>
          <w:szCs w:val="28"/>
        </w:rPr>
        <w:t>белгіленген уақытта таза және ұқыпты</w:t>
      </w:r>
      <w:r w:rsidR="00935CAD">
        <w:rPr>
          <w:szCs w:val="28"/>
          <w:lang w:val="kk-KZ"/>
        </w:rPr>
        <w:t>,</w:t>
      </w:r>
      <w:r w:rsidRPr="004D0EE9">
        <w:rPr>
          <w:szCs w:val="28"/>
        </w:rPr>
        <w:t xml:space="preserve"> </w:t>
      </w:r>
      <w:r w:rsidR="009E3456">
        <w:rPr>
          <w:szCs w:val="28"/>
          <w:lang w:val="kk-KZ"/>
        </w:rPr>
        <w:t>арнайы тігілген</w:t>
      </w:r>
      <w:r w:rsidRPr="004D0EE9">
        <w:rPr>
          <w:szCs w:val="28"/>
        </w:rPr>
        <w:t xml:space="preserve"> киімде</w:t>
      </w:r>
      <w:r w:rsidR="009E3456">
        <w:rPr>
          <w:szCs w:val="28"/>
          <w:lang w:val="kk-KZ"/>
        </w:rPr>
        <w:t xml:space="preserve"> және</w:t>
      </w:r>
      <w:r w:rsidRPr="004D0EE9">
        <w:rPr>
          <w:szCs w:val="28"/>
        </w:rPr>
        <w:t xml:space="preserve"> персоналдың </w:t>
      </w:r>
      <w:r w:rsidR="009E3456">
        <w:rPr>
          <w:szCs w:val="28"/>
          <w:lang w:val="kk-KZ"/>
        </w:rPr>
        <w:t>аты-жөні</w:t>
      </w:r>
      <w:r w:rsidRPr="004D0EE9">
        <w:rPr>
          <w:szCs w:val="28"/>
        </w:rPr>
        <w:t xml:space="preserve">, </w:t>
      </w:r>
      <w:r w:rsidRPr="004D0EE9">
        <w:rPr>
          <w:szCs w:val="28"/>
        </w:rPr>
        <w:lastRenderedPageBreak/>
        <w:t xml:space="preserve">фотосуреті мен лауазымы, </w:t>
      </w:r>
      <w:r w:rsidR="009E3456">
        <w:rPr>
          <w:szCs w:val="28"/>
          <w:lang w:val="kk-KZ"/>
        </w:rPr>
        <w:t>Ж</w:t>
      </w:r>
      <w:r w:rsidRPr="004D0EE9">
        <w:rPr>
          <w:szCs w:val="28"/>
        </w:rPr>
        <w:t>алға алушының атауы туралы ақпаратты қамтитын бейджик</w:t>
      </w:r>
      <w:r w:rsidR="009E3456">
        <w:rPr>
          <w:szCs w:val="28"/>
          <w:lang w:val="kk-KZ"/>
        </w:rPr>
        <w:t>пен</w:t>
      </w:r>
      <w:r w:rsidRPr="004D0EE9">
        <w:rPr>
          <w:szCs w:val="28"/>
        </w:rPr>
        <w:t xml:space="preserve"> келуге және Санитариялық </w:t>
      </w:r>
      <w:r w:rsidR="009E3456">
        <w:rPr>
          <w:szCs w:val="28"/>
          <w:lang w:val="kk-KZ"/>
        </w:rPr>
        <w:t>ереже</w:t>
      </w:r>
      <w:r w:rsidRPr="004D0EE9">
        <w:rPr>
          <w:szCs w:val="28"/>
        </w:rPr>
        <w:t xml:space="preserve"> мен осы </w:t>
      </w:r>
      <w:r w:rsidR="009E3456">
        <w:rPr>
          <w:szCs w:val="28"/>
          <w:lang w:val="kk-KZ"/>
        </w:rPr>
        <w:t>С</w:t>
      </w:r>
      <w:r w:rsidRPr="004D0EE9">
        <w:rPr>
          <w:szCs w:val="28"/>
        </w:rPr>
        <w:t>тандарттың талаптарын сақтауға міндетті;</w:t>
      </w:r>
    </w:p>
    <w:p w14:paraId="4761744A" w14:textId="3A32D1F6" w:rsidR="00976C24" w:rsidRPr="004D0EE9" w:rsidRDefault="00976C24" w:rsidP="009E3456">
      <w:pPr>
        <w:pStyle w:val="a8"/>
        <w:ind w:left="0" w:firstLine="709"/>
        <w:jc w:val="both"/>
        <w:rPr>
          <w:szCs w:val="28"/>
        </w:rPr>
      </w:pPr>
      <w:r w:rsidRPr="004D0EE9">
        <w:rPr>
          <w:szCs w:val="28"/>
        </w:rPr>
        <w:t>- рейске шығар алдында тамақ өнімдерін және т.б. алу, ас үй мүкәммалының, асхана және шай ыдысының, асхана аспабының, жинау мүкәммалының, жабдықтың, жуу және дезинфекциялау құралдарының, санитариялы</w:t>
      </w:r>
      <w:proofErr w:type="gramStart"/>
      <w:r w:rsidRPr="004D0EE9">
        <w:rPr>
          <w:szCs w:val="28"/>
        </w:rPr>
        <w:t>қ-</w:t>
      </w:r>
      <w:proofErr w:type="gramEnd"/>
      <w:r w:rsidRPr="004D0EE9">
        <w:rPr>
          <w:szCs w:val="28"/>
        </w:rPr>
        <w:t>гигиеналық құралдардың болуын және жарамдылығын тексеру;</w:t>
      </w:r>
    </w:p>
    <w:p w14:paraId="63DA6E79" w14:textId="77777777" w:rsidR="00201BDE" w:rsidRDefault="009E3456" w:rsidP="00201BDE">
      <w:pPr>
        <w:pStyle w:val="a8"/>
        <w:tabs>
          <w:tab w:val="left" w:pos="993"/>
        </w:tabs>
        <w:ind w:left="0"/>
        <w:jc w:val="both"/>
        <w:rPr>
          <w:szCs w:val="28"/>
        </w:rPr>
      </w:pPr>
      <w:r>
        <w:rPr>
          <w:szCs w:val="28"/>
        </w:rPr>
        <w:tab/>
      </w:r>
      <w:r w:rsidR="00976C24" w:rsidRPr="004D0EE9">
        <w:rPr>
          <w:szCs w:val="28"/>
        </w:rPr>
        <w:t xml:space="preserve">- </w:t>
      </w:r>
      <w:r>
        <w:rPr>
          <w:szCs w:val="28"/>
          <w:lang w:val="kk-KZ"/>
        </w:rPr>
        <w:t>пойыз</w:t>
      </w:r>
      <w:r w:rsidR="00976C24" w:rsidRPr="004D0EE9">
        <w:rPr>
          <w:szCs w:val="28"/>
        </w:rPr>
        <w:t xml:space="preserve"> жолында және </w:t>
      </w:r>
      <w:r w:rsidR="00322E7C">
        <w:rPr>
          <w:szCs w:val="28"/>
        </w:rPr>
        <w:t>құрастыру</w:t>
      </w:r>
      <w:r w:rsidR="00976C24" w:rsidRPr="004D0EE9">
        <w:rPr>
          <w:szCs w:val="28"/>
        </w:rPr>
        <w:t xml:space="preserve">/айналым пункттерінде жұмыстарды орындау кезінде осы Стандарттың, еңбекті қорғау және қауіпсіздік техникасы </w:t>
      </w:r>
      <w:r>
        <w:rPr>
          <w:szCs w:val="28"/>
          <w:lang w:val="kk-KZ"/>
        </w:rPr>
        <w:t>ережесінің</w:t>
      </w:r>
      <w:r w:rsidR="00976C24" w:rsidRPr="004D0EE9">
        <w:rPr>
          <w:szCs w:val="28"/>
        </w:rPr>
        <w:t xml:space="preserve">, өртке қарсы қауіпсіздіктің, Санитариялық </w:t>
      </w:r>
      <w:r>
        <w:rPr>
          <w:szCs w:val="28"/>
          <w:lang w:val="kk-KZ"/>
        </w:rPr>
        <w:t xml:space="preserve">ереже </w:t>
      </w:r>
      <w:r w:rsidR="00976C24" w:rsidRPr="004D0EE9">
        <w:rPr>
          <w:szCs w:val="28"/>
        </w:rPr>
        <w:t>талаптарын сақ</w:t>
      </w:r>
      <w:proofErr w:type="gramStart"/>
      <w:r w:rsidR="00976C24" w:rsidRPr="004D0EE9">
        <w:rPr>
          <w:szCs w:val="28"/>
        </w:rPr>
        <w:t>тау</w:t>
      </w:r>
      <w:proofErr w:type="gramEnd"/>
      <w:r w:rsidR="00976C24" w:rsidRPr="004D0EE9">
        <w:rPr>
          <w:szCs w:val="28"/>
        </w:rPr>
        <w:t>ға міндетті.</w:t>
      </w:r>
    </w:p>
    <w:p w14:paraId="08278B77" w14:textId="4A98AE74" w:rsidR="00976C24" w:rsidRPr="00EB24EF" w:rsidRDefault="00201BDE" w:rsidP="00201BDE">
      <w:pPr>
        <w:pStyle w:val="a8"/>
        <w:tabs>
          <w:tab w:val="left" w:pos="709"/>
        </w:tabs>
        <w:ind w:left="0"/>
        <w:jc w:val="both"/>
        <w:rPr>
          <w:szCs w:val="28"/>
        </w:rPr>
      </w:pPr>
      <w:r>
        <w:rPr>
          <w:szCs w:val="28"/>
        </w:rPr>
        <w:tab/>
      </w:r>
      <w:r w:rsidR="00A977DC">
        <w:rPr>
          <w:szCs w:val="28"/>
        </w:rPr>
        <w:t>7</w:t>
      </w:r>
      <w:r w:rsidR="00976C24" w:rsidRPr="00EB24EF">
        <w:rPr>
          <w:szCs w:val="28"/>
        </w:rPr>
        <w:t>.</w:t>
      </w:r>
      <w:r>
        <w:rPr>
          <w:szCs w:val="28"/>
        </w:rPr>
        <w:t>8</w:t>
      </w:r>
      <w:r w:rsidR="00976C24" w:rsidRPr="00EB24EF">
        <w:rPr>
          <w:szCs w:val="28"/>
        </w:rPr>
        <w:t xml:space="preserve">. </w:t>
      </w:r>
      <w:r w:rsidR="00976C24" w:rsidRPr="004D0EE9">
        <w:rPr>
          <w:szCs w:val="28"/>
        </w:rPr>
        <w:t>Жұмысқа</w:t>
      </w:r>
      <w:r w:rsidR="00976C24" w:rsidRPr="00EB24EF">
        <w:rPr>
          <w:szCs w:val="28"/>
        </w:rPr>
        <w:t xml:space="preserve"> </w:t>
      </w:r>
      <w:r w:rsidR="00976C24" w:rsidRPr="004D0EE9">
        <w:rPr>
          <w:szCs w:val="28"/>
        </w:rPr>
        <w:t>кі</w:t>
      </w:r>
      <w:proofErr w:type="gramStart"/>
      <w:r w:rsidR="00976C24" w:rsidRPr="004D0EE9">
        <w:rPr>
          <w:szCs w:val="28"/>
        </w:rPr>
        <w:t>р</w:t>
      </w:r>
      <w:proofErr w:type="gramEnd"/>
      <w:r w:rsidR="00976C24" w:rsidRPr="004D0EE9">
        <w:rPr>
          <w:szCs w:val="28"/>
        </w:rPr>
        <w:t>іскеннен</w:t>
      </w:r>
      <w:r w:rsidR="00976C24" w:rsidRPr="00EB24EF">
        <w:rPr>
          <w:szCs w:val="28"/>
        </w:rPr>
        <w:t xml:space="preserve"> </w:t>
      </w:r>
      <w:r w:rsidR="00976C24" w:rsidRPr="004D0EE9">
        <w:rPr>
          <w:szCs w:val="28"/>
        </w:rPr>
        <w:t>кейін</w:t>
      </w:r>
      <w:r w:rsidR="00976C24" w:rsidRPr="00EB24EF">
        <w:rPr>
          <w:szCs w:val="28"/>
        </w:rPr>
        <w:t xml:space="preserve"> </w:t>
      </w:r>
      <w:r w:rsidR="00976C24" w:rsidRPr="004D0EE9">
        <w:rPr>
          <w:szCs w:val="28"/>
        </w:rPr>
        <w:t>Жалға</w:t>
      </w:r>
      <w:r w:rsidR="00976C24" w:rsidRPr="00EB24EF">
        <w:rPr>
          <w:szCs w:val="28"/>
        </w:rPr>
        <w:t xml:space="preserve"> </w:t>
      </w:r>
      <w:r w:rsidR="00976C24" w:rsidRPr="004D0EE9">
        <w:rPr>
          <w:szCs w:val="28"/>
        </w:rPr>
        <w:t>Алушының</w:t>
      </w:r>
      <w:r w:rsidR="00976C24" w:rsidRPr="00EB24EF">
        <w:rPr>
          <w:szCs w:val="28"/>
        </w:rPr>
        <w:t xml:space="preserve"> </w:t>
      </w:r>
      <w:r w:rsidR="00976C24" w:rsidRPr="004D0EE9">
        <w:rPr>
          <w:szCs w:val="28"/>
        </w:rPr>
        <w:t>персоналы</w:t>
      </w:r>
      <w:r w:rsidR="00976C24" w:rsidRPr="00EB24EF">
        <w:rPr>
          <w:szCs w:val="28"/>
        </w:rPr>
        <w:t xml:space="preserve"> </w:t>
      </w:r>
      <w:r w:rsidR="00322E7C">
        <w:rPr>
          <w:szCs w:val="28"/>
        </w:rPr>
        <w:t>құрастыру</w:t>
      </w:r>
      <w:r w:rsidR="00976C24" w:rsidRPr="00EB24EF">
        <w:rPr>
          <w:szCs w:val="28"/>
        </w:rPr>
        <w:t xml:space="preserve"> </w:t>
      </w:r>
      <w:r w:rsidR="00976C24" w:rsidRPr="004D0EE9">
        <w:rPr>
          <w:szCs w:val="28"/>
        </w:rPr>
        <w:t>пунктінде</w:t>
      </w:r>
      <w:r w:rsidR="00976C24" w:rsidRPr="00EB24EF">
        <w:rPr>
          <w:szCs w:val="28"/>
        </w:rPr>
        <w:t xml:space="preserve">, </w:t>
      </w:r>
      <w:r w:rsidR="009E3456">
        <w:rPr>
          <w:szCs w:val="28"/>
          <w:lang w:val="kk-KZ"/>
        </w:rPr>
        <w:t>пойыз</w:t>
      </w:r>
      <w:r w:rsidR="00976C24" w:rsidRPr="00EB24EF">
        <w:rPr>
          <w:szCs w:val="28"/>
        </w:rPr>
        <w:t xml:space="preserve"> </w:t>
      </w:r>
      <w:r w:rsidR="00976C24" w:rsidRPr="004D0EE9">
        <w:rPr>
          <w:szCs w:val="28"/>
        </w:rPr>
        <w:t>жолында</w:t>
      </w:r>
      <w:r w:rsidR="00976C24" w:rsidRPr="00EB24EF">
        <w:rPr>
          <w:szCs w:val="28"/>
        </w:rPr>
        <w:t xml:space="preserve"> </w:t>
      </w:r>
      <w:r w:rsidR="00976C24" w:rsidRPr="004D0EE9">
        <w:rPr>
          <w:szCs w:val="28"/>
        </w:rPr>
        <w:t>және</w:t>
      </w:r>
      <w:r w:rsidR="00976C24" w:rsidRPr="00EB24EF">
        <w:rPr>
          <w:szCs w:val="28"/>
        </w:rPr>
        <w:t xml:space="preserve"> </w:t>
      </w:r>
      <w:r w:rsidR="00976C24" w:rsidRPr="004D0EE9">
        <w:rPr>
          <w:szCs w:val="28"/>
        </w:rPr>
        <w:t>айналым</w:t>
      </w:r>
      <w:r w:rsidR="00976C24" w:rsidRPr="00EB24EF">
        <w:rPr>
          <w:szCs w:val="28"/>
        </w:rPr>
        <w:t xml:space="preserve"> </w:t>
      </w:r>
      <w:r w:rsidR="00976C24" w:rsidRPr="004D0EE9">
        <w:rPr>
          <w:szCs w:val="28"/>
        </w:rPr>
        <w:t>пунктінде</w:t>
      </w:r>
      <w:r w:rsidR="00976C24" w:rsidRPr="00EB24EF">
        <w:rPr>
          <w:szCs w:val="28"/>
        </w:rPr>
        <w:t xml:space="preserve"> </w:t>
      </w:r>
      <w:r w:rsidR="00976C24" w:rsidRPr="004D0EE9">
        <w:rPr>
          <w:szCs w:val="28"/>
        </w:rPr>
        <w:t>жедел</w:t>
      </w:r>
      <w:r w:rsidR="00976C24" w:rsidRPr="00EB24EF">
        <w:rPr>
          <w:szCs w:val="28"/>
        </w:rPr>
        <w:t xml:space="preserve"> </w:t>
      </w:r>
      <w:r w:rsidR="00976C24" w:rsidRPr="004D0EE9">
        <w:rPr>
          <w:szCs w:val="28"/>
        </w:rPr>
        <w:t>тәртіппен</w:t>
      </w:r>
      <w:r w:rsidR="00976C24" w:rsidRPr="00EB24EF">
        <w:rPr>
          <w:szCs w:val="28"/>
        </w:rPr>
        <w:t xml:space="preserve"> </w:t>
      </w:r>
      <w:r w:rsidR="00976C24" w:rsidRPr="004D0EE9">
        <w:rPr>
          <w:szCs w:val="28"/>
        </w:rPr>
        <w:t>тікелей</w:t>
      </w:r>
      <w:r w:rsidR="00976C24" w:rsidRPr="00EB24EF">
        <w:rPr>
          <w:szCs w:val="28"/>
        </w:rPr>
        <w:t xml:space="preserve"> </w:t>
      </w:r>
      <w:r w:rsidR="00976C24" w:rsidRPr="004D0EE9">
        <w:rPr>
          <w:szCs w:val="28"/>
        </w:rPr>
        <w:t>жолаушылар</w:t>
      </w:r>
      <w:r w:rsidR="00976C24" w:rsidRPr="00EB24EF">
        <w:rPr>
          <w:szCs w:val="28"/>
        </w:rPr>
        <w:t xml:space="preserve"> </w:t>
      </w:r>
      <w:r w:rsidR="00976C24" w:rsidRPr="004D0EE9">
        <w:rPr>
          <w:szCs w:val="28"/>
        </w:rPr>
        <w:t>по</w:t>
      </w:r>
      <w:r w:rsidR="009E3456">
        <w:rPr>
          <w:szCs w:val="28"/>
          <w:lang w:val="kk-KZ"/>
        </w:rPr>
        <w:t>йы</w:t>
      </w:r>
      <w:r w:rsidR="00976C24" w:rsidRPr="004D0EE9">
        <w:rPr>
          <w:szCs w:val="28"/>
        </w:rPr>
        <w:t>зының</w:t>
      </w:r>
      <w:r w:rsidR="00976C24" w:rsidRPr="00EB24EF">
        <w:rPr>
          <w:szCs w:val="28"/>
        </w:rPr>
        <w:t xml:space="preserve"> </w:t>
      </w:r>
      <w:r w:rsidR="00976C24" w:rsidRPr="004D0EE9">
        <w:rPr>
          <w:szCs w:val="28"/>
        </w:rPr>
        <w:t>бастығына</w:t>
      </w:r>
      <w:r w:rsidR="00976C24" w:rsidRPr="00EB24EF">
        <w:rPr>
          <w:szCs w:val="28"/>
        </w:rPr>
        <w:t xml:space="preserve"> </w:t>
      </w:r>
      <w:r w:rsidR="00976C24" w:rsidRPr="004D0EE9">
        <w:rPr>
          <w:szCs w:val="28"/>
        </w:rPr>
        <w:t>бағынады</w:t>
      </w:r>
      <w:r w:rsidR="00976C24" w:rsidRPr="00EB24EF">
        <w:rPr>
          <w:szCs w:val="28"/>
        </w:rPr>
        <w:t>.</w:t>
      </w:r>
    </w:p>
    <w:p w14:paraId="69E95111" w14:textId="5E697413" w:rsidR="001B08AD" w:rsidRDefault="00976C24" w:rsidP="00201BDE">
      <w:pPr>
        <w:pStyle w:val="a8"/>
        <w:tabs>
          <w:tab w:val="left" w:pos="567"/>
          <w:tab w:val="left" w:pos="709"/>
        </w:tabs>
        <w:ind w:left="0"/>
        <w:jc w:val="both"/>
        <w:rPr>
          <w:szCs w:val="28"/>
        </w:rPr>
      </w:pPr>
      <w:r w:rsidRPr="00EB24EF">
        <w:rPr>
          <w:szCs w:val="28"/>
        </w:rPr>
        <w:tab/>
      </w:r>
      <w:r w:rsidR="00201BDE">
        <w:rPr>
          <w:szCs w:val="28"/>
        </w:rPr>
        <w:tab/>
      </w:r>
      <w:r w:rsidR="00A977DC">
        <w:rPr>
          <w:szCs w:val="28"/>
        </w:rPr>
        <w:t>7</w:t>
      </w:r>
      <w:r w:rsidR="00201BDE">
        <w:rPr>
          <w:szCs w:val="28"/>
        </w:rPr>
        <w:t>.9</w:t>
      </w:r>
      <w:r w:rsidRPr="00EB24EF">
        <w:rPr>
          <w:szCs w:val="28"/>
        </w:rPr>
        <w:t xml:space="preserve">. </w:t>
      </w:r>
      <w:r w:rsidRPr="004D0EE9">
        <w:rPr>
          <w:szCs w:val="28"/>
        </w:rPr>
        <w:t>Дә</w:t>
      </w:r>
      <w:proofErr w:type="gramStart"/>
      <w:r w:rsidRPr="004D0EE9">
        <w:rPr>
          <w:szCs w:val="28"/>
        </w:rPr>
        <w:t>р</w:t>
      </w:r>
      <w:proofErr w:type="gramEnd"/>
      <w:r w:rsidRPr="004D0EE9">
        <w:rPr>
          <w:szCs w:val="28"/>
        </w:rPr>
        <w:t>і</w:t>
      </w:r>
      <w:r w:rsidRPr="00EB24EF">
        <w:rPr>
          <w:szCs w:val="28"/>
        </w:rPr>
        <w:t xml:space="preserve"> </w:t>
      </w:r>
      <w:r w:rsidRPr="004D0EE9">
        <w:rPr>
          <w:szCs w:val="28"/>
        </w:rPr>
        <w:t>қобдишасын</w:t>
      </w:r>
      <w:r w:rsidRPr="00EB24EF">
        <w:rPr>
          <w:szCs w:val="28"/>
        </w:rPr>
        <w:t xml:space="preserve"> </w:t>
      </w:r>
      <w:r w:rsidRPr="004D0EE9">
        <w:rPr>
          <w:szCs w:val="28"/>
        </w:rPr>
        <w:t>дәрі</w:t>
      </w:r>
      <w:r w:rsidRPr="00EB24EF">
        <w:rPr>
          <w:szCs w:val="28"/>
        </w:rPr>
        <w:t>-</w:t>
      </w:r>
      <w:r w:rsidRPr="004D0EE9">
        <w:rPr>
          <w:szCs w:val="28"/>
        </w:rPr>
        <w:t>дәрмекпен</w:t>
      </w:r>
      <w:r w:rsidRPr="00EB24EF">
        <w:rPr>
          <w:szCs w:val="28"/>
        </w:rPr>
        <w:t xml:space="preserve"> </w:t>
      </w:r>
      <w:r w:rsidRPr="004D0EE9">
        <w:rPr>
          <w:szCs w:val="28"/>
        </w:rPr>
        <w:t>уақтылы</w:t>
      </w:r>
      <w:r w:rsidRPr="00EB24EF">
        <w:rPr>
          <w:szCs w:val="28"/>
        </w:rPr>
        <w:t xml:space="preserve"> </w:t>
      </w:r>
      <w:r w:rsidRPr="004D0EE9">
        <w:rPr>
          <w:szCs w:val="28"/>
        </w:rPr>
        <w:t>толтыру</w:t>
      </w:r>
      <w:r w:rsidRPr="00EB24EF">
        <w:rPr>
          <w:szCs w:val="28"/>
        </w:rPr>
        <w:t xml:space="preserve"> </w:t>
      </w:r>
      <w:r w:rsidRPr="004D0EE9">
        <w:rPr>
          <w:szCs w:val="28"/>
        </w:rPr>
        <w:t>жауапкершілігі</w:t>
      </w:r>
      <w:r w:rsidRPr="00EB24EF">
        <w:rPr>
          <w:szCs w:val="28"/>
        </w:rPr>
        <w:t xml:space="preserve"> </w:t>
      </w:r>
      <w:r w:rsidRPr="004D0EE9">
        <w:rPr>
          <w:szCs w:val="28"/>
        </w:rPr>
        <w:t>директорға</w:t>
      </w:r>
      <w:r w:rsidRPr="00EB24EF">
        <w:rPr>
          <w:szCs w:val="28"/>
        </w:rPr>
        <w:t xml:space="preserve"> </w:t>
      </w:r>
      <w:r w:rsidRPr="004D0EE9">
        <w:rPr>
          <w:szCs w:val="28"/>
        </w:rPr>
        <w:t>жүктеледі</w:t>
      </w:r>
      <w:r w:rsidRPr="00EB24EF">
        <w:rPr>
          <w:szCs w:val="28"/>
        </w:rPr>
        <w:t>.</w:t>
      </w:r>
    </w:p>
    <w:p w14:paraId="454DE7BE" w14:textId="77777777" w:rsidR="00A977DC" w:rsidRPr="00A977DC" w:rsidRDefault="00A977DC" w:rsidP="004D0EE9">
      <w:pPr>
        <w:pStyle w:val="a8"/>
        <w:tabs>
          <w:tab w:val="left" w:pos="993"/>
        </w:tabs>
        <w:ind w:left="0"/>
        <w:jc w:val="both"/>
        <w:rPr>
          <w:szCs w:val="28"/>
        </w:rPr>
      </w:pPr>
    </w:p>
    <w:p w14:paraId="58CC3E6F" w14:textId="6C93F596" w:rsidR="00CA0C1E" w:rsidRPr="00A977DC" w:rsidRDefault="00A977DC" w:rsidP="00A977DC">
      <w:pPr>
        <w:shd w:val="clear" w:color="auto" w:fill="FFFFFF"/>
        <w:jc w:val="center"/>
        <w:outlineLvl w:val="2"/>
        <w:rPr>
          <w:rFonts w:ascii="Times New Roman" w:hAnsi="Times New Roman"/>
          <w:b/>
          <w:sz w:val="28"/>
          <w:szCs w:val="28"/>
        </w:rPr>
      </w:pPr>
      <w:r w:rsidRPr="00A977DC">
        <w:rPr>
          <w:rFonts w:ascii="Times New Roman" w:hAnsi="Times New Roman"/>
          <w:b/>
          <w:sz w:val="28"/>
          <w:szCs w:val="28"/>
        </w:rPr>
        <w:t xml:space="preserve">8. </w:t>
      </w:r>
      <w:r w:rsidR="00976C24" w:rsidRPr="00A977DC">
        <w:rPr>
          <w:rFonts w:ascii="Times New Roman" w:hAnsi="Times New Roman"/>
          <w:b/>
          <w:sz w:val="28"/>
          <w:szCs w:val="28"/>
        </w:rPr>
        <w:t xml:space="preserve">Вагон-мейрамхананы, вагон-бар мен купе-буфетті рейске </w:t>
      </w:r>
      <w:proofErr w:type="gramStart"/>
      <w:r w:rsidR="00976C24" w:rsidRPr="00A977DC">
        <w:rPr>
          <w:rFonts w:ascii="Times New Roman" w:hAnsi="Times New Roman"/>
          <w:b/>
          <w:sz w:val="28"/>
          <w:szCs w:val="28"/>
        </w:rPr>
        <w:t>дайындау</w:t>
      </w:r>
      <w:proofErr w:type="gramEnd"/>
      <w:r w:rsidR="00976C24" w:rsidRPr="00A977DC">
        <w:rPr>
          <w:rFonts w:ascii="Times New Roman" w:hAnsi="Times New Roman"/>
          <w:b/>
          <w:sz w:val="28"/>
          <w:szCs w:val="28"/>
        </w:rPr>
        <w:t>ға қойылатын талаптар</w:t>
      </w:r>
    </w:p>
    <w:p w14:paraId="18C16A96" w14:textId="61629D08" w:rsidR="00976C24" w:rsidRPr="00074480" w:rsidRDefault="00A977DC" w:rsidP="004D0EE9">
      <w:pPr>
        <w:pStyle w:val="a8"/>
        <w:ind w:left="0" w:firstLine="567"/>
        <w:jc w:val="both"/>
        <w:rPr>
          <w:szCs w:val="28"/>
          <w:lang w:val="kk-KZ"/>
        </w:rPr>
      </w:pPr>
      <w:r>
        <w:rPr>
          <w:szCs w:val="28"/>
        </w:rPr>
        <w:t>8</w:t>
      </w:r>
      <w:r w:rsidR="00976C24" w:rsidRPr="00EB24EF">
        <w:rPr>
          <w:szCs w:val="28"/>
        </w:rPr>
        <w:t xml:space="preserve">.1. </w:t>
      </w:r>
      <w:proofErr w:type="gramStart"/>
      <w:r w:rsidR="00976C24" w:rsidRPr="004D0EE9">
        <w:rPr>
          <w:szCs w:val="28"/>
        </w:rPr>
        <w:t>Жал</w:t>
      </w:r>
      <w:proofErr w:type="gramEnd"/>
      <w:r w:rsidR="00976C24" w:rsidRPr="004D0EE9">
        <w:rPr>
          <w:szCs w:val="28"/>
        </w:rPr>
        <w:t>ға</w:t>
      </w:r>
      <w:r w:rsidR="00976C24" w:rsidRPr="00EB24EF">
        <w:rPr>
          <w:szCs w:val="28"/>
        </w:rPr>
        <w:t xml:space="preserve"> </w:t>
      </w:r>
      <w:r w:rsidR="00976C24" w:rsidRPr="004D0EE9">
        <w:rPr>
          <w:szCs w:val="28"/>
        </w:rPr>
        <w:t>алушының</w:t>
      </w:r>
      <w:r w:rsidR="00976C24" w:rsidRPr="00EB24EF">
        <w:rPr>
          <w:szCs w:val="28"/>
        </w:rPr>
        <w:t xml:space="preserve"> </w:t>
      </w:r>
      <w:r w:rsidR="00976C24" w:rsidRPr="004D0EE9">
        <w:rPr>
          <w:szCs w:val="28"/>
        </w:rPr>
        <w:t>директоры</w:t>
      </w:r>
      <w:r w:rsidR="00976C24" w:rsidRPr="00EB24EF">
        <w:rPr>
          <w:szCs w:val="28"/>
        </w:rPr>
        <w:t xml:space="preserve"> </w:t>
      </w:r>
      <w:r w:rsidR="00976C24" w:rsidRPr="004D0EE9">
        <w:rPr>
          <w:szCs w:val="28"/>
        </w:rPr>
        <w:t>немесе</w:t>
      </w:r>
      <w:r w:rsidR="00976C24" w:rsidRPr="00EB24EF">
        <w:rPr>
          <w:szCs w:val="28"/>
        </w:rPr>
        <w:t xml:space="preserve"> </w:t>
      </w:r>
      <w:r w:rsidR="00976C24" w:rsidRPr="004D0EE9">
        <w:rPr>
          <w:szCs w:val="28"/>
        </w:rPr>
        <w:t>уәкілетті</w:t>
      </w:r>
      <w:r w:rsidR="00976C24" w:rsidRPr="00EB24EF">
        <w:rPr>
          <w:szCs w:val="28"/>
        </w:rPr>
        <w:t xml:space="preserve"> </w:t>
      </w:r>
      <w:r w:rsidR="00976C24" w:rsidRPr="004D0EE9">
        <w:rPr>
          <w:szCs w:val="28"/>
        </w:rPr>
        <w:t>тұлғасы</w:t>
      </w:r>
      <w:r w:rsidR="00976C24" w:rsidRPr="00EB24EF">
        <w:rPr>
          <w:szCs w:val="28"/>
        </w:rPr>
        <w:t xml:space="preserve"> </w:t>
      </w:r>
      <w:r w:rsidR="00976C24" w:rsidRPr="004D0EE9">
        <w:rPr>
          <w:szCs w:val="28"/>
        </w:rPr>
        <w:t>тауарларды</w:t>
      </w:r>
      <w:r w:rsidR="00976C24" w:rsidRPr="00EB24EF">
        <w:rPr>
          <w:szCs w:val="28"/>
        </w:rPr>
        <w:t xml:space="preserve"> </w:t>
      </w:r>
      <w:r w:rsidR="00976C24" w:rsidRPr="004D0EE9">
        <w:rPr>
          <w:szCs w:val="28"/>
        </w:rPr>
        <w:t>алуға</w:t>
      </w:r>
      <w:r w:rsidR="00976C24" w:rsidRPr="00EB24EF">
        <w:rPr>
          <w:szCs w:val="28"/>
        </w:rPr>
        <w:t xml:space="preserve"> </w:t>
      </w:r>
      <w:r w:rsidR="00976C24" w:rsidRPr="004D0EE9">
        <w:rPr>
          <w:szCs w:val="28"/>
        </w:rPr>
        <w:t>арналған</w:t>
      </w:r>
      <w:r w:rsidR="00976C24" w:rsidRPr="00EB24EF">
        <w:rPr>
          <w:szCs w:val="28"/>
        </w:rPr>
        <w:t xml:space="preserve"> </w:t>
      </w:r>
      <w:r w:rsidR="00976C24" w:rsidRPr="004D0EE9">
        <w:rPr>
          <w:szCs w:val="28"/>
        </w:rPr>
        <w:t>құжаттарды</w:t>
      </w:r>
      <w:r w:rsidR="00976C24" w:rsidRPr="00EB24EF">
        <w:rPr>
          <w:szCs w:val="28"/>
        </w:rPr>
        <w:t xml:space="preserve"> </w:t>
      </w:r>
      <w:r w:rsidR="00976C24" w:rsidRPr="004D0EE9">
        <w:rPr>
          <w:szCs w:val="28"/>
        </w:rPr>
        <w:t>ресімдейді</w:t>
      </w:r>
      <w:r w:rsidR="00976C24" w:rsidRPr="00EB24EF">
        <w:rPr>
          <w:szCs w:val="28"/>
        </w:rPr>
        <w:t xml:space="preserve">, </w:t>
      </w:r>
      <w:r w:rsidR="00976C24" w:rsidRPr="004D0EE9">
        <w:rPr>
          <w:szCs w:val="28"/>
        </w:rPr>
        <w:t>персоналға</w:t>
      </w:r>
      <w:r w:rsidR="00976C24" w:rsidRPr="00EB24EF">
        <w:rPr>
          <w:szCs w:val="28"/>
        </w:rPr>
        <w:t xml:space="preserve"> </w:t>
      </w:r>
      <w:r w:rsidR="00976C24" w:rsidRPr="004D0EE9">
        <w:rPr>
          <w:szCs w:val="28"/>
        </w:rPr>
        <w:t>нұсқау</w:t>
      </w:r>
      <w:r w:rsidR="00976C24" w:rsidRPr="00EB24EF">
        <w:rPr>
          <w:szCs w:val="28"/>
        </w:rPr>
        <w:t xml:space="preserve"> </w:t>
      </w:r>
      <w:r w:rsidR="00976C24" w:rsidRPr="004D0EE9">
        <w:rPr>
          <w:szCs w:val="28"/>
        </w:rPr>
        <w:t>береді</w:t>
      </w:r>
      <w:r w:rsidR="00976C24" w:rsidRPr="00EB24EF">
        <w:rPr>
          <w:szCs w:val="28"/>
        </w:rPr>
        <w:t xml:space="preserve">, </w:t>
      </w:r>
      <w:r w:rsidR="00976C24" w:rsidRPr="004D0EE9">
        <w:rPr>
          <w:szCs w:val="28"/>
        </w:rPr>
        <w:t>басқа</w:t>
      </w:r>
      <w:r w:rsidR="00976C24" w:rsidRPr="00EB24EF">
        <w:rPr>
          <w:szCs w:val="28"/>
        </w:rPr>
        <w:t xml:space="preserve"> </w:t>
      </w:r>
      <w:r w:rsidR="00976C24" w:rsidRPr="004D0EE9">
        <w:rPr>
          <w:szCs w:val="28"/>
        </w:rPr>
        <w:t>персоналдан</w:t>
      </w:r>
      <w:r w:rsidR="00976C24" w:rsidRPr="00EB24EF">
        <w:rPr>
          <w:szCs w:val="28"/>
        </w:rPr>
        <w:t xml:space="preserve"> </w:t>
      </w:r>
      <w:r w:rsidR="00976C24" w:rsidRPr="004D0EE9">
        <w:rPr>
          <w:szCs w:val="28"/>
        </w:rPr>
        <w:t>вагон</w:t>
      </w:r>
      <w:r w:rsidR="00976C24" w:rsidRPr="00EB24EF">
        <w:rPr>
          <w:szCs w:val="28"/>
        </w:rPr>
        <w:t>-</w:t>
      </w:r>
      <w:r w:rsidR="00976C24" w:rsidRPr="004D0EE9">
        <w:rPr>
          <w:szCs w:val="28"/>
        </w:rPr>
        <w:t>мейрамхана</w:t>
      </w:r>
      <w:r w:rsidR="00976C24" w:rsidRPr="00EB24EF">
        <w:rPr>
          <w:szCs w:val="28"/>
        </w:rPr>
        <w:t xml:space="preserve">, </w:t>
      </w:r>
      <w:r w:rsidR="00976C24" w:rsidRPr="004D0EE9">
        <w:rPr>
          <w:szCs w:val="28"/>
        </w:rPr>
        <w:t>вагон</w:t>
      </w:r>
      <w:r w:rsidR="00976C24" w:rsidRPr="00EB24EF">
        <w:rPr>
          <w:szCs w:val="28"/>
        </w:rPr>
        <w:t>-</w:t>
      </w:r>
      <w:r w:rsidR="00976C24" w:rsidRPr="004D0EE9">
        <w:rPr>
          <w:szCs w:val="28"/>
        </w:rPr>
        <w:t>бар</w:t>
      </w:r>
      <w:r w:rsidR="00976C24" w:rsidRPr="00EB24EF">
        <w:rPr>
          <w:szCs w:val="28"/>
        </w:rPr>
        <w:t xml:space="preserve">, </w:t>
      </w:r>
      <w:r w:rsidR="00976C24" w:rsidRPr="004D0EE9">
        <w:rPr>
          <w:szCs w:val="28"/>
        </w:rPr>
        <w:t>купе</w:t>
      </w:r>
      <w:r w:rsidR="00976C24" w:rsidRPr="00EB24EF">
        <w:rPr>
          <w:szCs w:val="28"/>
        </w:rPr>
        <w:t>-</w:t>
      </w:r>
      <w:r w:rsidR="00976C24" w:rsidRPr="004D0EE9">
        <w:rPr>
          <w:szCs w:val="28"/>
        </w:rPr>
        <w:t>буфетті</w:t>
      </w:r>
      <w:r w:rsidR="00976C24" w:rsidRPr="00EB24EF">
        <w:rPr>
          <w:szCs w:val="28"/>
        </w:rPr>
        <w:t xml:space="preserve"> </w:t>
      </w:r>
      <w:r w:rsidR="00976C24" w:rsidRPr="004D0EE9">
        <w:rPr>
          <w:szCs w:val="28"/>
        </w:rPr>
        <w:t>қабылдайды</w:t>
      </w:r>
      <w:r w:rsidR="00976C24" w:rsidRPr="00EB24EF">
        <w:rPr>
          <w:szCs w:val="28"/>
        </w:rPr>
        <w:t xml:space="preserve">, </w:t>
      </w:r>
      <w:r w:rsidR="00976C24" w:rsidRPr="004D0EE9">
        <w:rPr>
          <w:szCs w:val="28"/>
        </w:rPr>
        <w:t>сондай</w:t>
      </w:r>
      <w:r w:rsidR="00976C24" w:rsidRPr="00EB24EF">
        <w:rPr>
          <w:szCs w:val="28"/>
        </w:rPr>
        <w:t>-</w:t>
      </w:r>
      <w:r w:rsidR="00976C24" w:rsidRPr="004D0EE9">
        <w:rPr>
          <w:szCs w:val="28"/>
        </w:rPr>
        <w:t>ақ</w:t>
      </w:r>
      <w:r w:rsidR="00976C24" w:rsidRPr="00EB24EF">
        <w:rPr>
          <w:szCs w:val="28"/>
        </w:rPr>
        <w:t xml:space="preserve"> </w:t>
      </w:r>
      <w:r w:rsidR="00976C24" w:rsidRPr="004D0EE9">
        <w:rPr>
          <w:szCs w:val="28"/>
        </w:rPr>
        <w:t>ас</w:t>
      </w:r>
      <w:r w:rsidR="00976C24" w:rsidRPr="00EB24EF">
        <w:rPr>
          <w:szCs w:val="28"/>
        </w:rPr>
        <w:t xml:space="preserve"> </w:t>
      </w:r>
      <w:r w:rsidR="00976C24" w:rsidRPr="004D0EE9">
        <w:rPr>
          <w:szCs w:val="28"/>
        </w:rPr>
        <w:t>үй</w:t>
      </w:r>
      <w:r w:rsidR="00976C24" w:rsidRPr="00EB24EF">
        <w:rPr>
          <w:szCs w:val="28"/>
        </w:rPr>
        <w:t xml:space="preserve"> </w:t>
      </w:r>
      <w:r w:rsidR="00976C24" w:rsidRPr="004D0EE9">
        <w:rPr>
          <w:szCs w:val="28"/>
        </w:rPr>
        <w:t>мүкәммалын</w:t>
      </w:r>
      <w:r w:rsidR="00976C24" w:rsidRPr="00EB24EF">
        <w:rPr>
          <w:szCs w:val="28"/>
        </w:rPr>
        <w:t xml:space="preserve"> </w:t>
      </w:r>
      <w:r w:rsidR="00976C24" w:rsidRPr="004D0EE9">
        <w:rPr>
          <w:szCs w:val="28"/>
        </w:rPr>
        <w:t>қабылдайды</w:t>
      </w:r>
      <w:r w:rsidR="00976C24" w:rsidRPr="00EB24EF">
        <w:rPr>
          <w:szCs w:val="28"/>
        </w:rPr>
        <w:t xml:space="preserve">, </w:t>
      </w:r>
      <w:r w:rsidR="00976C24" w:rsidRPr="004D0EE9">
        <w:rPr>
          <w:szCs w:val="28"/>
        </w:rPr>
        <w:t>тамақ</w:t>
      </w:r>
      <w:r w:rsidR="00976C24" w:rsidRPr="00EB24EF">
        <w:rPr>
          <w:szCs w:val="28"/>
        </w:rPr>
        <w:t xml:space="preserve"> </w:t>
      </w:r>
      <w:r w:rsidR="00976C24" w:rsidRPr="004D0EE9">
        <w:rPr>
          <w:szCs w:val="28"/>
        </w:rPr>
        <w:t>өнімдерін</w:t>
      </w:r>
      <w:r w:rsidR="00976C24" w:rsidRPr="00EB24EF">
        <w:rPr>
          <w:szCs w:val="28"/>
        </w:rPr>
        <w:t xml:space="preserve"> </w:t>
      </w:r>
      <w:r w:rsidR="00074480">
        <w:rPr>
          <w:szCs w:val="28"/>
        </w:rPr>
        <w:t>пойыз</w:t>
      </w:r>
      <w:r w:rsidR="00074480" w:rsidRPr="00EB24EF">
        <w:rPr>
          <w:szCs w:val="28"/>
        </w:rPr>
        <w:t xml:space="preserve"> </w:t>
      </w:r>
      <w:r w:rsidR="00074480" w:rsidRPr="004D0EE9">
        <w:rPr>
          <w:szCs w:val="28"/>
        </w:rPr>
        <w:t>жөнелтілетін</w:t>
      </w:r>
      <w:r w:rsidR="00074480" w:rsidRPr="00EB24EF">
        <w:rPr>
          <w:szCs w:val="28"/>
        </w:rPr>
        <w:t xml:space="preserve"> </w:t>
      </w:r>
      <w:r w:rsidR="00074480" w:rsidRPr="004D0EE9">
        <w:rPr>
          <w:szCs w:val="28"/>
        </w:rPr>
        <w:t>күн</w:t>
      </w:r>
      <w:r w:rsidR="00074480">
        <w:rPr>
          <w:szCs w:val="28"/>
          <w:lang w:val="kk-KZ"/>
        </w:rPr>
        <w:t>дегі</w:t>
      </w:r>
      <w:r w:rsidR="00074480" w:rsidRPr="00EB24EF">
        <w:rPr>
          <w:szCs w:val="28"/>
        </w:rPr>
        <w:t xml:space="preserve"> </w:t>
      </w:r>
      <w:r w:rsidR="00976C24" w:rsidRPr="004D0EE9">
        <w:rPr>
          <w:szCs w:val="28"/>
        </w:rPr>
        <w:t>олардың</w:t>
      </w:r>
      <w:r w:rsidR="00976C24" w:rsidRPr="00EB24EF">
        <w:rPr>
          <w:szCs w:val="28"/>
        </w:rPr>
        <w:t xml:space="preserve"> </w:t>
      </w:r>
      <w:r w:rsidR="00976C24" w:rsidRPr="004D0EE9">
        <w:rPr>
          <w:szCs w:val="28"/>
        </w:rPr>
        <w:t>жарамдылығын</w:t>
      </w:r>
      <w:r w:rsidR="00976C24" w:rsidRPr="00EB24EF">
        <w:rPr>
          <w:szCs w:val="28"/>
        </w:rPr>
        <w:t xml:space="preserve"> </w:t>
      </w:r>
      <w:r w:rsidR="00976C24" w:rsidRPr="004D0EE9">
        <w:rPr>
          <w:szCs w:val="28"/>
        </w:rPr>
        <w:t>және</w:t>
      </w:r>
      <w:r w:rsidR="00976C24" w:rsidRPr="00EB24EF">
        <w:rPr>
          <w:szCs w:val="28"/>
        </w:rPr>
        <w:t xml:space="preserve"> </w:t>
      </w:r>
      <w:r w:rsidR="00976C24" w:rsidRPr="004D0EE9">
        <w:rPr>
          <w:szCs w:val="28"/>
        </w:rPr>
        <w:t>қолданылу</w:t>
      </w:r>
      <w:r w:rsidR="00976C24" w:rsidRPr="00EB24EF">
        <w:rPr>
          <w:szCs w:val="28"/>
        </w:rPr>
        <w:t xml:space="preserve"> </w:t>
      </w:r>
      <w:r w:rsidR="00976C24" w:rsidRPr="004D0EE9">
        <w:rPr>
          <w:szCs w:val="28"/>
        </w:rPr>
        <w:t>мерзімін</w:t>
      </w:r>
      <w:r w:rsidR="00976C24" w:rsidRPr="00EB24EF">
        <w:rPr>
          <w:szCs w:val="28"/>
        </w:rPr>
        <w:t xml:space="preserve"> </w:t>
      </w:r>
      <w:r w:rsidR="00976C24" w:rsidRPr="004D0EE9">
        <w:rPr>
          <w:szCs w:val="28"/>
        </w:rPr>
        <w:t>тексере</w:t>
      </w:r>
      <w:r w:rsidR="00074480">
        <w:rPr>
          <w:szCs w:val="28"/>
          <w:lang w:val="kk-KZ"/>
        </w:rPr>
        <w:t xml:space="preserve"> отырып қабылдайды.</w:t>
      </w:r>
    </w:p>
    <w:p w14:paraId="4F22C433" w14:textId="60F145C6" w:rsidR="00976C24" w:rsidRPr="00074480" w:rsidRDefault="00A977DC" w:rsidP="004D0EE9">
      <w:pPr>
        <w:pStyle w:val="a8"/>
        <w:ind w:left="0" w:firstLine="567"/>
        <w:jc w:val="both"/>
        <w:rPr>
          <w:szCs w:val="28"/>
          <w:lang w:val="kk-KZ"/>
        </w:rPr>
      </w:pPr>
      <w:r w:rsidRPr="00074480">
        <w:rPr>
          <w:szCs w:val="28"/>
          <w:lang w:val="kk-KZ"/>
        </w:rPr>
        <w:t>8</w:t>
      </w:r>
      <w:r w:rsidR="00976C24" w:rsidRPr="00074480">
        <w:rPr>
          <w:szCs w:val="28"/>
          <w:lang w:val="kk-KZ"/>
        </w:rPr>
        <w:t xml:space="preserve">.2. Жалға алушының директоры немесе уәкілетті тұлғасы </w:t>
      </w:r>
      <w:r w:rsidR="00074480" w:rsidRPr="00074480">
        <w:rPr>
          <w:szCs w:val="28"/>
          <w:lang w:val="kk-KZ"/>
        </w:rPr>
        <w:t xml:space="preserve">персоналдың жеке құрамын көрсете отырып, </w:t>
      </w:r>
      <w:r w:rsidR="00074480">
        <w:rPr>
          <w:szCs w:val="28"/>
          <w:lang w:val="kk-KZ"/>
        </w:rPr>
        <w:t xml:space="preserve">жол жүрерде </w:t>
      </w:r>
      <w:r w:rsidR="00074480" w:rsidRPr="00074480">
        <w:rPr>
          <w:szCs w:val="28"/>
          <w:lang w:val="kk-KZ"/>
        </w:rPr>
        <w:t>маршрут пара</w:t>
      </w:r>
      <w:r w:rsidR="00074480">
        <w:rPr>
          <w:szCs w:val="28"/>
          <w:lang w:val="kk-KZ"/>
        </w:rPr>
        <w:t>ғын</w:t>
      </w:r>
      <w:r w:rsidR="00074480" w:rsidRPr="00074480">
        <w:rPr>
          <w:szCs w:val="28"/>
          <w:lang w:val="kk-KZ"/>
        </w:rPr>
        <w:t xml:space="preserve"> рейске алады.</w:t>
      </w:r>
      <w:r w:rsidR="00976C24" w:rsidRPr="00074480">
        <w:rPr>
          <w:szCs w:val="28"/>
          <w:lang w:val="kk-KZ"/>
        </w:rPr>
        <w:t xml:space="preserve"> Қажетті құжаттары жоқ және </w:t>
      </w:r>
      <w:r w:rsidR="00074480">
        <w:rPr>
          <w:szCs w:val="28"/>
          <w:lang w:val="kk-KZ"/>
        </w:rPr>
        <w:t>маршрут</w:t>
      </w:r>
      <w:r w:rsidR="00976C24" w:rsidRPr="00074480">
        <w:rPr>
          <w:szCs w:val="28"/>
          <w:lang w:val="kk-KZ"/>
        </w:rPr>
        <w:t xml:space="preserve"> парағында жоқ тұлғалар рейске жіберілмейді.</w:t>
      </w:r>
    </w:p>
    <w:p w14:paraId="03CDABDA" w14:textId="047B158F" w:rsidR="00976C24" w:rsidRPr="00074480" w:rsidRDefault="00A977DC" w:rsidP="004D0EE9">
      <w:pPr>
        <w:pStyle w:val="a8"/>
        <w:ind w:left="0" w:firstLine="567"/>
        <w:jc w:val="both"/>
        <w:rPr>
          <w:szCs w:val="28"/>
          <w:lang w:val="kk-KZ"/>
        </w:rPr>
      </w:pPr>
      <w:r w:rsidRPr="00074480">
        <w:rPr>
          <w:szCs w:val="28"/>
          <w:lang w:val="kk-KZ"/>
        </w:rPr>
        <w:t>8</w:t>
      </w:r>
      <w:r w:rsidR="00976C24" w:rsidRPr="00074480">
        <w:rPr>
          <w:szCs w:val="28"/>
          <w:lang w:val="kk-KZ"/>
        </w:rPr>
        <w:t xml:space="preserve">.3. Жалға алушының директоры немесе уәкілетті тұлғасы азық-түлік, материалдық-техникалық жабдықтау заттары, вагон-мейрамхана, вагон-бар және </w:t>
      </w:r>
      <w:r w:rsidR="00074480">
        <w:rPr>
          <w:szCs w:val="28"/>
          <w:lang w:val="kk-KZ"/>
        </w:rPr>
        <w:t>к</w:t>
      </w:r>
      <w:r w:rsidR="00976C24" w:rsidRPr="00074480">
        <w:rPr>
          <w:szCs w:val="28"/>
          <w:lang w:val="kk-KZ"/>
        </w:rPr>
        <w:t>упе-буфет жабдықтары үшін материалдық жауапты тұлға болып табылады.</w:t>
      </w:r>
    </w:p>
    <w:p w14:paraId="04467D13" w14:textId="7C7E7043" w:rsidR="00976C24" w:rsidRPr="00D06FC2" w:rsidRDefault="00A977DC" w:rsidP="004D0EE9">
      <w:pPr>
        <w:pStyle w:val="a8"/>
        <w:ind w:left="0" w:firstLine="567"/>
        <w:jc w:val="both"/>
        <w:rPr>
          <w:szCs w:val="28"/>
          <w:lang w:val="kk-KZ"/>
        </w:rPr>
      </w:pPr>
      <w:r w:rsidRPr="00D06FC2">
        <w:rPr>
          <w:szCs w:val="28"/>
          <w:lang w:val="kk-KZ"/>
        </w:rPr>
        <w:t>8</w:t>
      </w:r>
      <w:r w:rsidR="00976C24" w:rsidRPr="00D06FC2">
        <w:rPr>
          <w:szCs w:val="28"/>
          <w:lang w:val="kk-KZ"/>
        </w:rPr>
        <w:t>.4. Жалға алушының директоры немесе уәкілетті тұлғасы қажет болған жағдайда вагон-мейрамхана мен вагон-бардың сумен және қатты отынмен тиісті жабдықталуын қамтамасыз етеді.</w:t>
      </w:r>
    </w:p>
    <w:p w14:paraId="1F390231" w14:textId="2BA0560D" w:rsidR="00976C24" w:rsidRPr="00D06FC2" w:rsidRDefault="00A977DC" w:rsidP="004D0EE9">
      <w:pPr>
        <w:pStyle w:val="a8"/>
        <w:ind w:left="0" w:firstLine="567"/>
        <w:jc w:val="both"/>
        <w:rPr>
          <w:szCs w:val="28"/>
          <w:lang w:val="kk-KZ"/>
        </w:rPr>
      </w:pPr>
      <w:r w:rsidRPr="00D06FC2">
        <w:rPr>
          <w:szCs w:val="28"/>
          <w:lang w:val="kk-KZ"/>
        </w:rPr>
        <w:t>8</w:t>
      </w:r>
      <w:r w:rsidR="00976C24" w:rsidRPr="00D06FC2">
        <w:rPr>
          <w:szCs w:val="28"/>
          <w:lang w:val="kk-KZ"/>
        </w:rPr>
        <w:t xml:space="preserve">.5. Вагон-мейрамхана, вагон-бар және </w:t>
      </w:r>
      <w:r w:rsidR="00074480">
        <w:rPr>
          <w:szCs w:val="28"/>
          <w:lang w:val="kk-KZ"/>
        </w:rPr>
        <w:t>к</w:t>
      </w:r>
      <w:r w:rsidR="00976C24" w:rsidRPr="00D06FC2">
        <w:rPr>
          <w:szCs w:val="28"/>
          <w:lang w:val="kk-KZ"/>
        </w:rPr>
        <w:t xml:space="preserve">упе-буфет ашылғанға дейін персонал жуу және дезинфекциялау құралдарын, сондай-ақ жинау мүкәммалын қолдана отырып, құрғақ және ылғалды </w:t>
      </w:r>
      <w:r w:rsidR="00935CAD">
        <w:rPr>
          <w:szCs w:val="28"/>
          <w:lang w:val="kk-KZ"/>
        </w:rPr>
        <w:t xml:space="preserve">түрде </w:t>
      </w:r>
      <w:r w:rsidR="00976C24" w:rsidRPr="00D06FC2">
        <w:rPr>
          <w:szCs w:val="28"/>
          <w:lang w:val="kk-KZ"/>
        </w:rPr>
        <w:t xml:space="preserve">жинау </w:t>
      </w:r>
      <w:r w:rsidR="00074480">
        <w:rPr>
          <w:szCs w:val="28"/>
          <w:lang w:val="kk-KZ"/>
        </w:rPr>
        <w:t xml:space="preserve">жұмысын </w:t>
      </w:r>
      <w:r w:rsidR="00976C24" w:rsidRPr="00D06FC2">
        <w:rPr>
          <w:szCs w:val="28"/>
          <w:lang w:val="kk-KZ"/>
        </w:rPr>
        <w:t>жүргізуі тиіс.</w:t>
      </w:r>
    </w:p>
    <w:p w14:paraId="6915E5CB" w14:textId="7E008DA9" w:rsidR="00976C24" w:rsidRPr="00D06FC2" w:rsidRDefault="00A977DC" w:rsidP="004D0EE9">
      <w:pPr>
        <w:pStyle w:val="a8"/>
        <w:ind w:left="0" w:firstLine="567"/>
        <w:jc w:val="both"/>
        <w:rPr>
          <w:szCs w:val="28"/>
          <w:lang w:val="kk-KZ"/>
        </w:rPr>
      </w:pPr>
      <w:r w:rsidRPr="00D06FC2">
        <w:rPr>
          <w:szCs w:val="28"/>
          <w:lang w:val="kk-KZ"/>
        </w:rPr>
        <w:t>8</w:t>
      </w:r>
      <w:r w:rsidR="00976C24" w:rsidRPr="00D06FC2">
        <w:rPr>
          <w:szCs w:val="28"/>
          <w:lang w:val="kk-KZ"/>
        </w:rPr>
        <w:t>.6. Вагон-мейрамхана ашылғанға дейін персонал асхана үстелдерін дастарханмен жабуы тиіс. Дастарханды түсіру қабырға орналасқан бұрыштан басқа барлық жағынан бірдей болуы керек.</w:t>
      </w:r>
    </w:p>
    <w:p w14:paraId="081D8E57" w14:textId="0D69BC7B" w:rsidR="00976C24" w:rsidRPr="00D06FC2" w:rsidRDefault="00A977DC" w:rsidP="004D0EE9">
      <w:pPr>
        <w:pStyle w:val="a8"/>
        <w:ind w:left="0" w:firstLine="567"/>
        <w:jc w:val="both"/>
        <w:rPr>
          <w:szCs w:val="28"/>
          <w:lang w:val="kk-KZ"/>
        </w:rPr>
      </w:pPr>
      <w:r w:rsidRPr="00D06FC2">
        <w:rPr>
          <w:szCs w:val="28"/>
          <w:lang w:val="kk-KZ"/>
        </w:rPr>
        <w:lastRenderedPageBreak/>
        <w:t>8</w:t>
      </w:r>
      <w:r w:rsidR="00976C24" w:rsidRPr="00D06FC2">
        <w:rPr>
          <w:szCs w:val="28"/>
          <w:lang w:val="kk-KZ"/>
        </w:rPr>
        <w:t xml:space="preserve">.7. Вагон-мейрамханада </w:t>
      </w:r>
      <w:r w:rsidR="00074480">
        <w:rPr>
          <w:szCs w:val="28"/>
          <w:lang w:val="kk-KZ"/>
        </w:rPr>
        <w:t xml:space="preserve">мыналар </w:t>
      </w:r>
      <w:r w:rsidR="00976C24" w:rsidRPr="00D06FC2">
        <w:rPr>
          <w:szCs w:val="28"/>
          <w:lang w:val="kk-KZ"/>
        </w:rPr>
        <w:t xml:space="preserve">үстелдерге </w:t>
      </w:r>
      <w:r w:rsidR="00074480">
        <w:rPr>
          <w:szCs w:val="28"/>
          <w:lang w:val="kk-KZ"/>
        </w:rPr>
        <w:t>дұрыс қойылуы тиіс</w:t>
      </w:r>
      <w:r w:rsidR="00976C24" w:rsidRPr="00D06FC2">
        <w:rPr>
          <w:szCs w:val="28"/>
          <w:lang w:val="kk-KZ"/>
        </w:rPr>
        <w:t>:</w:t>
      </w:r>
    </w:p>
    <w:p w14:paraId="70EA612A" w14:textId="77777777" w:rsidR="00976C24" w:rsidRPr="00D06FC2" w:rsidRDefault="00976C24" w:rsidP="004D0EE9">
      <w:pPr>
        <w:pStyle w:val="a8"/>
        <w:ind w:left="0" w:firstLine="567"/>
        <w:jc w:val="both"/>
        <w:rPr>
          <w:szCs w:val="28"/>
          <w:lang w:val="kk-KZ"/>
        </w:rPr>
      </w:pPr>
      <w:r w:rsidRPr="00D06FC2">
        <w:rPr>
          <w:szCs w:val="28"/>
          <w:lang w:val="kk-KZ"/>
        </w:rPr>
        <w:t>- көп рет қолданылатын және бір рет қолданылатын сулықтар;</w:t>
      </w:r>
    </w:p>
    <w:p w14:paraId="6A9E85FC" w14:textId="4084CB11" w:rsidR="00976C24" w:rsidRPr="00D06FC2" w:rsidRDefault="00976C24" w:rsidP="004D0EE9">
      <w:pPr>
        <w:pStyle w:val="a8"/>
        <w:ind w:left="0" w:firstLine="567"/>
        <w:jc w:val="both"/>
        <w:rPr>
          <w:szCs w:val="28"/>
          <w:lang w:val="kk-KZ"/>
        </w:rPr>
      </w:pPr>
      <w:r w:rsidRPr="00D06FC2">
        <w:rPr>
          <w:szCs w:val="28"/>
          <w:lang w:val="kk-KZ"/>
        </w:rPr>
        <w:t>- серви</w:t>
      </w:r>
      <w:r w:rsidR="00074480">
        <w:rPr>
          <w:szCs w:val="28"/>
          <w:lang w:val="kk-KZ"/>
        </w:rPr>
        <w:t>с</w:t>
      </w:r>
      <w:r w:rsidRPr="00D06FC2">
        <w:rPr>
          <w:szCs w:val="28"/>
          <w:lang w:val="kk-KZ"/>
        </w:rPr>
        <w:t xml:space="preserve"> ыдыс-аяқ</w:t>
      </w:r>
      <w:r w:rsidR="00074480">
        <w:rPr>
          <w:szCs w:val="28"/>
          <w:lang w:val="kk-KZ"/>
        </w:rPr>
        <w:t>тар</w:t>
      </w:r>
      <w:r w:rsidR="00935CAD">
        <w:rPr>
          <w:szCs w:val="28"/>
          <w:lang w:val="kk-KZ"/>
        </w:rPr>
        <w:t>ы</w:t>
      </w:r>
      <w:r w:rsidRPr="00D06FC2">
        <w:rPr>
          <w:szCs w:val="28"/>
          <w:lang w:val="kk-KZ"/>
        </w:rPr>
        <w:t>;</w:t>
      </w:r>
    </w:p>
    <w:p w14:paraId="5E870CF5" w14:textId="77777777" w:rsidR="00976C24" w:rsidRPr="00D06FC2" w:rsidRDefault="00976C24" w:rsidP="004D0EE9">
      <w:pPr>
        <w:pStyle w:val="a8"/>
        <w:ind w:left="0" w:firstLine="567"/>
        <w:jc w:val="both"/>
        <w:rPr>
          <w:szCs w:val="28"/>
          <w:lang w:val="kk-KZ"/>
        </w:rPr>
      </w:pPr>
      <w:r w:rsidRPr="00D06FC2">
        <w:rPr>
          <w:szCs w:val="28"/>
          <w:lang w:val="kk-KZ"/>
        </w:rPr>
        <w:t>- ас құралдары;</w:t>
      </w:r>
    </w:p>
    <w:p w14:paraId="7E08E8DE" w14:textId="77777777" w:rsidR="00976C24" w:rsidRPr="00D06FC2" w:rsidRDefault="00976C24" w:rsidP="004D0EE9">
      <w:pPr>
        <w:pStyle w:val="a8"/>
        <w:ind w:left="0" w:firstLine="567"/>
        <w:jc w:val="both"/>
        <w:rPr>
          <w:szCs w:val="28"/>
          <w:lang w:val="kk-KZ"/>
        </w:rPr>
      </w:pPr>
      <w:r w:rsidRPr="00D06FC2">
        <w:rPr>
          <w:szCs w:val="28"/>
          <w:lang w:val="kk-KZ"/>
        </w:rPr>
        <w:t>- мәзір;</w:t>
      </w:r>
    </w:p>
    <w:p w14:paraId="36DA92FF" w14:textId="77777777" w:rsidR="00976C24" w:rsidRPr="00D06FC2" w:rsidRDefault="00976C24" w:rsidP="004D0EE9">
      <w:pPr>
        <w:pStyle w:val="a8"/>
        <w:ind w:left="0" w:firstLine="567"/>
        <w:jc w:val="both"/>
        <w:rPr>
          <w:szCs w:val="28"/>
          <w:lang w:val="kk-KZ"/>
        </w:rPr>
      </w:pPr>
      <w:r w:rsidRPr="00D06FC2">
        <w:rPr>
          <w:szCs w:val="28"/>
          <w:lang w:val="kk-KZ"/>
        </w:rPr>
        <w:t>- дәмдеуіштері бар аспаптар;</w:t>
      </w:r>
    </w:p>
    <w:p w14:paraId="7A460E56" w14:textId="3CE15DF6" w:rsidR="00976C24" w:rsidRPr="00D06FC2" w:rsidRDefault="00976C24" w:rsidP="004D0EE9">
      <w:pPr>
        <w:pStyle w:val="a8"/>
        <w:ind w:left="0" w:firstLine="567"/>
        <w:jc w:val="both"/>
        <w:rPr>
          <w:szCs w:val="28"/>
          <w:lang w:val="kk-KZ"/>
        </w:rPr>
      </w:pPr>
      <w:r w:rsidRPr="00D06FC2">
        <w:rPr>
          <w:szCs w:val="28"/>
          <w:lang w:val="kk-KZ"/>
        </w:rPr>
        <w:t>- жеке қаптамада</w:t>
      </w:r>
      <w:r w:rsidR="00074480">
        <w:rPr>
          <w:szCs w:val="28"/>
          <w:lang w:val="kk-KZ"/>
        </w:rPr>
        <w:t>ғы</w:t>
      </w:r>
      <w:r w:rsidR="00074480" w:rsidRPr="00D06FC2">
        <w:rPr>
          <w:szCs w:val="28"/>
          <w:lang w:val="kk-KZ"/>
        </w:rPr>
        <w:t xml:space="preserve"> тіс тазалағыштар</w:t>
      </w:r>
      <w:r w:rsidRPr="00D06FC2">
        <w:rPr>
          <w:szCs w:val="28"/>
          <w:lang w:val="kk-KZ"/>
        </w:rPr>
        <w:t>.</w:t>
      </w:r>
    </w:p>
    <w:p w14:paraId="3A56DF73" w14:textId="6902BC43" w:rsidR="003449B3" w:rsidRPr="00D06FC2" w:rsidRDefault="00A977DC" w:rsidP="004D0EE9">
      <w:pPr>
        <w:pStyle w:val="a8"/>
        <w:ind w:left="0" w:firstLine="567"/>
        <w:jc w:val="both"/>
        <w:rPr>
          <w:szCs w:val="28"/>
          <w:lang w:val="kk-KZ"/>
        </w:rPr>
      </w:pPr>
      <w:r w:rsidRPr="00D06FC2">
        <w:rPr>
          <w:szCs w:val="28"/>
          <w:lang w:val="kk-KZ"/>
        </w:rPr>
        <w:t>8</w:t>
      </w:r>
      <w:r w:rsidR="00976C24" w:rsidRPr="00D06FC2">
        <w:rPr>
          <w:szCs w:val="28"/>
          <w:lang w:val="kk-KZ"/>
        </w:rPr>
        <w:t>.8. Купе-буфет өзіне-өзі қызмет көрсету әдісі бойынша жұмыс істейді.</w:t>
      </w:r>
    </w:p>
    <w:p w14:paraId="28FD3BCB" w14:textId="77777777" w:rsidR="00074480" w:rsidRPr="00D06FC2" w:rsidRDefault="00074480" w:rsidP="004D0EE9">
      <w:pPr>
        <w:pStyle w:val="a8"/>
        <w:ind w:left="0" w:firstLine="567"/>
        <w:jc w:val="both"/>
        <w:rPr>
          <w:szCs w:val="28"/>
          <w:lang w:val="kk-KZ"/>
        </w:rPr>
      </w:pPr>
    </w:p>
    <w:p w14:paraId="194EB362" w14:textId="38B794BF" w:rsidR="00976C24" w:rsidRPr="00D06FC2" w:rsidRDefault="00976C24" w:rsidP="00074480">
      <w:pPr>
        <w:pStyle w:val="aff4"/>
        <w:numPr>
          <w:ilvl w:val="0"/>
          <w:numId w:val="49"/>
        </w:numPr>
        <w:spacing w:after="0" w:line="240" w:lineRule="auto"/>
        <w:jc w:val="center"/>
        <w:rPr>
          <w:rFonts w:ascii="Times New Roman" w:hAnsi="Times New Roman"/>
          <w:b/>
          <w:sz w:val="28"/>
          <w:szCs w:val="28"/>
          <w:lang w:val="kk-KZ"/>
        </w:rPr>
      </w:pPr>
      <w:r w:rsidRPr="00D06FC2">
        <w:rPr>
          <w:rFonts w:ascii="Times New Roman" w:eastAsia="Times New Roman" w:hAnsi="Times New Roman"/>
          <w:b/>
          <w:sz w:val="28"/>
          <w:szCs w:val="28"/>
          <w:lang w:val="kk-KZ" w:eastAsia="ru-RU"/>
        </w:rPr>
        <w:t xml:space="preserve">Вагон-мейрамхананың, вагон-бардың және </w:t>
      </w:r>
      <w:r w:rsidR="00074480" w:rsidRPr="00D06FC2">
        <w:rPr>
          <w:rFonts w:ascii="Times New Roman" w:eastAsia="Times New Roman" w:hAnsi="Times New Roman"/>
          <w:b/>
          <w:sz w:val="28"/>
          <w:szCs w:val="28"/>
          <w:lang w:val="kk-KZ" w:eastAsia="ru-RU"/>
        </w:rPr>
        <w:t>к</w:t>
      </w:r>
      <w:r w:rsidRPr="00D06FC2">
        <w:rPr>
          <w:rFonts w:ascii="Times New Roman" w:eastAsia="Times New Roman" w:hAnsi="Times New Roman"/>
          <w:b/>
          <w:sz w:val="28"/>
          <w:szCs w:val="28"/>
          <w:lang w:val="kk-KZ" w:eastAsia="ru-RU"/>
        </w:rPr>
        <w:t>упе-буфеттің жұмыс режиміне қойылатын талаптар</w:t>
      </w:r>
    </w:p>
    <w:p w14:paraId="7733E6F6" w14:textId="23C0F6BD" w:rsidR="00976C24" w:rsidRPr="00186FA2" w:rsidRDefault="00074480" w:rsidP="004D0EE9">
      <w:pPr>
        <w:pStyle w:val="aff4"/>
        <w:spacing w:after="0" w:line="240" w:lineRule="auto"/>
        <w:ind w:firstLine="709"/>
        <w:jc w:val="both"/>
        <w:rPr>
          <w:rFonts w:ascii="Times New Roman" w:eastAsia="Times New Roman" w:hAnsi="Times New Roman"/>
          <w:sz w:val="28"/>
          <w:szCs w:val="28"/>
          <w:lang w:val="kk-KZ" w:eastAsia="ru-RU"/>
        </w:rPr>
      </w:pPr>
      <w:r w:rsidRPr="00D06FC2">
        <w:rPr>
          <w:rFonts w:ascii="Times New Roman" w:eastAsia="Times New Roman" w:hAnsi="Times New Roman"/>
          <w:sz w:val="28"/>
          <w:szCs w:val="28"/>
          <w:lang w:val="kk-KZ" w:eastAsia="ru-RU"/>
        </w:rPr>
        <w:t>9</w:t>
      </w:r>
      <w:r w:rsidR="00976C24" w:rsidRPr="00D06FC2">
        <w:rPr>
          <w:rFonts w:ascii="Times New Roman" w:eastAsia="Times New Roman" w:hAnsi="Times New Roman"/>
          <w:sz w:val="28"/>
          <w:szCs w:val="28"/>
          <w:lang w:val="kk-KZ" w:eastAsia="ru-RU"/>
        </w:rPr>
        <w:t>.1.</w:t>
      </w:r>
      <w:r w:rsidR="00976C24" w:rsidRPr="00D06FC2">
        <w:rPr>
          <w:rFonts w:ascii="Times New Roman" w:eastAsia="Times New Roman" w:hAnsi="Times New Roman"/>
          <w:sz w:val="28"/>
          <w:szCs w:val="28"/>
          <w:lang w:val="kk-KZ" w:eastAsia="ru-RU"/>
        </w:rPr>
        <w:tab/>
        <w:t xml:space="preserve"> </w:t>
      </w:r>
      <w:r w:rsidR="00EE1606" w:rsidRPr="00D06FC2">
        <w:rPr>
          <w:rFonts w:ascii="Times New Roman" w:eastAsia="Times New Roman" w:hAnsi="Times New Roman"/>
          <w:sz w:val="28"/>
          <w:szCs w:val="28"/>
          <w:lang w:val="kk-KZ" w:eastAsia="ru-RU"/>
        </w:rPr>
        <w:t xml:space="preserve">Жолаушылар пойызының жолдағы қозғалыс кестесіне байланысты </w:t>
      </w:r>
      <w:r w:rsidR="00186FA2" w:rsidRPr="00D06FC2">
        <w:rPr>
          <w:rFonts w:ascii="Times New Roman" w:eastAsia="Times New Roman" w:hAnsi="Times New Roman"/>
          <w:sz w:val="28"/>
          <w:szCs w:val="28"/>
          <w:lang w:val="kk-KZ" w:eastAsia="ru-RU"/>
        </w:rPr>
        <w:t xml:space="preserve">Жалға алушы </w:t>
      </w:r>
      <w:r w:rsidR="00EE1606" w:rsidRPr="00D06FC2">
        <w:rPr>
          <w:rFonts w:ascii="Times New Roman" w:eastAsia="Times New Roman" w:hAnsi="Times New Roman"/>
          <w:sz w:val="28"/>
          <w:szCs w:val="28"/>
          <w:lang w:val="kk-KZ" w:eastAsia="ru-RU"/>
        </w:rPr>
        <w:t>жұмыс режимін дербес белгілейді, жолаушыларға ыңғайлы болу үшін вагон-мейрамхананың, вагон-бардың және купе-буфеттің оңтайлы жұмыс режимі сағат 07.00-ден кешіктірілмей</w:t>
      </w:r>
      <w:r w:rsidR="00186FA2" w:rsidRPr="00D06FC2">
        <w:rPr>
          <w:rFonts w:ascii="Times New Roman" w:eastAsia="Times New Roman" w:hAnsi="Times New Roman"/>
          <w:sz w:val="28"/>
          <w:szCs w:val="28"/>
          <w:lang w:val="kk-KZ" w:eastAsia="ru-RU"/>
        </w:rPr>
        <w:t xml:space="preserve"> бастал</w:t>
      </w:r>
      <w:r w:rsidR="00186FA2">
        <w:rPr>
          <w:rFonts w:ascii="Times New Roman" w:eastAsia="Times New Roman" w:hAnsi="Times New Roman"/>
          <w:sz w:val="28"/>
          <w:szCs w:val="28"/>
          <w:lang w:val="kk-KZ" w:eastAsia="ru-RU"/>
        </w:rPr>
        <w:t>уы</w:t>
      </w:r>
      <w:r w:rsidR="00EE1606" w:rsidRPr="00D06FC2">
        <w:rPr>
          <w:rFonts w:ascii="Times New Roman" w:eastAsia="Times New Roman" w:hAnsi="Times New Roman"/>
          <w:sz w:val="28"/>
          <w:szCs w:val="28"/>
          <w:lang w:val="kk-KZ" w:eastAsia="ru-RU"/>
        </w:rPr>
        <w:t xml:space="preserve">, жергілікті уақыт бойынша сағат 23.00-ден кешіктірілмей </w:t>
      </w:r>
      <w:r w:rsidR="00186FA2" w:rsidRPr="00D06FC2">
        <w:rPr>
          <w:rFonts w:ascii="Times New Roman" w:eastAsia="Times New Roman" w:hAnsi="Times New Roman"/>
          <w:sz w:val="28"/>
          <w:szCs w:val="28"/>
          <w:lang w:val="kk-KZ" w:eastAsia="ru-RU"/>
        </w:rPr>
        <w:t>аяқтал</w:t>
      </w:r>
      <w:r w:rsidR="00186FA2">
        <w:rPr>
          <w:rFonts w:ascii="Times New Roman" w:eastAsia="Times New Roman" w:hAnsi="Times New Roman"/>
          <w:sz w:val="28"/>
          <w:szCs w:val="28"/>
          <w:lang w:val="kk-KZ" w:eastAsia="ru-RU"/>
        </w:rPr>
        <w:t>уы</w:t>
      </w:r>
      <w:r w:rsidR="00186FA2" w:rsidRPr="00D06FC2">
        <w:rPr>
          <w:rFonts w:ascii="Times New Roman" w:eastAsia="Times New Roman" w:hAnsi="Times New Roman"/>
          <w:sz w:val="28"/>
          <w:szCs w:val="28"/>
          <w:lang w:val="kk-KZ" w:eastAsia="ru-RU"/>
        </w:rPr>
        <w:t xml:space="preserve"> </w:t>
      </w:r>
      <w:r w:rsidR="00EE1606" w:rsidRPr="00D06FC2">
        <w:rPr>
          <w:rFonts w:ascii="Times New Roman" w:eastAsia="Times New Roman" w:hAnsi="Times New Roman"/>
          <w:sz w:val="28"/>
          <w:szCs w:val="28"/>
          <w:lang w:val="kk-KZ" w:eastAsia="ru-RU"/>
        </w:rPr>
        <w:t>(Қазақстан Республикасындағы Төтенше жағдай және қасиетті Рамазан айы жағдайларын қоспағанда) қамтамасыз етілуі тиіс</w:t>
      </w:r>
      <w:r w:rsidR="00186FA2" w:rsidRPr="00186FA2">
        <w:rPr>
          <w:rFonts w:ascii="Times New Roman" w:eastAsia="Times New Roman" w:hAnsi="Times New Roman"/>
          <w:sz w:val="28"/>
          <w:szCs w:val="28"/>
          <w:lang w:val="kk-KZ" w:eastAsia="ru-RU"/>
        </w:rPr>
        <w:t>.</w:t>
      </w:r>
    </w:p>
    <w:p w14:paraId="1D30516C" w14:textId="715311D0" w:rsidR="00976C24" w:rsidRPr="00186FA2" w:rsidRDefault="00074480" w:rsidP="004D0EE9">
      <w:pPr>
        <w:pStyle w:val="aff4"/>
        <w:spacing w:after="0" w:line="240" w:lineRule="auto"/>
        <w:ind w:firstLine="709"/>
        <w:jc w:val="both"/>
        <w:rPr>
          <w:rFonts w:ascii="Times New Roman" w:eastAsia="Times New Roman" w:hAnsi="Times New Roman"/>
          <w:sz w:val="28"/>
          <w:szCs w:val="28"/>
          <w:lang w:val="kk-KZ" w:eastAsia="ru-RU"/>
        </w:rPr>
      </w:pPr>
      <w:r w:rsidRPr="00186FA2">
        <w:rPr>
          <w:rFonts w:ascii="Times New Roman" w:eastAsia="Times New Roman" w:hAnsi="Times New Roman"/>
          <w:sz w:val="28"/>
          <w:szCs w:val="28"/>
          <w:lang w:val="kk-KZ" w:eastAsia="ru-RU"/>
        </w:rPr>
        <w:t>9</w:t>
      </w:r>
      <w:r w:rsidR="00976C24" w:rsidRPr="00186FA2">
        <w:rPr>
          <w:rFonts w:ascii="Times New Roman" w:eastAsia="Times New Roman" w:hAnsi="Times New Roman"/>
          <w:sz w:val="28"/>
          <w:szCs w:val="28"/>
          <w:lang w:val="kk-KZ" w:eastAsia="ru-RU"/>
        </w:rPr>
        <w:t>.2.</w:t>
      </w:r>
      <w:r w:rsidR="00976C24" w:rsidRPr="00186FA2">
        <w:rPr>
          <w:rFonts w:ascii="Times New Roman" w:eastAsia="Times New Roman" w:hAnsi="Times New Roman"/>
          <w:sz w:val="28"/>
          <w:szCs w:val="28"/>
          <w:lang w:val="kk-KZ" w:eastAsia="ru-RU"/>
        </w:rPr>
        <w:tab/>
      </w:r>
      <w:r w:rsidR="00186FA2" w:rsidRPr="00186FA2">
        <w:rPr>
          <w:rFonts w:ascii="Times New Roman" w:eastAsia="Times New Roman" w:hAnsi="Times New Roman"/>
          <w:sz w:val="28"/>
          <w:szCs w:val="28"/>
          <w:lang w:val="kk-KZ" w:eastAsia="ru-RU"/>
        </w:rPr>
        <w:t xml:space="preserve">Жолаушылар </w:t>
      </w:r>
      <w:r w:rsidR="00186FA2">
        <w:rPr>
          <w:rFonts w:ascii="Times New Roman" w:eastAsia="Times New Roman" w:hAnsi="Times New Roman"/>
          <w:sz w:val="28"/>
          <w:szCs w:val="28"/>
          <w:lang w:val="kk-KZ" w:eastAsia="ru-RU"/>
        </w:rPr>
        <w:t>пойызы жүретін жолында</w:t>
      </w:r>
      <w:r w:rsidR="00186FA2" w:rsidRPr="00186FA2">
        <w:rPr>
          <w:rFonts w:ascii="Times New Roman" w:eastAsia="Times New Roman" w:hAnsi="Times New Roman"/>
          <w:sz w:val="28"/>
          <w:szCs w:val="28"/>
          <w:lang w:val="kk-KZ" w:eastAsia="ru-RU"/>
        </w:rPr>
        <w:t xml:space="preserve"> вагон-мейрамхана, вагон-бар және </w:t>
      </w:r>
      <w:r w:rsidR="00186FA2">
        <w:rPr>
          <w:rFonts w:ascii="Times New Roman" w:eastAsia="Times New Roman" w:hAnsi="Times New Roman"/>
          <w:sz w:val="28"/>
          <w:szCs w:val="28"/>
          <w:lang w:val="kk-KZ" w:eastAsia="ru-RU"/>
        </w:rPr>
        <w:t>к</w:t>
      </w:r>
      <w:r w:rsidR="00186FA2" w:rsidRPr="00186FA2">
        <w:rPr>
          <w:rFonts w:ascii="Times New Roman" w:eastAsia="Times New Roman" w:hAnsi="Times New Roman"/>
          <w:sz w:val="28"/>
          <w:szCs w:val="28"/>
          <w:lang w:val="kk-KZ" w:eastAsia="ru-RU"/>
        </w:rPr>
        <w:t xml:space="preserve">упе-буфетті құрғақ және ылғалды </w:t>
      </w:r>
      <w:r w:rsidR="0067342E">
        <w:rPr>
          <w:rFonts w:ascii="Times New Roman" w:eastAsia="Times New Roman" w:hAnsi="Times New Roman"/>
          <w:sz w:val="28"/>
          <w:szCs w:val="28"/>
          <w:lang w:val="kk-KZ" w:eastAsia="ru-RU"/>
        </w:rPr>
        <w:t>тазалау</w:t>
      </w:r>
      <w:r w:rsidR="00186FA2" w:rsidRPr="00186FA2">
        <w:rPr>
          <w:rFonts w:ascii="Times New Roman" w:eastAsia="Times New Roman" w:hAnsi="Times New Roman"/>
          <w:sz w:val="28"/>
          <w:szCs w:val="28"/>
          <w:lang w:val="kk-KZ" w:eastAsia="ru-RU"/>
        </w:rPr>
        <w:t xml:space="preserve"> үшін вагон-мейрамхана, вагон-бар және </w:t>
      </w:r>
      <w:r w:rsidR="00186FA2">
        <w:rPr>
          <w:rFonts w:ascii="Times New Roman" w:eastAsia="Times New Roman" w:hAnsi="Times New Roman"/>
          <w:sz w:val="28"/>
          <w:szCs w:val="28"/>
          <w:lang w:val="kk-KZ" w:eastAsia="ru-RU"/>
        </w:rPr>
        <w:t>к</w:t>
      </w:r>
      <w:r w:rsidR="00186FA2" w:rsidRPr="00186FA2">
        <w:rPr>
          <w:rFonts w:ascii="Times New Roman" w:eastAsia="Times New Roman" w:hAnsi="Times New Roman"/>
          <w:sz w:val="28"/>
          <w:szCs w:val="28"/>
          <w:lang w:val="kk-KZ" w:eastAsia="ru-RU"/>
        </w:rPr>
        <w:t xml:space="preserve">упе-буфет жұмысы күндізгі уақытта </w:t>
      </w:r>
      <w:r w:rsidR="0067342E" w:rsidRPr="00186FA2">
        <w:rPr>
          <w:rFonts w:ascii="Times New Roman" w:eastAsia="Times New Roman" w:hAnsi="Times New Roman"/>
          <w:sz w:val="28"/>
          <w:szCs w:val="28"/>
          <w:lang w:val="kk-KZ" w:eastAsia="ru-RU"/>
        </w:rPr>
        <w:t xml:space="preserve">екі рет </w:t>
      </w:r>
      <w:r w:rsidR="00186FA2" w:rsidRPr="00186FA2">
        <w:rPr>
          <w:rFonts w:ascii="Times New Roman" w:eastAsia="Times New Roman" w:hAnsi="Times New Roman"/>
          <w:sz w:val="28"/>
          <w:szCs w:val="28"/>
          <w:lang w:val="kk-KZ" w:eastAsia="ru-RU"/>
        </w:rPr>
        <w:t>30 минутқа</w:t>
      </w:r>
      <w:r w:rsidR="0067342E">
        <w:rPr>
          <w:rFonts w:ascii="Times New Roman" w:eastAsia="Times New Roman" w:hAnsi="Times New Roman"/>
          <w:sz w:val="28"/>
          <w:szCs w:val="28"/>
          <w:lang w:val="kk-KZ" w:eastAsia="ru-RU"/>
        </w:rPr>
        <w:t xml:space="preserve"> </w:t>
      </w:r>
      <w:r w:rsidR="00186FA2" w:rsidRPr="00186FA2">
        <w:rPr>
          <w:rFonts w:ascii="Times New Roman" w:eastAsia="Times New Roman" w:hAnsi="Times New Roman"/>
          <w:sz w:val="28"/>
          <w:szCs w:val="28"/>
          <w:lang w:val="kk-KZ" w:eastAsia="ru-RU"/>
        </w:rPr>
        <w:t>санитариялық үзіліс</w:t>
      </w:r>
      <w:r w:rsidR="0067342E">
        <w:rPr>
          <w:rFonts w:ascii="Times New Roman" w:eastAsia="Times New Roman" w:hAnsi="Times New Roman"/>
          <w:sz w:val="28"/>
          <w:szCs w:val="28"/>
          <w:lang w:val="kk-KZ" w:eastAsia="ru-RU"/>
        </w:rPr>
        <w:t xml:space="preserve"> жасайды</w:t>
      </w:r>
      <w:r w:rsidR="00976C24" w:rsidRPr="00186FA2">
        <w:rPr>
          <w:rFonts w:ascii="Times New Roman" w:eastAsia="Times New Roman" w:hAnsi="Times New Roman"/>
          <w:sz w:val="28"/>
          <w:szCs w:val="28"/>
          <w:lang w:val="kk-KZ" w:eastAsia="ru-RU"/>
        </w:rPr>
        <w:t xml:space="preserve">. </w:t>
      </w:r>
    </w:p>
    <w:p w14:paraId="61B05EFE" w14:textId="7EC1310F" w:rsidR="00976C24" w:rsidRPr="0067342E" w:rsidRDefault="00074480" w:rsidP="004D0EE9">
      <w:pPr>
        <w:pStyle w:val="aff4"/>
        <w:spacing w:after="0" w:line="240" w:lineRule="auto"/>
        <w:ind w:firstLine="709"/>
        <w:jc w:val="both"/>
        <w:rPr>
          <w:rFonts w:ascii="Times New Roman" w:eastAsia="Times New Roman" w:hAnsi="Times New Roman"/>
          <w:sz w:val="28"/>
          <w:szCs w:val="28"/>
          <w:lang w:val="kk-KZ" w:eastAsia="ru-RU"/>
        </w:rPr>
      </w:pPr>
      <w:r w:rsidRPr="0067342E">
        <w:rPr>
          <w:rFonts w:ascii="Times New Roman" w:eastAsia="Times New Roman" w:hAnsi="Times New Roman"/>
          <w:sz w:val="28"/>
          <w:szCs w:val="28"/>
          <w:lang w:val="kk-KZ" w:eastAsia="ru-RU"/>
        </w:rPr>
        <w:t>9</w:t>
      </w:r>
      <w:r w:rsidR="00976C24" w:rsidRPr="0067342E">
        <w:rPr>
          <w:rFonts w:ascii="Times New Roman" w:eastAsia="Times New Roman" w:hAnsi="Times New Roman"/>
          <w:sz w:val="28"/>
          <w:szCs w:val="28"/>
          <w:lang w:val="kk-KZ" w:eastAsia="ru-RU"/>
        </w:rPr>
        <w:t>.3.</w:t>
      </w:r>
      <w:r w:rsidR="00976C24" w:rsidRPr="0067342E">
        <w:rPr>
          <w:rFonts w:ascii="Times New Roman" w:eastAsia="Times New Roman" w:hAnsi="Times New Roman"/>
          <w:sz w:val="28"/>
          <w:szCs w:val="28"/>
          <w:lang w:val="kk-KZ" w:eastAsia="ru-RU"/>
        </w:rPr>
        <w:tab/>
      </w:r>
      <w:r w:rsidR="0067342E" w:rsidRPr="0067342E">
        <w:rPr>
          <w:rFonts w:ascii="Times New Roman" w:eastAsia="Times New Roman" w:hAnsi="Times New Roman"/>
          <w:sz w:val="28"/>
          <w:szCs w:val="28"/>
          <w:lang w:val="kk-KZ" w:eastAsia="ru-RU"/>
        </w:rPr>
        <w:t>Вагон-мейрамханада, вагон-барда қызмет көрсетуге жолаушылардан тапсырыстар қабылдау ол</w:t>
      </w:r>
      <w:r w:rsidR="0067342E">
        <w:rPr>
          <w:rFonts w:ascii="Times New Roman" w:eastAsia="Times New Roman" w:hAnsi="Times New Roman"/>
          <w:sz w:val="28"/>
          <w:szCs w:val="28"/>
          <w:lang w:val="kk-KZ" w:eastAsia="ru-RU"/>
        </w:rPr>
        <w:t>ар</w:t>
      </w:r>
      <w:r w:rsidR="0067342E" w:rsidRPr="0067342E">
        <w:rPr>
          <w:rFonts w:ascii="Times New Roman" w:eastAsia="Times New Roman" w:hAnsi="Times New Roman"/>
          <w:sz w:val="28"/>
          <w:szCs w:val="28"/>
          <w:lang w:val="kk-KZ" w:eastAsia="ru-RU"/>
        </w:rPr>
        <w:t xml:space="preserve"> жабылғанға дейін 30 минут бұрын тоқтатылады</w:t>
      </w:r>
      <w:r w:rsidR="00976C24" w:rsidRPr="0067342E">
        <w:rPr>
          <w:rFonts w:ascii="Times New Roman" w:eastAsia="Times New Roman" w:hAnsi="Times New Roman"/>
          <w:sz w:val="28"/>
          <w:szCs w:val="28"/>
          <w:lang w:val="kk-KZ" w:eastAsia="ru-RU"/>
        </w:rPr>
        <w:t>.</w:t>
      </w:r>
    </w:p>
    <w:p w14:paraId="46393068" w14:textId="2238B9F9" w:rsidR="00976C24" w:rsidRPr="0067342E" w:rsidRDefault="00074480" w:rsidP="004D0EE9">
      <w:pPr>
        <w:pStyle w:val="aff4"/>
        <w:spacing w:after="0" w:line="240" w:lineRule="auto"/>
        <w:ind w:firstLine="709"/>
        <w:jc w:val="both"/>
        <w:rPr>
          <w:rFonts w:ascii="Times New Roman" w:eastAsia="Times New Roman" w:hAnsi="Times New Roman"/>
          <w:sz w:val="28"/>
          <w:szCs w:val="28"/>
          <w:lang w:val="kk-KZ" w:eastAsia="ru-RU"/>
        </w:rPr>
      </w:pPr>
      <w:r w:rsidRPr="0067342E">
        <w:rPr>
          <w:rFonts w:ascii="Times New Roman" w:eastAsia="Times New Roman" w:hAnsi="Times New Roman"/>
          <w:sz w:val="28"/>
          <w:szCs w:val="28"/>
          <w:lang w:val="kk-KZ" w:eastAsia="ru-RU"/>
        </w:rPr>
        <w:t>9</w:t>
      </w:r>
      <w:r w:rsidR="00976C24" w:rsidRPr="0067342E">
        <w:rPr>
          <w:rFonts w:ascii="Times New Roman" w:eastAsia="Times New Roman" w:hAnsi="Times New Roman"/>
          <w:sz w:val="28"/>
          <w:szCs w:val="28"/>
          <w:lang w:val="kk-KZ" w:eastAsia="ru-RU"/>
        </w:rPr>
        <w:t>.4.</w:t>
      </w:r>
      <w:r w:rsidR="00976C24" w:rsidRPr="0067342E">
        <w:rPr>
          <w:rFonts w:ascii="Times New Roman" w:eastAsia="Times New Roman" w:hAnsi="Times New Roman"/>
          <w:sz w:val="28"/>
          <w:szCs w:val="28"/>
          <w:lang w:val="kk-KZ" w:eastAsia="ru-RU"/>
        </w:rPr>
        <w:tab/>
        <w:t xml:space="preserve"> </w:t>
      </w:r>
      <w:r w:rsidR="0067342E" w:rsidRPr="0067342E">
        <w:rPr>
          <w:rFonts w:ascii="Times New Roman" w:eastAsia="Times New Roman" w:hAnsi="Times New Roman"/>
          <w:sz w:val="28"/>
          <w:szCs w:val="28"/>
          <w:lang w:val="kk-KZ" w:eastAsia="ru-RU"/>
        </w:rPr>
        <w:t xml:space="preserve">Санитариялық үзілістерді көрсете отырып, жұмыс режимі туралы ақпарат вагон-мейрамхана, вагон-бар және </w:t>
      </w:r>
      <w:r w:rsidR="0067342E">
        <w:rPr>
          <w:rFonts w:ascii="Times New Roman" w:eastAsia="Times New Roman" w:hAnsi="Times New Roman"/>
          <w:sz w:val="28"/>
          <w:szCs w:val="28"/>
          <w:lang w:val="kk-KZ" w:eastAsia="ru-RU"/>
        </w:rPr>
        <w:t>к</w:t>
      </w:r>
      <w:r w:rsidR="0067342E" w:rsidRPr="0067342E">
        <w:rPr>
          <w:rFonts w:ascii="Times New Roman" w:eastAsia="Times New Roman" w:hAnsi="Times New Roman"/>
          <w:sz w:val="28"/>
          <w:szCs w:val="28"/>
          <w:lang w:val="kk-KZ" w:eastAsia="ru-RU"/>
        </w:rPr>
        <w:t>упе-буфет</w:t>
      </w:r>
      <w:r w:rsidR="0067342E">
        <w:rPr>
          <w:rFonts w:ascii="Times New Roman" w:eastAsia="Times New Roman" w:hAnsi="Times New Roman"/>
          <w:sz w:val="28"/>
          <w:szCs w:val="28"/>
          <w:lang w:val="kk-KZ" w:eastAsia="ru-RU"/>
        </w:rPr>
        <w:t>тің</w:t>
      </w:r>
      <w:r w:rsidR="0067342E" w:rsidRPr="0067342E">
        <w:rPr>
          <w:rFonts w:ascii="Times New Roman" w:eastAsia="Times New Roman" w:hAnsi="Times New Roman"/>
          <w:sz w:val="28"/>
          <w:szCs w:val="28"/>
          <w:lang w:val="kk-KZ" w:eastAsia="ru-RU"/>
        </w:rPr>
        <w:t xml:space="preserve"> кіреберіс есіктер</w:t>
      </w:r>
      <w:r w:rsidR="0067342E">
        <w:rPr>
          <w:rFonts w:ascii="Times New Roman" w:eastAsia="Times New Roman" w:hAnsi="Times New Roman"/>
          <w:sz w:val="28"/>
          <w:szCs w:val="28"/>
          <w:lang w:val="kk-KZ" w:eastAsia="ru-RU"/>
        </w:rPr>
        <w:t>ін</w:t>
      </w:r>
      <w:r w:rsidR="0067342E" w:rsidRPr="0067342E">
        <w:rPr>
          <w:rFonts w:ascii="Times New Roman" w:eastAsia="Times New Roman" w:hAnsi="Times New Roman"/>
          <w:sz w:val="28"/>
          <w:szCs w:val="28"/>
          <w:lang w:val="kk-KZ" w:eastAsia="ru-RU"/>
        </w:rPr>
        <w:t>де және мәзірінде көрсетіледі.</w:t>
      </w:r>
      <w:r w:rsidR="00976C24" w:rsidRPr="0067342E">
        <w:rPr>
          <w:rFonts w:ascii="Times New Roman" w:eastAsia="Times New Roman" w:hAnsi="Times New Roman"/>
          <w:sz w:val="28"/>
          <w:szCs w:val="28"/>
          <w:lang w:val="kk-KZ" w:eastAsia="ru-RU"/>
        </w:rPr>
        <w:t xml:space="preserve"> </w:t>
      </w:r>
    </w:p>
    <w:p w14:paraId="1B02E278" w14:textId="77777777" w:rsidR="00976C24" w:rsidRDefault="00976C24" w:rsidP="004D0EE9">
      <w:pPr>
        <w:pStyle w:val="aff4"/>
        <w:spacing w:after="0" w:line="240" w:lineRule="auto"/>
        <w:ind w:left="1383"/>
        <w:rPr>
          <w:rFonts w:ascii="Times New Roman" w:eastAsia="Times New Roman" w:hAnsi="Times New Roman"/>
          <w:sz w:val="28"/>
          <w:szCs w:val="28"/>
          <w:lang w:val="kk-KZ" w:eastAsia="ru-RU"/>
        </w:rPr>
      </w:pPr>
    </w:p>
    <w:p w14:paraId="58B6E385" w14:textId="2A2F76E8" w:rsidR="00976C24" w:rsidRPr="00764453" w:rsidRDefault="00976C24" w:rsidP="00074480">
      <w:pPr>
        <w:pStyle w:val="aff4"/>
        <w:numPr>
          <w:ilvl w:val="0"/>
          <w:numId w:val="49"/>
        </w:numPr>
        <w:spacing w:after="0" w:line="240" w:lineRule="auto"/>
        <w:jc w:val="center"/>
        <w:rPr>
          <w:rFonts w:ascii="Times New Roman" w:eastAsia="Times New Roman" w:hAnsi="Times New Roman"/>
          <w:b/>
          <w:snapToGrid w:val="0"/>
          <w:sz w:val="28"/>
          <w:szCs w:val="28"/>
          <w:lang w:val="kk-KZ" w:eastAsia="ru-RU"/>
        </w:rPr>
      </w:pPr>
      <w:r w:rsidRPr="0067342E">
        <w:rPr>
          <w:rFonts w:ascii="Times New Roman" w:eastAsia="Times New Roman" w:hAnsi="Times New Roman"/>
          <w:b/>
          <w:snapToGrid w:val="0"/>
          <w:sz w:val="28"/>
          <w:szCs w:val="28"/>
          <w:lang w:val="kk-KZ" w:eastAsia="ru-RU"/>
        </w:rPr>
        <w:t xml:space="preserve"> </w:t>
      </w:r>
      <w:r w:rsidRPr="00764453">
        <w:rPr>
          <w:rFonts w:ascii="Times New Roman" w:eastAsia="Times New Roman" w:hAnsi="Times New Roman"/>
          <w:b/>
          <w:snapToGrid w:val="0"/>
          <w:sz w:val="28"/>
          <w:szCs w:val="28"/>
          <w:lang w:val="kk-KZ" w:eastAsia="ru-RU"/>
        </w:rPr>
        <w:t>Вагон-мейрамхана мәзіріне қойылатын талаптар</w:t>
      </w:r>
    </w:p>
    <w:p w14:paraId="021D79C8" w14:textId="2CD0179B" w:rsidR="00976C24" w:rsidRPr="00B1245B" w:rsidRDefault="0067342E"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10</w:t>
      </w:r>
      <w:r w:rsidR="00976C24" w:rsidRPr="00B1245B">
        <w:rPr>
          <w:rFonts w:ascii="Times New Roman" w:eastAsia="Times New Roman" w:hAnsi="Times New Roman"/>
          <w:sz w:val="28"/>
          <w:szCs w:val="28"/>
          <w:lang w:val="kk-KZ" w:eastAsia="ru-RU"/>
        </w:rPr>
        <w:t>.</w:t>
      </w:r>
      <w:r w:rsidR="00201BDE">
        <w:rPr>
          <w:rFonts w:ascii="Times New Roman" w:eastAsia="Times New Roman" w:hAnsi="Times New Roman"/>
          <w:sz w:val="28"/>
          <w:szCs w:val="28"/>
          <w:lang w:val="kk-KZ" w:eastAsia="ru-RU"/>
        </w:rPr>
        <w:t>1.</w:t>
      </w:r>
      <w:r w:rsidR="00976C24" w:rsidRPr="00B1245B">
        <w:rPr>
          <w:rFonts w:ascii="Times New Roman" w:eastAsia="Times New Roman" w:hAnsi="Times New Roman"/>
          <w:sz w:val="28"/>
          <w:szCs w:val="28"/>
          <w:lang w:val="kk-KZ" w:eastAsia="ru-RU"/>
        </w:rPr>
        <w:t xml:space="preserve"> Мәзір типографиялық тәсілмен, үш тілде (қазақ, орыс, ағылшын) түпнұсқа және көркем ресімделген түрлі-түсті мұқабада, әріптер өлшемі оқылатын, вагон-мейрамханаға 5 данадан кем емес, сондай-ақ балалар мәзірінің 3 данасы дайындалуы тиіс. Сонымен қатар, мәзір ұсынылған тағамдардың фотосуретімен безендірілуі мүмкін.</w:t>
      </w:r>
    </w:p>
    <w:p w14:paraId="3FD5AACC" w14:textId="5FC85E96" w:rsidR="00976C24" w:rsidRPr="00B1245B" w:rsidRDefault="0067342E"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10</w:t>
      </w:r>
      <w:r w:rsidR="00976C24" w:rsidRPr="00B1245B">
        <w:rPr>
          <w:rFonts w:ascii="Times New Roman" w:eastAsia="Times New Roman" w:hAnsi="Times New Roman"/>
          <w:sz w:val="28"/>
          <w:szCs w:val="28"/>
          <w:lang w:val="kk-KZ" w:eastAsia="ru-RU"/>
        </w:rPr>
        <w:t>.2. Мәзір атауы, нетто-салмағы, тағамдардың, сусындардың және кондитерлік өнімдердің құны және т.б. көрсетіле отырып, барынша анық және дұрыс ресімделуі тиіс (атаулардағы қысқартулар алып тасталады).</w:t>
      </w:r>
    </w:p>
    <w:p w14:paraId="03063659" w14:textId="000CB296" w:rsidR="00976C24" w:rsidRPr="00B1245B" w:rsidRDefault="0067342E"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10</w:t>
      </w:r>
      <w:r w:rsidR="00976C24" w:rsidRPr="00B1245B">
        <w:rPr>
          <w:rFonts w:ascii="Times New Roman" w:eastAsia="Times New Roman" w:hAnsi="Times New Roman"/>
          <w:sz w:val="28"/>
          <w:szCs w:val="28"/>
          <w:lang w:val="kk-KZ" w:eastAsia="ru-RU"/>
        </w:rPr>
        <w:t>.3. Мәзірді дайындау кезінде тағамның дәмі мен тағамның сыртқы дизайны ескерілуі керек, сонымен қатар шикізат түрлері (балық, ет, құс еті, ойын, көкөніс) бойынша да, аспаздық өңдеу әдістері бойынша да (қайнатылған, пісірілген, қуырылған, бұқтырылған, пісірілген), сонымен қатар гарнирдің негізгі өніммен дұрыс үйлесуі</w:t>
      </w:r>
      <w:r w:rsidRPr="00B1245B">
        <w:rPr>
          <w:rFonts w:ascii="Times New Roman" w:eastAsia="Times New Roman" w:hAnsi="Times New Roman"/>
          <w:sz w:val="28"/>
          <w:szCs w:val="28"/>
          <w:lang w:val="kk-KZ" w:eastAsia="ru-RU"/>
        </w:rPr>
        <w:t xml:space="preserve"> ти</w:t>
      </w:r>
      <w:r>
        <w:rPr>
          <w:rFonts w:ascii="Times New Roman" w:eastAsia="Times New Roman" w:hAnsi="Times New Roman"/>
          <w:sz w:val="28"/>
          <w:szCs w:val="28"/>
          <w:lang w:val="kk-KZ" w:eastAsia="ru-RU"/>
        </w:rPr>
        <w:t>і</w:t>
      </w:r>
      <w:r w:rsidRPr="00B1245B">
        <w:rPr>
          <w:rFonts w:ascii="Times New Roman" w:eastAsia="Times New Roman" w:hAnsi="Times New Roman"/>
          <w:sz w:val="28"/>
          <w:szCs w:val="28"/>
          <w:lang w:val="kk-KZ" w:eastAsia="ru-RU"/>
        </w:rPr>
        <w:t>с</w:t>
      </w:r>
      <w:r w:rsidR="00976C24" w:rsidRPr="00B1245B">
        <w:rPr>
          <w:rFonts w:ascii="Times New Roman" w:eastAsia="Times New Roman" w:hAnsi="Times New Roman"/>
          <w:sz w:val="28"/>
          <w:szCs w:val="28"/>
          <w:lang w:val="kk-KZ" w:eastAsia="ru-RU"/>
        </w:rPr>
        <w:t>.</w:t>
      </w:r>
    </w:p>
    <w:p w14:paraId="205F9D78" w14:textId="2C31AEC9" w:rsidR="00976C24" w:rsidRPr="00B1245B" w:rsidRDefault="0067342E"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lastRenderedPageBreak/>
        <w:t>10</w:t>
      </w:r>
      <w:r w:rsidR="00976C24" w:rsidRPr="00B1245B">
        <w:rPr>
          <w:rFonts w:ascii="Times New Roman" w:eastAsia="Times New Roman" w:hAnsi="Times New Roman"/>
          <w:sz w:val="28"/>
          <w:szCs w:val="28"/>
          <w:lang w:val="kk-KZ" w:eastAsia="ru-RU"/>
        </w:rPr>
        <w:t>.4. Вагон-мейрамхана мәзірінде көрсетілген тағамдардың, сусындардың және өнімдердің түр-түрі жолаушылар по</w:t>
      </w:r>
      <w:r w:rsidR="00A01422">
        <w:rPr>
          <w:rFonts w:ascii="Times New Roman" w:eastAsia="Times New Roman" w:hAnsi="Times New Roman"/>
          <w:sz w:val="28"/>
          <w:szCs w:val="28"/>
          <w:lang w:val="kk-KZ" w:eastAsia="ru-RU"/>
        </w:rPr>
        <w:t>йы</w:t>
      </w:r>
      <w:r w:rsidR="00976C24" w:rsidRPr="00B1245B">
        <w:rPr>
          <w:rFonts w:ascii="Times New Roman" w:eastAsia="Times New Roman" w:hAnsi="Times New Roman"/>
          <w:sz w:val="28"/>
          <w:szCs w:val="28"/>
          <w:lang w:val="kk-KZ" w:eastAsia="ru-RU"/>
        </w:rPr>
        <w:t xml:space="preserve">зын </w:t>
      </w:r>
      <w:r w:rsidR="00322E7C" w:rsidRPr="00B1245B">
        <w:rPr>
          <w:rFonts w:ascii="Times New Roman" w:eastAsia="Times New Roman" w:hAnsi="Times New Roman"/>
          <w:sz w:val="28"/>
          <w:szCs w:val="28"/>
          <w:lang w:val="kk-KZ" w:eastAsia="ru-RU"/>
        </w:rPr>
        <w:t>құрастыру</w:t>
      </w:r>
      <w:r w:rsidR="00976C24" w:rsidRPr="00B1245B">
        <w:rPr>
          <w:rFonts w:ascii="Times New Roman" w:eastAsia="Times New Roman" w:hAnsi="Times New Roman"/>
          <w:sz w:val="28"/>
          <w:szCs w:val="28"/>
          <w:lang w:val="kk-KZ" w:eastAsia="ru-RU"/>
        </w:rPr>
        <w:t xml:space="preserve"> пунктінен рейске жөнелту алдында қамтамасыз етілуі тиіс және барлық жұмыс уақыты ішінде кемінде 50% </w:t>
      </w:r>
      <w:r w:rsidR="00A01422">
        <w:rPr>
          <w:rFonts w:ascii="Times New Roman" w:eastAsia="Times New Roman" w:hAnsi="Times New Roman"/>
          <w:sz w:val="28"/>
          <w:szCs w:val="28"/>
          <w:lang w:val="kk-KZ" w:eastAsia="ru-RU"/>
        </w:rPr>
        <w:t>болуы</w:t>
      </w:r>
      <w:r w:rsidR="00976C24" w:rsidRPr="00B1245B">
        <w:rPr>
          <w:rFonts w:ascii="Times New Roman" w:eastAsia="Times New Roman" w:hAnsi="Times New Roman"/>
          <w:sz w:val="28"/>
          <w:szCs w:val="28"/>
          <w:lang w:val="kk-KZ" w:eastAsia="ru-RU"/>
        </w:rPr>
        <w:t xml:space="preserve"> тиіс.</w:t>
      </w:r>
    </w:p>
    <w:p w14:paraId="0F28D3B9" w14:textId="0D173F57" w:rsidR="00976C24" w:rsidRPr="00B1245B" w:rsidRDefault="0067342E"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10</w:t>
      </w:r>
      <w:r w:rsidR="00976C24" w:rsidRPr="00B1245B">
        <w:rPr>
          <w:rFonts w:ascii="Times New Roman" w:eastAsia="Times New Roman" w:hAnsi="Times New Roman"/>
          <w:sz w:val="28"/>
          <w:szCs w:val="28"/>
          <w:lang w:val="kk-KZ" w:eastAsia="ru-RU"/>
        </w:rPr>
        <w:t>.5. Тағамдардың ассортименттік тізбесі санитар</w:t>
      </w:r>
      <w:r w:rsidR="00A01422">
        <w:rPr>
          <w:rFonts w:ascii="Times New Roman" w:eastAsia="Times New Roman" w:hAnsi="Times New Roman"/>
          <w:sz w:val="28"/>
          <w:szCs w:val="28"/>
          <w:lang w:val="kk-KZ" w:eastAsia="ru-RU"/>
        </w:rPr>
        <w:t>ия</w:t>
      </w:r>
      <w:r w:rsidR="00976C24" w:rsidRPr="00B1245B">
        <w:rPr>
          <w:rFonts w:ascii="Times New Roman" w:eastAsia="Times New Roman" w:hAnsi="Times New Roman"/>
          <w:sz w:val="28"/>
          <w:szCs w:val="28"/>
          <w:lang w:val="kk-KZ" w:eastAsia="ru-RU"/>
        </w:rPr>
        <w:t>лық ережелер мен технологиялық талаптардың толық сақталуын ескере отырып әзірленуі тиіс.</w:t>
      </w:r>
    </w:p>
    <w:p w14:paraId="2C4F237F" w14:textId="10F923FB" w:rsidR="00976C24" w:rsidRPr="00B1245B" w:rsidRDefault="0067342E"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10</w:t>
      </w:r>
      <w:r w:rsidR="00976C24" w:rsidRPr="00B1245B">
        <w:rPr>
          <w:rFonts w:ascii="Times New Roman" w:eastAsia="Times New Roman" w:hAnsi="Times New Roman"/>
          <w:sz w:val="28"/>
          <w:szCs w:val="28"/>
          <w:lang w:val="kk-KZ" w:eastAsia="ru-RU"/>
        </w:rPr>
        <w:t xml:space="preserve">.6. Мәзірде кеңейтілген ассортимент, кемінде 10 тағам (ыстық тағамдар, салаттар, суық/ыстық тіскебасарлар), оның ішінде ұлттық тағамдардың жалпы мәзірі, </w:t>
      </w:r>
      <w:r w:rsidR="00A01422">
        <w:rPr>
          <w:rFonts w:ascii="Times New Roman" w:eastAsia="Times New Roman" w:hAnsi="Times New Roman"/>
          <w:sz w:val="28"/>
          <w:szCs w:val="28"/>
          <w:lang w:val="kk-KZ" w:eastAsia="ru-RU"/>
        </w:rPr>
        <w:t>ш</w:t>
      </w:r>
      <w:r w:rsidR="00976C24" w:rsidRPr="00B1245B">
        <w:rPr>
          <w:rFonts w:ascii="Times New Roman" w:eastAsia="Times New Roman" w:hAnsi="Times New Roman"/>
          <w:sz w:val="28"/>
          <w:szCs w:val="28"/>
          <w:lang w:val="kk-KZ" w:eastAsia="ru-RU"/>
        </w:rPr>
        <w:t xml:space="preserve">ығыс, </w:t>
      </w:r>
      <w:r w:rsidR="00A01422">
        <w:rPr>
          <w:rFonts w:ascii="Times New Roman" w:eastAsia="Times New Roman" w:hAnsi="Times New Roman"/>
          <w:sz w:val="28"/>
          <w:szCs w:val="28"/>
          <w:lang w:val="kk-KZ" w:eastAsia="ru-RU"/>
        </w:rPr>
        <w:t>е</w:t>
      </w:r>
      <w:r w:rsidR="00976C24" w:rsidRPr="00B1245B">
        <w:rPr>
          <w:rFonts w:ascii="Times New Roman" w:eastAsia="Times New Roman" w:hAnsi="Times New Roman"/>
          <w:sz w:val="28"/>
          <w:szCs w:val="28"/>
          <w:lang w:val="kk-KZ" w:eastAsia="ru-RU"/>
        </w:rPr>
        <w:t xml:space="preserve">уропалық, балалар мәзірі, </w:t>
      </w:r>
      <w:r w:rsidR="00A01422" w:rsidRPr="00B1245B">
        <w:rPr>
          <w:rFonts w:ascii="Times New Roman" w:eastAsia="Times New Roman" w:hAnsi="Times New Roman"/>
          <w:sz w:val="28"/>
          <w:szCs w:val="28"/>
          <w:lang w:val="kk-KZ" w:eastAsia="ru-RU"/>
        </w:rPr>
        <w:t xml:space="preserve">бағалары </w:t>
      </w:r>
      <w:r w:rsidR="00976C24" w:rsidRPr="00B1245B">
        <w:rPr>
          <w:rFonts w:ascii="Times New Roman" w:eastAsia="Times New Roman" w:hAnsi="Times New Roman"/>
          <w:sz w:val="28"/>
          <w:szCs w:val="28"/>
          <w:lang w:val="kk-KZ" w:eastAsia="ru-RU"/>
        </w:rPr>
        <w:t>жолаушылар үшін қол жетімді кешенді таңғы ас, түскі ас/кешкі ас (</w:t>
      </w:r>
      <w:r w:rsidR="00A01422">
        <w:rPr>
          <w:rFonts w:ascii="Times New Roman" w:eastAsia="Times New Roman" w:hAnsi="Times New Roman"/>
          <w:sz w:val="28"/>
          <w:szCs w:val="28"/>
          <w:lang w:val="kk-KZ" w:eastAsia="ru-RU"/>
        </w:rPr>
        <w:t>«</w:t>
      </w:r>
      <w:r w:rsidR="00976C24" w:rsidRPr="00B1245B">
        <w:rPr>
          <w:rFonts w:ascii="Times New Roman" w:eastAsia="Times New Roman" w:hAnsi="Times New Roman"/>
          <w:sz w:val="28"/>
          <w:szCs w:val="28"/>
          <w:lang w:val="kk-KZ" w:eastAsia="ru-RU"/>
        </w:rPr>
        <w:t>Тальго</w:t>
      </w:r>
      <w:r w:rsidR="00A01422">
        <w:rPr>
          <w:rFonts w:ascii="Times New Roman" w:eastAsia="Times New Roman" w:hAnsi="Times New Roman"/>
          <w:sz w:val="28"/>
          <w:szCs w:val="28"/>
          <w:lang w:val="kk-KZ" w:eastAsia="ru-RU"/>
        </w:rPr>
        <w:t>»</w:t>
      </w:r>
      <w:r w:rsidR="00976C24" w:rsidRPr="00B1245B">
        <w:rPr>
          <w:rFonts w:ascii="Times New Roman" w:eastAsia="Times New Roman" w:hAnsi="Times New Roman"/>
          <w:sz w:val="28"/>
          <w:szCs w:val="28"/>
          <w:lang w:val="kk-KZ" w:eastAsia="ru-RU"/>
        </w:rPr>
        <w:t xml:space="preserve"> және </w:t>
      </w:r>
      <w:r w:rsidR="00A01422">
        <w:rPr>
          <w:rFonts w:ascii="Times New Roman" w:eastAsia="Times New Roman" w:hAnsi="Times New Roman"/>
          <w:sz w:val="28"/>
          <w:szCs w:val="28"/>
          <w:lang w:val="kk-KZ" w:eastAsia="ru-RU"/>
        </w:rPr>
        <w:t>«</w:t>
      </w:r>
      <w:r w:rsidR="00976C24" w:rsidRPr="00B1245B">
        <w:rPr>
          <w:rFonts w:ascii="Times New Roman" w:eastAsia="Times New Roman" w:hAnsi="Times New Roman"/>
          <w:sz w:val="28"/>
          <w:szCs w:val="28"/>
          <w:lang w:val="kk-KZ" w:eastAsia="ru-RU"/>
        </w:rPr>
        <w:t>Тұлпар – Тальго</w:t>
      </w:r>
      <w:r w:rsidR="00A01422">
        <w:rPr>
          <w:rFonts w:ascii="Times New Roman" w:eastAsia="Times New Roman" w:hAnsi="Times New Roman"/>
          <w:sz w:val="28"/>
          <w:szCs w:val="28"/>
          <w:lang w:val="kk-KZ" w:eastAsia="ru-RU"/>
        </w:rPr>
        <w:t>»</w:t>
      </w:r>
      <w:r w:rsidR="00976C24" w:rsidRPr="00B1245B">
        <w:rPr>
          <w:rFonts w:ascii="Times New Roman" w:eastAsia="Times New Roman" w:hAnsi="Times New Roman"/>
          <w:sz w:val="28"/>
          <w:szCs w:val="28"/>
          <w:lang w:val="kk-KZ" w:eastAsia="ru-RU"/>
        </w:rPr>
        <w:t xml:space="preserve"> вагондарынан құралған </w:t>
      </w:r>
      <w:r w:rsidR="00322E7C" w:rsidRPr="00B1245B">
        <w:rPr>
          <w:rFonts w:ascii="Times New Roman" w:eastAsia="Times New Roman" w:hAnsi="Times New Roman"/>
          <w:sz w:val="28"/>
          <w:szCs w:val="28"/>
          <w:lang w:val="kk-KZ" w:eastAsia="ru-RU"/>
        </w:rPr>
        <w:t>пойыз</w:t>
      </w:r>
      <w:r w:rsidR="00976C24" w:rsidRPr="00B1245B">
        <w:rPr>
          <w:rFonts w:ascii="Times New Roman" w:eastAsia="Times New Roman" w:hAnsi="Times New Roman"/>
          <w:sz w:val="28"/>
          <w:szCs w:val="28"/>
          <w:lang w:val="kk-KZ" w:eastAsia="ru-RU"/>
        </w:rPr>
        <w:t>ар үшін қосымша диеталық, вегетариандық мәзір қосылуы тиіс) болуға тиіс.</w:t>
      </w:r>
    </w:p>
    <w:p w14:paraId="731176F5" w14:textId="414002FA" w:rsidR="00976C24" w:rsidRPr="00B1245B" w:rsidRDefault="0067342E"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10</w:t>
      </w:r>
      <w:r w:rsidR="00976C24" w:rsidRPr="00B1245B">
        <w:rPr>
          <w:rFonts w:ascii="Times New Roman" w:eastAsia="Times New Roman" w:hAnsi="Times New Roman"/>
          <w:sz w:val="28"/>
          <w:szCs w:val="28"/>
          <w:lang w:val="kk-KZ" w:eastAsia="ru-RU"/>
        </w:rPr>
        <w:t>.7. Мәзір түрлері бойынша бөлінуі керек:</w:t>
      </w:r>
    </w:p>
    <w:p w14:paraId="000D7B36" w14:textId="77777777" w:rsidR="00976C24" w:rsidRPr="00B1245B" w:rsidRDefault="00976C24"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 таңғы ас;</w:t>
      </w:r>
    </w:p>
    <w:p w14:paraId="203C70CE" w14:textId="77777777" w:rsidR="00976C24" w:rsidRPr="00B1245B" w:rsidRDefault="00976C24"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 түскі ас;</w:t>
      </w:r>
    </w:p>
    <w:p w14:paraId="49C04C6E" w14:textId="77777777" w:rsidR="00976C24" w:rsidRPr="00B1245B" w:rsidRDefault="00976C24" w:rsidP="004D0EE9">
      <w:pPr>
        <w:pStyle w:val="aff4"/>
        <w:spacing w:after="0" w:line="240" w:lineRule="auto"/>
        <w:ind w:firstLine="709"/>
        <w:jc w:val="both"/>
        <w:rPr>
          <w:rFonts w:ascii="Times New Roman" w:eastAsia="Times New Roman" w:hAnsi="Times New Roman"/>
          <w:sz w:val="28"/>
          <w:szCs w:val="28"/>
          <w:lang w:val="kk-KZ" w:eastAsia="ru-RU"/>
        </w:rPr>
      </w:pPr>
      <w:r w:rsidRPr="00B1245B">
        <w:rPr>
          <w:rFonts w:ascii="Times New Roman" w:eastAsia="Times New Roman" w:hAnsi="Times New Roman"/>
          <w:sz w:val="28"/>
          <w:szCs w:val="28"/>
          <w:lang w:val="kk-KZ" w:eastAsia="ru-RU"/>
        </w:rPr>
        <w:t>- кешкі ас.</w:t>
      </w:r>
    </w:p>
    <w:p w14:paraId="7140E4E9" w14:textId="71674BC7"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.8. Мәзі</w:t>
      </w:r>
      <w:proofErr w:type="gramStart"/>
      <w:r w:rsidR="00976C24" w:rsidRPr="004D0EE9">
        <w:rPr>
          <w:rFonts w:ascii="Times New Roman" w:eastAsia="Times New Roman" w:hAnsi="Times New Roman"/>
          <w:sz w:val="28"/>
          <w:szCs w:val="28"/>
          <w:lang w:eastAsia="ru-RU"/>
        </w:rPr>
        <w:t>р</w:t>
      </w:r>
      <w:proofErr w:type="gramEnd"/>
      <w:r w:rsidR="00976C24" w:rsidRPr="004D0EE9">
        <w:rPr>
          <w:rFonts w:ascii="Times New Roman" w:eastAsia="Times New Roman" w:hAnsi="Times New Roman"/>
          <w:sz w:val="28"/>
          <w:szCs w:val="28"/>
          <w:lang w:eastAsia="ru-RU"/>
        </w:rPr>
        <w:t xml:space="preserve"> келесі ретпен орналасуы керек:</w:t>
      </w:r>
    </w:p>
    <w:p w14:paraId="619AAD63"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1) фирмалық тағамдар;</w:t>
      </w:r>
    </w:p>
    <w:p w14:paraId="05FA9ACA"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2) суық және ыстық тағамдар;</w:t>
      </w:r>
    </w:p>
    <w:p w14:paraId="7A10F977"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3) бі</w:t>
      </w:r>
      <w:proofErr w:type="gramStart"/>
      <w:r w:rsidRPr="004D0EE9">
        <w:rPr>
          <w:rFonts w:ascii="Times New Roman" w:eastAsia="Times New Roman" w:hAnsi="Times New Roman"/>
          <w:sz w:val="28"/>
          <w:szCs w:val="28"/>
          <w:lang w:eastAsia="ru-RU"/>
        </w:rPr>
        <w:t>р</w:t>
      </w:r>
      <w:proofErr w:type="gramEnd"/>
      <w:r w:rsidRPr="004D0EE9">
        <w:rPr>
          <w:rFonts w:ascii="Times New Roman" w:eastAsia="Times New Roman" w:hAnsi="Times New Roman"/>
          <w:sz w:val="28"/>
          <w:szCs w:val="28"/>
          <w:lang w:eastAsia="ru-RU"/>
        </w:rPr>
        <w:t>інші тағамдар;</w:t>
      </w:r>
    </w:p>
    <w:p w14:paraId="783F525F"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4) екінші тағамдар;</w:t>
      </w:r>
    </w:p>
    <w:p w14:paraId="3048085D"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5) десерттер;</w:t>
      </w:r>
    </w:p>
    <w:p w14:paraId="5675A962"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6) ыстық және суық сусындар;</w:t>
      </w:r>
    </w:p>
    <w:p w14:paraId="7AEFE705"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8) кондитерлік өнімдер;</w:t>
      </w:r>
    </w:p>
    <w:p w14:paraId="607EA386"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9) кешенді тағамдар;</w:t>
      </w:r>
    </w:p>
    <w:p w14:paraId="75543D7E" w14:textId="77777777" w:rsidR="00976C24" w:rsidRPr="004D0EE9" w:rsidRDefault="00976C24" w:rsidP="004D0EE9">
      <w:pPr>
        <w:pStyle w:val="aff4"/>
        <w:spacing w:after="0" w:line="240" w:lineRule="auto"/>
        <w:ind w:firstLine="709"/>
        <w:jc w:val="both"/>
        <w:rPr>
          <w:rFonts w:ascii="Times New Roman" w:eastAsia="Times New Roman" w:hAnsi="Times New Roman"/>
          <w:sz w:val="28"/>
          <w:szCs w:val="28"/>
          <w:lang w:eastAsia="ru-RU"/>
        </w:rPr>
      </w:pPr>
      <w:r w:rsidRPr="004D0EE9">
        <w:rPr>
          <w:rFonts w:ascii="Times New Roman" w:eastAsia="Times New Roman" w:hAnsi="Times New Roman"/>
          <w:sz w:val="28"/>
          <w:szCs w:val="28"/>
          <w:lang w:eastAsia="ru-RU"/>
        </w:rPr>
        <w:t>10) темекі өнімдері.</w:t>
      </w:r>
    </w:p>
    <w:p w14:paraId="3BC8079B" w14:textId="1C60112D"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.9. Жеке балалар мәзі</w:t>
      </w:r>
      <w:proofErr w:type="gramStart"/>
      <w:r w:rsidR="00976C24" w:rsidRPr="004D0EE9">
        <w:rPr>
          <w:rFonts w:ascii="Times New Roman" w:eastAsia="Times New Roman" w:hAnsi="Times New Roman"/>
          <w:sz w:val="28"/>
          <w:szCs w:val="28"/>
          <w:lang w:eastAsia="ru-RU"/>
        </w:rPr>
        <w:t>р</w:t>
      </w:r>
      <w:proofErr w:type="gramEnd"/>
      <w:r w:rsidR="00976C24" w:rsidRPr="004D0EE9">
        <w:rPr>
          <w:rFonts w:ascii="Times New Roman" w:eastAsia="Times New Roman" w:hAnsi="Times New Roman"/>
          <w:sz w:val="28"/>
          <w:szCs w:val="28"/>
          <w:lang w:eastAsia="ru-RU"/>
        </w:rPr>
        <w:t xml:space="preserve">і </w:t>
      </w:r>
      <w:r w:rsidR="00A01422" w:rsidRPr="004D0EE9">
        <w:rPr>
          <w:rFonts w:ascii="Times New Roman" w:eastAsia="Times New Roman" w:hAnsi="Times New Roman"/>
          <w:sz w:val="28"/>
          <w:szCs w:val="28"/>
          <w:lang w:eastAsia="ru-RU"/>
        </w:rPr>
        <w:t xml:space="preserve">осы Стандарттың </w:t>
      </w:r>
      <w:r w:rsidR="00976C24" w:rsidRPr="004D0EE9">
        <w:rPr>
          <w:rFonts w:ascii="Times New Roman" w:eastAsia="Times New Roman" w:hAnsi="Times New Roman"/>
          <w:sz w:val="28"/>
          <w:szCs w:val="28"/>
          <w:lang w:eastAsia="ru-RU"/>
        </w:rPr>
        <w:t>10.7</w:t>
      </w:r>
      <w:r w:rsidR="00A01422">
        <w:rPr>
          <w:rFonts w:ascii="Times New Roman" w:eastAsia="Times New Roman" w:hAnsi="Times New Roman"/>
          <w:sz w:val="28"/>
          <w:szCs w:val="28"/>
          <w:lang w:val="kk-KZ" w:eastAsia="ru-RU"/>
        </w:rPr>
        <w:t>.</w:t>
      </w:r>
      <w:r w:rsidR="00976C24" w:rsidRPr="004D0EE9">
        <w:rPr>
          <w:rFonts w:ascii="Times New Roman" w:eastAsia="Times New Roman" w:hAnsi="Times New Roman"/>
          <w:sz w:val="28"/>
          <w:szCs w:val="28"/>
          <w:lang w:eastAsia="ru-RU"/>
        </w:rPr>
        <w:t xml:space="preserve"> </w:t>
      </w:r>
      <w:r w:rsidR="00A01422" w:rsidRPr="004D0EE9">
        <w:rPr>
          <w:rFonts w:ascii="Times New Roman" w:eastAsia="Times New Roman" w:hAnsi="Times New Roman"/>
          <w:sz w:val="28"/>
          <w:szCs w:val="28"/>
          <w:lang w:eastAsia="ru-RU"/>
        </w:rPr>
        <w:t>және 10.8.</w:t>
      </w:r>
      <w:r w:rsidR="00A01422" w:rsidRPr="00A01422">
        <w:rPr>
          <w:rFonts w:ascii="Times New Roman" w:eastAsia="Times New Roman" w:hAnsi="Times New Roman"/>
          <w:sz w:val="28"/>
          <w:szCs w:val="28"/>
          <w:lang w:eastAsia="ru-RU"/>
        </w:rPr>
        <w:t xml:space="preserve"> </w:t>
      </w:r>
      <w:r w:rsidR="00A01422" w:rsidRPr="004D0EE9">
        <w:rPr>
          <w:rFonts w:ascii="Times New Roman" w:eastAsia="Times New Roman" w:hAnsi="Times New Roman"/>
          <w:sz w:val="28"/>
          <w:szCs w:val="28"/>
          <w:lang w:eastAsia="ru-RU"/>
        </w:rPr>
        <w:t>тармақтар</w:t>
      </w:r>
      <w:r w:rsidR="00A01422">
        <w:rPr>
          <w:rFonts w:ascii="Times New Roman" w:eastAsia="Times New Roman" w:hAnsi="Times New Roman"/>
          <w:sz w:val="28"/>
          <w:szCs w:val="28"/>
          <w:lang w:val="kk-KZ" w:eastAsia="ru-RU"/>
        </w:rPr>
        <w:t>ын</w:t>
      </w:r>
      <w:r w:rsidR="00A01422" w:rsidRPr="004D0EE9">
        <w:rPr>
          <w:rFonts w:ascii="Times New Roman" w:eastAsia="Times New Roman" w:hAnsi="Times New Roman"/>
          <w:sz w:val="28"/>
          <w:szCs w:val="28"/>
          <w:lang w:eastAsia="ru-RU"/>
        </w:rPr>
        <w:t xml:space="preserve">да </w:t>
      </w:r>
      <w:r w:rsidR="00976C24" w:rsidRPr="004D0EE9">
        <w:rPr>
          <w:rFonts w:ascii="Times New Roman" w:eastAsia="Times New Roman" w:hAnsi="Times New Roman"/>
          <w:sz w:val="28"/>
          <w:szCs w:val="28"/>
          <w:lang w:eastAsia="ru-RU"/>
        </w:rPr>
        <w:t>көрсетілген тәртіпке сәйкес болуы тиіс.</w:t>
      </w:r>
    </w:p>
    <w:p w14:paraId="03D89077" w14:textId="26F4B39A"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 xml:space="preserve">.10. Мәзірде </w:t>
      </w:r>
      <w:r w:rsidR="00A01422" w:rsidRPr="004D0EE9">
        <w:rPr>
          <w:rFonts w:ascii="Times New Roman" w:eastAsia="Times New Roman" w:hAnsi="Times New Roman"/>
          <w:sz w:val="28"/>
          <w:szCs w:val="28"/>
          <w:lang w:eastAsia="ru-RU"/>
        </w:rPr>
        <w:t xml:space="preserve">қызмет көрсету мөлшері </w:t>
      </w:r>
      <w:r w:rsidR="00976C24" w:rsidRPr="004D0EE9">
        <w:rPr>
          <w:rFonts w:ascii="Times New Roman" w:eastAsia="Times New Roman" w:hAnsi="Times New Roman"/>
          <w:sz w:val="28"/>
          <w:szCs w:val="28"/>
          <w:lang w:eastAsia="ru-RU"/>
        </w:rPr>
        <w:t>тағам құнының 15% - ынан аспайтын</w:t>
      </w:r>
      <w:r w:rsidR="00A01422">
        <w:rPr>
          <w:rFonts w:ascii="Times New Roman" w:eastAsia="Times New Roman" w:hAnsi="Times New Roman"/>
          <w:sz w:val="28"/>
          <w:szCs w:val="28"/>
          <w:lang w:val="kk-KZ" w:eastAsia="ru-RU"/>
        </w:rPr>
        <w:t>ы</w:t>
      </w:r>
      <w:r w:rsidR="00976C24" w:rsidRPr="004D0EE9">
        <w:rPr>
          <w:rFonts w:ascii="Times New Roman" w:eastAsia="Times New Roman" w:hAnsi="Times New Roman"/>
          <w:sz w:val="28"/>
          <w:szCs w:val="28"/>
          <w:lang w:eastAsia="ru-RU"/>
        </w:rPr>
        <w:t xml:space="preserve"> туралы ақпарат болуы </w:t>
      </w:r>
      <w:proofErr w:type="gramStart"/>
      <w:r w:rsidR="00976C24" w:rsidRPr="004D0EE9">
        <w:rPr>
          <w:rFonts w:ascii="Times New Roman" w:eastAsia="Times New Roman" w:hAnsi="Times New Roman"/>
          <w:sz w:val="28"/>
          <w:szCs w:val="28"/>
          <w:lang w:eastAsia="ru-RU"/>
        </w:rPr>
        <w:t>тиіс</w:t>
      </w:r>
      <w:proofErr w:type="gramEnd"/>
      <w:r w:rsidR="00976C24" w:rsidRPr="004D0EE9">
        <w:rPr>
          <w:rFonts w:ascii="Times New Roman" w:eastAsia="Times New Roman" w:hAnsi="Times New Roman"/>
          <w:sz w:val="28"/>
          <w:szCs w:val="28"/>
          <w:lang w:eastAsia="ru-RU"/>
        </w:rPr>
        <w:t>.</w:t>
      </w:r>
    </w:p>
    <w:p w14:paraId="262ADFD4" w14:textId="1C51BB0C"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 xml:space="preserve">.11. Мәзірде мүмкіндігі шектеулі адамдар (барлық топтағы мүгедектер) үшін тағам құнынан кемінде 15% жеңілдік туралы ақпарат болуы </w:t>
      </w:r>
      <w:proofErr w:type="gramStart"/>
      <w:r w:rsidR="00976C24" w:rsidRPr="004D0EE9">
        <w:rPr>
          <w:rFonts w:ascii="Times New Roman" w:eastAsia="Times New Roman" w:hAnsi="Times New Roman"/>
          <w:sz w:val="28"/>
          <w:szCs w:val="28"/>
          <w:lang w:eastAsia="ru-RU"/>
        </w:rPr>
        <w:t>тиіс</w:t>
      </w:r>
      <w:proofErr w:type="gramEnd"/>
      <w:r w:rsidR="00976C24" w:rsidRPr="004D0EE9">
        <w:rPr>
          <w:rFonts w:ascii="Times New Roman" w:eastAsia="Times New Roman" w:hAnsi="Times New Roman"/>
          <w:sz w:val="28"/>
          <w:szCs w:val="28"/>
          <w:lang w:eastAsia="ru-RU"/>
        </w:rPr>
        <w:t>.</w:t>
      </w:r>
    </w:p>
    <w:p w14:paraId="55D97D24" w14:textId="2FE76982"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.12. Әрбі</w:t>
      </w:r>
      <w:proofErr w:type="gramStart"/>
      <w:r w:rsidR="00976C24" w:rsidRPr="004D0EE9">
        <w:rPr>
          <w:rFonts w:ascii="Times New Roman" w:eastAsia="Times New Roman" w:hAnsi="Times New Roman"/>
          <w:sz w:val="28"/>
          <w:szCs w:val="28"/>
          <w:lang w:eastAsia="ru-RU"/>
        </w:rPr>
        <w:t>р</w:t>
      </w:r>
      <w:proofErr w:type="gramEnd"/>
      <w:r w:rsidR="00976C24" w:rsidRPr="004D0EE9">
        <w:rPr>
          <w:rFonts w:ascii="Times New Roman" w:eastAsia="Times New Roman" w:hAnsi="Times New Roman"/>
          <w:sz w:val="28"/>
          <w:szCs w:val="28"/>
          <w:lang w:eastAsia="ru-RU"/>
        </w:rPr>
        <w:t xml:space="preserve"> кешенді таңғы ас, түскі ас, кешкі ас және балалар тағамы (15 жасқа дейінгі балаларға) мәзірінің құны 1 АЕК мөлшерінен аспауы тиіс.</w:t>
      </w:r>
    </w:p>
    <w:p w14:paraId="13A29F9A" w14:textId="0AF34101"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 xml:space="preserve">.13. </w:t>
      </w:r>
      <w:r w:rsidR="00322E7C">
        <w:rPr>
          <w:rFonts w:ascii="Times New Roman" w:eastAsia="Times New Roman" w:hAnsi="Times New Roman"/>
          <w:sz w:val="28"/>
          <w:szCs w:val="28"/>
          <w:lang w:eastAsia="ru-RU"/>
        </w:rPr>
        <w:t>Пойыз</w:t>
      </w:r>
      <w:r w:rsidR="00976C24" w:rsidRPr="004D0EE9">
        <w:rPr>
          <w:rFonts w:ascii="Times New Roman" w:eastAsia="Times New Roman" w:hAnsi="Times New Roman"/>
          <w:sz w:val="28"/>
          <w:szCs w:val="28"/>
          <w:lang w:eastAsia="ru-RU"/>
        </w:rPr>
        <w:t xml:space="preserve"> бригадасының және </w:t>
      </w:r>
      <w:r w:rsidR="00A01422">
        <w:rPr>
          <w:rFonts w:ascii="Times New Roman" w:eastAsia="Times New Roman" w:hAnsi="Times New Roman"/>
          <w:sz w:val="28"/>
          <w:szCs w:val="28"/>
          <w:lang w:val="kk-KZ" w:eastAsia="ru-RU"/>
        </w:rPr>
        <w:t>«</w:t>
      </w:r>
      <w:r w:rsidR="00976C24" w:rsidRPr="004D0EE9">
        <w:rPr>
          <w:rFonts w:ascii="Times New Roman" w:eastAsia="Times New Roman" w:hAnsi="Times New Roman"/>
          <w:sz w:val="28"/>
          <w:szCs w:val="28"/>
          <w:lang w:eastAsia="ru-RU"/>
        </w:rPr>
        <w:t>Қазақстан темі</w:t>
      </w:r>
      <w:proofErr w:type="gramStart"/>
      <w:r w:rsidR="00976C24" w:rsidRPr="004D0EE9">
        <w:rPr>
          <w:rFonts w:ascii="Times New Roman" w:eastAsia="Times New Roman" w:hAnsi="Times New Roman"/>
          <w:sz w:val="28"/>
          <w:szCs w:val="28"/>
          <w:lang w:eastAsia="ru-RU"/>
        </w:rPr>
        <w:t>р</w:t>
      </w:r>
      <w:proofErr w:type="gramEnd"/>
      <w:r w:rsidR="00976C24" w:rsidRPr="004D0EE9">
        <w:rPr>
          <w:rFonts w:ascii="Times New Roman" w:eastAsia="Times New Roman" w:hAnsi="Times New Roman"/>
          <w:sz w:val="28"/>
          <w:szCs w:val="28"/>
          <w:lang w:eastAsia="ru-RU"/>
        </w:rPr>
        <w:t xml:space="preserve"> жолы</w:t>
      </w:r>
      <w:r w:rsidR="00A01422">
        <w:rPr>
          <w:rFonts w:ascii="Times New Roman" w:eastAsia="Times New Roman" w:hAnsi="Times New Roman"/>
          <w:sz w:val="28"/>
          <w:szCs w:val="28"/>
          <w:lang w:val="kk-KZ" w:eastAsia="ru-RU"/>
        </w:rPr>
        <w:t>»</w:t>
      </w:r>
      <w:r w:rsidR="00976C24" w:rsidRPr="004D0EE9">
        <w:rPr>
          <w:rFonts w:ascii="Times New Roman" w:eastAsia="Times New Roman" w:hAnsi="Times New Roman"/>
          <w:sz w:val="28"/>
          <w:szCs w:val="28"/>
          <w:lang w:eastAsia="ru-RU"/>
        </w:rPr>
        <w:t xml:space="preserve"> ҰК</w:t>
      </w:r>
      <w:r w:rsidR="00A01422">
        <w:rPr>
          <w:rFonts w:ascii="Times New Roman" w:eastAsia="Times New Roman" w:hAnsi="Times New Roman"/>
          <w:sz w:val="28"/>
          <w:szCs w:val="28"/>
          <w:lang w:val="kk-KZ" w:eastAsia="ru-RU"/>
        </w:rPr>
        <w:t>»</w:t>
      </w:r>
      <w:r w:rsidR="00976C24" w:rsidRPr="004D0EE9">
        <w:rPr>
          <w:rFonts w:ascii="Times New Roman" w:eastAsia="Times New Roman" w:hAnsi="Times New Roman"/>
          <w:sz w:val="28"/>
          <w:szCs w:val="28"/>
          <w:lang w:eastAsia="ru-RU"/>
        </w:rPr>
        <w:t xml:space="preserve"> АҚ ұтқыр мониторингтік тобының қызметкерлері үшін кешенді таңғы ас</w:t>
      </w:r>
      <w:r w:rsidR="00935CAD">
        <w:rPr>
          <w:rFonts w:ascii="Times New Roman" w:eastAsia="Times New Roman" w:hAnsi="Times New Roman"/>
          <w:sz w:val="28"/>
          <w:szCs w:val="28"/>
          <w:lang w:val="kk-KZ" w:eastAsia="ru-RU"/>
        </w:rPr>
        <w:t>т</w:t>
      </w:r>
      <w:r w:rsidR="00976C24" w:rsidRPr="004D0EE9">
        <w:rPr>
          <w:rFonts w:ascii="Times New Roman" w:eastAsia="Times New Roman" w:hAnsi="Times New Roman"/>
          <w:sz w:val="28"/>
          <w:szCs w:val="28"/>
          <w:lang w:eastAsia="ru-RU"/>
        </w:rPr>
        <w:t xml:space="preserve">ың, түскі астың және кешкі астың мәзірі </w:t>
      </w:r>
      <w:r w:rsidR="00935CAD" w:rsidRPr="004D0EE9">
        <w:rPr>
          <w:rFonts w:ascii="Times New Roman" w:eastAsia="Times New Roman" w:hAnsi="Times New Roman"/>
          <w:sz w:val="28"/>
          <w:szCs w:val="28"/>
          <w:lang w:eastAsia="ru-RU"/>
        </w:rPr>
        <w:t xml:space="preserve">жеке </w:t>
      </w:r>
      <w:r w:rsidR="00976C24" w:rsidRPr="004D0EE9">
        <w:rPr>
          <w:rFonts w:ascii="Times New Roman" w:eastAsia="Times New Roman" w:hAnsi="Times New Roman"/>
          <w:sz w:val="28"/>
          <w:szCs w:val="28"/>
          <w:lang w:eastAsia="ru-RU"/>
        </w:rPr>
        <w:t>болуы тиіс, онда әрбір кешенді таңғы астың, түскі астың және кешкі астың құны 0,3 АЕК-тен аспауы тиіс, бұл ретте тағамдардың шығуы жолаушылар мәзі</w:t>
      </w:r>
      <w:proofErr w:type="gramStart"/>
      <w:r w:rsidR="00976C24" w:rsidRPr="004D0EE9">
        <w:rPr>
          <w:rFonts w:ascii="Times New Roman" w:eastAsia="Times New Roman" w:hAnsi="Times New Roman"/>
          <w:sz w:val="28"/>
          <w:szCs w:val="28"/>
          <w:lang w:eastAsia="ru-RU"/>
        </w:rPr>
        <w:t>р</w:t>
      </w:r>
      <w:proofErr w:type="gramEnd"/>
      <w:r w:rsidR="00976C24" w:rsidRPr="004D0EE9">
        <w:rPr>
          <w:rFonts w:ascii="Times New Roman" w:eastAsia="Times New Roman" w:hAnsi="Times New Roman"/>
          <w:sz w:val="28"/>
          <w:szCs w:val="28"/>
          <w:lang w:eastAsia="ru-RU"/>
        </w:rPr>
        <w:t>інде көрсетілген көлемге (нетто-салмаққа) сәйкес келуі тиіс.</w:t>
      </w:r>
    </w:p>
    <w:p w14:paraId="60D1A265" w14:textId="652ADE9D"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.14. Мәзірге қоғамдық тамақтандыру кәсіпорнының басшысы күні</w:t>
      </w:r>
      <w:proofErr w:type="gramStart"/>
      <w:r w:rsidR="00976C24" w:rsidRPr="004D0EE9">
        <w:rPr>
          <w:rFonts w:ascii="Times New Roman" w:eastAsia="Times New Roman" w:hAnsi="Times New Roman"/>
          <w:sz w:val="28"/>
          <w:szCs w:val="28"/>
          <w:lang w:eastAsia="ru-RU"/>
        </w:rPr>
        <w:t>н</w:t>
      </w:r>
      <w:proofErr w:type="gramEnd"/>
      <w:r w:rsidR="00976C24" w:rsidRPr="004D0EE9">
        <w:rPr>
          <w:rFonts w:ascii="Times New Roman" w:eastAsia="Times New Roman" w:hAnsi="Times New Roman"/>
          <w:sz w:val="28"/>
          <w:szCs w:val="28"/>
          <w:lang w:eastAsia="ru-RU"/>
        </w:rPr>
        <w:t>, тегі мен аты-жөнін көрсете отырып қол қоюы, сондай-ақ кәсіпорынның мөрімен түпнұсқамен расталуы тиіс.</w:t>
      </w:r>
    </w:p>
    <w:p w14:paraId="654FF985" w14:textId="154A6481"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10</w:t>
      </w:r>
      <w:r w:rsidR="00976C24" w:rsidRPr="004D0EE9">
        <w:rPr>
          <w:rFonts w:ascii="Times New Roman" w:eastAsia="Times New Roman" w:hAnsi="Times New Roman"/>
          <w:sz w:val="28"/>
          <w:szCs w:val="28"/>
          <w:lang w:eastAsia="ru-RU"/>
        </w:rPr>
        <w:t>.15. Мәзі</w:t>
      </w:r>
      <w:proofErr w:type="gramStart"/>
      <w:r w:rsidR="00976C24" w:rsidRPr="004D0EE9">
        <w:rPr>
          <w:rFonts w:ascii="Times New Roman" w:eastAsia="Times New Roman" w:hAnsi="Times New Roman"/>
          <w:sz w:val="28"/>
          <w:szCs w:val="28"/>
          <w:lang w:eastAsia="ru-RU"/>
        </w:rPr>
        <w:t>р</w:t>
      </w:r>
      <w:proofErr w:type="gramEnd"/>
      <w:r w:rsidR="00976C24" w:rsidRPr="004D0EE9">
        <w:rPr>
          <w:rFonts w:ascii="Times New Roman" w:eastAsia="Times New Roman" w:hAnsi="Times New Roman"/>
          <w:sz w:val="28"/>
          <w:szCs w:val="28"/>
          <w:lang w:eastAsia="ru-RU"/>
        </w:rPr>
        <w:t xml:space="preserve"> тоқсанның басында бір рет ішінара жаңартылуы керек.</w:t>
      </w:r>
    </w:p>
    <w:p w14:paraId="482454AF" w14:textId="2C5A62BD" w:rsidR="00976C24" w:rsidRPr="004D0EE9" w:rsidRDefault="0067342E" w:rsidP="004D0EE9">
      <w:pPr>
        <w:pStyle w:val="aff4"/>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 xml:space="preserve">.16. </w:t>
      </w:r>
      <w:r w:rsidR="00A01422" w:rsidRPr="00A01422">
        <w:rPr>
          <w:rFonts w:ascii="Times New Roman" w:eastAsia="Times New Roman" w:hAnsi="Times New Roman"/>
          <w:sz w:val="28"/>
          <w:szCs w:val="28"/>
          <w:lang w:eastAsia="ru-RU"/>
        </w:rPr>
        <w:t>10.11-тармақта көрсетілген жеңілдіктер</w:t>
      </w:r>
      <w:r w:rsidR="00A01422">
        <w:rPr>
          <w:rFonts w:ascii="Times New Roman" w:eastAsia="Times New Roman" w:hAnsi="Times New Roman"/>
          <w:sz w:val="28"/>
          <w:szCs w:val="28"/>
          <w:lang w:val="kk-KZ" w:eastAsia="ru-RU"/>
        </w:rPr>
        <w:t xml:space="preserve"> аталған </w:t>
      </w:r>
      <w:r w:rsidR="00A01422" w:rsidRPr="00A01422">
        <w:rPr>
          <w:rFonts w:ascii="Times New Roman" w:eastAsia="Times New Roman" w:hAnsi="Times New Roman"/>
          <w:sz w:val="28"/>
          <w:szCs w:val="28"/>
          <w:lang w:eastAsia="ru-RU"/>
        </w:rPr>
        <w:t>санаттағы адамдардың растайтын құжаттары болған кезде ұсынылады</w:t>
      </w:r>
      <w:r w:rsidR="00976C24" w:rsidRPr="004D0EE9">
        <w:rPr>
          <w:rFonts w:ascii="Times New Roman" w:eastAsia="Times New Roman" w:hAnsi="Times New Roman"/>
          <w:sz w:val="28"/>
          <w:szCs w:val="28"/>
          <w:lang w:eastAsia="ru-RU"/>
        </w:rPr>
        <w:t>.</w:t>
      </w:r>
    </w:p>
    <w:p w14:paraId="5A86B3D4" w14:textId="14E53E52" w:rsidR="00B76FC1" w:rsidRPr="00A01422" w:rsidRDefault="0067342E" w:rsidP="004D0EE9">
      <w:pPr>
        <w:pStyle w:val="aff4"/>
        <w:spacing w:after="0" w:line="240" w:lineRule="auto"/>
        <w:ind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eastAsia="ru-RU"/>
        </w:rPr>
        <w:t>10</w:t>
      </w:r>
      <w:r w:rsidR="00976C24" w:rsidRPr="004D0EE9">
        <w:rPr>
          <w:rFonts w:ascii="Times New Roman" w:eastAsia="Times New Roman" w:hAnsi="Times New Roman"/>
          <w:sz w:val="28"/>
          <w:szCs w:val="28"/>
          <w:lang w:eastAsia="ru-RU"/>
        </w:rPr>
        <w:t>.17. 10.13-тармақта көрсетілген мәзі</w:t>
      </w:r>
      <w:proofErr w:type="gramStart"/>
      <w:r w:rsidR="00976C24" w:rsidRPr="004D0EE9">
        <w:rPr>
          <w:rFonts w:ascii="Times New Roman" w:eastAsia="Times New Roman" w:hAnsi="Times New Roman"/>
          <w:sz w:val="28"/>
          <w:szCs w:val="28"/>
          <w:lang w:eastAsia="ru-RU"/>
        </w:rPr>
        <w:t>р</w:t>
      </w:r>
      <w:proofErr w:type="gramEnd"/>
      <w:r w:rsidR="00976C24" w:rsidRPr="004D0EE9">
        <w:rPr>
          <w:rFonts w:ascii="Times New Roman" w:eastAsia="Times New Roman" w:hAnsi="Times New Roman"/>
          <w:sz w:val="28"/>
          <w:szCs w:val="28"/>
          <w:lang w:eastAsia="ru-RU"/>
        </w:rPr>
        <w:t xml:space="preserve"> </w:t>
      </w:r>
      <w:r w:rsidR="00A01422" w:rsidRPr="00A01422">
        <w:rPr>
          <w:rFonts w:ascii="Times New Roman" w:eastAsia="Times New Roman" w:hAnsi="Times New Roman"/>
          <w:sz w:val="28"/>
          <w:szCs w:val="28"/>
          <w:lang w:eastAsia="ru-RU"/>
        </w:rPr>
        <w:t>маршрут пара</w:t>
      </w:r>
      <w:r w:rsidR="00310193">
        <w:rPr>
          <w:rFonts w:ascii="Times New Roman" w:eastAsia="Times New Roman" w:hAnsi="Times New Roman"/>
          <w:sz w:val="28"/>
          <w:szCs w:val="28"/>
          <w:lang w:val="kk-KZ" w:eastAsia="ru-RU"/>
        </w:rPr>
        <w:t>ғын</w:t>
      </w:r>
      <w:r w:rsidR="00935CAD">
        <w:rPr>
          <w:rFonts w:ascii="Times New Roman" w:eastAsia="Times New Roman" w:hAnsi="Times New Roman"/>
          <w:sz w:val="28"/>
          <w:szCs w:val="28"/>
          <w:lang w:val="kk-KZ" w:eastAsia="ru-RU"/>
        </w:rPr>
        <w:t>д</w:t>
      </w:r>
      <w:r w:rsidR="00310193">
        <w:rPr>
          <w:rFonts w:ascii="Times New Roman" w:eastAsia="Times New Roman" w:hAnsi="Times New Roman"/>
          <w:sz w:val="28"/>
          <w:szCs w:val="28"/>
          <w:lang w:val="kk-KZ" w:eastAsia="ru-RU"/>
        </w:rPr>
        <w:t>а</w:t>
      </w:r>
      <w:r w:rsidR="00A01422" w:rsidRPr="00A01422">
        <w:rPr>
          <w:rFonts w:ascii="Times New Roman" w:eastAsia="Times New Roman" w:hAnsi="Times New Roman"/>
          <w:sz w:val="28"/>
          <w:szCs w:val="28"/>
          <w:lang w:eastAsia="ru-RU"/>
        </w:rPr>
        <w:t xml:space="preserve"> </w:t>
      </w:r>
      <w:r w:rsidR="00935CAD" w:rsidRPr="00A01422">
        <w:rPr>
          <w:rFonts w:ascii="Times New Roman" w:eastAsia="Times New Roman" w:hAnsi="Times New Roman"/>
          <w:sz w:val="28"/>
          <w:szCs w:val="28"/>
          <w:lang w:eastAsia="ru-RU"/>
        </w:rPr>
        <w:t xml:space="preserve">көрсетілген </w:t>
      </w:r>
      <w:r w:rsidR="00A01422" w:rsidRPr="00A01422">
        <w:rPr>
          <w:rFonts w:ascii="Times New Roman" w:eastAsia="Times New Roman" w:hAnsi="Times New Roman"/>
          <w:sz w:val="28"/>
          <w:szCs w:val="28"/>
          <w:lang w:eastAsia="ru-RU"/>
        </w:rPr>
        <w:t xml:space="preserve">және </w:t>
      </w:r>
      <w:r w:rsidR="00310193">
        <w:rPr>
          <w:rFonts w:ascii="Times New Roman" w:eastAsia="Times New Roman" w:hAnsi="Times New Roman"/>
          <w:sz w:val="28"/>
          <w:szCs w:val="28"/>
          <w:lang w:val="kk-KZ" w:eastAsia="ru-RU"/>
        </w:rPr>
        <w:t xml:space="preserve">құрамында </w:t>
      </w:r>
      <w:r w:rsidR="00A01422" w:rsidRPr="00A01422">
        <w:rPr>
          <w:rFonts w:ascii="Times New Roman" w:eastAsia="Times New Roman" w:hAnsi="Times New Roman"/>
          <w:sz w:val="28"/>
          <w:szCs w:val="28"/>
          <w:lang w:eastAsia="ru-RU"/>
        </w:rPr>
        <w:t>вагон-мейрамхана жүретін жолаушылар по</w:t>
      </w:r>
      <w:r w:rsidR="00310193">
        <w:rPr>
          <w:rFonts w:ascii="Times New Roman" w:eastAsia="Times New Roman" w:hAnsi="Times New Roman"/>
          <w:sz w:val="28"/>
          <w:szCs w:val="28"/>
          <w:lang w:val="kk-KZ" w:eastAsia="ru-RU"/>
        </w:rPr>
        <w:t>йы</w:t>
      </w:r>
      <w:r w:rsidR="00A01422" w:rsidRPr="00A01422">
        <w:rPr>
          <w:rFonts w:ascii="Times New Roman" w:eastAsia="Times New Roman" w:hAnsi="Times New Roman"/>
          <w:sz w:val="28"/>
          <w:szCs w:val="28"/>
          <w:lang w:eastAsia="ru-RU"/>
        </w:rPr>
        <w:t>зына рейске шыққан по</w:t>
      </w:r>
      <w:r w:rsidR="00310193">
        <w:rPr>
          <w:rFonts w:ascii="Times New Roman" w:eastAsia="Times New Roman" w:hAnsi="Times New Roman"/>
          <w:sz w:val="28"/>
          <w:szCs w:val="28"/>
          <w:lang w:val="kk-KZ" w:eastAsia="ru-RU"/>
        </w:rPr>
        <w:t>йыз</w:t>
      </w:r>
      <w:r w:rsidR="00A01422" w:rsidRPr="00A01422">
        <w:rPr>
          <w:rFonts w:ascii="Times New Roman" w:eastAsia="Times New Roman" w:hAnsi="Times New Roman"/>
          <w:sz w:val="28"/>
          <w:szCs w:val="28"/>
          <w:lang w:eastAsia="ru-RU"/>
        </w:rPr>
        <w:t xml:space="preserve"> бригадасының қызметкерлері үшін, сондай-ақ </w:t>
      </w:r>
      <w:r w:rsidR="00310193">
        <w:rPr>
          <w:rFonts w:ascii="Times New Roman" w:eastAsia="Times New Roman" w:hAnsi="Times New Roman"/>
          <w:sz w:val="28"/>
          <w:szCs w:val="28"/>
          <w:lang w:val="kk-KZ" w:eastAsia="ru-RU"/>
        </w:rPr>
        <w:t>«</w:t>
      </w:r>
      <w:r w:rsidR="00A01422" w:rsidRPr="00A01422">
        <w:rPr>
          <w:rFonts w:ascii="Times New Roman" w:eastAsia="Times New Roman" w:hAnsi="Times New Roman"/>
          <w:sz w:val="28"/>
          <w:szCs w:val="28"/>
          <w:lang w:eastAsia="ru-RU"/>
        </w:rPr>
        <w:t>Қазақстан темір жолы</w:t>
      </w:r>
      <w:r w:rsidR="00310193">
        <w:rPr>
          <w:rFonts w:ascii="Times New Roman" w:eastAsia="Times New Roman" w:hAnsi="Times New Roman"/>
          <w:sz w:val="28"/>
          <w:szCs w:val="28"/>
          <w:lang w:val="kk-KZ" w:eastAsia="ru-RU"/>
        </w:rPr>
        <w:t>»</w:t>
      </w:r>
      <w:r w:rsidR="00A01422" w:rsidRPr="00A01422">
        <w:rPr>
          <w:rFonts w:ascii="Times New Roman" w:eastAsia="Times New Roman" w:hAnsi="Times New Roman"/>
          <w:sz w:val="28"/>
          <w:szCs w:val="28"/>
          <w:lang w:eastAsia="ru-RU"/>
        </w:rPr>
        <w:t xml:space="preserve"> ҰК</w:t>
      </w:r>
      <w:r w:rsidR="00310193">
        <w:rPr>
          <w:rFonts w:ascii="Times New Roman" w:eastAsia="Times New Roman" w:hAnsi="Times New Roman"/>
          <w:sz w:val="28"/>
          <w:szCs w:val="28"/>
          <w:lang w:val="kk-KZ" w:eastAsia="ru-RU"/>
        </w:rPr>
        <w:t>»</w:t>
      </w:r>
      <w:r w:rsidR="00A01422" w:rsidRPr="00A01422">
        <w:rPr>
          <w:rFonts w:ascii="Times New Roman" w:eastAsia="Times New Roman" w:hAnsi="Times New Roman"/>
          <w:sz w:val="28"/>
          <w:szCs w:val="28"/>
          <w:lang w:eastAsia="ru-RU"/>
        </w:rPr>
        <w:t xml:space="preserve"> АҚ </w:t>
      </w:r>
      <w:r w:rsidR="00310193">
        <w:rPr>
          <w:rFonts w:ascii="Times New Roman" w:eastAsia="Times New Roman" w:hAnsi="Times New Roman"/>
          <w:sz w:val="28"/>
          <w:szCs w:val="28"/>
          <w:lang w:val="kk-KZ" w:eastAsia="ru-RU"/>
        </w:rPr>
        <w:t>мобильді</w:t>
      </w:r>
      <w:r w:rsidR="00A01422" w:rsidRPr="00A01422">
        <w:rPr>
          <w:rFonts w:ascii="Times New Roman" w:eastAsia="Times New Roman" w:hAnsi="Times New Roman"/>
          <w:sz w:val="28"/>
          <w:szCs w:val="28"/>
          <w:lang w:eastAsia="ru-RU"/>
        </w:rPr>
        <w:t xml:space="preserve"> мониторингтік тобы қызметкерлерінің жолаушылар по</w:t>
      </w:r>
      <w:r w:rsidR="00310193">
        <w:rPr>
          <w:rFonts w:ascii="Times New Roman" w:eastAsia="Times New Roman" w:hAnsi="Times New Roman"/>
          <w:sz w:val="28"/>
          <w:szCs w:val="28"/>
          <w:lang w:val="kk-KZ" w:eastAsia="ru-RU"/>
        </w:rPr>
        <w:t>йы</w:t>
      </w:r>
      <w:r w:rsidR="00A01422" w:rsidRPr="00A01422">
        <w:rPr>
          <w:rFonts w:ascii="Times New Roman" w:eastAsia="Times New Roman" w:hAnsi="Times New Roman"/>
          <w:sz w:val="28"/>
          <w:szCs w:val="28"/>
          <w:lang w:eastAsia="ru-RU"/>
        </w:rPr>
        <w:t>зына тексеру жүргізу құқығын растайтын құжаттар</w:t>
      </w:r>
      <w:r w:rsidR="00310193">
        <w:rPr>
          <w:rFonts w:ascii="Times New Roman" w:eastAsia="Times New Roman" w:hAnsi="Times New Roman"/>
          <w:sz w:val="28"/>
          <w:szCs w:val="28"/>
          <w:lang w:val="kk-KZ" w:eastAsia="ru-RU"/>
        </w:rPr>
        <w:t>ы</w:t>
      </w:r>
      <w:r w:rsidR="00A01422" w:rsidRPr="00A01422">
        <w:rPr>
          <w:rFonts w:ascii="Times New Roman" w:eastAsia="Times New Roman" w:hAnsi="Times New Roman"/>
          <w:sz w:val="28"/>
          <w:szCs w:val="28"/>
          <w:lang w:eastAsia="ru-RU"/>
        </w:rPr>
        <w:t xml:space="preserve"> болған кезде қолданылады</w:t>
      </w:r>
      <w:r w:rsidR="00A01422">
        <w:rPr>
          <w:rFonts w:ascii="Times New Roman" w:eastAsia="Times New Roman" w:hAnsi="Times New Roman"/>
          <w:sz w:val="28"/>
          <w:szCs w:val="28"/>
          <w:lang w:val="kk-KZ" w:eastAsia="ru-RU"/>
        </w:rPr>
        <w:t>.</w:t>
      </w:r>
    </w:p>
    <w:p w14:paraId="08077A54" w14:textId="77777777" w:rsidR="0067342E" w:rsidRPr="004D0EE9" w:rsidRDefault="0067342E" w:rsidP="004D0EE9">
      <w:pPr>
        <w:pStyle w:val="aff4"/>
        <w:spacing w:after="0" w:line="240" w:lineRule="auto"/>
        <w:ind w:firstLine="709"/>
        <w:jc w:val="both"/>
        <w:rPr>
          <w:rFonts w:ascii="Times New Roman" w:eastAsia="Times New Roman" w:hAnsi="Times New Roman"/>
          <w:b/>
          <w:snapToGrid w:val="0"/>
          <w:sz w:val="28"/>
          <w:szCs w:val="28"/>
          <w:lang w:eastAsia="ru-RU"/>
        </w:rPr>
      </w:pPr>
    </w:p>
    <w:p w14:paraId="0DBAFA99" w14:textId="56563C7D" w:rsidR="00B77B1F" w:rsidRPr="00D06FC2" w:rsidRDefault="00D06FC2" w:rsidP="00074480">
      <w:pPr>
        <w:pStyle w:val="a8"/>
        <w:numPr>
          <w:ilvl w:val="0"/>
          <w:numId w:val="49"/>
        </w:numPr>
        <w:jc w:val="center"/>
        <w:rPr>
          <w:b/>
          <w:szCs w:val="28"/>
        </w:rPr>
      </w:pPr>
      <w:r>
        <w:rPr>
          <w:b/>
          <w:szCs w:val="28"/>
        </w:rPr>
        <w:t xml:space="preserve"> </w:t>
      </w:r>
      <w:r w:rsidR="00976C24" w:rsidRPr="00D06FC2">
        <w:rPr>
          <w:b/>
          <w:szCs w:val="28"/>
        </w:rPr>
        <w:t xml:space="preserve">Вагон-мейрамханада, вагон-барда және </w:t>
      </w:r>
      <w:r w:rsidRPr="00D06FC2">
        <w:rPr>
          <w:b/>
          <w:szCs w:val="28"/>
        </w:rPr>
        <w:t>к</w:t>
      </w:r>
      <w:r w:rsidR="00976C24" w:rsidRPr="00D06FC2">
        <w:rPr>
          <w:b/>
          <w:szCs w:val="28"/>
        </w:rPr>
        <w:t>упе-буфетте қызмет көрсетуге қойылатын талаптар</w:t>
      </w:r>
    </w:p>
    <w:p w14:paraId="62E53AD8" w14:textId="0D29E3B2"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.1. </w:t>
      </w:r>
      <w:proofErr w:type="gramStart"/>
      <w:r w:rsidRPr="004D0EE9">
        <w:rPr>
          <w:szCs w:val="28"/>
        </w:rPr>
        <w:t>Жолаушылар</w:t>
      </w:r>
      <w:proofErr w:type="gramEnd"/>
      <w:r w:rsidRPr="004D0EE9">
        <w:rPr>
          <w:szCs w:val="28"/>
        </w:rPr>
        <w:t xml:space="preserve">ға </w:t>
      </w:r>
      <w:r w:rsidR="00D06FC2">
        <w:rPr>
          <w:szCs w:val="28"/>
          <w:lang w:val="kk-KZ"/>
        </w:rPr>
        <w:t>Ж</w:t>
      </w:r>
      <w:r w:rsidRPr="004D0EE9">
        <w:rPr>
          <w:szCs w:val="28"/>
        </w:rPr>
        <w:t xml:space="preserve">алға алушының персоналы вагон-мейрамханада, вагон-барда және </w:t>
      </w:r>
      <w:r w:rsidR="00D06FC2">
        <w:rPr>
          <w:szCs w:val="28"/>
          <w:lang w:val="kk-KZ"/>
        </w:rPr>
        <w:t>к</w:t>
      </w:r>
      <w:r w:rsidRPr="004D0EE9">
        <w:rPr>
          <w:szCs w:val="28"/>
        </w:rPr>
        <w:t xml:space="preserve">упе-буфетте </w:t>
      </w:r>
      <w:r w:rsidR="00D06FC2" w:rsidRPr="004D0EE9">
        <w:rPr>
          <w:szCs w:val="28"/>
        </w:rPr>
        <w:t>қызмет көрсет</w:t>
      </w:r>
      <w:r w:rsidR="00D06FC2">
        <w:rPr>
          <w:szCs w:val="28"/>
          <w:lang w:val="kk-KZ"/>
        </w:rPr>
        <w:t>е</w:t>
      </w:r>
      <w:r w:rsidR="00D06FC2" w:rsidRPr="004D0EE9">
        <w:rPr>
          <w:szCs w:val="28"/>
        </w:rPr>
        <w:t>ді</w:t>
      </w:r>
      <w:r w:rsidRPr="004D0EE9">
        <w:rPr>
          <w:szCs w:val="28"/>
        </w:rPr>
        <w:t>.</w:t>
      </w:r>
    </w:p>
    <w:p w14:paraId="0F0F4D29" w14:textId="63C3C287"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.2. </w:t>
      </w:r>
      <w:r w:rsidR="00D06FC2">
        <w:rPr>
          <w:szCs w:val="28"/>
          <w:lang w:val="kk-KZ"/>
        </w:rPr>
        <w:t>Ж</w:t>
      </w:r>
      <w:r w:rsidRPr="004D0EE9">
        <w:rPr>
          <w:szCs w:val="28"/>
        </w:rPr>
        <w:t xml:space="preserve">алға алушының персоналы </w:t>
      </w:r>
      <w:r w:rsidR="00D06FC2">
        <w:rPr>
          <w:szCs w:val="28"/>
          <w:lang w:val="kk-KZ"/>
        </w:rPr>
        <w:t>ж</w:t>
      </w:r>
      <w:r w:rsidR="00D06FC2" w:rsidRPr="004D0EE9">
        <w:rPr>
          <w:szCs w:val="28"/>
        </w:rPr>
        <w:t xml:space="preserve">олаушыларға </w:t>
      </w:r>
      <w:r w:rsidR="00D06FC2">
        <w:rPr>
          <w:szCs w:val="28"/>
          <w:lang w:val="kk-KZ"/>
        </w:rPr>
        <w:t>арнайы тігілген</w:t>
      </w:r>
      <w:r w:rsidRPr="004D0EE9">
        <w:rPr>
          <w:szCs w:val="28"/>
        </w:rPr>
        <w:t xml:space="preserve"> киімде </w:t>
      </w:r>
      <w:r w:rsidR="00D06FC2" w:rsidRPr="004D0EE9">
        <w:rPr>
          <w:szCs w:val="28"/>
        </w:rPr>
        <w:t>қызмет көрсет</w:t>
      </w:r>
      <w:r w:rsidR="00D06FC2">
        <w:rPr>
          <w:szCs w:val="28"/>
          <w:lang w:val="kk-KZ"/>
        </w:rPr>
        <w:t>е</w:t>
      </w:r>
      <w:r w:rsidR="00D06FC2" w:rsidRPr="004D0EE9">
        <w:rPr>
          <w:szCs w:val="28"/>
        </w:rPr>
        <w:t>ді</w:t>
      </w:r>
      <w:r w:rsidRPr="004D0EE9">
        <w:rPr>
          <w:szCs w:val="28"/>
        </w:rPr>
        <w:t>, бұл ретте даяшы/бармен осы Стандарт</w:t>
      </w:r>
      <w:r w:rsidR="00D06FC2">
        <w:rPr>
          <w:szCs w:val="28"/>
          <w:lang w:val="kk-KZ"/>
        </w:rPr>
        <w:t>тың</w:t>
      </w:r>
      <w:r w:rsidRPr="004D0EE9">
        <w:rPr>
          <w:szCs w:val="28"/>
        </w:rPr>
        <w:t xml:space="preserve"> №1 қосымша</w:t>
      </w:r>
      <w:r w:rsidR="00D06FC2">
        <w:rPr>
          <w:szCs w:val="28"/>
          <w:lang w:val="kk-KZ"/>
        </w:rPr>
        <w:t>сын</w:t>
      </w:r>
      <w:r w:rsidRPr="004D0EE9">
        <w:rPr>
          <w:szCs w:val="28"/>
        </w:rPr>
        <w:t xml:space="preserve">а сәйкес қосымша алжапқыш тағуды қамтамасыз етуі тиіс. Бұл ретте </w:t>
      </w:r>
      <w:r w:rsidR="00D06FC2">
        <w:rPr>
          <w:szCs w:val="28"/>
          <w:lang w:val="kk-KZ"/>
        </w:rPr>
        <w:t>Ж</w:t>
      </w:r>
      <w:r w:rsidRPr="004D0EE9">
        <w:rPr>
          <w:szCs w:val="28"/>
        </w:rPr>
        <w:t xml:space="preserve">алға алушының барлық </w:t>
      </w:r>
      <w:r w:rsidR="00D06FC2">
        <w:rPr>
          <w:szCs w:val="28"/>
          <w:lang w:val="kk-KZ"/>
        </w:rPr>
        <w:t>маршрут</w:t>
      </w:r>
      <w:r w:rsidRPr="004D0EE9">
        <w:rPr>
          <w:szCs w:val="28"/>
        </w:rPr>
        <w:t xml:space="preserve"> бойынша </w:t>
      </w:r>
      <w:r w:rsidR="00D06FC2">
        <w:rPr>
          <w:szCs w:val="28"/>
          <w:lang w:val="kk-KZ"/>
        </w:rPr>
        <w:t>арнайы тігілген</w:t>
      </w:r>
      <w:r w:rsidRPr="004D0EE9">
        <w:rPr>
          <w:szCs w:val="28"/>
        </w:rPr>
        <w:t xml:space="preserve"> киімі бірыңғай болу</w:t>
      </w:r>
      <w:r w:rsidR="00D06FC2">
        <w:rPr>
          <w:szCs w:val="28"/>
          <w:lang w:val="kk-KZ"/>
        </w:rPr>
        <w:t>ы</w:t>
      </w:r>
      <w:r w:rsidRPr="004D0EE9">
        <w:rPr>
          <w:szCs w:val="28"/>
        </w:rPr>
        <w:t xml:space="preserve"> </w:t>
      </w:r>
      <w:proofErr w:type="gramStart"/>
      <w:r w:rsidRPr="004D0EE9">
        <w:rPr>
          <w:szCs w:val="28"/>
        </w:rPr>
        <w:t>тиіс</w:t>
      </w:r>
      <w:proofErr w:type="gramEnd"/>
      <w:r w:rsidRPr="004D0EE9">
        <w:rPr>
          <w:szCs w:val="28"/>
        </w:rPr>
        <w:t>.</w:t>
      </w:r>
    </w:p>
    <w:p w14:paraId="590FC575" w14:textId="39E585EE"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.3. Вагон-мейрамханада, вагон-барда, купе-буфетте, жолаушы купесінде жолаушыларға қызмет көрсету кезінде персонал қызмет көрсету мәдениетінің жалпы қабылданған ережелерін, қызметтік этикетті ұстану</w:t>
      </w:r>
      <w:r w:rsidR="00D06FC2">
        <w:rPr>
          <w:szCs w:val="28"/>
          <w:lang w:val="kk-KZ"/>
        </w:rPr>
        <w:t>ы</w:t>
      </w:r>
      <w:r w:rsidRPr="004D0EE9">
        <w:rPr>
          <w:szCs w:val="28"/>
        </w:rPr>
        <w:t xml:space="preserve"> </w:t>
      </w:r>
      <w:proofErr w:type="gramStart"/>
      <w:r w:rsidRPr="004D0EE9">
        <w:rPr>
          <w:szCs w:val="28"/>
        </w:rPr>
        <w:t>тиіс</w:t>
      </w:r>
      <w:proofErr w:type="gramEnd"/>
      <w:r w:rsidRPr="004D0EE9">
        <w:rPr>
          <w:szCs w:val="28"/>
        </w:rPr>
        <w:t>.</w:t>
      </w:r>
    </w:p>
    <w:p w14:paraId="4D16EFBF" w14:textId="5962BA18"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.4. Даяшы сақ</w:t>
      </w:r>
      <w:proofErr w:type="gramStart"/>
      <w:r w:rsidRPr="004D0EE9">
        <w:rPr>
          <w:szCs w:val="28"/>
        </w:rPr>
        <w:t>тау</w:t>
      </w:r>
      <w:proofErr w:type="gramEnd"/>
      <w:r w:rsidRPr="004D0EE9">
        <w:rPr>
          <w:szCs w:val="28"/>
        </w:rPr>
        <w:t>ға міндетті кезекті қадамдар:</w:t>
      </w:r>
    </w:p>
    <w:p w14:paraId="03F84EDA" w14:textId="77777777" w:rsidR="00976C24" w:rsidRPr="004D0EE9" w:rsidRDefault="00976C24" w:rsidP="004D0EE9">
      <w:pPr>
        <w:pStyle w:val="a8"/>
        <w:ind w:left="0" w:firstLine="567"/>
        <w:jc w:val="both"/>
        <w:rPr>
          <w:szCs w:val="28"/>
        </w:rPr>
      </w:pPr>
      <w:r w:rsidRPr="004D0EE9">
        <w:rPr>
          <w:szCs w:val="28"/>
        </w:rPr>
        <w:t>* сәлемдесу;</w:t>
      </w:r>
    </w:p>
    <w:p w14:paraId="67F5BA37" w14:textId="77777777" w:rsidR="00976C24" w:rsidRPr="004D0EE9" w:rsidRDefault="00976C24" w:rsidP="004D0EE9">
      <w:pPr>
        <w:pStyle w:val="a8"/>
        <w:ind w:left="0" w:firstLine="567"/>
        <w:jc w:val="both"/>
        <w:rPr>
          <w:szCs w:val="28"/>
        </w:rPr>
      </w:pPr>
      <w:r w:rsidRPr="004D0EE9">
        <w:rPr>
          <w:szCs w:val="28"/>
        </w:rPr>
        <w:t>* ақпарат жинау;</w:t>
      </w:r>
    </w:p>
    <w:p w14:paraId="58F5B296" w14:textId="77777777" w:rsidR="00976C24" w:rsidRPr="004D0EE9" w:rsidRDefault="00976C24" w:rsidP="004D0EE9">
      <w:pPr>
        <w:pStyle w:val="a8"/>
        <w:ind w:left="0" w:firstLine="567"/>
        <w:jc w:val="both"/>
        <w:rPr>
          <w:szCs w:val="28"/>
        </w:rPr>
      </w:pPr>
      <w:r w:rsidRPr="004D0EE9">
        <w:rPr>
          <w:szCs w:val="28"/>
        </w:rPr>
        <w:t>* ұсыныс;</w:t>
      </w:r>
    </w:p>
    <w:p w14:paraId="64D0FFD4" w14:textId="77777777" w:rsidR="00976C24" w:rsidRPr="004D0EE9" w:rsidRDefault="00976C24" w:rsidP="004D0EE9">
      <w:pPr>
        <w:pStyle w:val="a8"/>
        <w:ind w:left="0" w:firstLine="567"/>
        <w:jc w:val="both"/>
        <w:rPr>
          <w:szCs w:val="28"/>
        </w:rPr>
      </w:pPr>
      <w:r w:rsidRPr="004D0EE9">
        <w:rPr>
          <w:szCs w:val="28"/>
        </w:rPr>
        <w:t>* тағамдар мен сусындарды ұсыну;</w:t>
      </w:r>
    </w:p>
    <w:p w14:paraId="40F351F7" w14:textId="3B8A0575" w:rsidR="00976C24" w:rsidRPr="004D0EE9" w:rsidRDefault="00976C24" w:rsidP="004D0EE9">
      <w:pPr>
        <w:pStyle w:val="a8"/>
        <w:ind w:left="0" w:firstLine="567"/>
        <w:jc w:val="both"/>
        <w:rPr>
          <w:szCs w:val="28"/>
        </w:rPr>
      </w:pPr>
      <w:r w:rsidRPr="004D0EE9">
        <w:rPr>
          <w:szCs w:val="28"/>
        </w:rPr>
        <w:t>* есепте</w:t>
      </w:r>
      <w:r w:rsidR="00D06FC2">
        <w:rPr>
          <w:szCs w:val="28"/>
          <w:lang w:val="kk-KZ"/>
        </w:rPr>
        <w:t>с</w:t>
      </w:r>
      <w:r w:rsidRPr="004D0EE9">
        <w:rPr>
          <w:szCs w:val="28"/>
        </w:rPr>
        <w:t>у;</w:t>
      </w:r>
    </w:p>
    <w:p w14:paraId="519C446D" w14:textId="77777777" w:rsidR="00976C24" w:rsidRPr="004D0EE9" w:rsidRDefault="00976C24" w:rsidP="004D0EE9">
      <w:pPr>
        <w:pStyle w:val="a8"/>
        <w:ind w:left="0" w:firstLine="567"/>
        <w:jc w:val="both"/>
        <w:rPr>
          <w:szCs w:val="28"/>
        </w:rPr>
      </w:pPr>
      <w:r w:rsidRPr="004D0EE9">
        <w:rPr>
          <w:szCs w:val="28"/>
        </w:rPr>
        <w:t>* қоштасу.</w:t>
      </w:r>
    </w:p>
    <w:p w14:paraId="72F9DF50" w14:textId="73172973"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.5. Даяшы, бармен және директор </w:t>
      </w:r>
      <w:proofErr w:type="gramStart"/>
      <w:r w:rsidRPr="004D0EE9">
        <w:rPr>
          <w:szCs w:val="28"/>
        </w:rPr>
        <w:t>зал</w:t>
      </w:r>
      <w:proofErr w:type="gramEnd"/>
      <w:r w:rsidRPr="004D0EE9">
        <w:rPr>
          <w:szCs w:val="28"/>
        </w:rPr>
        <w:t xml:space="preserve">ға кіретін немесе жолаушылар купесінде </w:t>
      </w:r>
      <w:r w:rsidR="00DE54C0">
        <w:rPr>
          <w:szCs w:val="28"/>
          <w:lang w:val="kk-KZ"/>
        </w:rPr>
        <w:t>отырған</w:t>
      </w:r>
      <w:r w:rsidRPr="004D0EE9">
        <w:rPr>
          <w:szCs w:val="28"/>
        </w:rPr>
        <w:t xml:space="preserve"> барлық жолаушылар</w:t>
      </w:r>
      <w:r w:rsidR="00DE54C0">
        <w:rPr>
          <w:szCs w:val="28"/>
          <w:lang w:val="kk-KZ"/>
        </w:rPr>
        <w:t>ға сәлемдеседі</w:t>
      </w:r>
      <w:r w:rsidRPr="004D0EE9">
        <w:rPr>
          <w:szCs w:val="28"/>
        </w:rPr>
        <w:t>. Егер жолаушы даяшы басқа жолаушы</w:t>
      </w:r>
      <w:r w:rsidR="00DE54C0">
        <w:rPr>
          <w:szCs w:val="28"/>
          <w:lang w:val="kk-KZ"/>
        </w:rPr>
        <w:t>дан тапсырыс</w:t>
      </w:r>
      <w:r w:rsidRPr="004D0EE9">
        <w:rPr>
          <w:szCs w:val="28"/>
        </w:rPr>
        <w:t xml:space="preserve"> алып жатқан сәтте кірсе, онда </w:t>
      </w:r>
      <w:r w:rsidR="00DE54C0">
        <w:rPr>
          <w:szCs w:val="28"/>
          <w:lang w:val="kk-KZ"/>
        </w:rPr>
        <w:t>даяшы</w:t>
      </w:r>
      <w:r w:rsidRPr="004D0EE9">
        <w:rPr>
          <w:szCs w:val="28"/>
        </w:rPr>
        <w:t xml:space="preserve"> </w:t>
      </w:r>
      <w:r w:rsidR="00DE54C0">
        <w:rPr>
          <w:szCs w:val="28"/>
          <w:lang w:val="kk-KZ"/>
        </w:rPr>
        <w:t xml:space="preserve">оған </w:t>
      </w:r>
      <w:r w:rsidRPr="004D0EE9">
        <w:rPr>
          <w:szCs w:val="28"/>
        </w:rPr>
        <w:t>басты</w:t>
      </w:r>
      <w:r w:rsidR="00DE54C0">
        <w:rPr>
          <w:szCs w:val="28"/>
          <w:lang w:val="kk-KZ"/>
        </w:rPr>
        <w:t xml:space="preserve"> изеу</w:t>
      </w:r>
      <w:r w:rsidRPr="004D0EE9">
        <w:rPr>
          <w:szCs w:val="28"/>
        </w:rPr>
        <w:t xml:space="preserve"> </w:t>
      </w:r>
      <w:r w:rsidR="00DE54C0">
        <w:rPr>
          <w:szCs w:val="28"/>
          <w:lang w:val="kk-KZ"/>
        </w:rPr>
        <w:t>арқылы</w:t>
      </w:r>
      <w:r w:rsidRPr="004D0EE9">
        <w:rPr>
          <w:szCs w:val="28"/>
        </w:rPr>
        <w:t xml:space="preserve"> амандаса</w:t>
      </w:r>
      <w:r w:rsidR="00DE54C0">
        <w:rPr>
          <w:szCs w:val="28"/>
          <w:lang w:val="kk-KZ"/>
        </w:rPr>
        <w:t>ды</w:t>
      </w:r>
      <w:r w:rsidRPr="004D0EE9">
        <w:rPr>
          <w:szCs w:val="28"/>
        </w:rPr>
        <w:t>.</w:t>
      </w:r>
    </w:p>
    <w:p w14:paraId="76F8F878" w14:textId="2331556D"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.6. Сәлемдесу:</w:t>
      </w:r>
    </w:p>
    <w:p w14:paraId="48610FE6" w14:textId="498B3115" w:rsidR="00976C24" w:rsidRPr="004D0EE9" w:rsidRDefault="00976C24" w:rsidP="004D0EE9">
      <w:pPr>
        <w:pStyle w:val="a8"/>
        <w:ind w:left="0" w:firstLine="567"/>
        <w:jc w:val="both"/>
        <w:rPr>
          <w:szCs w:val="28"/>
        </w:rPr>
      </w:pPr>
      <w:r w:rsidRPr="004D0EE9">
        <w:rPr>
          <w:szCs w:val="28"/>
        </w:rPr>
        <w:t xml:space="preserve">- </w:t>
      </w:r>
      <w:r w:rsidR="00DE54C0">
        <w:rPr>
          <w:szCs w:val="28"/>
          <w:lang w:val="kk-KZ"/>
        </w:rPr>
        <w:t>«</w:t>
      </w:r>
      <w:r w:rsidRPr="004D0EE9">
        <w:rPr>
          <w:szCs w:val="28"/>
        </w:rPr>
        <w:t>Қайырлы таң</w:t>
      </w:r>
      <w:r w:rsidR="00DE54C0">
        <w:rPr>
          <w:szCs w:val="28"/>
          <w:lang w:val="kk-KZ"/>
        </w:rPr>
        <w:t>»</w:t>
      </w:r>
      <w:r w:rsidRPr="004D0EE9">
        <w:rPr>
          <w:szCs w:val="28"/>
        </w:rPr>
        <w:t xml:space="preserve"> - сағат 11-ге дейін;</w:t>
      </w:r>
    </w:p>
    <w:p w14:paraId="4EABD195" w14:textId="17BE4654" w:rsidR="00976C24" w:rsidRPr="004D0EE9" w:rsidRDefault="00976C24" w:rsidP="004D0EE9">
      <w:pPr>
        <w:pStyle w:val="a8"/>
        <w:ind w:left="0" w:firstLine="567"/>
        <w:jc w:val="both"/>
        <w:rPr>
          <w:szCs w:val="28"/>
        </w:rPr>
      </w:pPr>
      <w:r w:rsidRPr="004D0EE9">
        <w:rPr>
          <w:szCs w:val="28"/>
        </w:rPr>
        <w:t xml:space="preserve">- </w:t>
      </w:r>
      <w:r w:rsidR="00DE54C0">
        <w:rPr>
          <w:szCs w:val="28"/>
          <w:lang w:val="kk-KZ"/>
        </w:rPr>
        <w:t>«</w:t>
      </w:r>
      <w:r w:rsidRPr="004D0EE9">
        <w:rPr>
          <w:szCs w:val="28"/>
        </w:rPr>
        <w:t>Қайырлы күн</w:t>
      </w:r>
      <w:r w:rsidR="00DE54C0">
        <w:rPr>
          <w:szCs w:val="28"/>
          <w:lang w:val="kk-KZ"/>
        </w:rPr>
        <w:t>»</w:t>
      </w:r>
      <w:r w:rsidRPr="004D0EE9">
        <w:rPr>
          <w:szCs w:val="28"/>
        </w:rPr>
        <w:t xml:space="preserve"> - 16 сағ</w:t>
      </w:r>
      <w:proofErr w:type="gramStart"/>
      <w:r w:rsidRPr="004D0EE9">
        <w:rPr>
          <w:szCs w:val="28"/>
        </w:rPr>
        <w:t>ат</w:t>
      </w:r>
      <w:proofErr w:type="gramEnd"/>
      <w:r w:rsidRPr="004D0EE9">
        <w:rPr>
          <w:szCs w:val="28"/>
        </w:rPr>
        <w:t>қа дейін;</w:t>
      </w:r>
    </w:p>
    <w:p w14:paraId="3094119A" w14:textId="1CD659C7" w:rsidR="00976C24" w:rsidRPr="004D0EE9" w:rsidRDefault="00976C24" w:rsidP="004D0EE9">
      <w:pPr>
        <w:pStyle w:val="a8"/>
        <w:ind w:left="0" w:firstLine="567"/>
        <w:jc w:val="both"/>
        <w:rPr>
          <w:szCs w:val="28"/>
        </w:rPr>
      </w:pPr>
      <w:r w:rsidRPr="004D0EE9">
        <w:rPr>
          <w:szCs w:val="28"/>
        </w:rPr>
        <w:t xml:space="preserve">- </w:t>
      </w:r>
      <w:r w:rsidR="00DE54C0">
        <w:rPr>
          <w:szCs w:val="28"/>
          <w:lang w:val="kk-KZ"/>
        </w:rPr>
        <w:t>«</w:t>
      </w:r>
      <w:r w:rsidRPr="004D0EE9">
        <w:rPr>
          <w:szCs w:val="28"/>
        </w:rPr>
        <w:t>Қайырлы кеш</w:t>
      </w:r>
      <w:r w:rsidR="00DE54C0">
        <w:rPr>
          <w:szCs w:val="28"/>
          <w:lang w:val="kk-KZ"/>
        </w:rPr>
        <w:t>»</w:t>
      </w:r>
      <w:r w:rsidRPr="004D0EE9">
        <w:rPr>
          <w:szCs w:val="28"/>
        </w:rPr>
        <w:t xml:space="preserve"> - 16 сағаттан кейін;</w:t>
      </w:r>
    </w:p>
    <w:p w14:paraId="3B741DEF" w14:textId="494A867D" w:rsidR="00976C24" w:rsidRPr="004D0EE9" w:rsidRDefault="00976C24" w:rsidP="004D0EE9">
      <w:pPr>
        <w:pStyle w:val="a8"/>
        <w:ind w:left="0" w:firstLine="567"/>
        <w:jc w:val="both"/>
        <w:rPr>
          <w:szCs w:val="28"/>
        </w:rPr>
      </w:pPr>
      <w:r w:rsidRPr="004D0EE9">
        <w:rPr>
          <w:szCs w:val="28"/>
        </w:rPr>
        <w:t xml:space="preserve">- </w:t>
      </w:r>
      <w:r w:rsidR="00DE54C0">
        <w:rPr>
          <w:szCs w:val="28"/>
          <w:lang w:val="kk-KZ"/>
        </w:rPr>
        <w:t>«</w:t>
      </w:r>
      <w:r w:rsidRPr="004D0EE9">
        <w:rPr>
          <w:szCs w:val="28"/>
        </w:rPr>
        <w:t>Сәлеметсіз бе</w:t>
      </w:r>
      <w:r w:rsidR="00DE54C0">
        <w:rPr>
          <w:szCs w:val="28"/>
          <w:lang w:val="kk-KZ"/>
        </w:rPr>
        <w:t>»</w:t>
      </w:r>
      <w:r w:rsidRPr="004D0EE9">
        <w:rPr>
          <w:szCs w:val="28"/>
        </w:rPr>
        <w:t xml:space="preserve"> - ә</w:t>
      </w:r>
      <w:proofErr w:type="gramStart"/>
      <w:r w:rsidRPr="004D0EE9">
        <w:rPr>
          <w:szCs w:val="28"/>
        </w:rPr>
        <w:t>р</w:t>
      </w:r>
      <w:proofErr w:type="gramEnd"/>
      <w:r w:rsidRPr="004D0EE9">
        <w:rPr>
          <w:szCs w:val="28"/>
        </w:rPr>
        <w:t>қашан.</w:t>
      </w:r>
    </w:p>
    <w:p w14:paraId="70AD1D42" w14:textId="3F292D26"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.7. Үш минут ішінде даяшы мәзірді ұсынады, мәзі</w:t>
      </w:r>
      <w:proofErr w:type="gramStart"/>
      <w:r w:rsidRPr="004D0EE9">
        <w:rPr>
          <w:szCs w:val="28"/>
        </w:rPr>
        <w:t>р</w:t>
      </w:r>
      <w:proofErr w:type="gramEnd"/>
      <w:r w:rsidRPr="004D0EE9">
        <w:rPr>
          <w:szCs w:val="28"/>
        </w:rPr>
        <w:t xml:space="preserve"> ашық түрде беріледі. Техникалық қызмет көрсету келесі тәртіппен басталады:</w:t>
      </w:r>
    </w:p>
    <w:p w14:paraId="3C485919" w14:textId="77777777" w:rsidR="00976C24" w:rsidRPr="004D0EE9" w:rsidRDefault="00976C24" w:rsidP="004D0EE9">
      <w:pPr>
        <w:pStyle w:val="a8"/>
        <w:ind w:left="0" w:firstLine="567"/>
        <w:jc w:val="both"/>
        <w:rPr>
          <w:szCs w:val="28"/>
        </w:rPr>
      </w:pPr>
      <w:r w:rsidRPr="004D0EE9">
        <w:rPr>
          <w:szCs w:val="28"/>
        </w:rPr>
        <w:t>- алдымен балалар (егер олар өздері таңдаса);</w:t>
      </w:r>
    </w:p>
    <w:p w14:paraId="3E8EF21E" w14:textId="77777777" w:rsidR="00976C24" w:rsidRPr="004D0EE9" w:rsidRDefault="00976C24" w:rsidP="004D0EE9">
      <w:pPr>
        <w:pStyle w:val="a8"/>
        <w:ind w:left="0" w:firstLine="567"/>
        <w:jc w:val="both"/>
        <w:rPr>
          <w:szCs w:val="28"/>
        </w:rPr>
      </w:pPr>
      <w:r w:rsidRPr="004D0EE9">
        <w:rPr>
          <w:szCs w:val="28"/>
        </w:rPr>
        <w:t>- әйелдер, үлкендерден кішіге дейін;</w:t>
      </w:r>
    </w:p>
    <w:p w14:paraId="0CEB412B" w14:textId="77777777" w:rsidR="00976C24" w:rsidRPr="004D0EE9" w:rsidRDefault="00976C24" w:rsidP="004D0EE9">
      <w:pPr>
        <w:pStyle w:val="a8"/>
        <w:ind w:left="0" w:firstLine="567"/>
        <w:jc w:val="both"/>
        <w:rPr>
          <w:szCs w:val="28"/>
        </w:rPr>
      </w:pPr>
      <w:r w:rsidRPr="004D0EE9">
        <w:rPr>
          <w:szCs w:val="28"/>
        </w:rPr>
        <w:t>- ерлер, үлкендерден кішіге дейін.</w:t>
      </w:r>
    </w:p>
    <w:p w14:paraId="382FC10C" w14:textId="4167C73E" w:rsidR="00976C24" w:rsidRPr="004D0EE9" w:rsidRDefault="00976C24" w:rsidP="004D0EE9">
      <w:pPr>
        <w:pStyle w:val="a8"/>
        <w:ind w:left="0" w:firstLine="567"/>
        <w:jc w:val="both"/>
        <w:rPr>
          <w:szCs w:val="28"/>
        </w:rPr>
      </w:pPr>
      <w:r w:rsidRPr="004D0EE9">
        <w:rPr>
          <w:szCs w:val="28"/>
        </w:rPr>
        <w:lastRenderedPageBreak/>
        <w:t>1</w:t>
      </w:r>
      <w:r w:rsidR="00D06FC2">
        <w:rPr>
          <w:szCs w:val="28"/>
        </w:rPr>
        <w:t>1</w:t>
      </w:r>
      <w:r w:rsidRPr="004D0EE9">
        <w:rPr>
          <w:szCs w:val="28"/>
        </w:rPr>
        <w:t>.8. Жолаушының қалауы бойынша тағамға тапсырыс беру жолаушының купесінде қабылдануы мүмкін. Вагон – мейрамхана мәзі</w:t>
      </w:r>
      <w:proofErr w:type="gramStart"/>
      <w:r w:rsidRPr="004D0EE9">
        <w:rPr>
          <w:szCs w:val="28"/>
        </w:rPr>
        <w:t>р</w:t>
      </w:r>
      <w:proofErr w:type="gramEnd"/>
      <w:r w:rsidRPr="004D0EE9">
        <w:rPr>
          <w:szCs w:val="28"/>
        </w:rPr>
        <w:t>і бойынша тағамдарды жеткізуге тапсырыс вагон – мейрамхана даяшылары арқылы немесе жолаушылар вагондарының жолсеріктері арқылы қабылданады.</w:t>
      </w:r>
    </w:p>
    <w:p w14:paraId="1B0DCC91" w14:textId="2EC41EDC"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.9. Жолаушымен сөйлескен кезде даяшы, бармен және директор жолаушыға күлімсіреп, өзінің кәсіби сыпайылығын көрсетеді. Күлімдеу ә</w:t>
      </w:r>
      <w:proofErr w:type="gramStart"/>
      <w:r w:rsidRPr="004D0EE9">
        <w:rPr>
          <w:szCs w:val="28"/>
        </w:rPr>
        <w:t>р</w:t>
      </w:r>
      <w:proofErr w:type="gramEnd"/>
      <w:r w:rsidRPr="004D0EE9">
        <w:rPr>
          <w:szCs w:val="28"/>
        </w:rPr>
        <w:t>қашан кәсібиліктің белгісі. Жолаушымен сөйлескенде, ашық қимылдарды қолданыңыз және визуалды байланыс орнатыңыз.</w:t>
      </w:r>
    </w:p>
    <w:p w14:paraId="7B6D9D08" w14:textId="39949523"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.10. Егер жолаушы тапсырыс беруге дайын болмаса, онда тамақ таңдауда өз көмегін ұсынады. Егер жолаушы бірден тапсырыс беруден бас тартса, онда ол </w:t>
      </w:r>
      <w:proofErr w:type="gramStart"/>
      <w:r w:rsidRPr="004D0EE9">
        <w:rPr>
          <w:szCs w:val="28"/>
        </w:rPr>
        <w:t>олар</w:t>
      </w:r>
      <w:proofErr w:type="gramEnd"/>
      <w:r w:rsidRPr="004D0EE9">
        <w:rPr>
          <w:szCs w:val="28"/>
        </w:rPr>
        <w:t xml:space="preserve">ға сусындар ұсынады және оларды он минуттан артық қалдырмайды. Даяшы мен бармен </w:t>
      </w:r>
      <w:proofErr w:type="gramStart"/>
      <w:r w:rsidRPr="004D0EE9">
        <w:rPr>
          <w:szCs w:val="28"/>
        </w:rPr>
        <w:t>м</w:t>
      </w:r>
      <w:proofErr w:type="gramEnd"/>
      <w:r w:rsidRPr="004D0EE9">
        <w:rPr>
          <w:szCs w:val="28"/>
        </w:rPr>
        <w:t>індетті түрде тапсырысты қайталайды, беру ретін және порция санын нақтылайды. Бұл тапсырысты орындау кезінде қателіктерден аулақ болады.</w:t>
      </w:r>
    </w:p>
    <w:p w14:paraId="372E2B40" w14:textId="3047143A"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.11. Жолаушы купесіне тапсырысты жеткізуді </w:t>
      </w:r>
      <w:r w:rsidR="00DE54C0">
        <w:rPr>
          <w:szCs w:val="28"/>
          <w:lang w:val="kk-KZ"/>
        </w:rPr>
        <w:t>Ж</w:t>
      </w:r>
      <w:r w:rsidRPr="004D0EE9">
        <w:rPr>
          <w:szCs w:val="28"/>
        </w:rPr>
        <w:t>алға алушының даяшылары немесе жолаушылар вагондарының жолсеріктері асханада немесе бі</w:t>
      </w:r>
      <w:proofErr w:type="gramStart"/>
      <w:r w:rsidRPr="004D0EE9">
        <w:rPr>
          <w:szCs w:val="28"/>
        </w:rPr>
        <w:t>р</w:t>
      </w:r>
      <w:proofErr w:type="gramEnd"/>
      <w:r w:rsidRPr="004D0EE9">
        <w:rPr>
          <w:szCs w:val="28"/>
        </w:rPr>
        <w:t xml:space="preserve"> рет қолданылатын </w:t>
      </w:r>
      <w:r w:rsidR="00DE54C0">
        <w:rPr>
          <w:szCs w:val="28"/>
          <w:lang w:val="kk-KZ"/>
        </w:rPr>
        <w:t>қаптама</w:t>
      </w:r>
      <w:r w:rsidRPr="004D0EE9">
        <w:rPr>
          <w:szCs w:val="28"/>
        </w:rPr>
        <w:t xml:space="preserve"> ыдыста немесе зауыттық орамада, тағам дайындау шамасына қарай, жолаушыны ұзақ күтуге мәжбүрлемей жүзеге асырады.</w:t>
      </w:r>
    </w:p>
    <w:p w14:paraId="013E0D19" w14:textId="2B5CC78B"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.12. Даяшы/бармен жолаушыға өзі тапсырыс берген тағамды әкелі</w:t>
      </w:r>
      <w:proofErr w:type="gramStart"/>
      <w:r w:rsidRPr="004D0EE9">
        <w:rPr>
          <w:szCs w:val="28"/>
        </w:rPr>
        <w:t>п</w:t>
      </w:r>
      <w:proofErr w:type="gramEnd"/>
      <w:r w:rsidRPr="004D0EE9">
        <w:rPr>
          <w:szCs w:val="28"/>
        </w:rPr>
        <w:t xml:space="preserve">, жолаушыға: </w:t>
      </w:r>
      <w:r w:rsidR="00DE54C0">
        <w:rPr>
          <w:szCs w:val="28"/>
          <w:lang w:val="kk-KZ"/>
        </w:rPr>
        <w:t>«</w:t>
      </w:r>
      <w:r w:rsidRPr="004D0EE9">
        <w:rPr>
          <w:szCs w:val="28"/>
        </w:rPr>
        <w:t>Ас болсын</w:t>
      </w:r>
      <w:r w:rsidR="00DE54C0">
        <w:rPr>
          <w:szCs w:val="28"/>
          <w:lang w:val="kk-KZ"/>
        </w:rPr>
        <w:t>» де</w:t>
      </w:r>
      <w:r w:rsidRPr="004D0EE9">
        <w:rPr>
          <w:szCs w:val="28"/>
        </w:rPr>
        <w:t>йді.</w:t>
      </w:r>
    </w:p>
    <w:p w14:paraId="44891933" w14:textId="76F4DC1E"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.13. Даяшы/бармен жолаушыға 10 минут ішінде </w:t>
      </w:r>
      <w:r w:rsidR="00DE54C0">
        <w:rPr>
          <w:szCs w:val="28"/>
          <w:lang w:val="kk-KZ"/>
        </w:rPr>
        <w:t>артық ақша мен</w:t>
      </w:r>
      <w:r w:rsidRPr="004D0EE9">
        <w:rPr>
          <w:szCs w:val="28"/>
        </w:rPr>
        <w:t xml:space="preserve"> чек әкеледі. Бұл ретте: </w:t>
      </w:r>
      <w:r w:rsidR="00DE54C0">
        <w:rPr>
          <w:szCs w:val="28"/>
          <w:lang w:val="kk-KZ"/>
        </w:rPr>
        <w:t>«сіздің</w:t>
      </w:r>
      <w:r w:rsidRPr="004D0EE9">
        <w:rPr>
          <w:szCs w:val="28"/>
        </w:rPr>
        <w:t xml:space="preserve"> шотыңыз</w:t>
      </w:r>
      <w:r w:rsidR="00DE54C0">
        <w:rPr>
          <w:szCs w:val="28"/>
          <w:lang w:val="kk-KZ"/>
        </w:rPr>
        <w:t>»</w:t>
      </w:r>
      <w:r w:rsidRPr="004D0EE9">
        <w:rPr>
          <w:szCs w:val="28"/>
        </w:rPr>
        <w:t xml:space="preserve"> немесе </w:t>
      </w:r>
      <w:r w:rsidR="00DE54C0">
        <w:rPr>
          <w:szCs w:val="28"/>
          <w:lang w:val="kk-KZ"/>
        </w:rPr>
        <w:t>«сіздің</w:t>
      </w:r>
      <w:r w:rsidRPr="004D0EE9">
        <w:rPr>
          <w:szCs w:val="28"/>
        </w:rPr>
        <w:t xml:space="preserve"> </w:t>
      </w:r>
      <w:r w:rsidR="00DE54C0">
        <w:rPr>
          <w:szCs w:val="28"/>
          <w:lang w:val="kk-KZ"/>
        </w:rPr>
        <w:t xml:space="preserve">чегіңіз» </w:t>
      </w:r>
      <w:proofErr w:type="gramStart"/>
      <w:r w:rsidRPr="004D0EE9">
        <w:rPr>
          <w:szCs w:val="28"/>
        </w:rPr>
        <w:t>деп</w:t>
      </w:r>
      <w:proofErr w:type="gramEnd"/>
      <w:r w:rsidRPr="004D0EE9">
        <w:rPr>
          <w:szCs w:val="28"/>
        </w:rPr>
        <w:t xml:space="preserve"> айту керек.</w:t>
      </w:r>
    </w:p>
    <w:p w14:paraId="5A989E4E" w14:textId="1B86105A"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.14. Даяшы, </w:t>
      </w:r>
      <w:proofErr w:type="gramStart"/>
      <w:r w:rsidRPr="004D0EE9">
        <w:rPr>
          <w:szCs w:val="28"/>
        </w:rPr>
        <w:t>бармен ж</w:t>
      </w:r>
      <w:proofErr w:type="gramEnd"/>
      <w:r w:rsidRPr="004D0EE9">
        <w:rPr>
          <w:szCs w:val="28"/>
        </w:rPr>
        <w:t>әне директор жолаушыны</w:t>
      </w:r>
      <w:r w:rsidR="00DE54C0">
        <w:rPr>
          <w:szCs w:val="28"/>
          <w:lang w:val="kk-KZ"/>
        </w:rPr>
        <w:t xml:space="preserve"> тағы да</w:t>
      </w:r>
      <w:r w:rsidRPr="004D0EE9">
        <w:rPr>
          <w:szCs w:val="28"/>
        </w:rPr>
        <w:t xml:space="preserve"> келуге шақырады және қоштасады: </w:t>
      </w:r>
      <w:r w:rsidR="00DE54C0">
        <w:rPr>
          <w:szCs w:val="28"/>
          <w:lang w:val="kk-KZ"/>
        </w:rPr>
        <w:t>«Сау болыңыз</w:t>
      </w:r>
      <w:r w:rsidRPr="004D0EE9">
        <w:rPr>
          <w:szCs w:val="28"/>
        </w:rPr>
        <w:t>, бізге тағы келіңіз!</w:t>
      </w:r>
      <w:r w:rsidR="00DE54C0">
        <w:rPr>
          <w:szCs w:val="28"/>
          <w:lang w:val="kk-KZ"/>
        </w:rPr>
        <w:t xml:space="preserve">» </w:t>
      </w:r>
      <w:r w:rsidRPr="004D0EE9">
        <w:rPr>
          <w:szCs w:val="28"/>
        </w:rPr>
        <w:t xml:space="preserve">немесе </w:t>
      </w:r>
      <w:r w:rsidR="00DE54C0">
        <w:rPr>
          <w:szCs w:val="28"/>
          <w:lang w:val="kk-KZ"/>
        </w:rPr>
        <w:t>«</w:t>
      </w:r>
      <w:r w:rsidRPr="004D0EE9">
        <w:rPr>
          <w:szCs w:val="28"/>
        </w:rPr>
        <w:t xml:space="preserve">Сізді тағы көруге қуаныштымыз!». Ол үшін </w:t>
      </w:r>
      <w:proofErr w:type="gramStart"/>
      <w:r w:rsidRPr="004D0EE9">
        <w:rPr>
          <w:szCs w:val="28"/>
        </w:rPr>
        <w:t>даяшы</w:t>
      </w:r>
      <w:proofErr w:type="gramEnd"/>
      <w:r w:rsidRPr="004D0EE9">
        <w:rPr>
          <w:szCs w:val="28"/>
        </w:rPr>
        <w:t xml:space="preserve">ға жолаушының қоштасқанын есту үшін шығуға жақын жерде </w:t>
      </w:r>
      <w:r w:rsidR="004C474B">
        <w:rPr>
          <w:szCs w:val="28"/>
          <w:lang w:val="kk-KZ"/>
        </w:rPr>
        <w:t>болғаны</w:t>
      </w:r>
      <w:r w:rsidRPr="004D0EE9">
        <w:rPr>
          <w:szCs w:val="28"/>
        </w:rPr>
        <w:t xml:space="preserve"> жөн.</w:t>
      </w:r>
    </w:p>
    <w:p w14:paraId="2BFE0767" w14:textId="08ABF349"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.15. Қонақтар кеткеннен кейін үстел ретке келті</w:t>
      </w:r>
      <w:proofErr w:type="gramStart"/>
      <w:r w:rsidRPr="004D0EE9">
        <w:rPr>
          <w:szCs w:val="28"/>
        </w:rPr>
        <w:t>р</w:t>
      </w:r>
      <w:proofErr w:type="gramEnd"/>
      <w:r w:rsidRPr="004D0EE9">
        <w:rPr>
          <w:szCs w:val="28"/>
        </w:rPr>
        <w:t>іледі.</w:t>
      </w:r>
    </w:p>
    <w:p w14:paraId="4B6ED7EE" w14:textId="56A2D44E"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.16. Жолаушы купесінен ыдыс</w:t>
      </w:r>
      <w:r w:rsidR="004C474B">
        <w:rPr>
          <w:szCs w:val="28"/>
          <w:lang w:val="kk-KZ"/>
        </w:rPr>
        <w:t xml:space="preserve">ты </w:t>
      </w:r>
      <w:r w:rsidRPr="004D0EE9">
        <w:rPr>
          <w:szCs w:val="28"/>
        </w:rPr>
        <w:t xml:space="preserve">даяшы </w:t>
      </w:r>
      <w:r w:rsidR="004C474B">
        <w:rPr>
          <w:szCs w:val="28"/>
          <w:lang w:val="kk-KZ"/>
        </w:rPr>
        <w:t>өзі жинап алады</w:t>
      </w:r>
      <w:r w:rsidRPr="004D0EE9">
        <w:rPr>
          <w:szCs w:val="28"/>
        </w:rPr>
        <w:t>.</w:t>
      </w:r>
    </w:p>
    <w:p w14:paraId="765E934F" w14:textId="0E5C52A4"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.17. Персонал қолдың, беттің, дененің және киімнің тазалығын сақ</w:t>
      </w:r>
      <w:proofErr w:type="gramStart"/>
      <w:r w:rsidRPr="004D0EE9">
        <w:rPr>
          <w:szCs w:val="28"/>
        </w:rPr>
        <w:t>тау</w:t>
      </w:r>
      <w:proofErr w:type="gramEnd"/>
      <w:r w:rsidRPr="004D0EE9">
        <w:rPr>
          <w:szCs w:val="28"/>
        </w:rPr>
        <w:t>ға міндетті.</w:t>
      </w:r>
    </w:p>
    <w:p w14:paraId="25463357" w14:textId="171B573B"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.18. Тек таза </w:t>
      </w:r>
      <w:r w:rsidR="004C474B">
        <w:rPr>
          <w:szCs w:val="28"/>
          <w:lang w:val="kk-KZ"/>
        </w:rPr>
        <w:t>арнайы тігілген</w:t>
      </w:r>
      <w:r w:rsidRPr="004D0EE9">
        <w:rPr>
          <w:szCs w:val="28"/>
        </w:rPr>
        <w:t xml:space="preserve"> киімді киі</w:t>
      </w:r>
      <w:proofErr w:type="gramStart"/>
      <w:r w:rsidRPr="004D0EE9">
        <w:rPr>
          <w:szCs w:val="28"/>
        </w:rPr>
        <w:t>п</w:t>
      </w:r>
      <w:proofErr w:type="gramEnd"/>
      <w:r w:rsidRPr="004D0EE9">
        <w:rPr>
          <w:szCs w:val="28"/>
        </w:rPr>
        <w:t>, оны ластануына қарай (кемінде екі күнде бір рет) ауыстырып отыру керек.</w:t>
      </w:r>
    </w:p>
    <w:p w14:paraId="112C4AFA" w14:textId="6EB4027E"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.19. Тазалаудан кейін қолды тері антисептиктерімен өңдеңіз.</w:t>
      </w:r>
    </w:p>
    <w:p w14:paraId="6B451F67" w14:textId="7F671E4A"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.20. Жуу бөлмесінде және ас үйде темекі шегуге немесе тамақ ішуге болмайды.</w:t>
      </w:r>
    </w:p>
    <w:p w14:paraId="55D2904D" w14:textId="6167CADC"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 xml:space="preserve">.21. Вагон-мейрамханада, вагон-барда және </w:t>
      </w:r>
      <w:r w:rsidR="004C474B">
        <w:rPr>
          <w:szCs w:val="28"/>
          <w:lang w:val="kk-KZ"/>
        </w:rPr>
        <w:t>к</w:t>
      </w:r>
      <w:r w:rsidRPr="004D0EE9">
        <w:rPr>
          <w:szCs w:val="28"/>
        </w:rPr>
        <w:t xml:space="preserve">упе-буфетте киім мен сүлгілерді және т. б. </w:t>
      </w:r>
      <w:proofErr w:type="gramStart"/>
      <w:r w:rsidRPr="004D0EE9">
        <w:rPr>
          <w:szCs w:val="28"/>
        </w:rPr>
        <w:t>жуу</w:t>
      </w:r>
      <w:proofErr w:type="gramEnd"/>
      <w:r w:rsidRPr="004D0EE9">
        <w:rPr>
          <w:szCs w:val="28"/>
        </w:rPr>
        <w:t>ға және кептіруге болмайды.</w:t>
      </w:r>
    </w:p>
    <w:p w14:paraId="09F6CABE" w14:textId="2CBB81E1" w:rsidR="00976C24" w:rsidRPr="004D0EE9" w:rsidRDefault="00976C24" w:rsidP="004D0EE9">
      <w:pPr>
        <w:pStyle w:val="a8"/>
        <w:ind w:left="0" w:firstLine="567"/>
        <w:jc w:val="both"/>
        <w:rPr>
          <w:szCs w:val="28"/>
        </w:rPr>
      </w:pPr>
      <w:r w:rsidRPr="004D0EE9">
        <w:rPr>
          <w:szCs w:val="28"/>
        </w:rPr>
        <w:t>1</w:t>
      </w:r>
      <w:r w:rsidR="00D06FC2">
        <w:rPr>
          <w:szCs w:val="28"/>
        </w:rPr>
        <w:t>1</w:t>
      </w:r>
      <w:r w:rsidRPr="004D0EE9">
        <w:rPr>
          <w:szCs w:val="28"/>
        </w:rPr>
        <w:t>.22. Купе-буфетте сатылатын</w:t>
      </w:r>
      <w:r w:rsidR="004C474B">
        <w:rPr>
          <w:szCs w:val="28"/>
          <w:lang w:val="kk-KZ"/>
        </w:rPr>
        <w:t>,</w:t>
      </w:r>
      <w:r w:rsidRPr="004D0EE9">
        <w:rPr>
          <w:szCs w:val="28"/>
        </w:rPr>
        <w:t xml:space="preserve"> сатып алынатын тауарлар мен өнімдерге міндетті түрде баға</w:t>
      </w:r>
      <w:r w:rsidR="00527916">
        <w:rPr>
          <w:szCs w:val="28"/>
          <w:lang w:val="kk-KZ"/>
        </w:rPr>
        <w:t xml:space="preserve">сы </w:t>
      </w:r>
      <w:r w:rsidRPr="004D0EE9">
        <w:rPr>
          <w:szCs w:val="28"/>
        </w:rPr>
        <w:t xml:space="preserve">ресімделеді, бұл ретте </w:t>
      </w:r>
      <w:proofErr w:type="gramStart"/>
      <w:r w:rsidR="004C474B">
        <w:rPr>
          <w:szCs w:val="28"/>
          <w:lang w:val="kk-KZ"/>
        </w:rPr>
        <w:t>Ж</w:t>
      </w:r>
      <w:r w:rsidRPr="004D0EE9">
        <w:rPr>
          <w:szCs w:val="28"/>
        </w:rPr>
        <w:t>ал</w:t>
      </w:r>
      <w:proofErr w:type="gramEnd"/>
      <w:r w:rsidRPr="004D0EE9">
        <w:rPr>
          <w:szCs w:val="28"/>
        </w:rPr>
        <w:t xml:space="preserve">ға алушы баға прейскурантын көрсете отырып, </w:t>
      </w:r>
      <w:r w:rsidR="004C474B">
        <w:rPr>
          <w:szCs w:val="28"/>
          <w:lang w:val="kk-KZ"/>
        </w:rPr>
        <w:t>сатылатын</w:t>
      </w:r>
      <w:r w:rsidRPr="004D0EE9">
        <w:rPr>
          <w:szCs w:val="28"/>
        </w:rPr>
        <w:t xml:space="preserve"> өнімнің тізімін бекітеді.</w:t>
      </w:r>
    </w:p>
    <w:p w14:paraId="439179F6" w14:textId="3297F3EC" w:rsidR="00AE764E" w:rsidRDefault="00976C24" w:rsidP="004D0EE9">
      <w:pPr>
        <w:pStyle w:val="a8"/>
        <w:ind w:left="0" w:firstLine="567"/>
        <w:jc w:val="both"/>
        <w:rPr>
          <w:szCs w:val="28"/>
        </w:rPr>
      </w:pPr>
      <w:r w:rsidRPr="004D0EE9">
        <w:rPr>
          <w:szCs w:val="28"/>
        </w:rPr>
        <w:lastRenderedPageBreak/>
        <w:t>1</w:t>
      </w:r>
      <w:r w:rsidR="00D06FC2">
        <w:rPr>
          <w:szCs w:val="28"/>
        </w:rPr>
        <w:t>1</w:t>
      </w:r>
      <w:r w:rsidRPr="004D0EE9">
        <w:rPr>
          <w:szCs w:val="28"/>
        </w:rPr>
        <w:t xml:space="preserve">.23. Келушілер вагон-мейрамхана, вагон-бар және </w:t>
      </w:r>
      <w:r w:rsidR="004C474B">
        <w:rPr>
          <w:szCs w:val="28"/>
          <w:lang w:val="kk-KZ"/>
        </w:rPr>
        <w:t>к</w:t>
      </w:r>
      <w:r w:rsidRPr="004D0EE9">
        <w:rPr>
          <w:szCs w:val="28"/>
        </w:rPr>
        <w:t>упе-буфет қызметіне ақы</w:t>
      </w:r>
      <w:r w:rsidR="00527916">
        <w:rPr>
          <w:szCs w:val="28"/>
          <w:lang w:val="kk-KZ"/>
        </w:rPr>
        <w:t>ны</w:t>
      </w:r>
      <w:r w:rsidRPr="004D0EE9">
        <w:rPr>
          <w:szCs w:val="28"/>
        </w:rPr>
        <w:t xml:space="preserve"> Қазақстан Республикасының заңнамасына сәйкес БКМ қолдана отырып, қолм</w:t>
      </w:r>
      <w:proofErr w:type="gramStart"/>
      <w:r w:rsidRPr="004D0EE9">
        <w:rPr>
          <w:szCs w:val="28"/>
        </w:rPr>
        <w:t>а-</w:t>
      </w:r>
      <w:proofErr w:type="gramEnd"/>
      <w:r w:rsidRPr="004D0EE9">
        <w:rPr>
          <w:szCs w:val="28"/>
        </w:rPr>
        <w:t xml:space="preserve">қол және қолма-қол ақшасыз есеп айырысу арқылы </w:t>
      </w:r>
      <w:r w:rsidR="00527916" w:rsidRPr="004D0EE9">
        <w:rPr>
          <w:szCs w:val="28"/>
        </w:rPr>
        <w:t>төле</w:t>
      </w:r>
      <w:r w:rsidR="00527916">
        <w:rPr>
          <w:szCs w:val="28"/>
          <w:lang w:val="kk-KZ"/>
        </w:rPr>
        <w:t>й</w:t>
      </w:r>
      <w:r w:rsidR="00527916" w:rsidRPr="004D0EE9">
        <w:rPr>
          <w:szCs w:val="28"/>
        </w:rPr>
        <w:t>ді</w:t>
      </w:r>
      <w:r w:rsidRPr="004D0EE9">
        <w:rPr>
          <w:szCs w:val="28"/>
        </w:rPr>
        <w:t>.</w:t>
      </w:r>
    </w:p>
    <w:p w14:paraId="62FD32DA" w14:textId="77777777" w:rsidR="004C474B" w:rsidRPr="004D0EE9" w:rsidRDefault="004C474B" w:rsidP="004D0EE9">
      <w:pPr>
        <w:pStyle w:val="a8"/>
        <w:ind w:left="0" w:firstLine="567"/>
        <w:jc w:val="both"/>
        <w:rPr>
          <w:szCs w:val="28"/>
          <w:shd w:val="clear" w:color="auto" w:fill="FFFFFF"/>
        </w:rPr>
      </w:pPr>
    </w:p>
    <w:p w14:paraId="0EC21B7F" w14:textId="363BBBCD" w:rsidR="00A7282C" w:rsidRPr="004D0EE9" w:rsidRDefault="00976C24" w:rsidP="00074480">
      <w:pPr>
        <w:pStyle w:val="a8"/>
        <w:numPr>
          <w:ilvl w:val="0"/>
          <w:numId w:val="49"/>
        </w:numPr>
        <w:shd w:val="clear" w:color="auto" w:fill="FFFFFF"/>
        <w:jc w:val="center"/>
        <w:outlineLvl w:val="2"/>
        <w:rPr>
          <w:b/>
          <w:szCs w:val="28"/>
        </w:rPr>
      </w:pPr>
      <w:r w:rsidRPr="004D0EE9">
        <w:rPr>
          <w:b/>
          <w:szCs w:val="28"/>
        </w:rPr>
        <w:t>Тамақ өнімдерін қ</w:t>
      </w:r>
      <w:proofErr w:type="gramStart"/>
      <w:r w:rsidRPr="004D0EE9">
        <w:rPr>
          <w:b/>
          <w:szCs w:val="28"/>
        </w:rPr>
        <w:t>абылдау</w:t>
      </w:r>
      <w:proofErr w:type="gramEnd"/>
      <w:r w:rsidRPr="004D0EE9">
        <w:rPr>
          <w:b/>
          <w:szCs w:val="28"/>
        </w:rPr>
        <w:t>ға және сақтауға қойылатын талаптар</w:t>
      </w:r>
    </w:p>
    <w:p w14:paraId="2F4E06C7" w14:textId="09E050C2"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 xml:space="preserve">.1. Вагон - мейрамханаларда, вагон-барларда және </w:t>
      </w:r>
      <w:r w:rsidR="004C474B">
        <w:rPr>
          <w:szCs w:val="28"/>
          <w:shd w:val="clear" w:color="auto" w:fill="FFFFFF"/>
        </w:rPr>
        <w:t>к</w:t>
      </w:r>
      <w:r w:rsidRPr="004D0EE9">
        <w:rPr>
          <w:szCs w:val="28"/>
          <w:shd w:val="clear" w:color="auto" w:fill="FFFFFF"/>
        </w:rPr>
        <w:t>упе-буфеттерде қабылданатын</w:t>
      </w:r>
      <w:r w:rsidR="00527916">
        <w:rPr>
          <w:szCs w:val="28"/>
          <w:shd w:val="clear" w:color="auto" w:fill="FFFFFF"/>
          <w:lang w:val="kk-KZ"/>
        </w:rPr>
        <w:t>,</w:t>
      </w:r>
      <w:r w:rsidRPr="004D0EE9">
        <w:rPr>
          <w:szCs w:val="28"/>
          <w:shd w:val="clear" w:color="auto" w:fill="FFFFFF"/>
        </w:rPr>
        <w:t xml:space="preserve"> тез бұзылатын өнімдердің саны олардың жарамдылық мерзі</w:t>
      </w:r>
      <w:proofErr w:type="gramStart"/>
      <w:r w:rsidRPr="004D0EE9">
        <w:rPr>
          <w:szCs w:val="28"/>
          <w:shd w:val="clear" w:color="auto" w:fill="FFFFFF"/>
        </w:rPr>
        <w:t>м</w:t>
      </w:r>
      <w:proofErr w:type="gramEnd"/>
      <w:r w:rsidRPr="004D0EE9">
        <w:rPr>
          <w:szCs w:val="28"/>
          <w:shd w:val="clear" w:color="auto" w:fill="FFFFFF"/>
        </w:rPr>
        <w:t xml:space="preserve">імен және </w:t>
      </w:r>
      <w:r w:rsidR="00527916">
        <w:rPr>
          <w:szCs w:val="28"/>
          <w:shd w:val="clear" w:color="auto" w:fill="FFFFFF"/>
          <w:lang w:val="kk-KZ"/>
        </w:rPr>
        <w:t>т</w:t>
      </w:r>
      <w:r w:rsidR="00527916" w:rsidRPr="00527916">
        <w:rPr>
          <w:szCs w:val="28"/>
          <w:shd w:val="clear" w:color="auto" w:fill="FFFFFF"/>
        </w:rPr>
        <w:t xml:space="preserve">оңазытқыш ыдыстарының есептік сыйымдылығымен </w:t>
      </w:r>
      <w:r w:rsidRPr="004D0EE9">
        <w:rPr>
          <w:szCs w:val="28"/>
          <w:shd w:val="clear" w:color="auto" w:fill="FFFFFF"/>
        </w:rPr>
        <w:t>анықталады.</w:t>
      </w:r>
    </w:p>
    <w:p w14:paraId="5F66DE1A" w14:textId="41B5DC1C"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.2. Тамақ өнімдерінің әрбі</w:t>
      </w:r>
      <w:proofErr w:type="gramStart"/>
      <w:r w:rsidRPr="004D0EE9">
        <w:rPr>
          <w:szCs w:val="28"/>
          <w:shd w:val="clear" w:color="auto" w:fill="FFFFFF"/>
        </w:rPr>
        <w:t>р</w:t>
      </w:r>
      <w:proofErr w:type="gramEnd"/>
      <w:r w:rsidRPr="004D0EE9">
        <w:rPr>
          <w:szCs w:val="28"/>
          <w:shd w:val="clear" w:color="auto" w:fill="FFFFFF"/>
        </w:rPr>
        <w:t xml:space="preserve"> партиясы сапарға оның сапасы мен денсаулық үшін қауіпсіздігін растайтын ілеспе құжаттама (сәйкестік сертификаты, санитариялық-эпидемиологиялық қорытынды, сапа куәлігі) болған кезде қабылданады. Таңбалауда сақтау шарттары мен дайындалған күні </w:t>
      </w:r>
      <w:proofErr w:type="gramStart"/>
      <w:r w:rsidRPr="004D0EE9">
        <w:rPr>
          <w:szCs w:val="28"/>
          <w:shd w:val="clear" w:color="auto" w:fill="FFFFFF"/>
        </w:rPr>
        <w:t>туралы</w:t>
      </w:r>
      <w:proofErr w:type="gramEnd"/>
      <w:r w:rsidRPr="004D0EE9">
        <w:rPr>
          <w:szCs w:val="28"/>
          <w:shd w:val="clear" w:color="auto" w:fill="FFFFFF"/>
        </w:rPr>
        <w:t xml:space="preserve"> ақпарат болуы міндетті.</w:t>
      </w:r>
    </w:p>
    <w:p w14:paraId="0863752C" w14:textId="4AE058A6"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 xml:space="preserve">.3. Мейрамхана-вагондарға, </w:t>
      </w:r>
      <w:proofErr w:type="gramStart"/>
      <w:r w:rsidRPr="004D0EE9">
        <w:rPr>
          <w:szCs w:val="28"/>
          <w:shd w:val="clear" w:color="auto" w:fill="FFFFFF"/>
        </w:rPr>
        <w:t>бар-вагондар</w:t>
      </w:r>
      <w:proofErr w:type="gramEnd"/>
      <w:r w:rsidRPr="004D0EE9">
        <w:rPr>
          <w:szCs w:val="28"/>
          <w:shd w:val="clear" w:color="auto" w:fill="FFFFFF"/>
        </w:rPr>
        <w:t>ға және буфет-купе вагондарына түсетін тамақ өнімдерінің сапасын директор тексереді.</w:t>
      </w:r>
    </w:p>
    <w:p w14:paraId="6A92D7C6" w14:textId="751195B8"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 xml:space="preserve">.4. </w:t>
      </w:r>
      <w:r w:rsidR="00527916">
        <w:rPr>
          <w:szCs w:val="28"/>
          <w:shd w:val="clear" w:color="auto" w:fill="FFFFFF"/>
          <w:lang w:val="kk-KZ"/>
        </w:rPr>
        <w:t>М</w:t>
      </w:r>
      <w:r w:rsidR="004C474B">
        <w:rPr>
          <w:szCs w:val="28"/>
          <w:shd w:val="clear" w:color="auto" w:fill="FFFFFF"/>
        </w:rPr>
        <w:t xml:space="preserve">ыналарды </w:t>
      </w:r>
      <w:r w:rsidR="004C474B">
        <w:rPr>
          <w:szCs w:val="28"/>
          <w:shd w:val="clear" w:color="auto" w:fill="FFFFFF"/>
          <w:lang w:val="kk-KZ"/>
        </w:rPr>
        <w:t>қ</w:t>
      </w:r>
      <w:r w:rsidRPr="004D0EE9">
        <w:rPr>
          <w:szCs w:val="28"/>
          <w:shd w:val="clear" w:color="auto" w:fill="FFFFFF"/>
        </w:rPr>
        <w:t>абылдауға тыйым салынады:</w:t>
      </w:r>
    </w:p>
    <w:p w14:paraId="1E6CA903" w14:textId="77777777" w:rsidR="00976C24" w:rsidRPr="004D0EE9" w:rsidRDefault="00976C24" w:rsidP="004D0EE9">
      <w:pPr>
        <w:pStyle w:val="a8"/>
        <w:ind w:left="0" w:firstLine="567"/>
        <w:jc w:val="both"/>
        <w:rPr>
          <w:szCs w:val="28"/>
          <w:shd w:val="clear" w:color="auto" w:fill="FFFFFF"/>
        </w:rPr>
      </w:pPr>
      <w:r w:rsidRPr="004D0EE9">
        <w:rPr>
          <w:szCs w:val="28"/>
          <w:shd w:val="clear" w:color="auto" w:fill="FFFFFF"/>
        </w:rPr>
        <w:t>- таңбасыз және ветеринариялық куәліксіз ауыл шаруашылығы жануарларының барлық түрлері</w:t>
      </w:r>
      <w:proofErr w:type="gramStart"/>
      <w:r w:rsidRPr="004D0EE9">
        <w:rPr>
          <w:szCs w:val="28"/>
          <w:shd w:val="clear" w:color="auto" w:fill="FFFFFF"/>
        </w:rPr>
        <w:t>нің ет</w:t>
      </w:r>
      <w:proofErr w:type="gramEnd"/>
      <w:r w:rsidRPr="004D0EE9">
        <w:rPr>
          <w:szCs w:val="28"/>
          <w:shd w:val="clear" w:color="auto" w:fill="FFFFFF"/>
        </w:rPr>
        <w:t>і мен қосымша өнімдері;</w:t>
      </w:r>
    </w:p>
    <w:p w14:paraId="499CA903" w14:textId="719EDD9E" w:rsidR="00976C24" w:rsidRPr="004D0EE9" w:rsidRDefault="00976C24" w:rsidP="004D0EE9">
      <w:pPr>
        <w:pStyle w:val="a8"/>
        <w:ind w:left="0" w:firstLine="567"/>
        <w:jc w:val="both"/>
        <w:rPr>
          <w:szCs w:val="28"/>
          <w:shd w:val="clear" w:color="auto" w:fill="FFFFFF"/>
        </w:rPr>
      </w:pPr>
      <w:r w:rsidRPr="004D0EE9">
        <w:rPr>
          <w:szCs w:val="28"/>
          <w:shd w:val="clear" w:color="auto" w:fill="FFFFFF"/>
        </w:rPr>
        <w:t xml:space="preserve">- </w:t>
      </w:r>
      <w:r w:rsidR="004C474B" w:rsidRPr="004C474B">
        <w:rPr>
          <w:szCs w:val="28"/>
          <w:shd w:val="clear" w:color="auto" w:fill="FFFFFF"/>
        </w:rPr>
        <w:t>тазаланбаған</w:t>
      </w:r>
      <w:r w:rsidRPr="004D0EE9">
        <w:rPr>
          <w:szCs w:val="28"/>
          <w:shd w:val="clear" w:color="auto" w:fill="FFFFFF"/>
        </w:rPr>
        <w:t xml:space="preserve"> құс;</w:t>
      </w:r>
    </w:p>
    <w:p w14:paraId="1A0CB886" w14:textId="07B9AB68" w:rsidR="00976C24" w:rsidRPr="004D0EE9" w:rsidRDefault="00976C24" w:rsidP="004D0EE9">
      <w:pPr>
        <w:pStyle w:val="a8"/>
        <w:ind w:left="0" w:firstLine="567"/>
        <w:jc w:val="both"/>
        <w:rPr>
          <w:szCs w:val="28"/>
          <w:shd w:val="clear" w:color="auto" w:fill="FFFFFF"/>
        </w:rPr>
      </w:pPr>
      <w:r w:rsidRPr="004D0EE9">
        <w:rPr>
          <w:szCs w:val="28"/>
          <w:shd w:val="clear" w:color="auto" w:fill="FFFFFF"/>
        </w:rPr>
        <w:t xml:space="preserve">- қабығы ластанған, </w:t>
      </w:r>
      <w:r w:rsidR="004C474B">
        <w:rPr>
          <w:szCs w:val="28"/>
          <w:shd w:val="clear" w:color="auto" w:fill="FFFFFF"/>
          <w:lang w:val="kk-KZ"/>
        </w:rPr>
        <w:t>«</w:t>
      </w:r>
      <w:r w:rsidRPr="004D0EE9">
        <w:rPr>
          <w:szCs w:val="28"/>
          <w:shd w:val="clear" w:color="auto" w:fill="FFFFFF"/>
        </w:rPr>
        <w:t>тек</w:t>
      </w:r>
      <w:r w:rsidR="004C474B">
        <w:rPr>
          <w:szCs w:val="28"/>
          <w:shd w:val="clear" w:color="auto" w:fill="FFFFFF"/>
          <w:lang w:val="kk-KZ"/>
        </w:rPr>
        <w:t>»</w:t>
      </w:r>
      <w:r w:rsidRPr="004D0EE9">
        <w:rPr>
          <w:szCs w:val="28"/>
          <w:shd w:val="clear" w:color="auto" w:fill="FFFFFF"/>
        </w:rPr>
        <w:t xml:space="preserve">, </w:t>
      </w:r>
      <w:r w:rsidR="004C474B">
        <w:rPr>
          <w:szCs w:val="28"/>
          <w:shd w:val="clear" w:color="auto" w:fill="FFFFFF"/>
          <w:lang w:val="kk-KZ"/>
        </w:rPr>
        <w:t>«</w:t>
      </w:r>
      <w:r w:rsidRPr="004D0EE9">
        <w:rPr>
          <w:szCs w:val="28"/>
          <w:shd w:val="clear" w:color="auto" w:fill="FFFFFF"/>
        </w:rPr>
        <w:t>күрес</w:t>
      </w:r>
      <w:r w:rsidR="004C474B">
        <w:rPr>
          <w:szCs w:val="28"/>
          <w:shd w:val="clear" w:color="auto" w:fill="FFFFFF"/>
          <w:lang w:val="kk-KZ"/>
        </w:rPr>
        <w:t>»</w:t>
      </w:r>
      <w:r w:rsidRPr="004D0EE9">
        <w:rPr>
          <w:szCs w:val="28"/>
          <w:shd w:val="clear" w:color="auto" w:fill="FFFFFF"/>
        </w:rPr>
        <w:t xml:space="preserve"> жұмыртқалары, сондай-ақ сальмонеллез бойынша қолайсыз шаруашылықтардан алынғ</w:t>
      </w:r>
      <w:proofErr w:type="gramStart"/>
      <w:r w:rsidRPr="004D0EE9">
        <w:rPr>
          <w:szCs w:val="28"/>
          <w:shd w:val="clear" w:color="auto" w:fill="FFFFFF"/>
        </w:rPr>
        <w:t>ан ж</w:t>
      </w:r>
      <w:proofErr w:type="gramEnd"/>
      <w:r w:rsidRPr="004D0EE9">
        <w:rPr>
          <w:szCs w:val="28"/>
          <w:shd w:val="clear" w:color="auto" w:fill="FFFFFF"/>
        </w:rPr>
        <w:t xml:space="preserve">ұмыртқалар, үйрек және </w:t>
      </w:r>
      <w:r w:rsidR="004C474B">
        <w:rPr>
          <w:szCs w:val="28"/>
          <w:shd w:val="clear" w:color="auto" w:fill="FFFFFF"/>
          <w:lang w:val="kk-KZ"/>
        </w:rPr>
        <w:t>қ</w:t>
      </w:r>
      <w:r w:rsidRPr="004D0EE9">
        <w:rPr>
          <w:szCs w:val="28"/>
          <w:shd w:val="clear" w:color="auto" w:fill="FFFFFF"/>
        </w:rPr>
        <w:t>аз жұмыртқалары;</w:t>
      </w:r>
    </w:p>
    <w:p w14:paraId="750FBDC0" w14:textId="3EA9A968" w:rsidR="00976C24" w:rsidRPr="004D0EE9" w:rsidRDefault="00976C24" w:rsidP="004D0EE9">
      <w:pPr>
        <w:pStyle w:val="a8"/>
        <w:ind w:left="0" w:firstLine="567"/>
        <w:jc w:val="both"/>
        <w:rPr>
          <w:szCs w:val="28"/>
          <w:shd w:val="clear" w:color="auto" w:fill="FFFFFF"/>
        </w:rPr>
      </w:pPr>
      <w:r w:rsidRPr="004D0EE9">
        <w:rPr>
          <w:szCs w:val="28"/>
          <w:shd w:val="clear" w:color="auto" w:fill="FFFFFF"/>
        </w:rPr>
        <w:t xml:space="preserve">- герметикалығы бұзылған консервілер, бомбажды, </w:t>
      </w:r>
      <w:r w:rsidR="004C474B">
        <w:rPr>
          <w:szCs w:val="28"/>
          <w:shd w:val="clear" w:color="auto" w:fill="FFFFFF"/>
          <w:lang w:val="kk-KZ"/>
        </w:rPr>
        <w:t>«</w:t>
      </w:r>
      <w:r w:rsidRPr="004D0EE9">
        <w:rPr>
          <w:szCs w:val="28"/>
          <w:shd w:val="clear" w:color="auto" w:fill="FFFFFF"/>
        </w:rPr>
        <w:t>хлопуши</w:t>
      </w:r>
      <w:r w:rsidR="004C474B">
        <w:rPr>
          <w:szCs w:val="28"/>
          <w:shd w:val="clear" w:color="auto" w:fill="FFFFFF"/>
          <w:lang w:val="kk-KZ"/>
        </w:rPr>
        <w:t>»</w:t>
      </w:r>
      <w:r w:rsidRPr="004D0EE9">
        <w:rPr>
          <w:szCs w:val="28"/>
          <w:shd w:val="clear" w:color="auto" w:fill="FFFFFF"/>
        </w:rPr>
        <w:t xml:space="preserve">, </w:t>
      </w:r>
      <w:r w:rsidR="004C474B">
        <w:rPr>
          <w:szCs w:val="28"/>
          <w:shd w:val="clear" w:color="auto" w:fill="FFFFFF"/>
          <w:lang w:val="kk-KZ"/>
        </w:rPr>
        <w:t>т</w:t>
      </w:r>
      <w:r w:rsidRPr="004D0EE9">
        <w:rPr>
          <w:szCs w:val="28"/>
          <w:shd w:val="clear" w:color="auto" w:fill="FFFFFF"/>
        </w:rPr>
        <w:t>от</w:t>
      </w:r>
      <w:r w:rsidR="004C474B">
        <w:rPr>
          <w:szCs w:val="28"/>
          <w:shd w:val="clear" w:color="auto" w:fill="FFFFFF"/>
          <w:lang w:val="kk-KZ"/>
        </w:rPr>
        <w:t xml:space="preserve"> басқан</w:t>
      </w:r>
      <w:r w:rsidRPr="004D0EE9">
        <w:rPr>
          <w:szCs w:val="28"/>
          <w:shd w:val="clear" w:color="auto" w:fill="FFFFFF"/>
        </w:rPr>
        <w:t>, деформацияланған, заттаңбасы жоқ банкілер;</w:t>
      </w:r>
    </w:p>
    <w:p w14:paraId="77EF5D1E" w14:textId="66E8DB04" w:rsidR="00976C24" w:rsidRPr="004D0EE9" w:rsidRDefault="00976C24" w:rsidP="004D0EE9">
      <w:pPr>
        <w:pStyle w:val="a8"/>
        <w:ind w:left="0" w:firstLine="567"/>
        <w:jc w:val="both"/>
        <w:rPr>
          <w:szCs w:val="28"/>
          <w:shd w:val="clear" w:color="auto" w:fill="FFFFFF"/>
        </w:rPr>
      </w:pPr>
      <w:r w:rsidRPr="004D0EE9">
        <w:rPr>
          <w:szCs w:val="28"/>
          <w:shd w:val="clear" w:color="auto" w:fill="FFFFFF"/>
        </w:rPr>
        <w:t xml:space="preserve">- </w:t>
      </w:r>
      <w:r w:rsidR="004C474B" w:rsidRPr="004D0EE9">
        <w:rPr>
          <w:szCs w:val="28"/>
          <w:shd w:val="clear" w:color="auto" w:fill="FFFFFF"/>
        </w:rPr>
        <w:t xml:space="preserve">қамба зиянкестерімен залалданған </w:t>
      </w:r>
      <w:r w:rsidRPr="004D0EE9">
        <w:rPr>
          <w:szCs w:val="28"/>
          <w:shd w:val="clear" w:color="auto" w:fill="FFFFFF"/>
        </w:rPr>
        <w:t>жарма, ұн, кепті</w:t>
      </w:r>
      <w:proofErr w:type="gramStart"/>
      <w:r w:rsidRPr="004D0EE9">
        <w:rPr>
          <w:szCs w:val="28"/>
          <w:shd w:val="clear" w:color="auto" w:fill="FFFFFF"/>
        </w:rPr>
        <w:t>р</w:t>
      </w:r>
      <w:proofErr w:type="gramEnd"/>
      <w:r w:rsidRPr="004D0EE9">
        <w:rPr>
          <w:szCs w:val="28"/>
          <w:shd w:val="clear" w:color="auto" w:fill="FFFFFF"/>
        </w:rPr>
        <w:t>ілген жемістер және басқа да өнімдер;</w:t>
      </w:r>
    </w:p>
    <w:p w14:paraId="34D4372B" w14:textId="77777777" w:rsidR="00976C24" w:rsidRPr="004D0EE9" w:rsidRDefault="00976C24" w:rsidP="004D0EE9">
      <w:pPr>
        <w:pStyle w:val="a8"/>
        <w:ind w:left="0" w:firstLine="567"/>
        <w:jc w:val="both"/>
        <w:rPr>
          <w:szCs w:val="28"/>
          <w:shd w:val="clear" w:color="auto" w:fill="FFFFFF"/>
        </w:rPr>
      </w:pPr>
      <w:r w:rsidRPr="004D0EE9">
        <w:rPr>
          <w:szCs w:val="28"/>
          <w:shd w:val="clear" w:color="auto" w:fill="FFFFFF"/>
        </w:rPr>
        <w:t>- көгеру және шірік белгілері бар кө</w:t>
      </w:r>
      <w:proofErr w:type="gramStart"/>
      <w:r w:rsidRPr="004D0EE9">
        <w:rPr>
          <w:szCs w:val="28"/>
          <w:shd w:val="clear" w:color="auto" w:fill="FFFFFF"/>
        </w:rPr>
        <w:t>к</w:t>
      </w:r>
      <w:proofErr w:type="gramEnd"/>
      <w:r w:rsidRPr="004D0EE9">
        <w:rPr>
          <w:szCs w:val="28"/>
          <w:shd w:val="clear" w:color="auto" w:fill="FFFFFF"/>
        </w:rPr>
        <w:t>өністер мен жемістер;</w:t>
      </w:r>
    </w:p>
    <w:p w14:paraId="4C553C6B" w14:textId="0AD77A2E" w:rsidR="00976C24" w:rsidRPr="004D0EE9" w:rsidRDefault="00976C24" w:rsidP="004D0EE9">
      <w:pPr>
        <w:pStyle w:val="a8"/>
        <w:ind w:left="0" w:firstLine="567"/>
        <w:jc w:val="both"/>
        <w:rPr>
          <w:szCs w:val="28"/>
          <w:shd w:val="clear" w:color="auto" w:fill="FFFFFF"/>
        </w:rPr>
      </w:pPr>
      <w:r w:rsidRPr="004D0EE9">
        <w:rPr>
          <w:szCs w:val="28"/>
          <w:shd w:val="clear" w:color="auto" w:fill="FFFFFF"/>
        </w:rPr>
        <w:t>- жарамдылық мерзі</w:t>
      </w:r>
      <w:proofErr w:type="gramStart"/>
      <w:r w:rsidRPr="004D0EE9">
        <w:rPr>
          <w:szCs w:val="28"/>
          <w:shd w:val="clear" w:color="auto" w:fill="FFFFFF"/>
        </w:rPr>
        <w:t>м</w:t>
      </w:r>
      <w:proofErr w:type="gramEnd"/>
      <w:r w:rsidRPr="004D0EE9">
        <w:rPr>
          <w:szCs w:val="28"/>
          <w:shd w:val="clear" w:color="auto" w:fill="FFFFFF"/>
        </w:rPr>
        <w:t xml:space="preserve">і өткен және сапасыздық белгілері бар </w:t>
      </w:r>
      <w:r w:rsidR="004C474B">
        <w:rPr>
          <w:szCs w:val="28"/>
          <w:shd w:val="clear" w:color="auto" w:fill="FFFFFF"/>
          <w:lang w:val="kk-KZ"/>
        </w:rPr>
        <w:t>т</w:t>
      </w:r>
      <w:r w:rsidRPr="004D0EE9">
        <w:rPr>
          <w:szCs w:val="28"/>
          <w:shd w:val="clear" w:color="auto" w:fill="FFFFFF"/>
        </w:rPr>
        <w:t>амақ өнімдері;</w:t>
      </w:r>
    </w:p>
    <w:p w14:paraId="7CFBBFDE" w14:textId="77777777" w:rsidR="00976C24" w:rsidRPr="004D0EE9" w:rsidRDefault="00976C24" w:rsidP="004D0EE9">
      <w:pPr>
        <w:pStyle w:val="a8"/>
        <w:ind w:left="0" w:firstLine="567"/>
        <w:jc w:val="both"/>
        <w:rPr>
          <w:szCs w:val="28"/>
          <w:shd w:val="clear" w:color="auto" w:fill="FFFFFF"/>
        </w:rPr>
      </w:pPr>
      <w:r w:rsidRPr="004D0EE9">
        <w:rPr>
          <w:szCs w:val="28"/>
          <w:shd w:val="clear" w:color="auto" w:fill="FFFFFF"/>
        </w:rPr>
        <w:t>- үйде дайындалған өнімдер;</w:t>
      </w:r>
    </w:p>
    <w:p w14:paraId="60FC902C" w14:textId="77777777" w:rsidR="00976C24" w:rsidRPr="004D0EE9" w:rsidRDefault="00976C24" w:rsidP="004D0EE9">
      <w:pPr>
        <w:pStyle w:val="a8"/>
        <w:ind w:left="0" w:firstLine="567"/>
        <w:jc w:val="both"/>
        <w:rPr>
          <w:szCs w:val="28"/>
          <w:shd w:val="clear" w:color="auto" w:fill="FFFFFF"/>
        </w:rPr>
      </w:pPr>
      <w:r w:rsidRPr="004D0EE9">
        <w:rPr>
          <w:szCs w:val="28"/>
          <w:shd w:val="clear" w:color="auto" w:fill="FFFFFF"/>
        </w:rPr>
        <w:t>- жеке қаптамасыз нан және нан-тоқаш өнімдері.</w:t>
      </w:r>
    </w:p>
    <w:p w14:paraId="5433D0CF" w14:textId="51672DAD"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.5. Өнімдерді қабылданған жіктемеге сәйкес түрлері бойынша сақтау керек: құрғақ (ұн, қант, жарма, макарон өнімдері және т.б.); нан; ет; балық; сүт-май; гастрономиялық; кө</w:t>
      </w:r>
      <w:proofErr w:type="gramStart"/>
      <w:r w:rsidRPr="004D0EE9">
        <w:rPr>
          <w:szCs w:val="28"/>
          <w:shd w:val="clear" w:color="auto" w:fill="FFFFFF"/>
        </w:rPr>
        <w:t>к</w:t>
      </w:r>
      <w:proofErr w:type="gramEnd"/>
      <w:r w:rsidRPr="004D0EE9">
        <w:rPr>
          <w:szCs w:val="28"/>
          <w:shd w:val="clear" w:color="auto" w:fill="FFFFFF"/>
        </w:rPr>
        <w:t>өністер мен жемістер.</w:t>
      </w:r>
    </w:p>
    <w:p w14:paraId="62DE7375" w14:textId="54C960EC"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.6. Аса тез бұзылатын дайын өнімдер мен жартылай фабрикаттар қажетті температуралық режим мен тауар</w:t>
      </w:r>
      <w:r w:rsidR="004C474B">
        <w:rPr>
          <w:szCs w:val="28"/>
          <w:shd w:val="clear" w:color="auto" w:fill="FFFFFF"/>
          <w:lang w:val="kk-KZ"/>
        </w:rPr>
        <w:t>дың</w:t>
      </w:r>
      <w:r w:rsidRPr="004D0EE9">
        <w:rPr>
          <w:szCs w:val="28"/>
          <w:shd w:val="clear" w:color="auto" w:fill="FFFFFF"/>
        </w:rPr>
        <w:t xml:space="preserve"> </w:t>
      </w:r>
      <w:r w:rsidR="004C474B">
        <w:rPr>
          <w:szCs w:val="28"/>
          <w:shd w:val="clear" w:color="auto" w:fill="FFFFFF"/>
          <w:lang w:val="kk-KZ"/>
        </w:rPr>
        <w:t xml:space="preserve">қатар </w:t>
      </w:r>
      <w:proofErr w:type="gramStart"/>
      <w:r w:rsidR="004C474B">
        <w:rPr>
          <w:szCs w:val="28"/>
          <w:shd w:val="clear" w:color="auto" w:fill="FFFFFF"/>
          <w:lang w:val="kk-KZ"/>
        </w:rPr>
        <w:t>тұру</w:t>
      </w:r>
      <w:proofErr w:type="gramEnd"/>
      <w:r w:rsidRPr="004D0EE9">
        <w:rPr>
          <w:szCs w:val="28"/>
          <w:shd w:val="clear" w:color="auto" w:fill="FFFFFF"/>
        </w:rPr>
        <w:t xml:space="preserve"> ережелерін сақтай отырып, арнайы арналған (шикі және дайын өнімдер үшін) тоңазытқыш ыдыстарда </w:t>
      </w:r>
      <w:r w:rsidR="00FF4895" w:rsidRPr="004D0EE9">
        <w:rPr>
          <w:szCs w:val="28"/>
          <w:shd w:val="clear" w:color="auto" w:fill="FFFFFF"/>
        </w:rPr>
        <w:t>сақта</w:t>
      </w:r>
      <w:r w:rsidR="00FF4895">
        <w:rPr>
          <w:szCs w:val="28"/>
          <w:shd w:val="clear" w:color="auto" w:fill="FFFFFF"/>
          <w:lang w:val="kk-KZ"/>
        </w:rPr>
        <w:t>луы</w:t>
      </w:r>
      <w:r w:rsidRPr="004D0EE9">
        <w:rPr>
          <w:szCs w:val="28"/>
          <w:shd w:val="clear" w:color="auto" w:fill="FFFFFF"/>
        </w:rPr>
        <w:t xml:space="preserve"> тиіс.</w:t>
      </w:r>
    </w:p>
    <w:p w14:paraId="0B003CAE" w14:textId="7C7854B0"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 xml:space="preserve">.7. </w:t>
      </w:r>
      <w:proofErr w:type="gramStart"/>
      <w:r w:rsidRPr="004D0EE9">
        <w:rPr>
          <w:szCs w:val="28"/>
          <w:shd w:val="clear" w:color="auto" w:fill="FFFFFF"/>
        </w:rPr>
        <w:t>Шикі ж</w:t>
      </w:r>
      <w:proofErr w:type="gramEnd"/>
      <w:r w:rsidRPr="004D0EE9">
        <w:rPr>
          <w:szCs w:val="28"/>
          <w:shd w:val="clear" w:color="auto" w:fill="FFFFFF"/>
        </w:rPr>
        <w:t>ұмыртқаны шикі өнімдерге арналған тоңазытқыш контейнерлерде сүт және гастрономиялық өнімдерден бөлек сақтау керек.</w:t>
      </w:r>
    </w:p>
    <w:p w14:paraId="23248547" w14:textId="1E49EE8E" w:rsidR="00976C24" w:rsidRPr="004D0EE9" w:rsidRDefault="00976C24" w:rsidP="004D0EE9">
      <w:pPr>
        <w:pStyle w:val="a8"/>
        <w:ind w:left="0" w:firstLine="567"/>
        <w:jc w:val="both"/>
        <w:rPr>
          <w:szCs w:val="28"/>
          <w:shd w:val="clear" w:color="auto" w:fill="FFFFFF"/>
        </w:rPr>
      </w:pPr>
      <w:r w:rsidRPr="004D0EE9">
        <w:rPr>
          <w:szCs w:val="28"/>
          <w:shd w:val="clear" w:color="auto" w:fill="FFFFFF"/>
        </w:rPr>
        <w:lastRenderedPageBreak/>
        <w:t>1</w:t>
      </w:r>
      <w:r w:rsidR="004C474B">
        <w:rPr>
          <w:szCs w:val="28"/>
          <w:shd w:val="clear" w:color="auto" w:fill="FFFFFF"/>
        </w:rPr>
        <w:t>2</w:t>
      </w:r>
      <w:r w:rsidRPr="004D0EE9">
        <w:rPr>
          <w:szCs w:val="28"/>
          <w:shd w:val="clear" w:color="auto" w:fill="FFFFFF"/>
        </w:rPr>
        <w:t xml:space="preserve">.8. Шикі өнімдерді немесе жартылай фабрикаттарды дайын бұйымдармен, сондай-ақ бүлінген немесе </w:t>
      </w:r>
      <w:r w:rsidR="00FF4895" w:rsidRPr="004D0EE9">
        <w:rPr>
          <w:szCs w:val="28"/>
          <w:shd w:val="clear" w:color="auto" w:fill="FFFFFF"/>
        </w:rPr>
        <w:t xml:space="preserve">сапасы бойынша </w:t>
      </w:r>
      <w:r w:rsidRPr="004D0EE9">
        <w:rPr>
          <w:szCs w:val="28"/>
          <w:shd w:val="clear" w:color="auto" w:fill="FFFFFF"/>
        </w:rPr>
        <w:t xml:space="preserve">күдікті өнімдерді </w:t>
      </w:r>
      <w:r w:rsidR="00FF4895">
        <w:rPr>
          <w:szCs w:val="28"/>
          <w:shd w:val="clear" w:color="auto" w:fill="FFFFFF"/>
          <w:lang w:val="kk-KZ"/>
        </w:rPr>
        <w:t>сапалы</w:t>
      </w:r>
      <w:r w:rsidRPr="004D0EE9">
        <w:rPr>
          <w:szCs w:val="28"/>
          <w:shd w:val="clear" w:color="auto" w:fill="FFFFFF"/>
        </w:rPr>
        <w:t xml:space="preserve"> өнімдермен бірге сақ</w:t>
      </w:r>
      <w:proofErr w:type="gramStart"/>
      <w:r w:rsidRPr="004D0EE9">
        <w:rPr>
          <w:szCs w:val="28"/>
          <w:shd w:val="clear" w:color="auto" w:fill="FFFFFF"/>
        </w:rPr>
        <w:t>тау</w:t>
      </w:r>
      <w:proofErr w:type="gramEnd"/>
      <w:r w:rsidRPr="004D0EE9">
        <w:rPr>
          <w:szCs w:val="28"/>
          <w:shd w:val="clear" w:color="auto" w:fill="FFFFFF"/>
        </w:rPr>
        <w:t>ға тыйым салынады.</w:t>
      </w:r>
    </w:p>
    <w:p w14:paraId="4B19B2C2" w14:textId="738D4066"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 xml:space="preserve">.9. Шкафтарды </w:t>
      </w:r>
      <w:r w:rsidR="00FF4895">
        <w:rPr>
          <w:szCs w:val="28"/>
          <w:shd w:val="clear" w:color="auto" w:fill="FFFFFF"/>
          <w:lang w:val="kk-KZ"/>
        </w:rPr>
        <w:t>к</w:t>
      </w:r>
      <w:r w:rsidRPr="004D0EE9">
        <w:rPr>
          <w:szCs w:val="28"/>
          <w:shd w:val="clear" w:color="auto" w:fill="FFFFFF"/>
        </w:rPr>
        <w:t>үнделікті тазалау керек, сонымен қатар аптасына бі</w:t>
      </w:r>
      <w:proofErr w:type="gramStart"/>
      <w:r w:rsidRPr="004D0EE9">
        <w:rPr>
          <w:szCs w:val="28"/>
          <w:shd w:val="clear" w:color="auto" w:fill="FFFFFF"/>
        </w:rPr>
        <w:t>р</w:t>
      </w:r>
      <w:proofErr w:type="gramEnd"/>
      <w:r w:rsidRPr="004D0EE9">
        <w:rPr>
          <w:szCs w:val="28"/>
          <w:shd w:val="clear" w:color="auto" w:fill="FFFFFF"/>
        </w:rPr>
        <w:t xml:space="preserve"> рет оларды 1% үстел сірке суының ерітіндісімен сүрту керек.</w:t>
      </w:r>
    </w:p>
    <w:p w14:paraId="33EB9EA2" w14:textId="3E3FE221"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.10. Алынған жартылай фабрикаттардың ілеспе құжаттамасы (сәйкестік сертификаты, санитарлы</w:t>
      </w:r>
      <w:proofErr w:type="gramStart"/>
      <w:r w:rsidRPr="004D0EE9">
        <w:rPr>
          <w:szCs w:val="28"/>
          <w:shd w:val="clear" w:color="auto" w:fill="FFFFFF"/>
        </w:rPr>
        <w:t>қ-</w:t>
      </w:r>
      <w:proofErr w:type="gramEnd"/>
      <w:r w:rsidRPr="004D0EE9">
        <w:rPr>
          <w:szCs w:val="28"/>
          <w:shd w:val="clear" w:color="auto" w:fill="FFFFFF"/>
        </w:rPr>
        <w:t>эпидемиологиялық қорытындысы, мөрдің түпнұсқасы бар сапа куәлігі) болуы тиіс, онда: жартылай фабрикаттың әрбір түрін дайындау уақыты – саны мен сағаты; жартылай фабрикатты босату күні мен сағаты; жартылай фабрикатты вагон-мейрамханада сақтау режимі мен жарамдылығының шекті мерзі</w:t>
      </w:r>
      <w:proofErr w:type="gramStart"/>
      <w:r w:rsidRPr="004D0EE9">
        <w:rPr>
          <w:szCs w:val="28"/>
          <w:shd w:val="clear" w:color="auto" w:fill="FFFFFF"/>
        </w:rPr>
        <w:t>м</w:t>
      </w:r>
      <w:proofErr w:type="gramEnd"/>
      <w:r w:rsidRPr="004D0EE9">
        <w:rPr>
          <w:szCs w:val="28"/>
          <w:shd w:val="clear" w:color="auto" w:fill="FFFFFF"/>
        </w:rPr>
        <w:t xml:space="preserve">і (саны, сағаты); жартылай фабрикаттарды дайындау сапасы мен </w:t>
      </w:r>
      <w:proofErr w:type="gramStart"/>
      <w:r w:rsidRPr="004D0EE9">
        <w:rPr>
          <w:szCs w:val="28"/>
          <w:shd w:val="clear" w:color="auto" w:fill="FFFFFF"/>
        </w:rPr>
        <w:t>тасымалдау</w:t>
      </w:r>
      <w:proofErr w:type="gramEnd"/>
      <w:r w:rsidRPr="004D0EE9">
        <w:rPr>
          <w:szCs w:val="28"/>
          <w:shd w:val="clear" w:color="auto" w:fill="FFFFFF"/>
        </w:rPr>
        <w:t xml:space="preserve">ға жауапты адамдардың тегі көрсетіледі. Жартылай фабрикаттар аса тез бұзылатын өнімдердің шарттарын, жарамдылық мерзімдерін регламенттейтін Санитариялық </w:t>
      </w:r>
      <w:r w:rsidR="00FF4895">
        <w:rPr>
          <w:szCs w:val="28"/>
          <w:shd w:val="clear" w:color="auto" w:fill="FFFFFF"/>
          <w:lang w:val="kk-KZ"/>
        </w:rPr>
        <w:t>ережеге</w:t>
      </w:r>
      <w:r w:rsidRPr="004D0EE9">
        <w:rPr>
          <w:szCs w:val="28"/>
          <w:shd w:val="clear" w:color="auto" w:fill="FFFFFF"/>
        </w:rPr>
        <w:t xml:space="preserve"> және ілеспе құжаттамадағы ақпаратқа сәйкес сақталады және өткізіледі.</w:t>
      </w:r>
    </w:p>
    <w:p w14:paraId="713184BD" w14:textId="035DCA5E"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 xml:space="preserve">.11. Дайындық деңгейі жоғары жартылай фабрикаттарды қолданған жөн. Тез мұздатылған өнімдер мен жартылай фабрикаттарды олардың жарамдылық мерзімі өткеннен кейін </w:t>
      </w:r>
      <w:proofErr w:type="gramStart"/>
      <w:r w:rsidRPr="004D0EE9">
        <w:rPr>
          <w:szCs w:val="28"/>
          <w:shd w:val="clear" w:color="auto" w:fill="FFFFFF"/>
        </w:rPr>
        <w:t>сату</w:t>
      </w:r>
      <w:proofErr w:type="gramEnd"/>
      <w:r w:rsidRPr="004D0EE9">
        <w:rPr>
          <w:szCs w:val="28"/>
          <w:shd w:val="clear" w:color="auto" w:fill="FFFFFF"/>
        </w:rPr>
        <w:t>ға тыйым салынады.</w:t>
      </w:r>
    </w:p>
    <w:p w14:paraId="13BE4957" w14:textId="041CE617" w:rsidR="00976C24"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.12. Азы</w:t>
      </w:r>
      <w:proofErr w:type="gramStart"/>
      <w:r w:rsidRPr="004D0EE9">
        <w:rPr>
          <w:szCs w:val="28"/>
          <w:shd w:val="clear" w:color="auto" w:fill="FFFFFF"/>
        </w:rPr>
        <w:t>қ-</w:t>
      </w:r>
      <w:proofErr w:type="gramEnd"/>
      <w:r w:rsidRPr="004D0EE9">
        <w:rPr>
          <w:szCs w:val="28"/>
          <w:shd w:val="clear" w:color="auto" w:fill="FFFFFF"/>
        </w:rPr>
        <w:t xml:space="preserve">түлік шағын партияларда дайындалуы керек, ыстық тамақ тікелей пештен шығарылады. </w:t>
      </w:r>
      <w:proofErr w:type="gramStart"/>
      <w:r w:rsidRPr="004D0EE9">
        <w:rPr>
          <w:szCs w:val="28"/>
          <w:shd w:val="clear" w:color="auto" w:fill="FFFFFF"/>
        </w:rPr>
        <w:t>Жа</w:t>
      </w:r>
      <w:proofErr w:type="gramEnd"/>
      <w:r w:rsidRPr="004D0EE9">
        <w:rPr>
          <w:szCs w:val="28"/>
          <w:shd w:val="clear" w:color="auto" w:fill="FFFFFF"/>
        </w:rPr>
        <w:t>ңа дайындалған тағамды алдыңғы күннің қалдықтарымен және сол күннің ертерек мерзімінде дайындалған тағаммен араластыруға тыйым салынады.</w:t>
      </w:r>
    </w:p>
    <w:p w14:paraId="3F00BD4A" w14:textId="67908B5E" w:rsidR="00AE764E" w:rsidRPr="004D0EE9" w:rsidRDefault="00976C24" w:rsidP="004D0EE9">
      <w:pPr>
        <w:pStyle w:val="a8"/>
        <w:ind w:left="0" w:firstLine="567"/>
        <w:jc w:val="both"/>
        <w:rPr>
          <w:szCs w:val="28"/>
          <w:shd w:val="clear" w:color="auto" w:fill="FFFFFF"/>
        </w:rPr>
      </w:pPr>
      <w:r w:rsidRPr="004D0EE9">
        <w:rPr>
          <w:szCs w:val="28"/>
          <w:shd w:val="clear" w:color="auto" w:fill="FFFFFF"/>
        </w:rPr>
        <w:t>1</w:t>
      </w:r>
      <w:r w:rsidR="004C474B">
        <w:rPr>
          <w:szCs w:val="28"/>
          <w:shd w:val="clear" w:color="auto" w:fill="FFFFFF"/>
        </w:rPr>
        <w:t>2</w:t>
      </w:r>
      <w:r w:rsidRPr="004D0EE9">
        <w:rPr>
          <w:szCs w:val="28"/>
          <w:shd w:val="clear" w:color="auto" w:fill="FFFFFF"/>
        </w:rPr>
        <w:t xml:space="preserve">.13. </w:t>
      </w:r>
      <w:proofErr w:type="gramStart"/>
      <w:r w:rsidRPr="004D0EE9">
        <w:rPr>
          <w:szCs w:val="28"/>
          <w:shd w:val="clear" w:color="auto" w:fill="FFFFFF"/>
        </w:rPr>
        <w:t>Тамақ өнімдерін аспаздық өңдеу қоғамдық тамақтандыру кәсіпорындары</w:t>
      </w:r>
      <w:r w:rsidR="00FF4895">
        <w:rPr>
          <w:szCs w:val="28"/>
          <w:shd w:val="clear" w:color="auto" w:fill="FFFFFF"/>
          <w:lang w:val="kk-KZ"/>
        </w:rPr>
        <w:t xml:space="preserve">на арналған </w:t>
      </w:r>
      <w:r w:rsidRPr="004D0EE9">
        <w:rPr>
          <w:szCs w:val="28"/>
          <w:shd w:val="clear" w:color="auto" w:fill="FFFFFF"/>
        </w:rPr>
        <w:t xml:space="preserve">қолданыстағы санитариялық </w:t>
      </w:r>
      <w:r w:rsidR="00FF4895">
        <w:rPr>
          <w:szCs w:val="28"/>
          <w:shd w:val="clear" w:color="auto" w:fill="FFFFFF"/>
          <w:lang w:val="kk-KZ"/>
        </w:rPr>
        <w:t>ереже</w:t>
      </w:r>
      <w:r w:rsidRPr="004D0EE9">
        <w:rPr>
          <w:szCs w:val="28"/>
          <w:shd w:val="clear" w:color="auto" w:fill="FFFFFF"/>
        </w:rPr>
        <w:t xml:space="preserve"> талаптарына сәйкес жүргізіледі. Шикі және дайын өнімдерді технологиялық өңдеу олардың таңбалануына қатаң сәйкестікте </w:t>
      </w:r>
      <w:r w:rsidR="00FF4895">
        <w:rPr>
          <w:szCs w:val="28"/>
          <w:shd w:val="clear" w:color="auto" w:fill="FFFFFF"/>
          <w:lang w:val="kk-KZ"/>
        </w:rPr>
        <w:t xml:space="preserve">арнайы </w:t>
      </w:r>
      <w:r w:rsidRPr="004D0EE9">
        <w:rPr>
          <w:szCs w:val="28"/>
          <w:shd w:val="clear" w:color="auto" w:fill="FFFFFF"/>
        </w:rPr>
        <w:t>бөлшектеу тақталарында жүргізіледі. Мұздатылған ет ас үйдегі үстелде жұмыс уа</w:t>
      </w:r>
      <w:proofErr w:type="gramEnd"/>
      <w:r w:rsidRPr="004D0EE9">
        <w:rPr>
          <w:szCs w:val="28"/>
          <w:shd w:val="clear" w:color="auto" w:fill="FFFFFF"/>
        </w:rPr>
        <w:t xml:space="preserve">қытынан </w:t>
      </w:r>
      <w:proofErr w:type="gramStart"/>
      <w:r w:rsidRPr="004D0EE9">
        <w:rPr>
          <w:szCs w:val="28"/>
          <w:shd w:val="clear" w:color="auto" w:fill="FFFFFF"/>
        </w:rPr>
        <w:t>тыс</w:t>
      </w:r>
      <w:proofErr w:type="gramEnd"/>
      <w:r w:rsidRPr="004D0EE9">
        <w:rPr>
          <w:szCs w:val="28"/>
          <w:shd w:val="clear" w:color="auto" w:fill="FFFFFF"/>
        </w:rPr>
        <w:t xml:space="preserve"> уақытта (түнде) </w:t>
      </w:r>
      <w:r w:rsidR="00FF4895" w:rsidRPr="004D0EE9">
        <w:rPr>
          <w:szCs w:val="28"/>
          <w:shd w:val="clear" w:color="auto" w:fill="FFFFFF"/>
        </w:rPr>
        <w:t>еріт</w:t>
      </w:r>
      <w:r w:rsidR="00FF4895">
        <w:rPr>
          <w:szCs w:val="28"/>
          <w:shd w:val="clear" w:color="auto" w:fill="FFFFFF"/>
          <w:lang w:val="kk-KZ"/>
        </w:rPr>
        <w:t>ілуі</w:t>
      </w:r>
      <w:r w:rsidRPr="004D0EE9">
        <w:rPr>
          <w:szCs w:val="28"/>
          <w:shd w:val="clear" w:color="auto" w:fill="FFFFFF"/>
        </w:rPr>
        <w:t xml:space="preserve"> тиіс.</w:t>
      </w:r>
    </w:p>
    <w:p w14:paraId="0F275105" w14:textId="725BED7A" w:rsidR="0028554F" w:rsidRDefault="0028554F" w:rsidP="004D0EE9">
      <w:pPr>
        <w:pStyle w:val="a8"/>
        <w:ind w:left="1243"/>
        <w:jc w:val="both"/>
        <w:rPr>
          <w:szCs w:val="28"/>
          <w:shd w:val="clear" w:color="auto" w:fill="FFFFFF"/>
        </w:rPr>
      </w:pPr>
    </w:p>
    <w:p w14:paraId="53A25B15" w14:textId="77777777" w:rsidR="00201BDE" w:rsidRDefault="00201BDE" w:rsidP="004D0EE9">
      <w:pPr>
        <w:pStyle w:val="a8"/>
        <w:ind w:left="1243"/>
        <w:jc w:val="both"/>
        <w:rPr>
          <w:szCs w:val="28"/>
          <w:shd w:val="clear" w:color="auto" w:fill="FFFFFF"/>
        </w:rPr>
      </w:pPr>
    </w:p>
    <w:p w14:paraId="168D1417" w14:textId="3D487991" w:rsidR="00201BDE" w:rsidRDefault="00201BDE" w:rsidP="00201BDE">
      <w:pPr>
        <w:pStyle w:val="a8"/>
        <w:ind w:left="1243"/>
        <w:jc w:val="center"/>
        <w:rPr>
          <w:szCs w:val="28"/>
          <w:shd w:val="clear" w:color="auto" w:fill="FFFFFF"/>
        </w:rPr>
      </w:pPr>
      <w:r>
        <w:rPr>
          <w:szCs w:val="28"/>
          <w:shd w:val="clear" w:color="auto" w:fill="FFFFFF"/>
        </w:rPr>
        <w:t>____________________</w:t>
      </w:r>
    </w:p>
    <w:p w14:paraId="462657B2" w14:textId="77777777" w:rsidR="00201BDE" w:rsidRDefault="00201BDE" w:rsidP="004D0EE9">
      <w:pPr>
        <w:pStyle w:val="a8"/>
        <w:ind w:left="1243"/>
        <w:jc w:val="both"/>
        <w:rPr>
          <w:szCs w:val="28"/>
          <w:shd w:val="clear" w:color="auto" w:fill="FFFFFF"/>
        </w:rPr>
      </w:pPr>
    </w:p>
    <w:p w14:paraId="47FF1EF5" w14:textId="77777777" w:rsidR="00201BDE" w:rsidRDefault="00201BDE" w:rsidP="004D0EE9">
      <w:pPr>
        <w:pStyle w:val="a8"/>
        <w:ind w:left="1243"/>
        <w:jc w:val="both"/>
        <w:rPr>
          <w:szCs w:val="28"/>
          <w:shd w:val="clear" w:color="auto" w:fill="FFFFFF"/>
        </w:rPr>
      </w:pPr>
    </w:p>
    <w:p w14:paraId="215367EF" w14:textId="77777777" w:rsidR="00201BDE" w:rsidRDefault="00201BDE" w:rsidP="004D0EE9">
      <w:pPr>
        <w:pStyle w:val="a8"/>
        <w:ind w:left="1243"/>
        <w:jc w:val="both"/>
        <w:rPr>
          <w:szCs w:val="28"/>
          <w:shd w:val="clear" w:color="auto" w:fill="FFFFFF"/>
        </w:rPr>
      </w:pPr>
    </w:p>
    <w:p w14:paraId="17C707E1" w14:textId="77777777" w:rsidR="00201BDE" w:rsidRDefault="00201BDE" w:rsidP="004D0EE9">
      <w:pPr>
        <w:pStyle w:val="a8"/>
        <w:ind w:left="1243"/>
        <w:jc w:val="both"/>
        <w:rPr>
          <w:szCs w:val="28"/>
          <w:shd w:val="clear" w:color="auto" w:fill="FFFFFF"/>
        </w:rPr>
      </w:pPr>
    </w:p>
    <w:p w14:paraId="4986043A" w14:textId="77777777" w:rsidR="00201BDE" w:rsidRDefault="00201BDE" w:rsidP="004D0EE9">
      <w:pPr>
        <w:pStyle w:val="a8"/>
        <w:ind w:left="1243"/>
        <w:jc w:val="both"/>
        <w:rPr>
          <w:szCs w:val="28"/>
          <w:shd w:val="clear" w:color="auto" w:fill="FFFFFF"/>
        </w:rPr>
      </w:pPr>
    </w:p>
    <w:p w14:paraId="355CF578" w14:textId="77777777" w:rsidR="00201BDE" w:rsidRDefault="00201BDE" w:rsidP="004D0EE9">
      <w:pPr>
        <w:pStyle w:val="a8"/>
        <w:ind w:left="1243"/>
        <w:jc w:val="both"/>
        <w:rPr>
          <w:szCs w:val="28"/>
          <w:shd w:val="clear" w:color="auto" w:fill="FFFFFF"/>
        </w:rPr>
      </w:pPr>
    </w:p>
    <w:p w14:paraId="4A41D29C" w14:textId="77777777" w:rsidR="00201BDE" w:rsidRDefault="00201BDE" w:rsidP="004D0EE9">
      <w:pPr>
        <w:pStyle w:val="a8"/>
        <w:ind w:left="1243"/>
        <w:jc w:val="both"/>
        <w:rPr>
          <w:szCs w:val="28"/>
          <w:shd w:val="clear" w:color="auto" w:fill="FFFFFF"/>
        </w:rPr>
      </w:pPr>
    </w:p>
    <w:p w14:paraId="5A399897" w14:textId="77777777" w:rsidR="00201BDE" w:rsidRDefault="00201BDE" w:rsidP="004D0EE9">
      <w:pPr>
        <w:pStyle w:val="a8"/>
        <w:ind w:left="1243"/>
        <w:jc w:val="both"/>
        <w:rPr>
          <w:szCs w:val="28"/>
          <w:shd w:val="clear" w:color="auto" w:fill="FFFFFF"/>
        </w:rPr>
      </w:pPr>
    </w:p>
    <w:p w14:paraId="6E9FC49A" w14:textId="77777777" w:rsidR="00201BDE" w:rsidRDefault="00201BDE" w:rsidP="004D0EE9">
      <w:pPr>
        <w:pStyle w:val="a8"/>
        <w:ind w:left="1243"/>
        <w:jc w:val="both"/>
        <w:rPr>
          <w:szCs w:val="28"/>
          <w:shd w:val="clear" w:color="auto" w:fill="FFFFFF"/>
        </w:rPr>
      </w:pPr>
    </w:p>
    <w:p w14:paraId="0246296E" w14:textId="77777777" w:rsidR="00201BDE" w:rsidRDefault="00201BDE" w:rsidP="004D0EE9">
      <w:pPr>
        <w:pStyle w:val="a8"/>
        <w:ind w:left="1243"/>
        <w:jc w:val="both"/>
        <w:rPr>
          <w:szCs w:val="28"/>
          <w:shd w:val="clear" w:color="auto" w:fill="FFFFFF"/>
        </w:rPr>
      </w:pPr>
    </w:p>
    <w:p w14:paraId="58B02093" w14:textId="77777777" w:rsidR="00201BDE" w:rsidRDefault="00201BDE" w:rsidP="004D0EE9">
      <w:pPr>
        <w:pStyle w:val="a8"/>
        <w:ind w:left="1243"/>
        <w:jc w:val="both"/>
        <w:rPr>
          <w:szCs w:val="28"/>
          <w:shd w:val="clear" w:color="auto" w:fill="FFFFFF"/>
        </w:rPr>
      </w:pPr>
    </w:p>
    <w:p w14:paraId="77DE8968" w14:textId="77777777" w:rsidR="00201BDE" w:rsidRDefault="00201BDE" w:rsidP="004D0EE9">
      <w:pPr>
        <w:pStyle w:val="a8"/>
        <w:ind w:left="1243"/>
        <w:jc w:val="both"/>
        <w:rPr>
          <w:szCs w:val="28"/>
          <w:shd w:val="clear" w:color="auto" w:fill="FFFFFF"/>
        </w:rPr>
      </w:pPr>
    </w:p>
    <w:p w14:paraId="0B6F706C" w14:textId="2F5AE756" w:rsidR="00FF4895" w:rsidRPr="00FF4895" w:rsidRDefault="00FF4895" w:rsidP="00FF4895">
      <w:pPr>
        <w:pStyle w:val="aff1"/>
        <w:shd w:val="clear" w:color="auto" w:fill="FFFFFF"/>
        <w:spacing w:before="0" w:beforeAutospacing="0" w:after="0" w:afterAutospacing="0"/>
        <w:ind w:left="3686"/>
        <w:rPr>
          <w:snapToGrid w:val="0"/>
          <w:color w:val="auto"/>
        </w:rPr>
      </w:pPr>
      <w:r w:rsidRPr="00FF4895">
        <w:rPr>
          <w:snapToGrid w:val="0"/>
          <w:color w:val="auto"/>
        </w:rPr>
        <w:lastRenderedPageBreak/>
        <w:t>«Жолаушылар тасымалы» АҚ</w:t>
      </w:r>
      <w:r w:rsidR="006F50B1">
        <w:rPr>
          <w:snapToGrid w:val="0"/>
          <w:color w:val="auto"/>
        </w:rPr>
        <w:t xml:space="preserve"> </w:t>
      </w:r>
      <w:r w:rsidRPr="00FF4895">
        <w:rPr>
          <w:snapToGrid w:val="0"/>
          <w:color w:val="auto"/>
        </w:rPr>
        <w:t>Бас директор</w:t>
      </w:r>
    </w:p>
    <w:p w14:paraId="37A55C42" w14:textId="37B1F69B" w:rsidR="00FF4895" w:rsidRPr="006F50B1" w:rsidRDefault="00FF4895" w:rsidP="00FF4895">
      <w:pPr>
        <w:pStyle w:val="aff1"/>
        <w:shd w:val="clear" w:color="auto" w:fill="FFFFFF"/>
        <w:spacing w:before="0" w:beforeAutospacing="0" w:after="0" w:afterAutospacing="0"/>
        <w:ind w:left="3686"/>
        <w:rPr>
          <w:snapToGrid w:val="0"/>
          <w:color w:val="auto"/>
          <w:lang w:val="kk-KZ"/>
        </w:rPr>
      </w:pPr>
      <w:r w:rsidRPr="00FF4895">
        <w:rPr>
          <w:snapToGrid w:val="0"/>
          <w:color w:val="auto"/>
        </w:rPr>
        <w:t>бі</w:t>
      </w:r>
      <w:proofErr w:type="gramStart"/>
      <w:r w:rsidRPr="00FF4895">
        <w:rPr>
          <w:snapToGrid w:val="0"/>
          <w:color w:val="auto"/>
        </w:rPr>
        <w:t>р</w:t>
      </w:r>
      <w:proofErr w:type="gramEnd"/>
      <w:r w:rsidRPr="00FF4895">
        <w:rPr>
          <w:snapToGrid w:val="0"/>
          <w:color w:val="auto"/>
        </w:rPr>
        <w:t>інші орынбасары</w:t>
      </w:r>
      <w:r w:rsidR="006F50B1">
        <w:rPr>
          <w:snapToGrid w:val="0"/>
          <w:color w:val="auto"/>
        </w:rPr>
        <w:t>ны</w:t>
      </w:r>
      <w:r w:rsidR="006F50B1">
        <w:rPr>
          <w:snapToGrid w:val="0"/>
          <w:color w:val="auto"/>
          <w:lang w:val="kk-KZ"/>
        </w:rPr>
        <w:t>ң</w:t>
      </w:r>
    </w:p>
    <w:p w14:paraId="03C27D62" w14:textId="3BF4BF5D" w:rsidR="00FF4895" w:rsidRPr="00720506" w:rsidRDefault="00FF4895" w:rsidP="00FF4895">
      <w:pPr>
        <w:pStyle w:val="aff1"/>
        <w:shd w:val="clear" w:color="auto" w:fill="FFFFFF"/>
        <w:spacing w:before="0" w:beforeAutospacing="0" w:after="0" w:afterAutospacing="0"/>
        <w:ind w:left="3686"/>
        <w:rPr>
          <w:snapToGrid w:val="0"/>
          <w:color w:val="auto"/>
          <w:lang w:val="kk-KZ"/>
        </w:rPr>
      </w:pPr>
      <w:r w:rsidRPr="00720506">
        <w:rPr>
          <w:snapToGrid w:val="0"/>
          <w:color w:val="auto"/>
          <w:lang w:val="kk-KZ"/>
        </w:rPr>
        <w:t>«</w:t>
      </w:r>
      <w:r w:rsidR="00497D05">
        <w:rPr>
          <w:snapToGrid w:val="0"/>
          <w:color w:val="auto"/>
          <w:lang w:val="kk-KZ"/>
        </w:rPr>
        <w:t>18</w:t>
      </w:r>
      <w:r w:rsidRPr="00720506">
        <w:rPr>
          <w:snapToGrid w:val="0"/>
          <w:color w:val="auto"/>
          <w:lang w:val="kk-KZ"/>
        </w:rPr>
        <w:t>»</w:t>
      </w:r>
      <w:r w:rsidR="00497D05">
        <w:rPr>
          <w:snapToGrid w:val="0"/>
          <w:color w:val="auto"/>
          <w:lang w:val="kk-KZ"/>
        </w:rPr>
        <w:t xml:space="preserve"> қантар </w:t>
      </w:r>
      <w:r w:rsidRPr="00720506">
        <w:rPr>
          <w:snapToGrid w:val="0"/>
          <w:color w:val="auto"/>
          <w:lang w:val="kk-KZ"/>
        </w:rPr>
        <w:t>202</w:t>
      </w:r>
      <w:r w:rsidR="00497D05">
        <w:rPr>
          <w:snapToGrid w:val="0"/>
          <w:color w:val="auto"/>
          <w:lang w:val="kk-KZ"/>
        </w:rPr>
        <w:t>1</w:t>
      </w:r>
      <w:r w:rsidRPr="00720506">
        <w:rPr>
          <w:snapToGrid w:val="0"/>
          <w:color w:val="auto"/>
          <w:lang w:val="kk-KZ"/>
        </w:rPr>
        <w:t xml:space="preserve"> ж.</w:t>
      </w:r>
      <w:r>
        <w:rPr>
          <w:snapToGrid w:val="0"/>
          <w:color w:val="auto"/>
          <w:lang w:val="kk-KZ"/>
        </w:rPr>
        <w:t xml:space="preserve"> </w:t>
      </w:r>
      <w:r w:rsidRPr="00720506">
        <w:rPr>
          <w:snapToGrid w:val="0"/>
          <w:color w:val="auto"/>
          <w:lang w:val="kk-KZ"/>
        </w:rPr>
        <w:t>№</w:t>
      </w:r>
      <w:r w:rsidR="00497D05">
        <w:rPr>
          <w:snapToGrid w:val="0"/>
          <w:color w:val="auto"/>
          <w:lang w:val="kk-KZ"/>
        </w:rPr>
        <w:t xml:space="preserve">7-ЦЛ </w:t>
      </w:r>
      <w:r w:rsidRPr="00720506">
        <w:rPr>
          <w:snapToGrid w:val="0"/>
          <w:color w:val="auto"/>
          <w:lang w:val="kk-KZ"/>
        </w:rPr>
        <w:t>бұйрығымен бекітілген</w:t>
      </w:r>
    </w:p>
    <w:p w14:paraId="5A44F815" w14:textId="3D58767D" w:rsidR="00976C24" w:rsidRPr="00720506" w:rsidRDefault="00FF4895" w:rsidP="00FF4895">
      <w:pPr>
        <w:pStyle w:val="aff1"/>
        <w:shd w:val="clear" w:color="auto" w:fill="FFFFFF"/>
        <w:spacing w:before="0" w:beforeAutospacing="0" w:after="0" w:afterAutospacing="0"/>
        <w:ind w:left="3686"/>
        <w:rPr>
          <w:snapToGrid w:val="0"/>
          <w:color w:val="auto"/>
          <w:lang w:val="kk-KZ"/>
        </w:rPr>
      </w:pPr>
      <w:r w:rsidRPr="00720506">
        <w:rPr>
          <w:snapToGrid w:val="0"/>
          <w:color w:val="auto"/>
          <w:lang w:val="kk-KZ"/>
        </w:rPr>
        <w:t>«Жолаушылар тасымалы» АҚ</w:t>
      </w:r>
      <w:r w:rsidR="00E0248A" w:rsidRPr="00720506">
        <w:rPr>
          <w:snapToGrid w:val="0"/>
          <w:color w:val="auto"/>
          <w:lang w:val="kk-KZ"/>
        </w:rPr>
        <w:t xml:space="preserve"> жолаушылар пойызарының</w:t>
      </w:r>
      <w:r w:rsidR="006F50B1">
        <w:rPr>
          <w:snapToGrid w:val="0"/>
          <w:color w:val="auto"/>
          <w:lang w:val="kk-KZ"/>
        </w:rPr>
        <w:t xml:space="preserve"> </w:t>
      </w:r>
      <w:r w:rsidRPr="00720506">
        <w:rPr>
          <w:snapToGrid w:val="0"/>
          <w:color w:val="auto"/>
          <w:lang w:val="kk-KZ"/>
        </w:rPr>
        <w:t>вагон-мейрамханаларында, вагон- барларында және</w:t>
      </w:r>
      <w:r w:rsidR="006F50B1">
        <w:rPr>
          <w:snapToGrid w:val="0"/>
          <w:color w:val="auto"/>
          <w:lang w:val="kk-KZ"/>
        </w:rPr>
        <w:t xml:space="preserve"> </w:t>
      </w:r>
      <w:r w:rsidR="00E0248A">
        <w:rPr>
          <w:snapToGrid w:val="0"/>
          <w:color w:val="auto"/>
          <w:lang w:val="kk-KZ"/>
        </w:rPr>
        <w:t>купе</w:t>
      </w:r>
      <w:r w:rsidR="006F50B1">
        <w:rPr>
          <w:snapToGrid w:val="0"/>
          <w:color w:val="auto"/>
          <w:lang w:val="kk-KZ"/>
        </w:rPr>
        <w:t>-</w:t>
      </w:r>
      <w:r w:rsidR="00E0248A">
        <w:rPr>
          <w:snapToGrid w:val="0"/>
          <w:color w:val="auto"/>
          <w:lang w:val="kk-KZ"/>
        </w:rPr>
        <w:t>буфеттерінде</w:t>
      </w:r>
      <w:r w:rsidRPr="00720506">
        <w:rPr>
          <w:snapToGrid w:val="0"/>
          <w:color w:val="auto"/>
          <w:lang w:val="kk-KZ"/>
        </w:rPr>
        <w:t xml:space="preserve"> жолаушылар</w:t>
      </w:r>
      <w:r w:rsidR="00A845ED">
        <w:rPr>
          <w:snapToGrid w:val="0"/>
          <w:color w:val="auto"/>
          <w:lang w:val="kk-KZ"/>
        </w:rPr>
        <w:t>ды</w:t>
      </w:r>
      <w:r w:rsidRPr="00720506">
        <w:rPr>
          <w:snapToGrid w:val="0"/>
          <w:color w:val="auto"/>
          <w:lang w:val="kk-KZ"/>
        </w:rPr>
        <w:t xml:space="preserve"> </w:t>
      </w:r>
      <w:r w:rsidR="00A845ED" w:rsidRPr="00720506">
        <w:rPr>
          <w:snapToGrid w:val="0"/>
          <w:color w:val="auto"/>
          <w:lang w:val="kk-KZ"/>
        </w:rPr>
        <w:t xml:space="preserve">тамақтандыруды және </w:t>
      </w:r>
      <w:r w:rsidR="00A845ED">
        <w:rPr>
          <w:snapToGrid w:val="0"/>
          <w:color w:val="auto"/>
          <w:lang w:val="kk-KZ"/>
        </w:rPr>
        <w:t xml:space="preserve">оларға </w:t>
      </w:r>
      <w:r w:rsidRPr="00720506">
        <w:rPr>
          <w:snapToGrid w:val="0"/>
          <w:color w:val="auto"/>
          <w:lang w:val="kk-KZ"/>
        </w:rPr>
        <w:t>қызмет көрсету</w:t>
      </w:r>
      <w:r w:rsidR="00A845ED">
        <w:rPr>
          <w:snapToGrid w:val="0"/>
          <w:color w:val="auto"/>
          <w:lang w:val="kk-KZ"/>
        </w:rPr>
        <w:t xml:space="preserve">ді </w:t>
      </w:r>
      <w:r w:rsidRPr="00720506">
        <w:rPr>
          <w:snapToGrid w:val="0"/>
          <w:color w:val="auto"/>
          <w:lang w:val="kk-KZ"/>
        </w:rPr>
        <w:t>ұйымдастыру</w:t>
      </w:r>
      <w:r w:rsidR="00E0248A">
        <w:rPr>
          <w:snapToGrid w:val="0"/>
          <w:color w:val="auto"/>
          <w:lang w:val="kk-KZ"/>
        </w:rPr>
        <w:t xml:space="preserve"> </w:t>
      </w:r>
      <w:r w:rsidRPr="00720506">
        <w:rPr>
          <w:snapToGrid w:val="0"/>
          <w:color w:val="auto"/>
          <w:lang w:val="kk-KZ"/>
        </w:rPr>
        <w:t>стандарт</w:t>
      </w:r>
      <w:r w:rsidR="00E0248A">
        <w:rPr>
          <w:snapToGrid w:val="0"/>
          <w:color w:val="auto"/>
          <w:lang w:val="kk-KZ"/>
        </w:rPr>
        <w:t>ының</w:t>
      </w:r>
      <w:r w:rsidR="00A845ED">
        <w:rPr>
          <w:snapToGrid w:val="0"/>
          <w:color w:val="auto"/>
          <w:lang w:val="kk-KZ"/>
        </w:rPr>
        <w:t xml:space="preserve"> </w:t>
      </w:r>
      <w:r w:rsidRPr="00720506">
        <w:rPr>
          <w:snapToGrid w:val="0"/>
          <w:color w:val="auto"/>
          <w:lang w:val="kk-KZ"/>
        </w:rPr>
        <w:t xml:space="preserve"> </w:t>
      </w:r>
      <w:r w:rsidR="00976C24" w:rsidRPr="00720506">
        <w:rPr>
          <w:snapToGrid w:val="0"/>
          <w:color w:val="auto"/>
          <w:lang w:val="kk-KZ"/>
        </w:rPr>
        <w:t>№1 қосымша</w:t>
      </w:r>
    </w:p>
    <w:p w14:paraId="1F82009D" w14:textId="56B332B3" w:rsidR="00976C24" w:rsidRPr="00720506" w:rsidRDefault="00976C24" w:rsidP="004D0EE9">
      <w:pPr>
        <w:pStyle w:val="aff1"/>
        <w:shd w:val="clear" w:color="auto" w:fill="FFFFFF"/>
        <w:spacing w:before="0" w:beforeAutospacing="0" w:after="0" w:afterAutospacing="0"/>
        <w:ind w:left="5670"/>
        <w:jc w:val="right"/>
        <w:rPr>
          <w:color w:val="auto"/>
          <w:lang w:val="kk-KZ"/>
        </w:rPr>
      </w:pPr>
    </w:p>
    <w:p w14:paraId="62435012" w14:textId="5D8AED97" w:rsidR="000078D1" w:rsidRPr="00720506" w:rsidRDefault="000078D1" w:rsidP="00FF4895">
      <w:pPr>
        <w:pStyle w:val="aff1"/>
        <w:shd w:val="clear" w:color="auto" w:fill="FFFFFF"/>
        <w:spacing w:before="0" w:beforeAutospacing="0" w:after="0" w:afterAutospacing="0"/>
        <w:ind w:left="5670"/>
        <w:jc w:val="right"/>
        <w:rPr>
          <w:b/>
          <w:color w:val="auto"/>
          <w:sz w:val="28"/>
          <w:szCs w:val="28"/>
          <w:lang w:val="kk-KZ"/>
        </w:rPr>
      </w:pPr>
    </w:p>
    <w:p w14:paraId="7A3E49B0" w14:textId="3735FE71" w:rsidR="000078D1" w:rsidRPr="00720506" w:rsidRDefault="00976C24" w:rsidP="004D0EE9">
      <w:pPr>
        <w:pStyle w:val="aff1"/>
        <w:shd w:val="clear" w:color="auto" w:fill="FFFFFF"/>
        <w:spacing w:before="0" w:beforeAutospacing="0" w:after="0" w:afterAutospacing="0"/>
        <w:ind w:firstLine="709"/>
        <w:jc w:val="right"/>
        <w:rPr>
          <w:b/>
          <w:color w:val="auto"/>
          <w:sz w:val="28"/>
          <w:szCs w:val="28"/>
          <w:lang w:val="kk-KZ"/>
        </w:rPr>
      </w:pPr>
      <w:r w:rsidRPr="00720506">
        <w:rPr>
          <w:b/>
          <w:color w:val="auto"/>
          <w:sz w:val="28"/>
          <w:szCs w:val="28"/>
          <w:lang w:val="kk-KZ"/>
        </w:rPr>
        <w:t xml:space="preserve">Жалға алушы персоналының </w:t>
      </w:r>
      <w:r w:rsidR="00527916">
        <w:rPr>
          <w:b/>
          <w:color w:val="auto"/>
          <w:sz w:val="28"/>
          <w:szCs w:val="28"/>
          <w:lang w:val="kk-KZ"/>
        </w:rPr>
        <w:t>арнайы</w:t>
      </w:r>
      <w:r w:rsidRPr="00720506">
        <w:rPr>
          <w:b/>
          <w:color w:val="auto"/>
          <w:sz w:val="28"/>
          <w:szCs w:val="28"/>
          <w:lang w:val="kk-KZ"/>
        </w:rPr>
        <w:t xml:space="preserve"> киіміне қойылатын талаптар</w:t>
      </w:r>
    </w:p>
    <w:p w14:paraId="1843C31F" w14:textId="77777777" w:rsidR="00976C24" w:rsidRPr="00720506" w:rsidRDefault="00976C24" w:rsidP="004D0EE9">
      <w:pPr>
        <w:pStyle w:val="aff1"/>
        <w:shd w:val="clear" w:color="auto" w:fill="FFFFFF"/>
        <w:spacing w:before="0" w:beforeAutospacing="0" w:after="0" w:afterAutospacing="0"/>
        <w:ind w:firstLine="709"/>
        <w:jc w:val="right"/>
        <w:rPr>
          <w:b/>
          <w:color w:val="auto"/>
          <w:lang w:val="kk-KZ"/>
        </w:rPr>
      </w:pPr>
    </w:p>
    <w:tbl>
      <w:tblPr>
        <w:tblStyle w:val="ab"/>
        <w:tblW w:w="9752" w:type="dxa"/>
        <w:tblInd w:w="137" w:type="dxa"/>
        <w:tblLook w:val="04A0" w:firstRow="1" w:lastRow="0" w:firstColumn="1" w:lastColumn="0" w:noHBand="0" w:noVBand="1"/>
      </w:tblPr>
      <w:tblGrid>
        <w:gridCol w:w="676"/>
        <w:gridCol w:w="1815"/>
        <w:gridCol w:w="4473"/>
        <w:gridCol w:w="2788"/>
      </w:tblGrid>
      <w:tr w:rsidR="00152153" w:rsidRPr="004D0EE9" w14:paraId="3FA768C6" w14:textId="77777777" w:rsidTr="008800B5">
        <w:tc>
          <w:tcPr>
            <w:tcW w:w="680" w:type="dxa"/>
            <w:vAlign w:val="center"/>
          </w:tcPr>
          <w:p w14:paraId="429DEB49" w14:textId="1965D533" w:rsidR="000078D1" w:rsidRPr="00527916" w:rsidRDefault="00FC317F" w:rsidP="004D0EE9">
            <w:pPr>
              <w:pStyle w:val="aff1"/>
              <w:spacing w:before="0" w:beforeAutospacing="0" w:after="0" w:afterAutospacing="0"/>
              <w:jc w:val="center"/>
              <w:rPr>
                <w:b/>
                <w:color w:val="auto"/>
                <w:lang w:val="kk-KZ"/>
              </w:rPr>
            </w:pPr>
            <w:r w:rsidRPr="00527916">
              <w:rPr>
                <w:b/>
                <w:color w:val="auto"/>
              </w:rPr>
              <w:t xml:space="preserve">№ </w:t>
            </w:r>
            <w:proofErr w:type="gramStart"/>
            <w:r w:rsidR="00E0248A" w:rsidRPr="00527916">
              <w:rPr>
                <w:b/>
                <w:color w:val="auto"/>
                <w:lang w:val="kk-KZ"/>
              </w:rPr>
              <w:t>р</w:t>
            </w:r>
            <w:proofErr w:type="gramEnd"/>
            <w:r w:rsidRPr="00527916">
              <w:rPr>
                <w:b/>
                <w:color w:val="auto"/>
              </w:rPr>
              <w:t>/</w:t>
            </w:r>
            <w:r w:rsidR="00E0248A" w:rsidRPr="00527916">
              <w:rPr>
                <w:b/>
                <w:color w:val="auto"/>
                <w:lang w:val="kk-KZ"/>
              </w:rPr>
              <w:t>м</w:t>
            </w:r>
          </w:p>
        </w:tc>
        <w:tc>
          <w:tcPr>
            <w:tcW w:w="1663" w:type="dxa"/>
            <w:vAlign w:val="center"/>
          </w:tcPr>
          <w:p w14:paraId="3F5828C2" w14:textId="30C64DD5" w:rsidR="000078D1" w:rsidRPr="00527916" w:rsidRDefault="004D0EE9" w:rsidP="004D0EE9">
            <w:pPr>
              <w:pStyle w:val="aff1"/>
              <w:spacing w:before="0" w:beforeAutospacing="0" w:after="0" w:afterAutospacing="0"/>
              <w:jc w:val="center"/>
              <w:rPr>
                <w:b/>
                <w:color w:val="auto"/>
              </w:rPr>
            </w:pPr>
            <w:r w:rsidRPr="00527916">
              <w:rPr>
                <w:b/>
                <w:color w:val="auto"/>
              </w:rPr>
              <w:t>Қызметкерлер</w:t>
            </w:r>
          </w:p>
        </w:tc>
        <w:tc>
          <w:tcPr>
            <w:tcW w:w="4574" w:type="dxa"/>
          </w:tcPr>
          <w:p w14:paraId="34208121" w14:textId="6B51DC6B" w:rsidR="000078D1" w:rsidRPr="00527916" w:rsidRDefault="00E0248A" w:rsidP="004D0EE9">
            <w:pPr>
              <w:pStyle w:val="aff1"/>
              <w:spacing w:before="0" w:beforeAutospacing="0" w:after="0" w:afterAutospacing="0"/>
              <w:jc w:val="center"/>
              <w:rPr>
                <w:b/>
                <w:color w:val="auto"/>
              </w:rPr>
            </w:pPr>
            <w:r w:rsidRPr="00527916">
              <w:rPr>
                <w:b/>
                <w:color w:val="auto"/>
                <w:lang w:val="kk-KZ"/>
              </w:rPr>
              <w:t>Арнайы үлгіде тігілген</w:t>
            </w:r>
            <w:r w:rsidR="004D0EE9" w:rsidRPr="00527916">
              <w:rPr>
                <w:b/>
                <w:color w:val="auto"/>
              </w:rPr>
              <w:t xml:space="preserve"> киім *</w:t>
            </w:r>
          </w:p>
        </w:tc>
        <w:tc>
          <w:tcPr>
            <w:tcW w:w="2835" w:type="dxa"/>
          </w:tcPr>
          <w:p w14:paraId="5E06A2FB" w14:textId="4CD84A75" w:rsidR="000078D1" w:rsidRPr="004D0EE9" w:rsidRDefault="004D0EE9" w:rsidP="004D0EE9">
            <w:pPr>
              <w:pStyle w:val="aff1"/>
              <w:spacing w:before="0" w:beforeAutospacing="0" w:after="0" w:afterAutospacing="0"/>
              <w:ind w:firstLine="709"/>
              <w:rPr>
                <w:b/>
                <w:color w:val="auto"/>
              </w:rPr>
            </w:pPr>
            <w:r w:rsidRPr="00527916">
              <w:rPr>
                <w:b/>
                <w:color w:val="auto"/>
              </w:rPr>
              <w:t>аяқ киім</w:t>
            </w:r>
          </w:p>
        </w:tc>
      </w:tr>
      <w:tr w:rsidR="00152153" w:rsidRPr="00BE75F5" w14:paraId="3457C85C" w14:textId="77777777" w:rsidTr="008800B5">
        <w:tc>
          <w:tcPr>
            <w:tcW w:w="680" w:type="dxa"/>
            <w:vAlign w:val="center"/>
          </w:tcPr>
          <w:p w14:paraId="146B5BDC" w14:textId="77777777" w:rsidR="000078D1" w:rsidRPr="004D0EE9" w:rsidRDefault="000078D1" w:rsidP="004D0EE9">
            <w:pPr>
              <w:pStyle w:val="aff1"/>
              <w:spacing w:before="0" w:beforeAutospacing="0" w:after="0" w:afterAutospacing="0"/>
              <w:jc w:val="center"/>
              <w:rPr>
                <w:color w:val="auto"/>
              </w:rPr>
            </w:pPr>
            <w:r w:rsidRPr="004D0EE9">
              <w:rPr>
                <w:color w:val="auto"/>
              </w:rPr>
              <w:t>1</w:t>
            </w:r>
          </w:p>
        </w:tc>
        <w:tc>
          <w:tcPr>
            <w:tcW w:w="1663" w:type="dxa"/>
            <w:vAlign w:val="center"/>
          </w:tcPr>
          <w:p w14:paraId="75AFB7EC" w14:textId="1F74C68A" w:rsidR="000078D1" w:rsidRPr="004D0EE9" w:rsidRDefault="004D0EE9" w:rsidP="004D0EE9">
            <w:pPr>
              <w:pStyle w:val="aff1"/>
              <w:spacing w:before="0" w:beforeAutospacing="0" w:after="0" w:afterAutospacing="0"/>
              <w:jc w:val="center"/>
              <w:rPr>
                <w:color w:val="auto"/>
              </w:rPr>
            </w:pPr>
            <w:r w:rsidRPr="004D0EE9">
              <w:rPr>
                <w:color w:val="auto"/>
              </w:rPr>
              <w:t>Директоры</w:t>
            </w:r>
          </w:p>
        </w:tc>
        <w:tc>
          <w:tcPr>
            <w:tcW w:w="4574" w:type="dxa"/>
          </w:tcPr>
          <w:p w14:paraId="20779953" w14:textId="2B7ABA7B" w:rsidR="004D0EE9" w:rsidRPr="004D0EE9" w:rsidRDefault="004D0EE9" w:rsidP="004D0EE9">
            <w:pPr>
              <w:pStyle w:val="aff1"/>
              <w:shd w:val="clear" w:color="auto" w:fill="FFFFFF"/>
              <w:spacing w:before="0" w:beforeAutospacing="0" w:after="0" w:afterAutospacing="0"/>
              <w:ind w:firstLine="709"/>
              <w:jc w:val="both"/>
              <w:rPr>
                <w:color w:val="auto"/>
              </w:rPr>
            </w:pPr>
            <w:r w:rsidRPr="004D0EE9">
              <w:rPr>
                <w:color w:val="auto"/>
              </w:rPr>
              <w:t>Әйел</w:t>
            </w:r>
            <w:r w:rsidR="003F0096">
              <w:rPr>
                <w:color w:val="auto"/>
                <w:lang w:val="kk-KZ"/>
              </w:rPr>
              <w:t>дерге арналған</w:t>
            </w:r>
          </w:p>
          <w:p w14:paraId="2741D9F9" w14:textId="77777777" w:rsidR="004D0EE9" w:rsidRPr="004D0EE9" w:rsidRDefault="004D0EE9" w:rsidP="004D0EE9">
            <w:pPr>
              <w:pStyle w:val="aff1"/>
              <w:shd w:val="clear" w:color="auto" w:fill="FFFFFF"/>
              <w:spacing w:before="0" w:beforeAutospacing="0" w:after="0" w:afterAutospacing="0"/>
              <w:ind w:firstLine="709"/>
              <w:jc w:val="both"/>
              <w:rPr>
                <w:color w:val="auto"/>
              </w:rPr>
            </w:pPr>
            <w:r w:rsidRPr="004D0EE9">
              <w:rPr>
                <w:color w:val="auto"/>
              </w:rPr>
              <w:t>Іскерлік костюм немесе юбкасы (шалбары) бар жакет – қара кө</w:t>
            </w:r>
            <w:proofErr w:type="gramStart"/>
            <w:r w:rsidRPr="004D0EE9">
              <w:rPr>
                <w:color w:val="auto"/>
              </w:rPr>
              <w:t>к</w:t>
            </w:r>
            <w:proofErr w:type="gramEnd"/>
            <w:r w:rsidRPr="004D0EE9">
              <w:rPr>
                <w:color w:val="auto"/>
              </w:rPr>
              <w:t xml:space="preserve"> түсті және блузкасы – ақ түсті.</w:t>
            </w:r>
          </w:p>
          <w:p w14:paraId="2453F09D" w14:textId="6F68E394" w:rsidR="004D0EE9" w:rsidRPr="003F0096" w:rsidRDefault="004D0EE9" w:rsidP="004D0EE9">
            <w:pPr>
              <w:pStyle w:val="aff1"/>
              <w:shd w:val="clear" w:color="auto" w:fill="FFFFFF"/>
              <w:spacing w:before="0" w:beforeAutospacing="0" w:after="0" w:afterAutospacing="0"/>
              <w:ind w:firstLine="709"/>
              <w:jc w:val="both"/>
              <w:rPr>
                <w:color w:val="auto"/>
                <w:lang w:val="kk-KZ"/>
              </w:rPr>
            </w:pPr>
            <w:r w:rsidRPr="004D0EE9">
              <w:rPr>
                <w:color w:val="auto"/>
              </w:rPr>
              <w:t xml:space="preserve">Юбка ұзындығы әртүрлі болуы мүмкін, </w:t>
            </w:r>
            <w:proofErr w:type="gramStart"/>
            <w:r w:rsidRPr="004D0EE9">
              <w:rPr>
                <w:color w:val="auto"/>
              </w:rPr>
              <w:t>б</w:t>
            </w:r>
            <w:proofErr w:type="gramEnd"/>
            <w:r w:rsidRPr="004D0EE9">
              <w:rPr>
                <w:color w:val="auto"/>
              </w:rPr>
              <w:t>ірақ тізеден шамамен 5 см жоғары болмауы керек.</w:t>
            </w:r>
            <w:r w:rsidR="004C379D">
              <w:rPr>
                <w:color w:val="auto"/>
                <w:lang w:val="kk-KZ"/>
              </w:rPr>
              <w:t xml:space="preserve"> Ю</w:t>
            </w:r>
            <w:r w:rsidRPr="003F0096">
              <w:rPr>
                <w:color w:val="auto"/>
                <w:lang w:val="kk-KZ"/>
              </w:rPr>
              <w:t>бка</w:t>
            </w:r>
            <w:r w:rsidR="004C379D">
              <w:rPr>
                <w:color w:val="auto"/>
                <w:lang w:val="kk-KZ"/>
              </w:rPr>
              <w:t>ның қиылған тілігінің</w:t>
            </w:r>
            <w:r w:rsidRPr="003F0096">
              <w:rPr>
                <w:color w:val="auto"/>
                <w:lang w:val="kk-KZ"/>
              </w:rPr>
              <w:t xml:space="preserve"> мөлшері юбка ұзындығының 1/3 аспауы керек.</w:t>
            </w:r>
          </w:p>
          <w:p w14:paraId="11F7E4B4" w14:textId="77777777" w:rsidR="004D0EE9" w:rsidRPr="003F0096" w:rsidRDefault="004D0EE9" w:rsidP="004D0EE9">
            <w:pPr>
              <w:pStyle w:val="aff1"/>
              <w:shd w:val="clear" w:color="auto" w:fill="FFFFFF"/>
              <w:spacing w:before="0" w:beforeAutospacing="0" w:after="0" w:afterAutospacing="0"/>
              <w:ind w:firstLine="709"/>
              <w:jc w:val="both"/>
              <w:rPr>
                <w:color w:val="auto"/>
                <w:lang w:val="kk-KZ"/>
              </w:rPr>
            </w:pPr>
          </w:p>
          <w:p w14:paraId="6E0D9864" w14:textId="77777777" w:rsidR="004D0EE9" w:rsidRPr="003F0096" w:rsidRDefault="004D0EE9" w:rsidP="004D0EE9">
            <w:pPr>
              <w:pStyle w:val="aff1"/>
              <w:shd w:val="clear" w:color="auto" w:fill="FFFFFF"/>
              <w:spacing w:before="0" w:beforeAutospacing="0" w:after="0" w:afterAutospacing="0"/>
              <w:ind w:firstLine="709"/>
              <w:jc w:val="both"/>
              <w:rPr>
                <w:color w:val="auto"/>
                <w:lang w:val="kk-KZ"/>
              </w:rPr>
            </w:pPr>
            <w:r w:rsidRPr="003F0096">
              <w:rPr>
                <w:color w:val="auto"/>
                <w:lang w:val="kk-KZ"/>
              </w:rPr>
              <w:t>Ерлер үшін</w:t>
            </w:r>
          </w:p>
          <w:p w14:paraId="1A9C2DB7" w14:textId="77777777" w:rsidR="004D0EE9" w:rsidRPr="003F0096" w:rsidRDefault="004D0EE9" w:rsidP="004D0EE9">
            <w:pPr>
              <w:pStyle w:val="aff1"/>
              <w:shd w:val="clear" w:color="auto" w:fill="FFFFFF"/>
              <w:spacing w:before="0" w:beforeAutospacing="0" w:after="0" w:afterAutospacing="0"/>
              <w:ind w:firstLine="709"/>
              <w:jc w:val="both"/>
              <w:rPr>
                <w:color w:val="auto"/>
                <w:lang w:val="kk-KZ"/>
              </w:rPr>
            </w:pPr>
            <w:r w:rsidRPr="003F0096">
              <w:rPr>
                <w:color w:val="auto"/>
                <w:lang w:val="kk-KZ"/>
              </w:rPr>
              <w:t>Іскерлік костюм немесе шалбары бар жакет – қара көк түсті және ақ түсті ұзын жеңді жейде.</w:t>
            </w:r>
          </w:p>
          <w:p w14:paraId="13A7CCC5" w14:textId="749282D8" w:rsidR="000078D1" w:rsidRPr="003F0096" w:rsidRDefault="004D0EE9" w:rsidP="004D0EE9">
            <w:pPr>
              <w:pStyle w:val="aff1"/>
              <w:shd w:val="clear" w:color="auto" w:fill="FFFFFF"/>
              <w:spacing w:before="0" w:beforeAutospacing="0" w:after="0" w:afterAutospacing="0"/>
              <w:ind w:firstLine="709"/>
              <w:jc w:val="both"/>
              <w:rPr>
                <w:color w:val="auto"/>
                <w:lang w:val="kk-KZ"/>
              </w:rPr>
            </w:pPr>
            <w:r w:rsidRPr="003F0096">
              <w:rPr>
                <w:color w:val="auto"/>
                <w:lang w:val="kk-KZ"/>
              </w:rPr>
              <w:t>Галстук костюмнің түстік гаммасына қарай таңдалады, немесе ол жейдеге сәйкестендірілуі тиіс.</w:t>
            </w:r>
          </w:p>
        </w:tc>
        <w:tc>
          <w:tcPr>
            <w:tcW w:w="2835" w:type="dxa"/>
          </w:tcPr>
          <w:p w14:paraId="0F0028AA" w14:textId="5FB2FA1D" w:rsidR="004D0EE9" w:rsidRPr="003F0096" w:rsidRDefault="004D0EE9" w:rsidP="004D0EE9">
            <w:pPr>
              <w:pStyle w:val="aff1"/>
              <w:shd w:val="clear" w:color="auto" w:fill="FFFFFF"/>
              <w:spacing w:before="0" w:beforeAutospacing="0" w:after="0" w:afterAutospacing="0"/>
              <w:ind w:firstLine="459"/>
              <w:jc w:val="both"/>
              <w:rPr>
                <w:color w:val="auto"/>
                <w:lang w:val="kk-KZ"/>
              </w:rPr>
            </w:pPr>
            <w:r w:rsidRPr="003F0096">
              <w:rPr>
                <w:color w:val="auto"/>
                <w:lang w:val="kk-KZ"/>
              </w:rPr>
              <w:t>Әйел</w:t>
            </w:r>
            <w:r w:rsidR="003F0096">
              <w:rPr>
                <w:color w:val="auto"/>
                <w:lang w:val="kk-KZ"/>
              </w:rPr>
              <w:t>дерге арналған</w:t>
            </w:r>
          </w:p>
          <w:p w14:paraId="1424B3D0" w14:textId="703201C0" w:rsidR="004D0EE9" w:rsidRPr="003F0096" w:rsidRDefault="004D0EE9" w:rsidP="004D0EE9">
            <w:pPr>
              <w:pStyle w:val="aff1"/>
              <w:shd w:val="clear" w:color="auto" w:fill="FFFFFF"/>
              <w:spacing w:before="0" w:beforeAutospacing="0" w:after="0" w:afterAutospacing="0"/>
              <w:ind w:firstLine="459"/>
              <w:jc w:val="both"/>
              <w:rPr>
                <w:color w:val="auto"/>
                <w:lang w:val="kk-KZ"/>
              </w:rPr>
            </w:pPr>
            <w:r w:rsidRPr="003F0096">
              <w:rPr>
                <w:color w:val="auto"/>
                <w:lang w:val="kk-KZ"/>
              </w:rPr>
              <w:t xml:space="preserve">Классикалық модель, </w:t>
            </w:r>
            <w:r w:rsidR="004C379D">
              <w:rPr>
                <w:color w:val="auto"/>
                <w:lang w:val="kk-KZ"/>
              </w:rPr>
              <w:t>басы</w:t>
            </w:r>
            <w:r w:rsidRPr="003F0096">
              <w:rPr>
                <w:color w:val="auto"/>
                <w:lang w:val="kk-KZ"/>
              </w:rPr>
              <w:t xml:space="preserve"> мен өкшесі </w:t>
            </w:r>
            <w:r w:rsidR="00527916" w:rsidRPr="003F0096">
              <w:rPr>
                <w:color w:val="auto"/>
                <w:lang w:val="kk-KZ"/>
              </w:rPr>
              <w:t>жабық</w:t>
            </w:r>
            <w:r w:rsidRPr="003F0096">
              <w:rPr>
                <w:color w:val="auto"/>
                <w:lang w:val="kk-KZ"/>
              </w:rPr>
              <w:t>, платформасы</w:t>
            </w:r>
            <w:r w:rsidR="00527916">
              <w:rPr>
                <w:color w:val="auto"/>
                <w:lang w:val="kk-KZ"/>
              </w:rPr>
              <w:t xml:space="preserve"> биік емес</w:t>
            </w:r>
            <w:r w:rsidRPr="003F0096">
              <w:rPr>
                <w:color w:val="auto"/>
                <w:lang w:val="kk-KZ"/>
              </w:rPr>
              <w:t xml:space="preserve"> орташа (5 см-ден аспайтын) өкшесі бар</w:t>
            </w:r>
            <w:r w:rsidR="004C379D">
              <w:rPr>
                <w:color w:val="auto"/>
                <w:lang w:val="kk-KZ"/>
              </w:rPr>
              <w:t xml:space="preserve"> аяқ киім</w:t>
            </w:r>
            <w:r w:rsidRPr="003F0096">
              <w:rPr>
                <w:color w:val="auto"/>
                <w:lang w:val="kk-KZ"/>
              </w:rPr>
              <w:t>.</w:t>
            </w:r>
          </w:p>
          <w:p w14:paraId="5F12F2ED" w14:textId="03B9A69B" w:rsidR="004D0EE9" w:rsidRPr="003F0096" w:rsidRDefault="004D0EE9" w:rsidP="004D0EE9">
            <w:pPr>
              <w:pStyle w:val="aff1"/>
              <w:shd w:val="clear" w:color="auto" w:fill="FFFFFF"/>
              <w:spacing w:before="0" w:beforeAutospacing="0" w:after="0" w:afterAutospacing="0"/>
              <w:ind w:firstLine="459"/>
              <w:jc w:val="both"/>
              <w:rPr>
                <w:color w:val="auto"/>
                <w:lang w:val="kk-KZ"/>
              </w:rPr>
            </w:pPr>
            <w:r w:rsidRPr="003F0096">
              <w:rPr>
                <w:color w:val="auto"/>
                <w:lang w:val="kk-KZ"/>
              </w:rPr>
              <w:t>Аяқ киімнің түсі қара немесе костюмнің түсіне сәйкес келуі керек.</w:t>
            </w:r>
          </w:p>
          <w:p w14:paraId="5A45B1EB" w14:textId="77777777" w:rsidR="004D0EE9" w:rsidRPr="003F0096" w:rsidRDefault="004D0EE9" w:rsidP="004D0EE9">
            <w:pPr>
              <w:pStyle w:val="aff1"/>
              <w:shd w:val="clear" w:color="auto" w:fill="FFFFFF"/>
              <w:spacing w:before="0" w:beforeAutospacing="0" w:after="0" w:afterAutospacing="0"/>
              <w:ind w:firstLine="459"/>
              <w:jc w:val="both"/>
              <w:rPr>
                <w:color w:val="auto"/>
                <w:lang w:val="kk-KZ"/>
              </w:rPr>
            </w:pPr>
          </w:p>
          <w:p w14:paraId="3EC76CBF" w14:textId="77777777" w:rsidR="004D0EE9" w:rsidRPr="00720506" w:rsidRDefault="004D0EE9" w:rsidP="004D0EE9">
            <w:pPr>
              <w:pStyle w:val="aff1"/>
              <w:shd w:val="clear" w:color="auto" w:fill="FFFFFF"/>
              <w:spacing w:before="0" w:beforeAutospacing="0" w:after="0" w:afterAutospacing="0"/>
              <w:ind w:firstLine="459"/>
              <w:jc w:val="both"/>
              <w:rPr>
                <w:color w:val="auto"/>
                <w:lang w:val="kk-KZ"/>
              </w:rPr>
            </w:pPr>
            <w:r w:rsidRPr="00720506">
              <w:rPr>
                <w:color w:val="auto"/>
                <w:lang w:val="kk-KZ"/>
              </w:rPr>
              <w:t>Ерлер үшін</w:t>
            </w:r>
          </w:p>
          <w:p w14:paraId="03A3B634" w14:textId="77777777" w:rsidR="004D0EE9" w:rsidRPr="00720506" w:rsidRDefault="004D0EE9" w:rsidP="004D0EE9">
            <w:pPr>
              <w:pStyle w:val="aff1"/>
              <w:shd w:val="clear" w:color="auto" w:fill="FFFFFF"/>
              <w:spacing w:before="0" w:beforeAutospacing="0" w:after="0" w:afterAutospacing="0"/>
              <w:ind w:firstLine="459"/>
              <w:jc w:val="both"/>
              <w:rPr>
                <w:color w:val="auto"/>
                <w:lang w:val="kk-KZ"/>
              </w:rPr>
            </w:pPr>
            <w:r w:rsidRPr="00720506">
              <w:rPr>
                <w:color w:val="auto"/>
                <w:lang w:val="kk-KZ"/>
              </w:rPr>
              <w:t>Классикалық аяқ киім үлгісі.</w:t>
            </w:r>
          </w:p>
          <w:p w14:paraId="3D1D9E89" w14:textId="219E84A5" w:rsidR="000078D1" w:rsidRPr="00720506" w:rsidRDefault="004D0EE9" w:rsidP="004D0EE9">
            <w:pPr>
              <w:pStyle w:val="aff1"/>
              <w:shd w:val="clear" w:color="auto" w:fill="FFFFFF"/>
              <w:spacing w:before="0" w:beforeAutospacing="0" w:after="0" w:afterAutospacing="0"/>
              <w:ind w:firstLine="459"/>
              <w:jc w:val="both"/>
              <w:rPr>
                <w:color w:val="auto"/>
                <w:lang w:val="kk-KZ"/>
              </w:rPr>
            </w:pPr>
            <w:r w:rsidRPr="00720506">
              <w:rPr>
                <w:color w:val="auto"/>
                <w:lang w:val="kk-KZ"/>
              </w:rPr>
              <w:t>Аяқ киімнің түсі қара түст</w:t>
            </w:r>
            <w:r w:rsidR="00B446BC">
              <w:rPr>
                <w:color w:val="auto"/>
                <w:lang w:val="kk-KZ"/>
              </w:rPr>
              <w:t>і</w:t>
            </w:r>
            <w:r w:rsidRPr="00720506">
              <w:rPr>
                <w:color w:val="auto"/>
                <w:lang w:val="kk-KZ"/>
              </w:rPr>
              <w:t xml:space="preserve"> немесе костюмнің түсіне сәйкес келуі керек.</w:t>
            </w:r>
          </w:p>
        </w:tc>
      </w:tr>
      <w:tr w:rsidR="00152153" w:rsidRPr="004D0EE9" w14:paraId="64F6F5E2" w14:textId="77777777" w:rsidTr="008800B5">
        <w:tc>
          <w:tcPr>
            <w:tcW w:w="680" w:type="dxa"/>
            <w:vAlign w:val="center"/>
          </w:tcPr>
          <w:p w14:paraId="26AE530E" w14:textId="43F578EE" w:rsidR="000078D1" w:rsidRPr="004D0EE9" w:rsidRDefault="00FC317F" w:rsidP="004D0EE9">
            <w:pPr>
              <w:pStyle w:val="aff1"/>
              <w:spacing w:before="0" w:beforeAutospacing="0" w:after="0" w:afterAutospacing="0"/>
              <w:jc w:val="center"/>
              <w:rPr>
                <w:color w:val="auto"/>
              </w:rPr>
            </w:pPr>
            <w:r w:rsidRPr="004D0EE9">
              <w:rPr>
                <w:color w:val="auto"/>
              </w:rPr>
              <w:t>2</w:t>
            </w:r>
          </w:p>
        </w:tc>
        <w:tc>
          <w:tcPr>
            <w:tcW w:w="1663" w:type="dxa"/>
            <w:vAlign w:val="center"/>
          </w:tcPr>
          <w:p w14:paraId="08B50D91" w14:textId="5BD6157E" w:rsidR="000078D1" w:rsidRPr="004D0EE9" w:rsidRDefault="004D0EE9" w:rsidP="004D0EE9">
            <w:pPr>
              <w:pStyle w:val="aff1"/>
              <w:spacing w:before="0" w:beforeAutospacing="0" w:after="0" w:afterAutospacing="0"/>
              <w:jc w:val="center"/>
              <w:rPr>
                <w:color w:val="auto"/>
              </w:rPr>
            </w:pPr>
            <w:r w:rsidRPr="004D0EE9">
              <w:rPr>
                <w:color w:val="auto"/>
              </w:rPr>
              <w:t>Даяшы, бармен,</w:t>
            </w:r>
          </w:p>
        </w:tc>
        <w:tc>
          <w:tcPr>
            <w:tcW w:w="4574" w:type="dxa"/>
          </w:tcPr>
          <w:p w14:paraId="2EF4DA2B" w14:textId="1ECC6AA2" w:rsidR="004D0EE9" w:rsidRPr="004D0EE9" w:rsidRDefault="004D0EE9" w:rsidP="004D0EE9">
            <w:pPr>
              <w:pStyle w:val="aff1"/>
              <w:spacing w:before="0" w:beforeAutospacing="0" w:after="0" w:afterAutospacing="0"/>
              <w:ind w:firstLine="709"/>
              <w:jc w:val="both"/>
              <w:rPr>
                <w:color w:val="auto"/>
                <w:u w:val="single"/>
              </w:rPr>
            </w:pPr>
            <w:r w:rsidRPr="004D0EE9">
              <w:rPr>
                <w:color w:val="auto"/>
                <w:u w:val="single"/>
              </w:rPr>
              <w:t>Әйел</w:t>
            </w:r>
            <w:r w:rsidR="00B446BC">
              <w:rPr>
                <w:color w:val="auto"/>
                <w:u w:val="single"/>
                <w:lang w:val="kk-KZ"/>
              </w:rPr>
              <w:t>дерге арналған</w:t>
            </w:r>
          </w:p>
          <w:p w14:paraId="02626124" w14:textId="4583A131" w:rsidR="004D0EE9" w:rsidRPr="004D0EE9" w:rsidRDefault="004D0EE9" w:rsidP="004D0EE9">
            <w:pPr>
              <w:pStyle w:val="aff1"/>
              <w:spacing w:before="0" w:beforeAutospacing="0" w:after="0" w:afterAutospacing="0"/>
              <w:ind w:firstLine="709"/>
              <w:jc w:val="both"/>
              <w:rPr>
                <w:color w:val="auto"/>
                <w:u w:val="single"/>
              </w:rPr>
            </w:pPr>
            <w:r w:rsidRPr="004D0EE9">
              <w:rPr>
                <w:color w:val="auto"/>
                <w:u w:val="single"/>
              </w:rPr>
              <w:t xml:space="preserve">Кеудеше (пиджак), юбка (шалбар), жеңі ¾ кем </w:t>
            </w:r>
            <w:proofErr w:type="gramStart"/>
            <w:r w:rsidRPr="004D0EE9">
              <w:rPr>
                <w:color w:val="auto"/>
                <w:u w:val="single"/>
              </w:rPr>
              <w:t>емес</w:t>
            </w:r>
            <w:proofErr w:type="gramEnd"/>
            <w:r w:rsidRPr="004D0EE9">
              <w:rPr>
                <w:color w:val="auto"/>
                <w:u w:val="single"/>
              </w:rPr>
              <w:t xml:space="preserve"> ақ блузка, </w:t>
            </w:r>
            <w:r w:rsidR="004C379D" w:rsidRPr="004D0EE9">
              <w:rPr>
                <w:color w:val="auto"/>
                <w:u w:val="single"/>
              </w:rPr>
              <w:t>алжапқыш</w:t>
            </w:r>
            <w:r w:rsidR="004C379D">
              <w:rPr>
                <w:color w:val="auto"/>
                <w:u w:val="single"/>
                <w:lang w:val="kk-KZ"/>
              </w:rPr>
              <w:t>,</w:t>
            </w:r>
            <w:r w:rsidR="004C379D" w:rsidRPr="004D0EE9">
              <w:rPr>
                <w:color w:val="auto"/>
                <w:u w:val="single"/>
              </w:rPr>
              <w:t xml:space="preserve"> </w:t>
            </w:r>
            <w:r w:rsidRPr="004D0EE9">
              <w:rPr>
                <w:color w:val="auto"/>
                <w:u w:val="single"/>
              </w:rPr>
              <w:t>аты, тегі</w:t>
            </w:r>
            <w:r w:rsidR="004C379D">
              <w:rPr>
                <w:color w:val="auto"/>
                <w:u w:val="single"/>
                <w:lang w:val="kk-KZ"/>
              </w:rPr>
              <w:t>,</w:t>
            </w:r>
            <w:r w:rsidRPr="004D0EE9">
              <w:rPr>
                <w:color w:val="auto"/>
                <w:u w:val="single"/>
              </w:rPr>
              <w:t xml:space="preserve"> лауазымы көрсетілген қызметтік төсбелгі (бейдж).</w:t>
            </w:r>
          </w:p>
          <w:p w14:paraId="13355A6D" w14:textId="3A637D5F" w:rsidR="004D0EE9" w:rsidRPr="004D0EE9" w:rsidRDefault="004D0EE9" w:rsidP="004D0EE9">
            <w:pPr>
              <w:pStyle w:val="aff1"/>
              <w:spacing w:before="0" w:beforeAutospacing="0" w:after="0" w:afterAutospacing="0"/>
              <w:ind w:firstLine="709"/>
              <w:jc w:val="both"/>
              <w:rPr>
                <w:color w:val="auto"/>
                <w:u w:val="single"/>
              </w:rPr>
            </w:pPr>
            <w:r w:rsidRPr="004D0EE9">
              <w:rPr>
                <w:color w:val="auto"/>
                <w:u w:val="single"/>
              </w:rPr>
              <w:t xml:space="preserve">Колготка кию жылдың кез келген </w:t>
            </w:r>
            <w:proofErr w:type="gramStart"/>
            <w:r w:rsidRPr="004D0EE9">
              <w:rPr>
                <w:color w:val="auto"/>
                <w:u w:val="single"/>
              </w:rPr>
              <w:t>уа</w:t>
            </w:r>
            <w:proofErr w:type="gramEnd"/>
            <w:r w:rsidRPr="004D0EE9">
              <w:rPr>
                <w:color w:val="auto"/>
                <w:u w:val="single"/>
              </w:rPr>
              <w:t>қытында міндетті болып табылады.</w:t>
            </w:r>
          </w:p>
          <w:p w14:paraId="00DAD1DC" w14:textId="5FC1F19A" w:rsidR="004D0EE9" w:rsidRPr="004D0EE9" w:rsidRDefault="004D0EE9" w:rsidP="004D0EE9">
            <w:pPr>
              <w:pStyle w:val="aff1"/>
              <w:spacing w:before="0" w:beforeAutospacing="0" w:after="0" w:afterAutospacing="0"/>
              <w:ind w:firstLine="709"/>
              <w:jc w:val="both"/>
              <w:rPr>
                <w:color w:val="auto"/>
                <w:u w:val="single"/>
              </w:rPr>
            </w:pPr>
            <w:r w:rsidRPr="004D0EE9">
              <w:rPr>
                <w:color w:val="auto"/>
                <w:u w:val="single"/>
              </w:rPr>
              <w:t>Гольф</w:t>
            </w:r>
            <w:r w:rsidR="00B446BC">
              <w:rPr>
                <w:color w:val="auto"/>
                <w:u w:val="single"/>
                <w:lang w:val="kk-KZ"/>
              </w:rPr>
              <w:t>ті</w:t>
            </w:r>
            <w:r w:rsidRPr="004D0EE9">
              <w:rPr>
                <w:color w:val="auto"/>
                <w:u w:val="single"/>
              </w:rPr>
              <w:t xml:space="preserve"> тек шалбармен </w:t>
            </w:r>
            <w:r w:rsidR="004C379D" w:rsidRPr="004D0EE9">
              <w:rPr>
                <w:color w:val="auto"/>
                <w:u w:val="single"/>
              </w:rPr>
              <w:t>кию</w:t>
            </w:r>
            <w:r w:rsidR="004C379D">
              <w:rPr>
                <w:color w:val="auto"/>
                <w:u w:val="single"/>
                <w:lang w:val="kk-KZ"/>
              </w:rPr>
              <w:t>ге болады</w:t>
            </w:r>
            <w:r w:rsidRPr="004D0EE9">
              <w:rPr>
                <w:color w:val="auto"/>
                <w:u w:val="single"/>
              </w:rPr>
              <w:t>.</w:t>
            </w:r>
          </w:p>
          <w:p w14:paraId="7A530082" w14:textId="77777777" w:rsidR="004D0EE9" w:rsidRPr="004D0EE9" w:rsidRDefault="004D0EE9" w:rsidP="004D0EE9">
            <w:pPr>
              <w:pStyle w:val="aff1"/>
              <w:spacing w:before="0" w:beforeAutospacing="0" w:after="0" w:afterAutospacing="0"/>
              <w:ind w:firstLine="709"/>
              <w:jc w:val="both"/>
              <w:rPr>
                <w:color w:val="auto"/>
                <w:u w:val="single"/>
              </w:rPr>
            </w:pPr>
          </w:p>
          <w:p w14:paraId="5D4768D8" w14:textId="77777777" w:rsidR="004D0EE9" w:rsidRPr="004D0EE9" w:rsidRDefault="004D0EE9" w:rsidP="004D0EE9">
            <w:pPr>
              <w:pStyle w:val="aff1"/>
              <w:spacing w:before="0" w:beforeAutospacing="0" w:after="0" w:afterAutospacing="0"/>
              <w:ind w:firstLine="709"/>
              <w:jc w:val="both"/>
              <w:rPr>
                <w:color w:val="auto"/>
                <w:u w:val="single"/>
              </w:rPr>
            </w:pPr>
            <w:r w:rsidRPr="004D0EE9">
              <w:rPr>
                <w:color w:val="auto"/>
                <w:u w:val="single"/>
              </w:rPr>
              <w:t>Ерлер үшін</w:t>
            </w:r>
          </w:p>
          <w:p w14:paraId="178E1CC9" w14:textId="77777777" w:rsidR="004D0EE9" w:rsidRPr="004D0EE9" w:rsidRDefault="004D0EE9" w:rsidP="004D0EE9">
            <w:pPr>
              <w:pStyle w:val="aff1"/>
              <w:spacing w:before="0" w:beforeAutospacing="0" w:after="0" w:afterAutospacing="0"/>
              <w:ind w:firstLine="709"/>
              <w:jc w:val="both"/>
              <w:rPr>
                <w:color w:val="auto"/>
                <w:u w:val="single"/>
              </w:rPr>
            </w:pPr>
            <w:r w:rsidRPr="004D0EE9">
              <w:rPr>
                <w:color w:val="auto"/>
                <w:u w:val="single"/>
              </w:rPr>
              <w:t>Ұлттық о</w:t>
            </w:r>
            <w:proofErr w:type="gramStart"/>
            <w:r w:rsidRPr="004D0EE9">
              <w:rPr>
                <w:color w:val="auto"/>
                <w:u w:val="single"/>
              </w:rPr>
              <w:t>ю-</w:t>
            </w:r>
            <w:proofErr w:type="gramEnd"/>
            <w:r w:rsidRPr="004D0EE9">
              <w:rPr>
                <w:color w:val="auto"/>
                <w:u w:val="single"/>
              </w:rPr>
              <w:t>өрнегі бар кеудеше (пиджак), шалбар, ақ жейде, галстук, алжапқыш және аты, тегі мен лауазымы көрсетілген қызметтік төсбелгі (бейдж).</w:t>
            </w:r>
          </w:p>
          <w:p w14:paraId="16950232" w14:textId="77777777" w:rsidR="004D0EE9" w:rsidRPr="004D0EE9" w:rsidRDefault="004D0EE9" w:rsidP="004D0EE9">
            <w:pPr>
              <w:pStyle w:val="aff1"/>
              <w:spacing w:before="0" w:beforeAutospacing="0" w:after="0" w:afterAutospacing="0"/>
              <w:ind w:firstLine="709"/>
              <w:jc w:val="both"/>
              <w:rPr>
                <w:color w:val="auto"/>
                <w:u w:val="single"/>
              </w:rPr>
            </w:pPr>
          </w:p>
          <w:p w14:paraId="6D820869" w14:textId="77777777" w:rsidR="004D0EE9" w:rsidRPr="004D0EE9" w:rsidRDefault="004D0EE9" w:rsidP="004D0EE9">
            <w:pPr>
              <w:pStyle w:val="aff1"/>
              <w:spacing w:before="0" w:beforeAutospacing="0" w:after="0" w:afterAutospacing="0"/>
              <w:ind w:firstLine="709"/>
              <w:jc w:val="both"/>
              <w:rPr>
                <w:color w:val="auto"/>
                <w:u w:val="single"/>
              </w:rPr>
            </w:pPr>
            <w:r w:rsidRPr="004D0EE9">
              <w:rPr>
                <w:color w:val="auto"/>
                <w:u w:val="single"/>
              </w:rPr>
              <w:t>Алжапқыш.</w:t>
            </w:r>
          </w:p>
          <w:p w14:paraId="7E30FC88" w14:textId="30899297" w:rsidR="00C64335" w:rsidRPr="004D0EE9" w:rsidRDefault="004D0EE9" w:rsidP="004D0EE9">
            <w:pPr>
              <w:pStyle w:val="aff1"/>
              <w:shd w:val="clear" w:color="auto" w:fill="FFFFFF"/>
              <w:spacing w:before="0" w:beforeAutospacing="0" w:after="0" w:afterAutospacing="0"/>
              <w:ind w:firstLine="709"/>
              <w:jc w:val="both"/>
              <w:rPr>
                <w:color w:val="auto"/>
              </w:rPr>
            </w:pPr>
            <w:r w:rsidRPr="004D0EE9">
              <w:rPr>
                <w:color w:val="auto"/>
                <w:u w:val="single"/>
              </w:rPr>
              <w:lastRenderedPageBreak/>
              <w:t>Алжапқыш қара тү</w:t>
            </w:r>
            <w:proofErr w:type="gramStart"/>
            <w:r w:rsidRPr="004D0EE9">
              <w:rPr>
                <w:color w:val="auto"/>
                <w:u w:val="single"/>
              </w:rPr>
              <w:t>ст</w:t>
            </w:r>
            <w:proofErr w:type="gramEnd"/>
            <w:r w:rsidRPr="004D0EE9">
              <w:rPr>
                <w:color w:val="auto"/>
                <w:u w:val="single"/>
              </w:rPr>
              <w:t>і, ұзындығы тізеден 5 см төмен және жоғары болмауы керек.</w:t>
            </w:r>
          </w:p>
        </w:tc>
        <w:tc>
          <w:tcPr>
            <w:tcW w:w="2835" w:type="dxa"/>
          </w:tcPr>
          <w:p w14:paraId="0B5732FF" w14:textId="4F2DA35A" w:rsidR="004D0EE9" w:rsidRPr="004D0EE9" w:rsidRDefault="004D0EE9" w:rsidP="004D0EE9">
            <w:pPr>
              <w:pStyle w:val="aff1"/>
              <w:shd w:val="clear" w:color="auto" w:fill="FFFFFF"/>
              <w:spacing w:before="0" w:beforeAutospacing="0" w:after="0" w:afterAutospacing="0"/>
              <w:ind w:firstLine="459"/>
              <w:jc w:val="both"/>
              <w:rPr>
                <w:color w:val="auto"/>
                <w:u w:val="single"/>
              </w:rPr>
            </w:pPr>
            <w:r w:rsidRPr="004D0EE9">
              <w:rPr>
                <w:color w:val="auto"/>
                <w:u w:val="single"/>
              </w:rPr>
              <w:lastRenderedPageBreak/>
              <w:t>Әйелдер</w:t>
            </w:r>
            <w:r w:rsidR="004C379D">
              <w:rPr>
                <w:color w:val="auto"/>
                <w:u w:val="single"/>
                <w:lang w:val="kk-KZ"/>
              </w:rPr>
              <w:t>ге арналған</w:t>
            </w:r>
            <w:r w:rsidRPr="004D0EE9">
              <w:rPr>
                <w:color w:val="auto"/>
                <w:u w:val="single"/>
              </w:rPr>
              <w:t xml:space="preserve"> </w:t>
            </w:r>
            <w:r w:rsidR="004C379D">
              <w:rPr>
                <w:color w:val="auto"/>
                <w:u w:val="single"/>
                <w:lang w:val="kk-KZ"/>
              </w:rPr>
              <w:t xml:space="preserve">басы мен </w:t>
            </w:r>
            <w:r w:rsidRPr="004D0EE9">
              <w:rPr>
                <w:color w:val="auto"/>
                <w:u w:val="single"/>
              </w:rPr>
              <w:t xml:space="preserve">өкшесі </w:t>
            </w:r>
            <w:r w:rsidR="004C379D" w:rsidRPr="004D0EE9">
              <w:rPr>
                <w:color w:val="auto"/>
                <w:u w:val="single"/>
              </w:rPr>
              <w:t>жабық</w:t>
            </w:r>
            <w:r w:rsidRPr="004D0EE9">
              <w:rPr>
                <w:color w:val="auto"/>
                <w:u w:val="single"/>
              </w:rPr>
              <w:t xml:space="preserve"> аяқ киімнің классикалық моделі, </w:t>
            </w:r>
            <w:r w:rsidR="004C379D" w:rsidRPr="004D0EE9">
              <w:rPr>
                <w:color w:val="auto"/>
                <w:u w:val="single"/>
              </w:rPr>
              <w:t xml:space="preserve">платформа </w:t>
            </w:r>
            <w:r w:rsidRPr="004D0EE9">
              <w:rPr>
                <w:color w:val="auto"/>
                <w:u w:val="single"/>
              </w:rPr>
              <w:t>биік</w:t>
            </w:r>
            <w:r w:rsidR="004C379D">
              <w:rPr>
                <w:color w:val="auto"/>
                <w:u w:val="single"/>
                <w:lang w:val="kk-KZ"/>
              </w:rPr>
              <w:t xml:space="preserve"> емес</w:t>
            </w:r>
            <w:r w:rsidRPr="004D0EE9">
              <w:rPr>
                <w:color w:val="auto"/>
                <w:u w:val="single"/>
              </w:rPr>
              <w:t xml:space="preserve"> орташа (5 см-ден аспайтын) өкшесі бар.</w:t>
            </w:r>
          </w:p>
          <w:p w14:paraId="2B4C15C3" w14:textId="1572B6E9" w:rsidR="004D0EE9" w:rsidRPr="004D0EE9" w:rsidRDefault="004D0EE9" w:rsidP="004D0EE9">
            <w:pPr>
              <w:pStyle w:val="aff1"/>
              <w:shd w:val="clear" w:color="auto" w:fill="FFFFFF"/>
              <w:spacing w:before="0" w:beforeAutospacing="0" w:after="0" w:afterAutospacing="0"/>
              <w:ind w:firstLine="459"/>
              <w:jc w:val="both"/>
              <w:rPr>
                <w:color w:val="auto"/>
                <w:u w:val="single"/>
              </w:rPr>
            </w:pPr>
            <w:r w:rsidRPr="004D0EE9">
              <w:rPr>
                <w:color w:val="auto"/>
                <w:u w:val="single"/>
              </w:rPr>
              <w:t>Аяқ киімнің түсі қара тү</w:t>
            </w:r>
            <w:proofErr w:type="gramStart"/>
            <w:r w:rsidRPr="004D0EE9">
              <w:rPr>
                <w:color w:val="auto"/>
                <w:u w:val="single"/>
              </w:rPr>
              <w:t>ст</w:t>
            </w:r>
            <w:proofErr w:type="gramEnd"/>
            <w:r w:rsidR="00B446BC">
              <w:rPr>
                <w:color w:val="auto"/>
                <w:u w:val="single"/>
                <w:lang w:val="kk-KZ"/>
              </w:rPr>
              <w:t>і</w:t>
            </w:r>
            <w:r w:rsidRPr="004D0EE9">
              <w:rPr>
                <w:color w:val="auto"/>
                <w:u w:val="single"/>
              </w:rPr>
              <w:t xml:space="preserve"> немесе костюмнің түсіне сәйкес келуі керек.</w:t>
            </w:r>
          </w:p>
          <w:p w14:paraId="20EBAB5D" w14:textId="77777777" w:rsidR="004D0EE9" w:rsidRPr="004D0EE9" w:rsidRDefault="004D0EE9" w:rsidP="004D0EE9">
            <w:pPr>
              <w:pStyle w:val="aff1"/>
              <w:shd w:val="clear" w:color="auto" w:fill="FFFFFF"/>
              <w:spacing w:before="0" w:beforeAutospacing="0" w:after="0" w:afterAutospacing="0"/>
              <w:ind w:firstLine="459"/>
              <w:jc w:val="both"/>
              <w:rPr>
                <w:color w:val="auto"/>
                <w:u w:val="single"/>
              </w:rPr>
            </w:pPr>
          </w:p>
          <w:p w14:paraId="0C19DA3E" w14:textId="77777777" w:rsidR="004D0EE9" w:rsidRPr="004D0EE9" w:rsidRDefault="004D0EE9" w:rsidP="004D0EE9">
            <w:pPr>
              <w:pStyle w:val="aff1"/>
              <w:shd w:val="clear" w:color="auto" w:fill="FFFFFF"/>
              <w:spacing w:before="0" w:beforeAutospacing="0" w:after="0" w:afterAutospacing="0"/>
              <w:ind w:firstLine="459"/>
              <w:jc w:val="both"/>
              <w:rPr>
                <w:color w:val="auto"/>
                <w:u w:val="single"/>
              </w:rPr>
            </w:pPr>
            <w:r w:rsidRPr="004D0EE9">
              <w:rPr>
                <w:color w:val="auto"/>
                <w:u w:val="single"/>
              </w:rPr>
              <w:t>Ерлер үшін</w:t>
            </w:r>
          </w:p>
          <w:p w14:paraId="56D62CA0" w14:textId="77777777" w:rsidR="004D0EE9" w:rsidRPr="004D0EE9" w:rsidRDefault="004D0EE9" w:rsidP="004D0EE9">
            <w:pPr>
              <w:pStyle w:val="aff1"/>
              <w:shd w:val="clear" w:color="auto" w:fill="FFFFFF"/>
              <w:spacing w:before="0" w:beforeAutospacing="0" w:after="0" w:afterAutospacing="0"/>
              <w:ind w:firstLine="459"/>
              <w:jc w:val="both"/>
              <w:rPr>
                <w:color w:val="auto"/>
                <w:u w:val="single"/>
              </w:rPr>
            </w:pPr>
            <w:r w:rsidRPr="004D0EE9">
              <w:rPr>
                <w:color w:val="auto"/>
                <w:u w:val="single"/>
              </w:rPr>
              <w:t>Классикалық аяқ киім үлгісі.</w:t>
            </w:r>
          </w:p>
          <w:p w14:paraId="717AE77D" w14:textId="77777777" w:rsidR="004D0EE9" w:rsidRPr="004D0EE9" w:rsidRDefault="004D0EE9" w:rsidP="004D0EE9">
            <w:pPr>
              <w:pStyle w:val="aff1"/>
              <w:shd w:val="clear" w:color="auto" w:fill="FFFFFF"/>
              <w:spacing w:before="0" w:beforeAutospacing="0" w:after="0" w:afterAutospacing="0"/>
              <w:ind w:firstLine="459"/>
              <w:jc w:val="both"/>
              <w:rPr>
                <w:color w:val="auto"/>
                <w:u w:val="single"/>
              </w:rPr>
            </w:pPr>
          </w:p>
          <w:p w14:paraId="053F3593" w14:textId="130F9FCC" w:rsidR="000078D1" w:rsidRPr="004D0EE9" w:rsidRDefault="004D0EE9" w:rsidP="004D0EE9">
            <w:pPr>
              <w:pStyle w:val="aff1"/>
              <w:shd w:val="clear" w:color="auto" w:fill="FFFFFF"/>
              <w:spacing w:before="0" w:beforeAutospacing="0" w:after="0" w:afterAutospacing="0"/>
              <w:ind w:firstLine="459"/>
              <w:jc w:val="both"/>
              <w:rPr>
                <w:color w:val="auto"/>
              </w:rPr>
            </w:pPr>
            <w:r w:rsidRPr="004D0EE9">
              <w:rPr>
                <w:color w:val="auto"/>
                <w:u w:val="single"/>
              </w:rPr>
              <w:t xml:space="preserve">Аяқ киімнің түсі қара түстермен немесе </w:t>
            </w:r>
            <w:r w:rsidRPr="004D0EE9">
              <w:rPr>
                <w:color w:val="auto"/>
                <w:u w:val="single"/>
              </w:rPr>
              <w:lastRenderedPageBreak/>
              <w:t>костюмнің тү</w:t>
            </w:r>
            <w:proofErr w:type="gramStart"/>
            <w:r w:rsidRPr="004D0EE9">
              <w:rPr>
                <w:color w:val="auto"/>
                <w:u w:val="single"/>
              </w:rPr>
              <w:t>с</w:t>
            </w:r>
            <w:proofErr w:type="gramEnd"/>
            <w:r w:rsidRPr="004D0EE9">
              <w:rPr>
                <w:color w:val="auto"/>
                <w:u w:val="single"/>
              </w:rPr>
              <w:t>іне сәйкес келуі керек.</w:t>
            </w:r>
          </w:p>
        </w:tc>
      </w:tr>
      <w:tr w:rsidR="00152153" w:rsidRPr="004D0EE9" w14:paraId="593BE1AE" w14:textId="77777777" w:rsidTr="008800B5">
        <w:tc>
          <w:tcPr>
            <w:tcW w:w="680" w:type="dxa"/>
            <w:vAlign w:val="center"/>
          </w:tcPr>
          <w:p w14:paraId="7143C2C1" w14:textId="77777777" w:rsidR="000078D1" w:rsidRPr="004D0EE9" w:rsidRDefault="000078D1" w:rsidP="004D0EE9">
            <w:pPr>
              <w:pStyle w:val="aff1"/>
              <w:spacing w:before="0" w:beforeAutospacing="0" w:after="0" w:afterAutospacing="0"/>
              <w:jc w:val="center"/>
              <w:rPr>
                <w:color w:val="auto"/>
              </w:rPr>
            </w:pPr>
            <w:r w:rsidRPr="004D0EE9">
              <w:rPr>
                <w:color w:val="auto"/>
              </w:rPr>
              <w:lastRenderedPageBreak/>
              <w:t>3</w:t>
            </w:r>
          </w:p>
        </w:tc>
        <w:tc>
          <w:tcPr>
            <w:tcW w:w="1663" w:type="dxa"/>
            <w:vAlign w:val="center"/>
          </w:tcPr>
          <w:p w14:paraId="4F935648" w14:textId="2AEA8F99" w:rsidR="000078D1" w:rsidRPr="004D0EE9" w:rsidRDefault="004D0EE9" w:rsidP="004D0EE9">
            <w:pPr>
              <w:pStyle w:val="aff1"/>
              <w:spacing w:before="0" w:beforeAutospacing="0" w:after="0" w:afterAutospacing="0"/>
              <w:jc w:val="center"/>
              <w:rPr>
                <w:color w:val="auto"/>
              </w:rPr>
            </w:pPr>
            <w:r w:rsidRPr="004D0EE9">
              <w:rPr>
                <w:color w:val="auto"/>
              </w:rPr>
              <w:t>Аспазшы</w:t>
            </w:r>
          </w:p>
        </w:tc>
        <w:tc>
          <w:tcPr>
            <w:tcW w:w="4574" w:type="dxa"/>
          </w:tcPr>
          <w:p w14:paraId="6261DED9" w14:textId="5CAF8110" w:rsidR="000078D1" w:rsidRPr="004D0EE9" w:rsidRDefault="004D0EE9" w:rsidP="004D0EE9">
            <w:pPr>
              <w:pStyle w:val="aff1"/>
              <w:shd w:val="clear" w:color="auto" w:fill="FFFFFF"/>
              <w:spacing w:before="0" w:beforeAutospacing="0" w:after="0" w:afterAutospacing="0"/>
              <w:jc w:val="both"/>
              <w:rPr>
                <w:color w:val="auto"/>
              </w:rPr>
            </w:pPr>
            <w:r w:rsidRPr="004D0EE9">
              <w:rPr>
                <w:color w:val="auto"/>
              </w:rPr>
              <w:t>Аспазшы униформасының жиынтығы (қалпақ, китель, шалбар және алжапқыш).</w:t>
            </w:r>
          </w:p>
        </w:tc>
        <w:tc>
          <w:tcPr>
            <w:tcW w:w="2835" w:type="dxa"/>
          </w:tcPr>
          <w:p w14:paraId="5FAF0ABD" w14:textId="69ACE7E5" w:rsidR="000078D1" w:rsidRPr="004D0EE9" w:rsidRDefault="004C379D" w:rsidP="004D0EE9">
            <w:pPr>
              <w:pStyle w:val="aff1"/>
              <w:shd w:val="clear" w:color="auto" w:fill="FFFFFF"/>
              <w:spacing w:before="0" w:beforeAutospacing="0" w:after="0" w:afterAutospacing="0"/>
              <w:jc w:val="both"/>
              <w:rPr>
                <w:color w:val="auto"/>
                <w:u w:val="single"/>
              </w:rPr>
            </w:pPr>
            <w:r>
              <w:rPr>
                <w:color w:val="auto"/>
                <w:lang w:val="kk-KZ"/>
              </w:rPr>
              <w:t>Басы</w:t>
            </w:r>
            <w:r w:rsidR="004D0EE9" w:rsidRPr="004D0EE9">
              <w:rPr>
                <w:color w:val="auto"/>
              </w:rPr>
              <w:t xml:space="preserve"> жабық, өкшесі </w:t>
            </w:r>
            <w:r>
              <w:rPr>
                <w:color w:val="auto"/>
                <w:lang w:val="kk-KZ"/>
              </w:rPr>
              <w:t xml:space="preserve">ашық </w:t>
            </w:r>
            <w:r w:rsidR="004D0EE9" w:rsidRPr="004D0EE9">
              <w:rPr>
                <w:color w:val="auto"/>
              </w:rPr>
              <w:t>ыңғайлы аяқ киім.</w:t>
            </w:r>
          </w:p>
        </w:tc>
      </w:tr>
      <w:tr w:rsidR="00152153" w:rsidRPr="004D0EE9" w14:paraId="26A3098E" w14:textId="77777777" w:rsidTr="008800B5">
        <w:tc>
          <w:tcPr>
            <w:tcW w:w="680" w:type="dxa"/>
            <w:vAlign w:val="center"/>
          </w:tcPr>
          <w:p w14:paraId="694DB510" w14:textId="77777777" w:rsidR="000078D1" w:rsidRPr="004D0EE9" w:rsidRDefault="000078D1" w:rsidP="004D0EE9">
            <w:pPr>
              <w:pStyle w:val="aff1"/>
              <w:spacing w:before="0" w:beforeAutospacing="0" w:after="0" w:afterAutospacing="0"/>
              <w:jc w:val="center"/>
              <w:rPr>
                <w:color w:val="auto"/>
              </w:rPr>
            </w:pPr>
            <w:r w:rsidRPr="004D0EE9">
              <w:rPr>
                <w:color w:val="auto"/>
              </w:rPr>
              <w:t>4</w:t>
            </w:r>
          </w:p>
        </w:tc>
        <w:tc>
          <w:tcPr>
            <w:tcW w:w="1663" w:type="dxa"/>
            <w:vAlign w:val="center"/>
          </w:tcPr>
          <w:p w14:paraId="65281362" w14:textId="7307DFB3" w:rsidR="000078D1" w:rsidRPr="004D0EE9" w:rsidRDefault="004D0EE9" w:rsidP="004D0EE9">
            <w:pPr>
              <w:pStyle w:val="aff1"/>
              <w:spacing w:before="0" w:beforeAutospacing="0" w:after="0" w:afterAutospacing="0"/>
              <w:jc w:val="center"/>
              <w:rPr>
                <w:color w:val="auto"/>
              </w:rPr>
            </w:pPr>
            <w:r w:rsidRPr="004D0EE9">
              <w:rPr>
                <w:color w:val="auto"/>
              </w:rPr>
              <w:t>От жағушы</w:t>
            </w:r>
          </w:p>
        </w:tc>
        <w:tc>
          <w:tcPr>
            <w:tcW w:w="4574" w:type="dxa"/>
          </w:tcPr>
          <w:p w14:paraId="4D7C7802" w14:textId="4564972D" w:rsidR="000078D1" w:rsidRPr="004D0EE9" w:rsidRDefault="004D0EE9" w:rsidP="004D0EE9">
            <w:pPr>
              <w:pStyle w:val="aff1"/>
              <w:shd w:val="clear" w:color="auto" w:fill="FFFFFF"/>
              <w:spacing w:before="0" w:beforeAutospacing="0" w:after="0" w:afterAutospacing="0"/>
              <w:rPr>
                <w:color w:val="auto"/>
              </w:rPr>
            </w:pPr>
            <w:r w:rsidRPr="004D0EE9">
              <w:rPr>
                <w:color w:val="auto"/>
              </w:rPr>
              <w:t>Қара тү</w:t>
            </w:r>
            <w:proofErr w:type="gramStart"/>
            <w:r w:rsidRPr="004D0EE9">
              <w:rPr>
                <w:color w:val="auto"/>
              </w:rPr>
              <w:t>ст</w:t>
            </w:r>
            <w:proofErr w:type="gramEnd"/>
            <w:r w:rsidRPr="004D0EE9">
              <w:rPr>
                <w:color w:val="auto"/>
              </w:rPr>
              <w:t xml:space="preserve">і </w:t>
            </w:r>
            <w:r w:rsidR="004C379D">
              <w:rPr>
                <w:color w:val="auto"/>
                <w:lang w:val="kk-KZ"/>
              </w:rPr>
              <w:t>х</w:t>
            </w:r>
            <w:r w:rsidRPr="004D0EE9">
              <w:rPr>
                <w:color w:val="auto"/>
              </w:rPr>
              <w:t>алат немесе комбинезон, қара түсті шалбар мен жейде</w:t>
            </w:r>
          </w:p>
        </w:tc>
        <w:tc>
          <w:tcPr>
            <w:tcW w:w="2835" w:type="dxa"/>
          </w:tcPr>
          <w:p w14:paraId="3B14C3A9" w14:textId="64C9A56C" w:rsidR="000078D1" w:rsidRPr="004D0EE9" w:rsidRDefault="004C379D" w:rsidP="004D0EE9">
            <w:pPr>
              <w:pStyle w:val="aff1"/>
              <w:shd w:val="clear" w:color="auto" w:fill="FFFFFF"/>
              <w:spacing w:before="0" w:beforeAutospacing="0" w:after="0" w:afterAutospacing="0"/>
              <w:jc w:val="both"/>
              <w:rPr>
                <w:color w:val="auto"/>
              </w:rPr>
            </w:pPr>
            <w:r>
              <w:rPr>
                <w:color w:val="auto"/>
                <w:lang w:val="kk-KZ"/>
              </w:rPr>
              <w:t>Басы</w:t>
            </w:r>
            <w:r w:rsidR="004D0EE9" w:rsidRPr="004D0EE9">
              <w:rPr>
                <w:color w:val="auto"/>
              </w:rPr>
              <w:t xml:space="preserve"> жабық, өкшесі </w:t>
            </w:r>
            <w:r>
              <w:rPr>
                <w:color w:val="auto"/>
                <w:lang w:val="kk-KZ"/>
              </w:rPr>
              <w:t>ашық</w:t>
            </w:r>
            <w:r w:rsidR="004D0EE9" w:rsidRPr="004D0EE9">
              <w:rPr>
                <w:color w:val="auto"/>
              </w:rPr>
              <w:t xml:space="preserve"> ыңғайлы аяқ киім</w:t>
            </w:r>
          </w:p>
        </w:tc>
      </w:tr>
    </w:tbl>
    <w:p w14:paraId="60602A0B" w14:textId="77777777" w:rsidR="00397FFD" w:rsidRPr="004D0EE9" w:rsidRDefault="00397FFD" w:rsidP="004D0EE9">
      <w:pPr>
        <w:pStyle w:val="a8"/>
        <w:ind w:left="1243"/>
        <w:jc w:val="both"/>
        <w:rPr>
          <w:shd w:val="clear" w:color="auto" w:fill="FFFFFF"/>
        </w:rPr>
      </w:pPr>
    </w:p>
    <w:p w14:paraId="6439E13A" w14:textId="375E3252" w:rsidR="00397FFD" w:rsidRPr="004518BC" w:rsidRDefault="00497D05" w:rsidP="00497D05">
      <w:pPr>
        <w:pStyle w:val="a8"/>
        <w:ind w:left="1243"/>
        <w:jc w:val="center"/>
        <w:rPr>
          <w:shd w:val="clear" w:color="auto" w:fill="FFFFFF"/>
        </w:rPr>
      </w:pPr>
      <w:r w:rsidRPr="004518BC">
        <w:rPr>
          <w:shd w:val="clear" w:color="auto" w:fill="FFFFFF"/>
        </w:rPr>
        <w:t>______________</w:t>
      </w:r>
    </w:p>
    <w:p w14:paraId="21447F85" w14:textId="77777777" w:rsidR="00855888" w:rsidRPr="004D0EE9" w:rsidRDefault="00855888" w:rsidP="004D0EE9">
      <w:pPr>
        <w:pStyle w:val="aff1"/>
        <w:shd w:val="clear" w:color="auto" w:fill="FFFFFF"/>
        <w:spacing w:before="0" w:beforeAutospacing="0" w:after="0" w:afterAutospacing="0"/>
        <w:ind w:left="3686"/>
        <w:rPr>
          <w:color w:val="auto"/>
        </w:rPr>
      </w:pPr>
    </w:p>
    <w:p w14:paraId="5BDCC265" w14:textId="77777777" w:rsidR="00855888" w:rsidRPr="004D0EE9" w:rsidRDefault="00855888" w:rsidP="004D0EE9">
      <w:pPr>
        <w:pStyle w:val="aff1"/>
        <w:shd w:val="clear" w:color="auto" w:fill="FFFFFF"/>
        <w:spacing w:before="0" w:beforeAutospacing="0" w:after="0" w:afterAutospacing="0"/>
        <w:ind w:left="3686"/>
        <w:rPr>
          <w:color w:val="auto"/>
        </w:rPr>
      </w:pPr>
    </w:p>
    <w:p w14:paraId="3F1A758F" w14:textId="77777777" w:rsidR="00855888" w:rsidRPr="004D0EE9" w:rsidRDefault="00855888" w:rsidP="004D0EE9">
      <w:pPr>
        <w:pStyle w:val="aff1"/>
        <w:shd w:val="clear" w:color="auto" w:fill="FFFFFF"/>
        <w:spacing w:before="0" w:beforeAutospacing="0" w:after="0" w:afterAutospacing="0"/>
        <w:ind w:left="3686"/>
        <w:rPr>
          <w:color w:val="auto"/>
        </w:rPr>
      </w:pPr>
    </w:p>
    <w:p w14:paraId="751CB2C2" w14:textId="77777777" w:rsidR="00855888" w:rsidRPr="004D0EE9" w:rsidRDefault="00855888" w:rsidP="004D0EE9">
      <w:pPr>
        <w:pStyle w:val="aff1"/>
        <w:shd w:val="clear" w:color="auto" w:fill="FFFFFF"/>
        <w:spacing w:before="0" w:beforeAutospacing="0" w:after="0" w:afterAutospacing="0"/>
        <w:ind w:left="3686"/>
        <w:rPr>
          <w:color w:val="auto"/>
        </w:rPr>
      </w:pPr>
    </w:p>
    <w:p w14:paraId="6902A513" w14:textId="77777777" w:rsidR="00855888" w:rsidRPr="004D0EE9" w:rsidRDefault="00855888" w:rsidP="004D0EE9">
      <w:pPr>
        <w:pStyle w:val="aff1"/>
        <w:shd w:val="clear" w:color="auto" w:fill="FFFFFF"/>
        <w:spacing w:before="0" w:beforeAutospacing="0" w:after="0" w:afterAutospacing="0"/>
        <w:ind w:left="3686"/>
        <w:rPr>
          <w:color w:val="auto"/>
        </w:rPr>
      </w:pPr>
    </w:p>
    <w:p w14:paraId="04FF6415" w14:textId="77777777" w:rsidR="003F6435" w:rsidRPr="004D0EE9" w:rsidRDefault="003F6435" w:rsidP="004D0EE9">
      <w:pPr>
        <w:pStyle w:val="aff1"/>
        <w:shd w:val="clear" w:color="auto" w:fill="FFFFFF"/>
        <w:spacing w:before="0" w:beforeAutospacing="0" w:after="0" w:afterAutospacing="0"/>
        <w:ind w:left="3686"/>
        <w:rPr>
          <w:color w:val="auto"/>
        </w:rPr>
      </w:pPr>
    </w:p>
    <w:p w14:paraId="54AF2A08" w14:textId="77777777" w:rsidR="003F6435" w:rsidRPr="004D0EE9" w:rsidRDefault="003F6435" w:rsidP="004D0EE9">
      <w:pPr>
        <w:pStyle w:val="aff1"/>
        <w:shd w:val="clear" w:color="auto" w:fill="FFFFFF"/>
        <w:spacing w:before="0" w:beforeAutospacing="0" w:after="0" w:afterAutospacing="0"/>
        <w:ind w:left="3686"/>
        <w:rPr>
          <w:color w:val="auto"/>
        </w:rPr>
      </w:pPr>
    </w:p>
    <w:p w14:paraId="5EEC5BC8" w14:textId="77777777" w:rsidR="003F6435" w:rsidRPr="004D0EE9" w:rsidRDefault="003F6435" w:rsidP="004D0EE9">
      <w:pPr>
        <w:pStyle w:val="aff1"/>
        <w:shd w:val="clear" w:color="auto" w:fill="FFFFFF"/>
        <w:spacing w:before="0" w:beforeAutospacing="0" w:after="0" w:afterAutospacing="0"/>
        <w:ind w:left="3686"/>
        <w:rPr>
          <w:color w:val="auto"/>
        </w:rPr>
      </w:pPr>
    </w:p>
    <w:p w14:paraId="2C89F08F" w14:textId="77777777" w:rsidR="003F6435" w:rsidRPr="004D0EE9" w:rsidRDefault="003F6435" w:rsidP="004D0EE9">
      <w:pPr>
        <w:pStyle w:val="aff1"/>
        <w:shd w:val="clear" w:color="auto" w:fill="FFFFFF"/>
        <w:spacing w:before="0" w:beforeAutospacing="0" w:after="0" w:afterAutospacing="0"/>
        <w:ind w:left="3686"/>
        <w:rPr>
          <w:color w:val="auto"/>
        </w:rPr>
      </w:pPr>
    </w:p>
    <w:p w14:paraId="42DE5CD0" w14:textId="77777777" w:rsidR="003F6435" w:rsidRPr="004D0EE9" w:rsidRDefault="003F6435" w:rsidP="004D0EE9">
      <w:pPr>
        <w:pStyle w:val="aff1"/>
        <w:shd w:val="clear" w:color="auto" w:fill="FFFFFF"/>
        <w:spacing w:before="0" w:beforeAutospacing="0" w:after="0" w:afterAutospacing="0"/>
        <w:ind w:left="3686"/>
        <w:rPr>
          <w:color w:val="auto"/>
        </w:rPr>
      </w:pPr>
    </w:p>
    <w:p w14:paraId="679B809C" w14:textId="77777777" w:rsidR="003F6435" w:rsidRPr="004D0EE9" w:rsidRDefault="003F6435" w:rsidP="004D0EE9">
      <w:pPr>
        <w:pStyle w:val="aff1"/>
        <w:shd w:val="clear" w:color="auto" w:fill="FFFFFF"/>
        <w:spacing w:before="0" w:beforeAutospacing="0" w:after="0" w:afterAutospacing="0"/>
        <w:ind w:left="3686"/>
        <w:rPr>
          <w:color w:val="auto"/>
        </w:rPr>
      </w:pPr>
    </w:p>
    <w:p w14:paraId="53A1D3D6" w14:textId="77777777" w:rsidR="003F6435" w:rsidRPr="004D0EE9" w:rsidRDefault="003F6435" w:rsidP="004D0EE9">
      <w:pPr>
        <w:pStyle w:val="aff1"/>
        <w:shd w:val="clear" w:color="auto" w:fill="FFFFFF"/>
        <w:spacing w:before="0" w:beforeAutospacing="0" w:after="0" w:afterAutospacing="0"/>
        <w:ind w:left="3686"/>
        <w:rPr>
          <w:color w:val="auto"/>
        </w:rPr>
      </w:pPr>
    </w:p>
    <w:p w14:paraId="0248998E" w14:textId="77777777" w:rsidR="003F6435" w:rsidRPr="004D0EE9" w:rsidRDefault="003F6435" w:rsidP="004D0EE9">
      <w:pPr>
        <w:pStyle w:val="aff1"/>
        <w:shd w:val="clear" w:color="auto" w:fill="FFFFFF"/>
        <w:spacing w:before="0" w:beforeAutospacing="0" w:after="0" w:afterAutospacing="0"/>
        <w:ind w:left="3686"/>
        <w:rPr>
          <w:color w:val="auto"/>
        </w:rPr>
      </w:pPr>
    </w:p>
    <w:p w14:paraId="363783C6" w14:textId="77777777" w:rsidR="003F6435" w:rsidRPr="004D0EE9" w:rsidRDefault="003F6435" w:rsidP="004D0EE9">
      <w:pPr>
        <w:pStyle w:val="aff1"/>
        <w:shd w:val="clear" w:color="auto" w:fill="FFFFFF"/>
        <w:spacing w:before="0" w:beforeAutospacing="0" w:after="0" w:afterAutospacing="0"/>
        <w:ind w:left="3686"/>
        <w:rPr>
          <w:color w:val="auto"/>
        </w:rPr>
      </w:pPr>
    </w:p>
    <w:p w14:paraId="0AC71CB3" w14:textId="77777777" w:rsidR="003F6435" w:rsidRPr="004D0EE9" w:rsidRDefault="003F6435" w:rsidP="004D0EE9">
      <w:pPr>
        <w:pStyle w:val="aff1"/>
        <w:shd w:val="clear" w:color="auto" w:fill="FFFFFF"/>
        <w:spacing w:before="0" w:beforeAutospacing="0" w:after="0" w:afterAutospacing="0"/>
        <w:ind w:left="3686"/>
        <w:rPr>
          <w:color w:val="auto"/>
        </w:rPr>
      </w:pPr>
    </w:p>
    <w:p w14:paraId="13A4BA60" w14:textId="77777777" w:rsidR="003F6435" w:rsidRPr="004D0EE9" w:rsidRDefault="003F6435" w:rsidP="004D0EE9">
      <w:pPr>
        <w:pStyle w:val="aff1"/>
        <w:shd w:val="clear" w:color="auto" w:fill="FFFFFF"/>
        <w:spacing w:before="0" w:beforeAutospacing="0" w:after="0" w:afterAutospacing="0"/>
        <w:ind w:left="3686"/>
        <w:rPr>
          <w:color w:val="auto"/>
        </w:rPr>
      </w:pPr>
    </w:p>
    <w:p w14:paraId="318EA2F5" w14:textId="77777777" w:rsidR="003F6435" w:rsidRPr="004D0EE9" w:rsidRDefault="003F6435" w:rsidP="004D0EE9">
      <w:pPr>
        <w:pStyle w:val="aff1"/>
        <w:shd w:val="clear" w:color="auto" w:fill="FFFFFF"/>
        <w:spacing w:before="0" w:beforeAutospacing="0" w:after="0" w:afterAutospacing="0"/>
        <w:ind w:left="3686"/>
        <w:rPr>
          <w:color w:val="auto"/>
        </w:rPr>
      </w:pPr>
    </w:p>
    <w:p w14:paraId="480E5FAE" w14:textId="77777777" w:rsidR="003F6435" w:rsidRPr="00EB24EF" w:rsidRDefault="003F6435" w:rsidP="004D0EE9">
      <w:pPr>
        <w:pStyle w:val="aff1"/>
        <w:shd w:val="clear" w:color="auto" w:fill="FFFFFF"/>
        <w:spacing w:before="0" w:beforeAutospacing="0" w:after="0" w:afterAutospacing="0"/>
        <w:ind w:left="3686"/>
        <w:rPr>
          <w:color w:val="auto"/>
        </w:rPr>
      </w:pPr>
    </w:p>
    <w:p w14:paraId="14D2CCA7" w14:textId="77777777" w:rsidR="004D0EE9" w:rsidRPr="00EB24EF" w:rsidRDefault="004D0EE9" w:rsidP="004D0EE9">
      <w:pPr>
        <w:pStyle w:val="aff1"/>
        <w:shd w:val="clear" w:color="auto" w:fill="FFFFFF"/>
        <w:spacing w:before="0" w:beforeAutospacing="0" w:after="0" w:afterAutospacing="0"/>
        <w:ind w:left="3686"/>
        <w:rPr>
          <w:color w:val="auto"/>
        </w:rPr>
      </w:pPr>
    </w:p>
    <w:p w14:paraId="7601EB92" w14:textId="77777777" w:rsidR="004D0EE9" w:rsidRPr="00EB24EF" w:rsidRDefault="004D0EE9" w:rsidP="004D0EE9">
      <w:pPr>
        <w:pStyle w:val="aff1"/>
        <w:shd w:val="clear" w:color="auto" w:fill="FFFFFF"/>
        <w:spacing w:before="0" w:beforeAutospacing="0" w:after="0" w:afterAutospacing="0"/>
        <w:ind w:left="3686"/>
        <w:rPr>
          <w:color w:val="auto"/>
        </w:rPr>
      </w:pPr>
    </w:p>
    <w:p w14:paraId="42B73620" w14:textId="77777777" w:rsidR="004D0EE9" w:rsidRPr="00EB24EF" w:rsidRDefault="004D0EE9" w:rsidP="004D0EE9">
      <w:pPr>
        <w:pStyle w:val="aff1"/>
        <w:shd w:val="clear" w:color="auto" w:fill="FFFFFF"/>
        <w:spacing w:before="0" w:beforeAutospacing="0" w:after="0" w:afterAutospacing="0"/>
        <w:ind w:left="3686"/>
        <w:rPr>
          <w:color w:val="auto"/>
        </w:rPr>
      </w:pPr>
    </w:p>
    <w:p w14:paraId="09A44DA8" w14:textId="77777777" w:rsidR="004D0EE9" w:rsidRPr="00EB24EF" w:rsidRDefault="004D0EE9" w:rsidP="004D0EE9">
      <w:pPr>
        <w:pStyle w:val="aff1"/>
        <w:shd w:val="clear" w:color="auto" w:fill="FFFFFF"/>
        <w:spacing w:before="0" w:beforeAutospacing="0" w:after="0" w:afterAutospacing="0"/>
        <w:ind w:left="3686"/>
        <w:rPr>
          <w:color w:val="auto"/>
        </w:rPr>
      </w:pPr>
    </w:p>
    <w:p w14:paraId="7F43EC4F" w14:textId="77777777" w:rsidR="004D0EE9" w:rsidRPr="00EB24EF" w:rsidRDefault="004D0EE9" w:rsidP="004D0EE9">
      <w:pPr>
        <w:pStyle w:val="aff1"/>
        <w:shd w:val="clear" w:color="auto" w:fill="FFFFFF"/>
        <w:spacing w:before="0" w:beforeAutospacing="0" w:after="0" w:afterAutospacing="0"/>
        <w:ind w:left="3686"/>
        <w:rPr>
          <w:color w:val="auto"/>
        </w:rPr>
      </w:pPr>
    </w:p>
    <w:p w14:paraId="6BCDA16F" w14:textId="77777777" w:rsidR="004D0EE9" w:rsidRPr="00EB24EF" w:rsidRDefault="004D0EE9" w:rsidP="004D0EE9">
      <w:pPr>
        <w:pStyle w:val="aff1"/>
        <w:shd w:val="clear" w:color="auto" w:fill="FFFFFF"/>
        <w:spacing w:before="0" w:beforeAutospacing="0" w:after="0" w:afterAutospacing="0"/>
        <w:ind w:left="3686"/>
        <w:rPr>
          <w:color w:val="auto"/>
        </w:rPr>
      </w:pPr>
    </w:p>
    <w:p w14:paraId="4AB72093" w14:textId="77777777" w:rsidR="004D0EE9" w:rsidRPr="00EB24EF" w:rsidRDefault="004D0EE9" w:rsidP="004D0EE9">
      <w:pPr>
        <w:pStyle w:val="aff1"/>
        <w:shd w:val="clear" w:color="auto" w:fill="FFFFFF"/>
        <w:spacing w:before="0" w:beforeAutospacing="0" w:after="0" w:afterAutospacing="0"/>
        <w:ind w:left="3686"/>
        <w:rPr>
          <w:color w:val="auto"/>
        </w:rPr>
      </w:pPr>
    </w:p>
    <w:p w14:paraId="6E698DFA" w14:textId="77777777" w:rsidR="004D0EE9" w:rsidRPr="00EB24EF" w:rsidRDefault="004D0EE9" w:rsidP="004D0EE9">
      <w:pPr>
        <w:pStyle w:val="aff1"/>
        <w:shd w:val="clear" w:color="auto" w:fill="FFFFFF"/>
        <w:spacing w:before="0" w:beforeAutospacing="0" w:after="0" w:afterAutospacing="0"/>
        <w:ind w:left="3686"/>
        <w:rPr>
          <w:color w:val="auto"/>
        </w:rPr>
      </w:pPr>
    </w:p>
    <w:p w14:paraId="6278A335" w14:textId="77777777" w:rsidR="004D0EE9" w:rsidRPr="00EB24EF" w:rsidRDefault="004D0EE9" w:rsidP="004D0EE9">
      <w:pPr>
        <w:pStyle w:val="aff1"/>
        <w:shd w:val="clear" w:color="auto" w:fill="FFFFFF"/>
        <w:spacing w:before="0" w:beforeAutospacing="0" w:after="0" w:afterAutospacing="0"/>
        <w:ind w:left="3686"/>
        <w:rPr>
          <w:color w:val="auto"/>
        </w:rPr>
      </w:pPr>
    </w:p>
    <w:p w14:paraId="491A1DF7" w14:textId="77777777" w:rsidR="004D0EE9" w:rsidRPr="00EB24EF" w:rsidRDefault="004D0EE9" w:rsidP="004D0EE9">
      <w:pPr>
        <w:pStyle w:val="aff1"/>
        <w:shd w:val="clear" w:color="auto" w:fill="FFFFFF"/>
        <w:spacing w:before="0" w:beforeAutospacing="0" w:after="0" w:afterAutospacing="0"/>
        <w:ind w:left="3686"/>
        <w:rPr>
          <w:color w:val="auto"/>
        </w:rPr>
      </w:pPr>
    </w:p>
    <w:p w14:paraId="09FC7449" w14:textId="77777777" w:rsidR="004D0EE9" w:rsidRPr="00EB24EF" w:rsidRDefault="004D0EE9" w:rsidP="004D0EE9">
      <w:pPr>
        <w:pStyle w:val="aff1"/>
        <w:shd w:val="clear" w:color="auto" w:fill="FFFFFF"/>
        <w:spacing w:before="0" w:beforeAutospacing="0" w:after="0" w:afterAutospacing="0"/>
        <w:ind w:left="3686"/>
        <w:rPr>
          <w:color w:val="auto"/>
        </w:rPr>
      </w:pPr>
    </w:p>
    <w:p w14:paraId="6A796568" w14:textId="77777777" w:rsidR="003F6435" w:rsidRPr="004D0EE9" w:rsidRDefault="003F6435" w:rsidP="004D0EE9">
      <w:pPr>
        <w:pStyle w:val="aff1"/>
        <w:shd w:val="clear" w:color="auto" w:fill="FFFFFF"/>
        <w:spacing w:before="0" w:beforeAutospacing="0" w:after="0" w:afterAutospacing="0"/>
        <w:ind w:left="3686"/>
        <w:rPr>
          <w:color w:val="auto"/>
        </w:rPr>
      </w:pPr>
    </w:p>
    <w:p w14:paraId="4E3446C2" w14:textId="77777777" w:rsidR="003F6435" w:rsidRPr="004D0EE9" w:rsidRDefault="003F6435" w:rsidP="004D0EE9">
      <w:pPr>
        <w:pStyle w:val="aff1"/>
        <w:shd w:val="clear" w:color="auto" w:fill="FFFFFF"/>
        <w:spacing w:before="0" w:beforeAutospacing="0" w:after="0" w:afterAutospacing="0"/>
        <w:ind w:left="3686"/>
        <w:rPr>
          <w:color w:val="auto"/>
        </w:rPr>
      </w:pPr>
    </w:p>
    <w:p w14:paraId="468B639B" w14:textId="77777777" w:rsidR="003F6435" w:rsidRPr="004D0EE9" w:rsidRDefault="003F6435" w:rsidP="004D0EE9">
      <w:pPr>
        <w:pStyle w:val="aff1"/>
        <w:shd w:val="clear" w:color="auto" w:fill="FFFFFF"/>
        <w:spacing w:before="0" w:beforeAutospacing="0" w:after="0" w:afterAutospacing="0"/>
        <w:ind w:left="3686"/>
        <w:rPr>
          <w:color w:val="auto"/>
        </w:rPr>
      </w:pPr>
    </w:p>
    <w:p w14:paraId="6C79170F" w14:textId="77777777" w:rsidR="003F6435" w:rsidRPr="004D0EE9" w:rsidRDefault="003F6435" w:rsidP="004D0EE9">
      <w:pPr>
        <w:pStyle w:val="aff1"/>
        <w:shd w:val="clear" w:color="auto" w:fill="FFFFFF"/>
        <w:spacing w:before="0" w:beforeAutospacing="0" w:after="0" w:afterAutospacing="0"/>
        <w:ind w:left="3686"/>
        <w:rPr>
          <w:color w:val="auto"/>
        </w:rPr>
      </w:pPr>
    </w:p>
    <w:p w14:paraId="7C768DE9" w14:textId="77777777" w:rsidR="003F6435" w:rsidRPr="004D0EE9" w:rsidRDefault="003F6435" w:rsidP="004D0EE9">
      <w:pPr>
        <w:pStyle w:val="aff1"/>
        <w:shd w:val="clear" w:color="auto" w:fill="FFFFFF"/>
        <w:spacing w:before="0" w:beforeAutospacing="0" w:after="0" w:afterAutospacing="0"/>
        <w:ind w:left="3686"/>
        <w:rPr>
          <w:color w:val="auto"/>
        </w:rPr>
      </w:pPr>
    </w:p>
    <w:p w14:paraId="1978D30D" w14:textId="77777777" w:rsidR="004C379D" w:rsidRDefault="004C379D" w:rsidP="004D0EE9">
      <w:pPr>
        <w:pStyle w:val="a8"/>
        <w:ind w:left="142"/>
        <w:jc w:val="right"/>
        <w:rPr>
          <w:sz w:val="24"/>
          <w:szCs w:val="24"/>
        </w:rPr>
      </w:pPr>
    </w:p>
    <w:p w14:paraId="40EDFE50" w14:textId="77777777" w:rsidR="004C379D" w:rsidRDefault="004C379D" w:rsidP="004D0EE9">
      <w:pPr>
        <w:pStyle w:val="a8"/>
        <w:ind w:left="142"/>
        <w:jc w:val="right"/>
        <w:rPr>
          <w:sz w:val="24"/>
          <w:szCs w:val="24"/>
        </w:rPr>
      </w:pPr>
    </w:p>
    <w:p w14:paraId="568F023E" w14:textId="77777777" w:rsidR="004C379D" w:rsidRDefault="004C379D" w:rsidP="004D0EE9">
      <w:pPr>
        <w:pStyle w:val="a8"/>
        <w:ind w:left="142"/>
        <w:jc w:val="right"/>
        <w:rPr>
          <w:sz w:val="24"/>
          <w:szCs w:val="24"/>
        </w:rPr>
      </w:pPr>
    </w:p>
    <w:p w14:paraId="43DEABDB" w14:textId="77777777" w:rsidR="004C379D" w:rsidRDefault="004C379D" w:rsidP="004D0EE9">
      <w:pPr>
        <w:pStyle w:val="a8"/>
        <w:ind w:left="142"/>
        <w:jc w:val="right"/>
        <w:rPr>
          <w:sz w:val="24"/>
          <w:szCs w:val="24"/>
        </w:rPr>
      </w:pPr>
    </w:p>
    <w:p w14:paraId="098F4318" w14:textId="77777777" w:rsidR="00A845ED" w:rsidRDefault="00A845ED" w:rsidP="004C379D">
      <w:pPr>
        <w:pStyle w:val="aff1"/>
        <w:shd w:val="clear" w:color="auto" w:fill="FFFFFF"/>
        <w:spacing w:before="0" w:beforeAutospacing="0" w:after="0" w:afterAutospacing="0"/>
        <w:ind w:left="3686"/>
        <w:rPr>
          <w:snapToGrid w:val="0"/>
          <w:color w:val="auto"/>
        </w:rPr>
      </w:pPr>
    </w:p>
    <w:p w14:paraId="20E3C830" w14:textId="77777777" w:rsidR="00A845ED" w:rsidRDefault="00A845ED" w:rsidP="004C379D">
      <w:pPr>
        <w:pStyle w:val="aff1"/>
        <w:shd w:val="clear" w:color="auto" w:fill="FFFFFF"/>
        <w:spacing w:before="0" w:beforeAutospacing="0" w:after="0" w:afterAutospacing="0"/>
        <w:ind w:left="3686"/>
        <w:rPr>
          <w:snapToGrid w:val="0"/>
          <w:color w:val="auto"/>
        </w:rPr>
      </w:pPr>
    </w:p>
    <w:p w14:paraId="03179487" w14:textId="580DB4F4" w:rsidR="004C379D" w:rsidRPr="00FF4895" w:rsidRDefault="004C379D" w:rsidP="004C379D">
      <w:pPr>
        <w:pStyle w:val="aff1"/>
        <w:shd w:val="clear" w:color="auto" w:fill="FFFFFF"/>
        <w:spacing w:before="0" w:beforeAutospacing="0" w:after="0" w:afterAutospacing="0"/>
        <w:ind w:left="3686"/>
        <w:rPr>
          <w:snapToGrid w:val="0"/>
          <w:color w:val="auto"/>
        </w:rPr>
      </w:pPr>
      <w:r w:rsidRPr="00FF4895">
        <w:rPr>
          <w:snapToGrid w:val="0"/>
          <w:color w:val="auto"/>
        </w:rPr>
        <w:lastRenderedPageBreak/>
        <w:t>«Жолаушылар тасымалы» АҚ</w:t>
      </w:r>
      <w:r w:rsidR="006F50B1">
        <w:rPr>
          <w:snapToGrid w:val="0"/>
          <w:color w:val="auto"/>
        </w:rPr>
        <w:t xml:space="preserve"> </w:t>
      </w:r>
      <w:r w:rsidRPr="00FF4895">
        <w:rPr>
          <w:snapToGrid w:val="0"/>
          <w:color w:val="auto"/>
        </w:rPr>
        <w:t>Бас директор</w:t>
      </w:r>
    </w:p>
    <w:p w14:paraId="3AA9A914" w14:textId="4D6C00BA" w:rsidR="004C379D" w:rsidRPr="006F50B1" w:rsidRDefault="004C379D" w:rsidP="004C379D">
      <w:pPr>
        <w:pStyle w:val="aff1"/>
        <w:shd w:val="clear" w:color="auto" w:fill="FFFFFF"/>
        <w:spacing w:before="0" w:beforeAutospacing="0" w:after="0" w:afterAutospacing="0"/>
        <w:ind w:left="3686"/>
        <w:rPr>
          <w:snapToGrid w:val="0"/>
          <w:color w:val="auto"/>
          <w:lang w:val="kk-KZ"/>
        </w:rPr>
      </w:pPr>
      <w:r w:rsidRPr="00FF4895">
        <w:rPr>
          <w:snapToGrid w:val="0"/>
          <w:color w:val="auto"/>
        </w:rPr>
        <w:t>бі</w:t>
      </w:r>
      <w:proofErr w:type="gramStart"/>
      <w:r w:rsidRPr="00FF4895">
        <w:rPr>
          <w:snapToGrid w:val="0"/>
          <w:color w:val="auto"/>
        </w:rPr>
        <w:t>р</w:t>
      </w:r>
      <w:proofErr w:type="gramEnd"/>
      <w:r w:rsidRPr="00FF4895">
        <w:rPr>
          <w:snapToGrid w:val="0"/>
          <w:color w:val="auto"/>
        </w:rPr>
        <w:t>інші орынбасары</w:t>
      </w:r>
      <w:r w:rsidR="006F50B1">
        <w:rPr>
          <w:snapToGrid w:val="0"/>
          <w:color w:val="auto"/>
        </w:rPr>
        <w:t>ны</w:t>
      </w:r>
      <w:r w:rsidR="006F50B1">
        <w:rPr>
          <w:snapToGrid w:val="0"/>
          <w:color w:val="auto"/>
          <w:lang w:val="kk-KZ"/>
        </w:rPr>
        <w:t>ң</w:t>
      </w:r>
    </w:p>
    <w:p w14:paraId="19C83A4A" w14:textId="11FB792F" w:rsidR="004C379D" w:rsidRPr="006F50B1" w:rsidRDefault="004C379D" w:rsidP="004C379D">
      <w:pPr>
        <w:pStyle w:val="aff1"/>
        <w:shd w:val="clear" w:color="auto" w:fill="FFFFFF"/>
        <w:spacing w:before="0" w:beforeAutospacing="0" w:after="0" w:afterAutospacing="0"/>
        <w:ind w:left="3686"/>
        <w:rPr>
          <w:snapToGrid w:val="0"/>
          <w:color w:val="auto"/>
          <w:lang w:val="kk-KZ"/>
        </w:rPr>
      </w:pPr>
      <w:r w:rsidRPr="00B1245B">
        <w:rPr>
          <w:snapToGrid w:val="0"/>
          <w:color w:val="auto"/>
          <w:lang w:val="kk-KZ"/>
        </w:rPr>
        <w:t>«</w:t>
      </w:r>
      <w:r w:rsidR="00CA2BEC" w:rsidRPr="004518BC">
        <w:rPr>
          <w:snapToGrid w:val="0"/>
          <w:color w:val="auto"/>
        </w:rPr>
        <w:t>18</w:t>
      </w:r>
      <w:r w:rsidRPr="00B1245B">
        <w:rPr>
          <w:snapToGrid w:val="0"/>
          <w:color w:val="auto"/>
          <w:lang w:val="kk-KZ"/>
        </w:rPr>
        <w:t>»</w:t>
      </w:r>
      <w:r w:rsidR="00CA2BEC" w:rsidRPr="004518BC">
        <w:rPr>
          <w:snapToGrid w:val="0"/>
          <w:color w:val="auto"/>
        </w:rPr>
        <w:t xml:space="preserve"> </w:t>
      </w:r>
      <w:r w:rsidR="00CA2BEC">
        <w:rPr>
          <w:snapToGrid w:val="0"/>
          <w:color w:val="auto"/>
          <w:lang w:val="kk-KZ"/>
        </w:rPr>
        <w:t xml:space="preserve">қантар </w:t>
      </w:r>
      <w:r w:rsidRPr="00B1245B">
        <w:rPr>
          <w:snapToGrid w:val="0"/>
          <w:color w:val="auto"/>
          <w:lang w:val="kk-KZ"/>
        </w:rPr>
        <w:t>202</w:t>
      </w:r>
      <w:r w:rsidR="00CA2BEC">
        <w:rPr>
          <w:snapToGrid w:val="0"/>
          <w:color w:val="auto"/>
          <w:lang w:val="kk-KZ"/>
        </w:rPr>
        <w:t>1</w:t>
      </w:r>
      <w:r w:rsidRPr="00B1245B">
        <w:rPr>
          <w:snapToGrid w:val="0"/>
          <w:color w:val="auto"/>
          <w:lang w:val="kk-KZ"/>
        </w:rPr>
        <w:t xml:space="preserve"> ж.</w:t>
      </w:r>
      <w:r>
        <w:rPr>
          <w:snapToGrid w:val="0"/>
          <w:color w:val="auto"/>
          <w:lang w:val="kk-KZ"/>
        </w:rPr>
        <w:t xml:space="preserve"> </w:t>
      </w:r>
      <w:r w:rsidR="006F50B1">
        <w:rPr>
          <w:snapToGrid w:val="0"/>
          <w:color w:val="auto"/>
          <w:lang w:val="kk-KZ"/>
        </w:rPr>
        <w:t xml:space="preserve"> </w:t>
      </w:r>
      <w:r w:rsidRPr="006F50B1">
        <w:rPr>
          <w:snapToGrid w:val="0"/>
          <w:color w:val="auto"/>
          <w:lang w:val="kk-KZ"/>
        </w:rPr>
        <w:t>№</w:t>
      </w:r>
      <w:r w:rsidR="00CA2BEC">
        <w:rPr>
          <w:snapToGrid w:val="0"/>
          <w:color w:val="auto"/>
          <w:lang w:val="kk-KZ"/>
        </w:rPr>
        <w:t xml:space="preserve">7-ЦЛ </w:t>
      </w:r>
      <w:r w:rsidRPr="006F50B1">
        <w:rPr>
          <w:snapToGrid w:val="0"/>
          <w:color w:val="auto"/>
          <w:lang w:val="kk-KZ"/>
        </w:rPr>
        <w:t>бұйрығымен бекітілген</w:t>
      </w:r>
    </w:p>
    <w:p w14:paraId="2300F5CA" w14:textId="0DB75DFF" w:rsidR="004D0EE9" w:rsidRPr="00A845ED" w:rsidRDefault="004C379D" w:rsidP="00C67C04">
      <w:pPr>
        <w:pStyle w:val="aff1"/>
        <w:shd w:val="clear" w:color="auto" w:fill="FFFFFF"/>
        <w:spacing w:before="0" w:beforeAutospacing="0" w:after="0" w:afterAutospacing="0"/>
        <w:ind w:left="3686"/>
        <w:rPr>
          <w:snapToGrid w:val="0"/>
          <w:color w:val="auto"/>
          <w:lang w:val="kk-KZ"/>
        </w:rPr>
      </w:pPr>
      <w:r w:rsidRPr="006F50B1">
        <w:rPr>
          <w:snapToGrid w:val="0"/>
          <w:color w:val="auto"/>
          <w:lang w:val="kk-KZ"/>
        </w:rPr>
        <w:t>«Жолаушылар тасымалы» АҚ жолаушылар пойызарының</w:t>
      </w:r>
      <w:r w:rsidR="006F50B1">
        <w:rPr>
          <w:snapToGrid w:val="0"/>
          <w:color w:val="auto"/>
          <w:lang w:val="kk-KZ"/>
        </w:rPr>
        <w:t xml:space="preserve"> </w:t>
      </w:r>
      <w:r w:rsidRPr="006F50B1">
        <w:rPr>
          <w:snapToGrid w:val="0"/>
          <w:color w:val="auto"/>
          <w:lang w:val="kk-KZ"/>
        </w:rPr>
        <w:t>вагон-мейрамханаларында, вагон- барларында және</w:t>
      </w:r>
      <w:r w:rsidR="006F50B1">
        <w:rPr>
          <w:snapToGrid w:val="0"/>
          <w:color w:val="auto"/>
          <w:lang w:val="kk-KZ"/>
        </w:rPr>
        <w:t xml:space="preserve"> </w:t>
      </w:r>
      <w:r w:rsidRPr="006F50B1">
        <w:rPr>
          <w:snapToGrid w:val="0"/>
          <w:color w:val="auto"/>
          <w:lang w:val="kk-KZ"/>
        </w:rPr>
        <w:t>купе</w:t>
      </w:r>
      <w:r w:rsidR="006F50B1" w:rsidRPr="006F50B1">
        <w:rPr>
          <w:snapToGrid w:val="0"/>
          <w:color w:val="auto"/>
          <w:lang w:val="kk-KZ"/>
        </w:rPr>
        <w:t>-</w:t>
      </w:r>
      <w:r w:rsidRPr="006F50B1">
        <w:rPr>
          <w:snapToGrid w:val="0"/>
          <w:color w:val="auto"/>
          <w:lang w:val="kk-KZ"/>
        </w:rPr>
        <w:t>буфеттерінде жолаушылар</w:t>
      </w:r>
      <w:r w:rsidR="00A845ED">
        <w:rPr>
          <w:snapToGrid w:val="0"/>
          <w:color w:val="auto"/>
          <w:lang w:val="kk-KZ"/>
        </w:rPr>
        <w:t>ды</w:t>
      </w:r>
      <w:r w:rsidRPr="006F50B1">
        <w:rPr>
          <w:snapToGrid w:val="0"/>
          <w:color w:val="auto"/>
          <w:lang w:val="kk-KZ"/>
        </w:rPr>
        <w:t xml:space="preserve"> тамақтандыруды </w:t>
      </w:r>
      <w:r w:rsidR="00A845ED" w:rsidRPr="006F50B1">
        <w:rPr>
          <w:snapToGrid w:val="0"/>
          <w:color w:val="auto"/>
          <w:lang w:val="kk-KZ"/>
        </w:rPr>
        <w:t xml:space="preserve">және </w:t>
      </w:r>
      <w:r w:rsidR="00A845ED">
        <w:rPr>
          <w:snapToGrid w:val="0"/>
          <w:color w:val="auto"/>
          <w:lang w:val="kk-KZ"/>
        </w:rPr>
        <w:t xml:space="preserve">оларға </w:t>
      </w:r>
      <w:r w:rsidR="00A845ED" w:rsidRPr="006F50B1">
        <w:rPr>
          <w:snapToGrid w:val="0"/>
          <w:color w:val="auto"/>
          <w:lang w:val="kk-KZ"/>
        </w:rPr>
        <w:t>қызмет көрсету</w:t>
      </w:r>
      <w:r w:rsidR="00A845ED">
        <w:rPr>
          <w:snapToGrid w:val="0"/>
          <w:color w:val="auto"/>
          <w:lang w:val="kk-KZ"/>
        </w:rPr>
        <w:t>ді</w:t>
      </w:r>
      <w:r w:rsidR="00A845ED" w:rsidRPr="006F50B1">
        <w:rPr>
          <w:snapToGrid w:val="0"/>
          <w:color w:val="auto"/>
          <w:lang w:val="kk-KZ"/>
        </w:rPr>
        <w:t xml:space="preserve"> </w:t>
      </w:r>
      <w:r w:rsidRPr="006F50B1">
        <w:rPr>
          <w:snapToGrid w:val="0"/>
          <w:color w:val="auto"/>
          <w:lang w:val="kk-KZ"/>
        </w:rPr>
        <w:t xml:space="preserve">ұйымдастыру стандартының </w:t>
      </w:r>
      <w:r w:rsidR="004D0EE9" w:rsidRPr="00A845ED">
        <w:rPr>
          <w:snapToGrid w:val="0"/>
          <w:color w:val="auto"/>
          <w:lang w:val="kk-KZ"/>
        </w:rPr>
        <w:t>№2 қосымша</w:t>
      </w:r>
    </w:p>
    <w:p w14:paraId="28D5F131" w14:textId="2E3F4E7C" w:rsidR="00A275E9" w:rsidRPr="00A845ED" w:rsidRDefault="00A275E9" w:rsidP="004D0EE9">
      <w:pPr>
        <w:pStyle w:val="a8"/>
        <w:ind w:left="142"/>
        <w:jc w:val="right"/>
        <w:rPr>
          <w:sz w:val="24"/>
          <w:szCs w:val="24"/>
          <w:lang w:val="kk-KZ"/>
        </w:rPr>
      </w:pPr>
    </w:p>
    <w:p w14:paraId="28146335" w14:textId="482B3D6D" w:rsidR="004D0EE9" w:rsidRPr="00720506" w:rsidRDefault="004D0EE9" w:rsidP="004D0EE9">
      <w:pPr>
        <w:pStyle w:val="aff4"/>
        <w:spacing w:after="0" w:line="240" w:lineRule="auto"/>
        <w:ind w:left="450" w:firstLine="709"/>
        <w:jc w:val="center"/>
        <w:rPr>
          <w:rFonts w:ascii="Times New Roman" w:eastAsia="Times New Roman" w:hAnsi="Times New Roman"/>
          <w:b/>
          <w:sz w:val="28"/>
          <w:szCs w:val="20"/>
          <w:lang w:val="kk-KZ" w:eastAsia="ru-RU"/>
        </w:rPr>
      </w:pPr>
      <w:r w:rsidRPr="00720506">
        <w:rPr>
          <w:rFonts w:ascii="Times New Roman" w:eastAsia="Times New Roman" w:hAnsi="Times New Roman"/>
          <w:b/>
          <w:sz w:val="28"/>
          <w:szCs w:val="20"/>
          <w:lang w:val="kk-KZ" w:eastAsia="ru-RU"/>
        </w:rPr>
        <w:t>Серви</w:t>
      </w:r>
      <w:r w:rsidR="00C67C04">
        <w:rPr>
          <w:rFonts w:ascii="Times New Roman" w:eastAsia="Times New Roman" w:hAnsi="Times New Roman"/>
          <w:b/>
          <w:sz w:val="28"/>
          <w:szCs w:val="20"/>
          <w:lang w:val="kk-KZ" w:eastAsia="ru-RU"/>
        </w:rPr>
        <w:t>с</w:t>
      </w:r>
      <w:r w:rsidRPr="00720506">
        <w:rPr>
          <w:rFonts w:ascii="Times New Roman" w:eastAsia="Times New Roman" w:hAnsi="Times New Roman"/>
          <w:b/>
          <w:sz w:val="28"/>
          <w:szCs w:val="20"/>
          <w:lang w:val="kk-KZ" w:eastAsia="ru-RU"/>
        </w:rPr>
        <w:t>, асхана және ас үй ыдыстарының тізбесі</w:t>
      </w:r>
    </w:p>
    <w:p w14:paraId="3E0260CB" w14:textId="312EBBF3" w:rsidR="00A275E9" w:rsidRPr="00720506" w:rsidRDefault="00A275E9" w:rsidP="004D0EE9">
      <w:pPr>
        <w:pStyle w:val="aff4"/>
        <w:spacing w:after="0" w:line="240" w:lineRule="auto"/>
        <w:ind w:left="450" w:firstLine="709"/>
        <w:jc w:val="right"/>
        <w:rPr>
          <w:rFonts w:ascii="Times New Roman" w:eastAsia="Times New Roman" w:hAnsi="Times New Roman"/>
          <w:b/>
          <w:snapToGrid w:val="0"/>
          <w:sz w:val="24"/>
          <w:szCs w:val="24"/>
          <w:lang w:val="kk-KZ" w:eastAsia="ru-RU"/>
        </w:rPr>
      </w:pPr>
      <w:r w:rsidRPr="00720506">
        <w:rPr>
          <w:rFonts w:ascii="Times New Roman" w:eastAsia="Times New Roman" w:hAnsi="Times New Roman"/>
          <w:b/>
          <w:snapToGrid w:val="0"/>
          <w:sz w:val="24"/>
          <w:szCs w:val="24"/>
          <w:lang w:val="kk-KZ" w:eastAsia="ru-RU"/>
        </w:rPr>
        <w:t xml:space="preserve"> </w:t>
      </w:r>
    </w:p>
    <w:tbl>
      <w:tblPr>
        <w:tblStyle w:val="14"/>
        <w:tblW w:w="10031" w:type="dxa"/>
        <w:jc w:val="right"/>
        <w:tblLook w:val="04A0" w:firstRow="1" w:lastRow="0" w:firstColumn="1" w:lastColumn="0" w:noHBand="0" w:noVBand="1"/>
      </w:tblPr>
      <w:tblGrid>
        <w:gridCol w:w="995"/>
        <w:gridCol w:w="2102"/>
        <w:gridCol w:w="3089"/>
        <w:gridCol w:w="3845"/>
      </w:tblGrid>
      <w:tr w:rsidR="00152153" w:rsidRPr="004D0EE9" w14:paraId="6341D9F7" w14:textId="77777777" w:rsidTr="00300080">
        <w:trPr>
          <w:jc w:val="right"/>
        </w:trPr>
        <w:tc>
          <w:tcPr>
            <w:tcW w:w="995" w:type="dxa"/>
            <w:vAlign w:val="center"/>
          </w:tcPr>
          <w:p w14:paraId="7C4810E7" w14:textId="77777777" w:rsidR="00A275E9" w:rsidRPr="004D0EE9" w:rsidRDefault="00A275E9" w:rsidP="004D0EE9">
            <w:pPr>
              <w:tabs>
                <w:tab w:val="left" w:pos="163"/>
              </w:tabs>
              <w:spacing w:after="0" w:line="240" w:lineRule="auto"/>
              <w:contextualSpacing/>
              <w:rPr>
                <w:rFonts w:ascii="Times New Roman" w:hAnsi="Times New Roman"/>
                <w:b/>
                <w:sz w:val="24"/>
                <w:szCs w:val="24"/>
              </w:rPr>
            </w:pPr>
            <w:r w:rsidRPr="004D0EE9">
              <w:rPr>
                <w:rFonts w:ascii="Times New Roman" w:hAnsi="Times New Roman"/>
                <w:b/>
                <w:sz w:val="24"/>
                <w:szCs w:val="24"/>
              </w:rPr>
              <w:t xml:space="preserve">№ </w:t>
            </w:r>
            <w:proofErr w:type="gramStart"/>
            <w:r w:rsidRPr="004D0EE9">
              <w:rPr>
                <w:rFonts w:ascii="Times New Roman" w:hAnsi="Times New Roman"/>
                <w:b/>
                <w:sz w:val="24"/>
                <w:szCs w:val="24"/>
              </w:rPr>
              <w:t>п</w:t>
            </w:r>
            <w:proofErr w:type="gramEnd"/>
            <w:r w:rsidRPr="004D0EE9">
              <w:rPr>
                <w:rFonts w:ascii="Times New Roman" w:hAnsi="Times New Roman"/>
                <w:b/>
                <w:sz w:val="24"/>
                <w:szCs w:val="24"/>
              </w:rPr>
              <w:t>/п</w:t>
            </w:r>
          </w:p>
        </w:tc>
        <w:tc>
          <w:tcPr>
            <w:tcW w:w="2102" w:type="dxa"/>
            <w:vAlign w:val="center"/>
          </w:tcPr>
          <w:p w14:paraId="73BD60DB" w14:textId="5D76C3B4" w:rsidR="00A275E9" w:rsidRPr="004D0EE9" w:rsidRDefault="004D0EE9" w:rsidP="004D0EE9">
            <w:pPr>
              <w:spacing w:after="0" w:line="240" w:lineRule="auto"/>
              <w:contextualSpacing/>
              <w:jc w:val="center"/>
              <w:rPr>
                <w:rFonts w:ascii="Times New Roman" w:hAnsi="Times New Roman"/>
                <w:b/>
                <w:sz w:val="24"/>
                <w:szCs w:val="24"/>
              </w:rPr>
            </w:pPr>
            <w:r w:rsidRPr="004D0EE9">
              <w:rPr>
                <w:rFonts w:ascii="Times New Roman" w:hAnsi="Times New Roman"/>
                <w:b/>
                <w:sz w:val="24"/>
                <w:szCs w:val="24"/>
              </w:rPr>
              <w:t>Мүкәммал атауы</w:t>
            </w:r>
          </w:p>
        </w:tc>
        <w:tc>
          <w:tcPr>
            <w:tcW w:w="3089" w:type="dxa"/>
            <w:vAlign w:val="center"/>
          </w:tcPr>
          <w:p w14:paraId="4339A3F9" w14:textId="09E4F79E" w:rsidR="00A275E9" w:rsidRPr="004D0EE9" w:rsidRDefault="004D0EE9" w:rsidP="004D0EE9">
            <w:pPr>
              <w:spacing w:after="0" w:line="240" w:lineRule="auto"/>
              <w:ind w:firstLine="709"/>
              <w:contextualSpacing/>
              <w:jc w:val="center"/>
              <w:rPr>
                <w:rFonts w:ascii="Times New Roman" w:hAnsi="Times New Roman"/>
                <w:b/>
                <w:sz w:val="24"/>
                <w:szCs w:val="24"/>
              </w:rPr>
            </w:pPr>
            <w:r w:rsidRPr="004D0EE9">
              <w:rPr>
                <w:rFonts w:ascii="Times New Roman" w:hAnsi="Times New Roman"/>
                <w:b/>
                <w:sz w:val="24"/>
                <w:szCs w:val="24"/>
              </w:rPr>
              <w:t>Тізбесі</w:t>
            </w:r>
          </w:p>
        </w:tc>
        <w:tc>
          <w:tcPr>
            <w:tcW w:w="3845" w:type="dxa"/>
            <w:vAlign w:val="center"/>
          </w:tcPr>
          <w:p w14:paraId="15546F63" w14:textId="42302B55" w:rsidR="00A275E9" w:rsidRPr="004D0EE9" w:rsidRDefault="004D0EE9" w:rsidP="004D0EE9">
            <w:pPr>
              <w:spacing w:after="0" w:line="240" w:lineRule="auto"/>
              <w:contextualSpacing/>
              <w:jc w:val="center"/>
              <w:rPr>
                <w:rFonts w:ascii="Times New Roman" w:hAnsi="Times New Roman"/>
                <w:b/>
                <w:sz w:val="24"/>
                <w:szCs w:val="24"/>
              </w:rPr>
            </w:pPr>
            <w:r w:rsidRPr="004D0EE9">
              <w:rPr>
                <w:rFonts w:ascii="Times New Roman" w:hAnsi="Times New Roman"/>
                <w:b/>
                <w:sz w:val="24"/>
                <w:szCs w:val="24"/>
              </w:rPr>
              <w:t>Қолдану сипаттамасы</w:t>
            </w:r>
          </w:p>
        </w:tc>
      </w:tr>
      <w:tr w:rsidR="00DA3E8A" w:rsidRPr="004D0EE9" w14:paraId="33653EB9" w14:textId="77777777" w:rsidTr="00300080">
        <w:trPr>
          <w:jc w:val="right"/>
        </w:trPr>
        <w:tc>
          <w:tcPr>
            <w:tcW w:w="995" w:type="dxa"/>
            <w:vMerge w:val="restart"/>
            <w:vAlign w:val="center"/>
          </w:tcPr>
          <w:p w14:paraId="15659A30" w14:textId="5E68017B" w:rsidR="00DA3E8A" w:rsidRPr="004D0EE9" w:rsidRDefault="00DA3E8A" w:rsidP="004D0EE9">
            <w:pPr>
              <w:spacing w:after="0" w:line="240" w:lineRule="auto"/>
              <w:contextualSpacing/>
              <w:jc w:val="center"/>
              <w:rPr>
                <w:rFonts w:ascii="Times New Roman" w:hAnsi="Times New Roman"/>
                <w:sz w:val="24"/>
                <w:szCs w:val="24"/>
              </w:rPr>
            </w:pPr>
            <w:r w:rsidRPr="004D0EE9">
              <w:rPr>
                <w:rFonts w:ascii="Times New Roman" w:hAnsi="Times New Roman"/>
                <w:sz w:val="24"/>
                <w:szCs w:val="24"/>
              </w:rPr>
              <w:t>1</w:t>
            </w:r>
          </w:p>
        </w:tc>
        <w:tc>
          <w:tcPr>
            <w:tcW w:w="2102" w:type="dxa"/>
            <w:vMerge w:val="restart"/>
            <w:vAlign w:val="center"/>
          </w:tcPr>
          <w:p w14:paraId="75D8D736" w14:textId="1DF374D6" w:rsidR="00DA3E8A" w:rsidRPr="004D0EE9" w:rsidRDefault="004D0EE9" w:rsidP="004D0EE9">
            <w:pPr>
              <w:spacing w:after="0" w:line="240" w:lineRule="auto"/>
              <w:contextualSpacing/>
              <w:jc w:val="center"/>
              <w:rPr>
                <w:rFonts w:ascii="Times New Roman" w:hAnsi="Times New Roman"/>
                <w:sz w:val="24"/>
                <w:szCs w:val="24"/>
              </w:rPr>
            </w:pPr>
            <w:r w:rsidRPr="004D0EE9">
              <w:rPr>
                <w:rFonts w:ascii="Times New Roman" w:hAnsi="Times New Roman"/>
                <w:sz w:val="24"/>
                <w:szCs w:val="24"/>
              </w:rPr>
              <w:t>Ас үй ыдыстары*</w:t>
            </w:r>
          </w:p>
        </w:tc>
        <w:tc>
          <w:tcPr>
            <w:tcW w:w="3089" w:type="dxa"/>
          </w:tcPr>
          <w:p w14:paraId="1AC5202A" w14:textId="71B02022" w:rsidR="00DA3E8A" w:rsidRPr="00B446BC" w:rsidRDefault="004D0EE9" w:rsidP="004D0EE9">
            <w:pPr>
              <w:spacing w:after="0" w:line="240" w:lineRule="auto"/>
              <w:contextualSpacing/>
              <w:jc w:val="both"/>
              <w:rPr>
                <w:rFonts w:ascii="Times New Roman" w:hAnsi="Times New Roman"/>
                <w:sz w:val="24"/>
                <w:szCs w:val="24"/>
              </w:rPr>
            </w:pPr>
            <w:r w:rsidRPr="00B446BC">
              <w:rPr>
                <w:rFonts w:ascii="Times New Roman" w:hAnsi="Times New Roman"/>
                <w:sz w:val="24"/>
                <w:szCs w:val="24"/>
              </w:rPr>
              <w:t>Кес</w:t>
            </w:r>
            <w:r w:rsidR="00C67C04" w:rsidRPr="00B446BC">
              <w:rPr>
                <w:rFonts w:ascii="Times New Roman" w:hAnsi="Times New Roman"/>
                <w:sz w:val="24"/>
                <w:szCs w:val="24"/>
                <w:lang w:val="kk-KZ"/>
              </w:rPr>
              <w:t>етін</w:t>
            </w:r>
            <w:r w:rsidRPr="00B446BC">
              <w:rPr>
                <w:rFonts w:ascii="Times New Roman" w:hAnsi="Times New Roman"/>
                <w:sz w:val="24"/>
                <w:szCs w:val="24"/>
              </w:rPr>
              <w:t xml:space="preserve"> тақталар</w:t>
            </w:r>
            <w:r w:rsidR="00B446BC" w:rsidRPr="00B446BC">
              <w:rPr>
                <w:rFonts w:ascii="Times New Roman" w:hAnsi="Times New Roman"/>
                <w:sz w:val="24"/>
                <w:szCs w:val="24"/>
                <w:lang w:val="kk-KZ"/>
              </w:rPr>
              <w:t>,</w:t>
            </w:r>
            <w:r w:rsidRPr="00B446BC">
              <w:rPr>
                <w:rFonts w:ascii="Times New Roman" w:hAnsi="Times New Roman"/>
                <w:sz w:val="24"/>
                <w:szCs w:val="24"/>
              </w:rPr>
              <w:t xml:space="preserve"> әртүрлі мақсатта </w:t>
            </w:r>
            <w:r w:rsidR="00C67C04" w:rsidRPr="00B446BC">
              <w:rPr>
                <w:rFonts w:ascii="Times New Roman" w:hAnsi="Times New Roman"/>
                <w:sz w:val="24"/>
                <w:szCs w:val="24"/>
                <w:lang w:val="kk-KZ"/>
              </w:rPr>
              <w:t xml:space="preserve">пайдаланылатын </w:t>
            </w:r>
            <w:r w:rsidRPr="00B446BC">
              <w:rPr>
                <w:rFonts w:ascii="Times New Roman" w:hAnsi="Times New Roman"/>
                <w:sz w:val="24"/>
                <w:szCs w:val="24"/>
              </w:rPr>
              <w:t>пышақтар**</w:t>
            </w:r>
          </w:p>
        </w:tc>
        <w:tc>
          <w:tcPr>
            <w:tcW w:w="3845" w:type="dxa"/>
          </w:tcPr>
          <w:p w14:paraId="176FB451" w14:textId="05ADA56E" w:rsidR="00DA3E8A" w:rsidRPr="00B446BC" w:rsidRDefault="00C67C04" w:rsidP="004D0EE9">
            <w:pPr>
              <w:spacing w:after="0" w:line="240" w:lineRule="auto"/>
              <w:contextualSpacing/>
              <w:jc w:val="both"/>
              <w:rPr>
                <w:rFonts w:ascii="Times New Roman" w:hAnsi="Times New Roman"/>
                <w:sz w:val="24"/>
                <w:szCs w:val="24"/>
              </w:rPr>
            </w:pPr>
            <w:r w:rsidRPr="00B446BC">
              <w:rPr>
                <w:rFonts w:ascii="Times New Roman" w:hAnsi="Times New Roman"/>
                <w:sz w:val="24"/>
                <w:szCs w:val="24"/>
                <w:lang w:val="kk-KZ"/>
              </w:rPr>
              <w:t>«ШЕ»</w:t>
            </w:r>
            <w:r w:rsidR="004D0EE9" w:rsidRPr="00B446BC">
              <w:rPr>
                <w:rFonts w:ascii="Times New Roman" w:hAnsi="Times New Roman"/>
                <w:sz w:val="24"/>
                <w:szCs w:val="24"/>
              </w:rPr>
              <w:t xml:space="preserve"> (шикі ет), </w:t>
            </w:r>
            <w:r w:rsidR="00B446BC">
              <w:rPr>
                <w:rFonts w:ascii="Times New Roman" w:hAnsi="Times New Roman"/>
                <w:sz w:val="24"/>
                <w:szCs w:val="24"/>
                <w:lang w:val="kk-KZ"/>
              </w:rPr>
              <w:t>«ШБ»</w:t>
            </w:r>
            <w:r w:rsidR="00B446BC" w:rsidRPr="00B446BC">
              <w:rPr>
                <w:rFonts w:ascii="Times New Roman" w:hAnsi="Times New Roman"/>
                <w:sz w:val="24"/>
                <w:szCs w:val="24"/>
              </w:rPr>
              <w:t xml:space="preserve"> </w:t>
            </w:r>
            <w:r w:rsidR="004D0EE9" w:rsidRPr="00B446BC">
              <w:rPr>
                <w:rFonts w:ascii="Times New Roman" w:hAnsi="Times New Roman"/>
                <w:sz w:val="24"/>
                <w:szCs w:val="24"/>
              </w:rPr>
              <w:t xml:space="preserve"> (шикі балық), </w:t>
            </w:r>
            <w:r w:rsidR="00B446BC">
              <w:rPr>
                <w:rFonts w:ascii="Times New Roman" w:hAnsi="Times New Roman"/>
                <w:sz w:val="24"/>
                <w:szCs w:val="24"/>
                <w:lang w:val="kk-KZ"/>
              </w:rPr>
              <w:t xml:space="preserve">«ПБ» </w:t>
            </w:r>
            <w:r w:rsidR="004D0EE9" w:rsidRPr="00B446BC">
              <w:rPr>
                <w:rFonts w:ascii="Times New Roman" w:hAnsi="Times New Roman"/>
                <w:sz w:val="24"/>
                <w:szCs w:val="24"/>
              </w:rPr>
              <w:t xml:space="preserve">(пісірілген балық), </w:t>
            </w:r>
            <w:r w:rsidR="00B446BC">
              <w:rPr>
                <w:rFonts w:ascii="Times New Roman" w:hAnsi="Times New Roman"/>
                <w:sz w:val="24"/>
                <w:szCs w:val="24"/>
                <w:lang w:val="kk-KZ"/>
              </w:rPr>
              <w:t xml:space="preserve">«ПЕ» </w:t>
            </w:r>
            <w:r w:rsidR="004D0EE9" w:rsidRPr="00B446BC">
              <w:rPr>
                <w:rFonts w:ascii="Times New Roman" w:hAnsi="Times New Roman"/>
                <w:sz w:val="24"/>
                <w:szCs w:val="24"/>
              </w:rPr>
              <w:t xml:space="preserve">(пісірілген ет), </w:t>
            </w:r>
            <w:r w:rsidR="00B446BC">
              <w:rPr>
                <w:rFonts w:ascii="Times New Roman" w:hAnsi="Times New Roman"/>
                <w:sz w:val="24"/>
                <w:szCs w:val="24"/>
                <w:lang w:val="kk-KZ"/>
              </w:rPr>
              <w:t>«ШК»</w:t>
            </w:r>
            <w:r w:rsidR="004D0EE9" w:rsidRPr="00B446BC">
              <w:rPr>
                <w:rFonts w:ascii="Times New Roman" w:hAnsi="Times New Roman"/>
                <w:sz w:val="24"/>
                <w:szCs w:val="24"/>
              </w:rPr>
              <w:t xml:space="preserve"> (шикі көкөністер), </w:t>
            </w:r>
            <w:r w:rsidR="00B446BC">
              <w:rPr>
                <w:rFonts w:ascii="Times New Roman" w:hAnsi="Times New Roman"/>
                <w:sz w:val="24"/>
                <w:szCs w:val="24"/>
                <w:lang w:val="kk-KZ"/>
              </w:rPr>
              <w:t>«ПК»</w:t>
            </w:r>
            <w:r w:rsidR="004D0EE9" w:rsidRPr="00B446BC">
              <w:rPr>
                <w:rFonts w:ascii="Times New Roman" w:hAnsi="Times New Roman"/>
                <w:sz w:val="24"/>
                <w:szCs w:val="24"/>
              </w:rPr>
              <w:t xml:space="preserve"> (пісірілген көкөністер), </w:t>
            </w:r>
            <w:r w:rsidR="00B446BC">
              <w:rPr>
                <w:rFonts w:ascii="Times New Roman" w:hAnsi="Times New Roman"/>
                <w:sz w:val="24"/>
                <w:szCs w:val="24"/>
                <w:lang w:val="kk-KZ"/>
              </w:rPr>
              <w:t>«ЕГ»</w:t>
            </w:r>
            <w:r w:rsidR="004D0EE9" w:rsidRPr="00B446BC">
              <w:rPr>
                <w:rFonts w:ascii="Times New Roman" w:hAnsi="Times New Roman"/>
                <w:sz w:val="24"/>
                <w:szCs w:val="24"/>
              </w:rPr>
              <w:t xml:space="preserve"> (ет гастрономиясы), </w:t>
            </w:r>
            <w:r w:rsidR="00B446BC">
              <w:rPr>
                <w:rFonts w:ascii="Times New Roman" w:hAnsi="Times New Roman"/>
                <w:sz w:val="24"/>
                <w:szCs w:val="24"/>
                <w:lang w:val="kk-KZ"/>
              </w:rPr>
              <w:t xml:space="preserve">«БГ» </w:t>
            </w:r>
            <w:r w:rsidR="004D0EE9" w:rsidRPr="00B446BC">
              <w:rPr>
                <w:rFonts w:ascii="Times New Roman" w:hAnsi="Times New Roman"/>
                <w:sz w:val="24"/>
                <w:szCs w:val="24"/>
              </w:rPr>
              <w:t xml:space="preserve">(балық гастрономиясы), </w:t>
            </w:r>
            <w:r w:rsidR="00B446BC">
              <w:rPr>
                <w:rFonts w:ascii="Times New Roman" w:hAnsi="Times New Roman"/>
                <w:sz w:val="24"/>
                <w:szCs w:val="24"/>
                <w:lang w:val="kk-KZ"/>
              </w:rPr>
              <w:t>«Н»</w:t>
            </w:r>
            <w:r w:rsidR="004D0EE9" w:rsidRPr="00B446BC">
              <w:rPr>
                <w:rFonts w:ascii="Times New Roman" w:hAnsi="Times New Roman"/>
                <w:sz w:val="24"/>
                <w:szCs w:val="24"/>
              </w:rPr>
              <w:t xml:space="preserve"> (нан),  </w:t>
            </w:r>
            <w:r w:rsidR="00B446BC">
              <w:rPr>
                <w:rFonts w:ascii="Times New Roman" w:hAnsi="Times New Roman"/>
                <w:sz w:val="24"/>
                <w:szCs w:val="24"/>
                <w:lang w:val="kk-KZ"/>
              </w:rPr>
              <w:t xml:space="preserve">«М» </w:t>
            </w:r>
            <w:r w:rsidR="004D0EE9" w:rsidRPr="00B446BC">
              <w:rPr>
                <w:rFonts w:ascii="Times New Roman" w:hAnsi="Times New Roman"/>
                <w:sz w:val="24"/>
                <w:szCs w:val="24"/>
              </w:rPr>
              <w:t>(</w:t>
            </w:r>
            <w:r w:rsidR="00B446BC">
              <w:rPr>
                <w:rFonts w:ascii="Times New Roman" w:hAnsi="Times New Roman"/>
                <w:sz w:val="24"/>
                <w:szCs w:val="24"/>
                <w:lang w:val="kk-KZ"/>
              </w:rPr>
              <w:t>майшабақ</w:t>
            </w:r>
            <w:r w:rsidR="004D0EE9" w:rsidRPr="00B446BC">
              <w:rPr>
                <w:rFonts w:ascii="Times New Roman" w:hAnsi="Times New Roman"/>
                <w:sz w:val="24"/>
                <w:szCs w:val="24"/>
              </w:rPr>
              <w:t>) мақсаты бойынша таңбаланады.</w:t>
            </w:r>
          </w:p>
        </w:tc>
      </w:tr>
      <w:tr w:rsidR="00DA3E8A" w:rsidRPr="004D0EE9" w14:paraId="23BC806D" w14:textId="77777777" w:rsidTr="00300080">
        <w:trPr>
          <w:jc w:val="right"/>
        </w:trPr>
        <w:tc>
          <w:tcPr>
            <w:tcW w:w="995" w:type="dxa"/>
            <w:vMerge/>
          </w:tcPr>
          <w:p w14:paraId="4E241AFE" w14:textId="77777777" w:rsidR="00DA3E8A" w:rsidRPr="004D0EE9" w:rsidRDefault="00DA3E8A" w:rsidP="004D0EE9">
            <w:pPr>
              <w:spacing w:after="0" w:line="240" w:lineRule="auto"/>
              <w:ind w:firstLine="709"/>
              <w:contextualSpacing/>
              <w:rPr>
                <w:rFonts w:ascii="Times New Roman" w:hAnsi="Times New Roman"/>
                <w:sz w:val="24"/>
                <w:szCs w:val="24"/>
              </w:rPr>
            </w:pPr>
          </w:p>
        </w:tc>
        <w:tc>
          <w:tcPr>
            <w:tcW w:w="2102" w:type="dxa"/>
            <w:vMerge/>
          </w:tcPr>
          <w:p w14:paraId="5A2C6FAB" w14:textId="77777777" w:rsidR="00DA3E8A" w:rsidRPr="004D0EE9" w:rsidRDefault="00DA3E8A" w:rsidP="004D0EE9">
            <w:pPr>
              <w:spacing w:after="0" w:line="240" w:lineRule="auto"/>
              <w:ind w:firstLine="709"/>
              <w:contextualSpacing/>
              <w:rPr>
                <w:rFonts w:ascii="Times New Roman" w:hAnsi="Times New Roman"/>
                <w:sz w:val="24"/>
                <w:szCs w:val="24"/>
              </w:rPr>
            </w:pPr>
          </w:p>
        </w:tc>
        <w:tc>
          <w:tcPr>
            <w:tcW w:w="3089" w:type="dxa"/>
          </w:tcPr>
          <w:p w14:paraId="75C4D473" w14:textId="1A600A54" w:rsidR="00DA3E8A" w:rsidRPr="004D0EE9" w:rsidRDefault="004D0EE9" w:rsidP="004D0EE9">
            <w:pPr>
              <w:spacing w:after="0" w:line="240" w:lineRule="auto"/>
              <w:contextualSpacing/>
              <w:jc w:val="both"/>
              <w:rPr>
                <w:rFonts w:ascii="Times New Roman" w:hAnsi="Times New Roman"/>
                <w:sz w:val="24"/>
                <w:szCs w:val="24"/>
              </w:rPr>
            </w:pPr>
            <w:r w:rsidRPr="004D0EE9">
              <w:rPr>
                <w:rFonts w:ascii="Times New Roman" w:hAnsi="Times New Roman"/>
                <w:sz w:val="24"/>
                <w:szCs w:val="24"/>
              </w:rPr>
              <w:t xml:space="preserve">Қысқыштар, қасықтар, шанышқылар, жауырындар, ожаулар, </w:t>
            </w:r>
            <w:r w:rsidR="00B446BC">
              <w:rPr>
                <w:rFonts w:ascii="Times New Roman" w:hAnsi="Times New Roman"/>
                <w:sz w:val="24"/>
                <w:szCs w:val="24"/>
                <w:lang w:val="kk-KZ"/>
              </w:rPr>
              <w:t>араластырғыштар</w:t>
            </w:r>
          </w:p>
        </w:tc>
        <w:tc>
          <w:tcPr>
            <w:tcW w:w="3845" w:type="dxa"/>
            <w:vMerge w:val="restart"/>
            <w:vAlign w:val="center"/>
          </w:tcPr>
          <w:p w14:paraId="1B173E1C" w14:textId="77777777" w:rsidR="00DA3E8A" w:rsidRPr="004D0EE9" w:rsidRDefault="00DA3E8A" w:rsidP="004D0EE9">
            <w:pPr>
              <w:spacing w:after="0" w:line="240" w:lineRule="auto"/>
              <w:contextualSpacing/>
              <w:jc w:val="both"/>
              <w:rPr>
                <w:rFonts w:ascii="Times New Roman" w:hAnsi="Times New Roman"/>
                <w:sz w:val="24"/>
                <w:szCs w:val="24"/>
              </w:rPr>
            </w:pPr>
            <w:r w:rsidRPr="004D0EE9">
              <w:rPr>
                <w:rFonts w:ascii="Times New Roman" w:hAnsi="Times New Roman"/>
                <w:sz w:val="24"/>
                <w:szCs w:val="24"/>
              </w:rPr>
              <w:t xml:space="preserve">Не должны чернеть и окисляться. </w:t>
            </w:r>
          </w:p>
          <w:p w14:paraId="65B6753D" w14:textId="5C2086F0" w:rsidR="00DA3E8A" w:rsidRPr="004D0EE9" w:rsidRDefault="00DA3E8A" w:rsidP="004D0EE9">
            <w:pPr>
              <w:spacing w:after="0" w:line="240" w:lineRule="auto"/>
              <w:contextualSpacing/>
              <w:jc w:val="both"/>
              <w:rPr>
                <w:rFonts w:ascii="Times New Roman" w:hAnsi="Times New Roman"/>
                <w:sz w:val="24"/>
                <w:szCs w:val="24"/>
              </w:rPr>
            </w:pPr>
            <w:r w:rsidRPr="004D0EE9">
              <w:rPr>
                <w:rFonts w:ascii="Times New Roman" w:hAnsi="Times New Roman"/>
                <w:sz w:val="24"/>
                <w:szCs w:val="24"/>
              </w:rPr>
              <w:t xml:space="preserve">Материал изготовления </w:t>
            </w:r>
            <w:r w:rsidR="0042487F" w:rsidRPr="004D0EE9">
              <w:rPr>
                <w:rFonts w:ascii="Times New Roman" w:hAnsi="Times New Roman"/>
                <w:sz w:val="24"/>
                <w:szCs w:val="24"/>
              </w:rPr>
              <w:t>–</w:t>
            </w:r>
            <w:r w:rsidRPr="004D0EE9">
              <w:rPr>
                <w:rFonts w:ascii="Times New Roman" w:hAnsi="Times New Roman"/>
                <w:sz w:val="24"/>
                <w:szCs w:val="24"/>
              </w:rPr>
              <w:t xml:space="preserve"> нержавеющая сталь</w:t>
            </w:r>
          </w:p>
        </w:tc>
      </w:tr>
      <w:tr w:rsidR="00DA3E8A" w:rsidRPr="004D0EE9" w14:paraId="11BB5F1A" w14:textId="77777777" w:rsidTr="00300080">
        <w:trPr>
          <w:jc w:val="right"/>
        </w:trPr>
        <w:tc>
          <w:tcPr>
            <w:tcW w:w="995" w:type="dxa"/>
            <w:vMerge/>
          </w:tcPr>
          <w:p w14:paraId="11979238" w14:textId="77777777" w:rsidR="00DA3E8A" w:rsidRPr="004D0EE9" w:rsidRDefault="00DA3E8A" w:rsidP="004D0EE9">
            <w:pPr>
              <w:spacing w:after="0" w:line="240" w:lineRule="auto"/>
              <w:ind w:firstLine="709"/>
              <w:contextualSpacing/>
              <w:rPr>
                <w:rFonts w:ascii="Times New Roman" w:hAnsi="Times New Roman"/>
                <w:sz w:val="24"/>
                <w:szCs w:val="24"/>
              </w:rPr>
            </w:pPr>
          </w:p>
        </w:tc>
        <w:tc>
          <w:tcPr>
            <w:tcW w:w="2102" w:type="dxa"/>
            <w:vMerge/>
          </w:tcPr>
          <w:p w14:paraId="7ED11FCB" w14:textId="77777777" w:rsidR="00DA3E8A" w:rsidRPr="004D0EE9" w:rsidRDefault="00DA3E8A" w:rsidP="004D0EE9">
            <w:pPr>
              <w:spacing w:after="0" w:line="240" w:lineRule="auto"/>
              <w:ind w:firstLine="709"/>
              <w:contextualSpacing/>
              <w:rPr>
                <w:rFonts w:ascii="Times New Roman" w:hAnsi="Times New Roman"/>
                <w:sz w:val="24"/>
                <w:szCs w:val="24"/>
              </w:rPr>
            </w:pPr>
          </w:p>
        </w:tc>
        <w:tc>
          <w:tcPr>
            <w:tcW w:w="3089" w:type="dxa"/>
          </w:tcPr>
          <w:p w14:paraId="37BDAA74" w14:textId="6BD3D7F3" w:rsidR="00DA3E8A" w:rsidRPr="004D0EE9" w:rsidRDefault="004D0EE9" w:rsidP="004D0EE9">
            <w:pPr>
              <w:spacing w:after="0" w:line="240" w:lineRule="auto"/>
              <w:contextualSpacing/>
              <w:jc w:val="both"/>
              <w:rPr>
                <w:rFonts w:ascii="Times New Roman" w:hAnsi="Times New Roman"/>
                <w:sz w:val="24"/>
                <w:szCs w:val="24"/>
              </w:rPr>
            </w:pPr>
            <w:r w:rsidRPr="004D0EE9">
              <w:rPr>
                <w:rFonts w:ascii="Times New Roman" w:hAnsi="Times New Roman"/>
                <w:sz w:val="24"/>
                <w:szCs w:val="24"/>
              </w:rPr>
              <w:t>Үккіштер, жұ</w:t>
            </w:r>
            <w:proofErr w:type="gramStart"/>
            <w:r w:rsidRPr="004D0EE9">
              <w:rPr>
                <w:rFonts w:ascii="Times New Roman" w:hAnsi="Times New Roman"/>
                <w:sz w:val="24"/>
                <w:szCs w:val="24"/>
              </w:rPr>
              <w:t>мырт</w:t>
            </w:r>
            <w:proofErr w:type="gramEnd"/>
            <w:r w:rsidRPr="004D0EE9">
              <w:rPr>
                <w:rFonts w:ascii="Times New Roman" w:hAnsi="Times New Roman"/>
                <w:sz w:val="24"/>
                <w:szCs w:val="24"/>
              </w:rPr>
              <w:t>қа кескіштер, алма кескіштер, сарымсақ пресстері</w:t>
            </w:r>
          </w:p>
        </w:tc>
        <w:tc>
          <w:tcPr>
            <w:tcW w:w="3845" w:type="dxa"/>
            <w:vMerge/>
            <w:vAlign w:val="center"/>
          </w:tcPr>
          <w:p w14:paraId="0240F9CA" w14:textId="77777777" w:rsidR="00DA3E8A" w:rsidRPr="004D0EE9" w:rsidRDefault="00DA3E8A" w:rsidP="004D0EE9">
            <w:pPr>
              <w:spacing w:after="0" w:line="240" w:lineRule="auto"/>
              <w:ind w:firstLine="709"/>
              <w:contextualSpacing/>
              <w:jc w:val="both"/>
              <w:rPr>
                <w:rFonts w:ascii="Times New Roman" w:hAnsi="Times New Roman"/>
                <w:sz w:val="24"/>
                <w:szCs w:val="24"/>
              </w:rPr>
            </w:pPr>
          </w:p>
        </w:tc>
      </w:tr>
      <w:tr w:rsidR="00DA3E8A" w:rsidRPr="004D0EE9" w14:paraId="31E8EB6F" w14:textId="77777777" w:rsidTr="00300080">
        <w:trPr>
          <w:jc w:val="right"/>
        </w:trPr>
        <w:tc>
          <w:tcPr>
            <w:tcW w:w="995" w:type="dxa"/>
            <w:vMerge/>
          </w:tcPr>
          <w:p w14:paraId="5C3C1C12" w14:textId="77777777" w:rsidR="00DA3E8A" w:rsidRPr="004D0EE9" w:rsidRDefault="00DA3E8A" w:rsidP="004D0EE9">
            <w:pPr>
              <w:spacing w:after="0" w:line="240" w:lineRule="auto"/>
              <w:ind w:firstLine="709"/>
              <w:contextualSpacing/>
              <w:rPr>
                <w:rFonts w:ascii="Times New Roman" w:hAnsi="Times New Roman"/>
                <w:sz w:val="24"/>
                <w:szCs w:val="24"/>
              </w:rPr>
            </w:pPr>
          </w:p>
        </w:tc>
        <w:tc>
          <w:tcPr>
            <w:tcW w:w="2102" w:type="dxa"/>
            <w:vMerge/>
          </w:tcPr>
          <w:p w14:paraId="090DD527" w14:textId="77777777" w:rsidR="00DA3E8A" w:rsidRPr="004D0EE9" w:rsidRDefault="00DA3E8A" w:rsidP="004D0EE9">
            <w:pPr>
              <w:spacing w:after="0" w:line="240" w:lineRule="auto"/>
              <w:ind w:firstLine="709"/>
              <w:contextualSpacing/>
              <w:rPr>
                <w:rFonts w:ascii="Times New Roman" w:hAnsi="Times New Roman"/>
                <w:sz w:val="24"/>
                <w:szCs w:val="24"/>
              </w:rPr>
            </w:pPr>
          </w:p>
        </w:tc>
        <w:tc>
          <w:tcPr>
            <w:tcW w:w="3089" w:type="dxa"/>
          </w:tcPr>
          <w:p w14:paraId="72B7013F" w14:textId="2B3C7AFE" w:rsidR="00DA3E8A" w:rsidRPr="004D0EE9" w:rsidRDefault="00B446BC" w:rsidP="004D0EE9">
            <w:pPr>
              <w:spacing w:after="0" w:line="240" w:lineRule="auto"/>
              <w:contextualSpacing/>
              <w:jc w:val="both"/>
              <w:rPr>
                <w:rFonts w:ascii="Times New Roman" w:hAnsi="Times New Roman"/>
                <w:sz w:val="24"/>
                <w:szCs w:val="24"/>
              </w:rPr>
            </w:pPr>
            <w:r w:rsidRPr="00B446BC">
              <w:rPr>
                <w:rFonts w:ascii="Times New Roman" w:hAnsi="Times New Roman"/>
                <w:sz w:val="24"/>
                <w:szCs w:val="24"/>
              </w:rPr>
              <w:t xml:space="preserve">Етті </w:t>
            </w:r>
            <w:r w:rsidR="00F45B85">
              <w:rPr>
                <w:rFonts w:ascii="Times New Roman" w:hAnsi="Times New Roman"/>
                <w:sz w:val="24"/>
                <w:szCs w:val="24"/>
                <w:lang w:val="kk-KZ"/>
              </w:rPr>
              <w:t>кескілеуге</w:t>
            </w:r>
            <w:r w:rsidRPr="00B446BC">
              <w:rPr>
                <w:rFonts w:ascii="Times New Roman" w:hAnsi="Times New Roman"/>
                <w:sz w:val="24"/>
                <w:szCs w:val="24"/>
              </w:rPr>
              <w:t xml:space="preserve"> арналған балғалар</w:t>
            </w:r>
          </w:p>
        </w:tc>
        <w:tc>
          <w:tcPr>
            <w:tcW w:w="3845" w:type="dxa"/>
            <w:vMerge/>
          </w:tcPr>
          <w:p w14:paraId="71B7C40C" w14:textId="77777777" w:rsidR="00DA3E8A" w:rsidRPr="004D0EE9" w:rsidRDefault="00DA3E8A" w:rsidP="004D0EE9">
            <w:pPr>
              <w:spacing w:after="0" w:line="240" w:lineRule="auto"/>
              <w:ind w:firstLine="709"/>
              <w:contextualSpacing/>
              <w:jc w:val="both"/>
              <w:rPr>
                <w:rFonts w:ascii="Times New Roman" w:hAnsi="Times New Roman"/>
                <w:sz w:val="24"/>
                <w:szCs w:val="24"/>
              </w:rPr>
            </w:pPr>
          </w:p>
        </w:tc>
      </w:tr>
      <w:tr w:rsidR="00DA3E8A" w:rsidRPr="004D0EE9" w14:paraId="66565E11" w14:textId="77777777" w:rsidTr="00300080">
        <w:trPr>
          <w:jc w:val="right"/>
        </w:trPr>
        <w:tc>
          <w:tcPr>
            <w:tcW w:w="995" w:type="dxa"/>
            <w:vMerge/>
          </w:tcPr>
          <w:p w14:paraId="4F9CCA87" w14:textId="77777777" w:rsidR="00DA3E8A" w:rsidRPr="004D0EE9" w:rsidRDefault="00DA3E8A" w:rsidP="004D0EE9">
            <w:pPr>
              <w:spacing w:after="0" w:line="240" w:lineRule="auto"/>
              <w:ind w:firstLine="709"/>
              <w:contextualSpacing/>
              <w:rPr>
                <w:rFonts w:ascii="Times New Roman" w:hAnsi="Times New Roman"/>
                <w:sz w:val="24"/>
                <w:szCs w:val="24"/>
              </w:rPr>
            </w:pPr>
          </w:p>
        </w:tc>
        <w:tc>
          <w:tcPr>
            <w:tcW w:w="2102" w:type="dxa"/>
            <w:vMerge/>
          </w:tcPr>
          <w:p w14:paraId="4D1288A4" w14:textId="77777777" w:rsidR="00DA3E8A" w:rsidRPr="004D0EE9" w:rsidRDefault="00DA3E8A" w:rsidP="004D0EE9">
            <w:pPr>
              <w:spacing w:after="0" w:line="240" w:lineRule="auto"/>
              <w:ind w:firstLine="709"/>
              <w:contextualSpacing/>
              <w:rPr>
                <w:rFonts w:ascii="Times New Roman" w:hAnsi="Times New Roman"/>
                <w:sz w:val="24"/>
                <w:szCs w:val="24"/>
              </w:rPr>
            </w:pPr>
          </w:p>
        </w:tc>
        <w:tc>
          <w:tcPr>
            <w:tcW w:w="3089" w:type="dxa"/>
          </w:tcPr>
          <w:p w14:paraId="5B10CF1F" w14:textId="1222A87A" w:rsidR="00DA3E8A" w:rsidRPr="004D0EE9" w:rsidRDefault="004D0EE9" w:rsidP="004D0EE9">
            <w:pPr>
              <w:spacing w:after="0" w:line="240" w:lineRule="auto"/>
              <w:contextualSpacing/>
              <w:jc w:val="both"/>
              <w:rPr>
                <w:rFonts w:ascii="Times New Roman" w:hAnsi="Times New Roman"/>
                <w:sz w:val="24"/>
                <w:szCs w:val="24"/>
              </w:rPr>
            </w:pPr>
            <w:r w:rsidRPr="004D0EE9">
              <w:rPr>
                <w:rFonts w:ascii="Times New Roman" w:hAnsi="Times New Roman"/>
                <w:sz w:val="24"/>
                <w:szCs w:val="24"/>
              </w:rPr>
              <w:t>Өлшеуіш стақандар</w:t>
            </w:r>
          </w:p>
        </w:tc>
        <w:tc>
          <w:tcPr>
            <w:tcW w:w="3845" w:type="dxa"/>
            <w:vAlign w:val="center"/>
          </w:tcPr>
          <w:p w14:paraId="2EE6C668" w14:textId="1571EF18" w:rsidR="00DA3E8A" w:rsidRPr="004D0EE9" w:rsidRDefault="00DA3E8A" w:rsidP="004D0EE9">
            <w:pPr>
              <w:spacing w:after="0" w:line="240" w:lineRule="auto"/>
              <w:contextualSpacing/>
              <w:jc w:val="both"/>
              <w:rPr>
                <w:rFonts w:ascii="Times New Roman" w:hAnsi="Times New Roman"/>
                <w:sz w:val="24"/>
                <w:szCs w:val="24"/>
              </w:rPr>
            </w:pPr>
            <w:r w:rsidRPr="004D0EE9">
              <w:rPr>
                <w:rFonts w:ascii="Times New Roman" w:hAnsi="Times New Roman"/>
                <w:sz w:val="24"/>
                <w:szCs w:val="24"/>
              </w:rPr>
              <w:t>Материал изготовления – стекло</w:t>
            </w:r>
          </w:p>
        </w:tc>
      </w:tr>
      <w:tr w:rsidR="004D0EE9" w:rsidRPr="004D0EE9" w14:paraId="6CF7BD04" w14:textId="77777777" w:rsidTr="0037783F">
        <w:trPr>
          <w:jc w:val="right"/>
        </w:trPr>
        <w:tc>
          <w:tcPr>
            <w:tcW w:w="995" w:type="dxa"/>
            <w:vMerge/>
          </w:tcPr>
          <w:p w14:paraId="1A63ADA9"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2102" w:type="dxa"/>
            <w:vMerge/>
          </w:tcPr>
          <w:p w14:paraId="7D09ED0E"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7FA6C2DE" w14:textId="5069D198"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Шелектер, бактар</w:t>
            </w:r>
          </w:p>
        </w:tc>
        <w:tc>
          <w:tcPr>
            <w:tcW w:w="3845" w:type="dxa"/>
          </w:tcPr>
          <w:p w14:paraId="3B8EB663" w14:textId="4C86D0BA"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Өнді</w:t>
            </w:r>
            <w:proofErr w:type="gramStart"/>
            <w:r w:rsidRPr="00F45B85">
              <w:rPr>
                <w:rFonts w:ascii="Times New Roman" w:hAnsi="Times New Roman"/>
                <w:sz w:val="24"/>
                <w:szCs w:val="24"/>
              </w:rPr>
              <w:t>р</w:t>
            </w:r>
            <w:proofErr w:type="gramEnd"/>
            <w:r w:rsidRPr="00F45B85">
              <w:rPr>
                <w:rFonts w:ascii="Times New Roman" w:hAnsi="Times New Roman"/>
                <w:sz w:val="24"/>
                <w:szCs w:val="24"/>
              </w:rPr>
              <w:t>іс материалы-мырышталған темір</w:t>
            </w:r>
          </w:p>
        </w:tc>
      </w:tr>
      <w:tr w:rsidR="004D0EE9" w:rsidRPr="004D0EE9" w14:paraId="055423EB" w14:textId="77777777" w:rsidTr="0037783F">
        <w:trPr>
          <w:jc w:val="right"/>
        </w:trPr>
        <w:tc>
          <w:tcPr>
            <w:tcW w:w="995" w:type="dxa"/>
            <w:vMerge/>
          </w:tcPr>
          <w:p w14:paraId="771B4679"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2102" w:type="dxa"/>
            <w:vMerge/>
          </w:tcPr>
          <w:p w14:paraId="6C6B9241"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75D6C304" w14:textId="70E71707"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Азы</w:t>
            </w:r>
            <w:proofErr w:type="gramStart"/>
            <w:r w:rsidRPr="00F45B85">
              <w:rPr>
                <w:rFonts w:ascii="Times New Roman" w:hAnsi="Times New Roman"/>
                <w:sz w:val="24"/>
                <w:szCs w:val="24"/>
              </w:rPr>
              <w:t>қ-</w:t>
            </w:r>
            <w:proofErr w:type="gramEnd"/>
            <w:r w:rsidRPr="00F45B85">
              <w:rPr>
                <w:rFonts w:ascii="Times New Roman" w:hAnsi="Times New Roman"/>
                <w:sz w:val="24"/>
                <w:szCs w:val="24"/>
              </w:rPr>
              <w:t>түлік сақтауға арналған контейнерлер контейнерлер және басқалар.</w:t>
            </w:r>
          </w:p>
        </w:tc>
        <w:tc>
          <w:tcPr>
            <w:tcW w:w="3845" w:type="dxa"/>
          </w:tcPr>
          <w:p w14:paraId="4B0476F3" w14:textId="52EF257F"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Өнді</w:t>
            </w:r>
            <w:proofErr w:type="gramStart"/>
            <w:r w:rsidRPr="00F45B85">
              <w:rPr>
                <w:rFonts w:ascii="Times New Roman" w:hAnsi="Times New Roman"/>
                <w:sz w:val="24"/>
                <w:szCs w:val="24"/>
              </w:rPr>
              <w:t>р</w:t>
            </w:r>
            <w:proofErr w:type="gramEnd"/>
            <w:r w:rsidRPr="00F45B85">
              <w:rPr>
                <w:rFonts w:ascii="Times New Roman" w:hAnsi="Times New Roman"/>
                <w:sz w:val="24"/>
                <w:szCs w:val="24"/>
              </w:rPr>
              <w:t>іс материалы-санитарлық ережелердің талаптарына сәйкес қолдануға рұқсат етілген полимерлі материал.</w:t>
            </w:r>
          </w:p>
        </w:tc>
      </w:tr>
      <w:tr w:rsidR="004D0EE9" w:rsidRPr="004D0EE9" w14:paraId="2D47EF88" w14:textId="77777777" w:rsidTr="0037783F">
        <w:trPr>
          <w:jc w:val="right"/>
        </w:trPr>
        <w:tc>
          <w:tcPr>
            <w:tcW w:w="995" w:type="dxa"/>
            <w:vMerge/>
          </w:tcPr>
          <w:p w14:paraId="07F2A778"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2102" w:type="dxa"/>
            <w:vMerge/>
          </w:tcPr>
          <w:p w14:paraId="030F69CF"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015ADB0E" w14:textId="6AE0311A"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Табалар</w:t>
            </w:r>
          </w:p>
        </w:tc>
        <w:tc>
          <w:tcPr>
            <w:tcW w:w="3845" w:type="dxa"/>
          </w:tcPr>
          <w:p w14:paraId="15926C0D" w14:textId="77D4D767"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 xml:space="preserve">Дайындау </w:t>
            </w:r>
            <w:proofErr w:type="gramStart"/>
            <w:r w:rsidRPr="00F45B85">
              <w:rPr>
                <w:rFonts w:ascii="Times New Roman" w:hAnsi="Times New Roman"/>
                <w:sz w:val="24"/>
                <w:szCs w:val="24"/>
              </w:rPr>
              <w:t>материалы-Тот</w:t>
            </w:r>
            <w:proofErr w:type="gramEnd"/>
            <w:r w:rsidRPr="00F45B85">
              <w:rPr>
                <w:rFonts w:ascii="Times New Roman" w:hAnsi="Times New Roman"/>
                <w:sz w:val="24"/>
                <w:szCs w:val="24"/>
              </w:rPr>
              <w:t xml:space="preserve"> баспайтын болат, шойын.</w:t>
            </w:r>
          </w:p>
        </w:tc>
      </w:tr>
      <w:tr w:rsidR="004D0EE9" w:rsidRPr="004D0EE9" w14:paraId="1F0FF1D5" w14:textId="77777777" w:rsidTr="00300080">
        <w:trPr>
          <w:jc w:val="right"/>
        </w:trPr>
        <w:tc>
          <w:tcPr>
            <w:tcW w:w="995" w:type="dxa"/>
            <w:vMerge/>
          </w:tcPr>
          <w:p w14:paraId="3BBCFFB1"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2102" w:type="dxa"/>
            <w:vMerge/>
          </w:tcPr>
          <w:p w14:paraId="5CA9F9B3"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7FDD1E0B" w14:textId="6B640B20"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Кә</w:t>
            </w:r>
            <w:proofErr w:type="gramStart"/>
            <w:r w:rsidRPr="00F45B85">
              <w:rPr>
                <w:rFonts w:ascii="Times New Roman" w:hAnsi="Times New Roman"/>
                <w:sz w:val="24"/>
                <w:szCs w:val="24"/>
              </w:rPr>
              <w:t>стр</w:t>
            </w:r>
            <w:proofErr w:type="gramEnd"/>
            <w:r w:rsidRPr="00F45B85">
              <w:rPr>
                <w:rFonts w:ascii="Times New Roman" w:hAnsi="Times New Roman"/>
                <w:sz w:val="24"/>
                <w:szCs w:val="24"/>
              </w:rPr>
              <w:t>өлдер</w:t>
            </w:r>
          </w:p>
        </w:tc>
        <w:tc>
          <w:tcPr>
            <w:tcW w:w="3845" w:type="dxa"/>
          </w:tcPr>
          <w:p w14:paraId="60D679EA" w14:textId="4F3242DA"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 xml:space="preserve">Дайындау </w:t>
            </w:r>
            <w:proofErr w:type="gramStart"/>
            <w:r w:rsidRPr="00F45B85">
              <w:rPr>
                <w:rFonts w:ascii="Times New Roman" w:hAnsi="Times New Roman"/>
                <w:sz w:val="24"/>
                <w:szCs w:val="24"/>
              </w:rPr>
              <w:t>материалы-бет</w:t>
            </w:r>
            <w:proofErr w:type="gramEnd"/>
            <w:r w:rsidRPr="00F45B85">
              <w:rPr>
                <w:rFonts w:ascii="Times New Roman" w:hAnsi="Times New Roman"/>
                <w:sz w:val="24"/>
                <w:szCs w:val="24"/>
              </w:rPr>
              <w:t>і тегіс тот баспайтын болат, алюминий және дюралюминий.</w:t>
            </w:r>
          </w:p>
        </w:tc>
      </w:tr>
      <w:tr w:rsidR="004D0EE9" w:rsidRPr="00BE75F5" w14:paraId="35715982" w14:textId="77777777" w:rsidTr="00300080">
        <w:trPr>
          <w:jc w:val="right"/>
        </w:trPr>
        <w:tc>
          <w:tcPr>
            <w:tcW w:w="995" w:type="dxa"/>
            <w:vMerge/>
          </w:tcPr>
          <w:p w14:paraId="41BD3A77"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2102" w:type="dxa"/>
            <w:vMerge/>
          </w:tcPr>
          <w:p w14:paraId="1378C904"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1BC45381" w14:textId="7340C913"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Қаңылтыр таба</w:t>
            </w:r>
          </w:p>
        </w:tc>
        <w:tc>
          <w:tcPr>
            <w:tcW w:w="3845" w:type="dxa"/>
          </w:tcPr>
          <w:p w14:paraId="7F44722A" w14:textId="77777777" w:rsidR="00147CC2" w:rsidRDefault="004D0EE9" w:rsidP="00F45B85">
            <w:pPr>
              <w:pStyle w:val="aff4"/>
              <w:spacing w:after="0" w:line="240" w:lineRule="auto"/>
              <w:jc w:val="both"/>
              <w:rPr>
                <w:rFonts w:ascii="Times New Roman" w:hAnsi="Times New Roman"/>
                <w:sz w:val="24"/>
                <w:szCs w:val="24"/>
              </w:rPr>
            </w:pPr>
            <w:r w:rsidRPr="00F45B85">
              <w:rPr>
                <w:rFonts w:ascii="Times New Roman" w:hAnsi="Times New Roman"/>
                <w:sz w:val="24"/>
                <w:szCs w:val="24"/>
              </w:rPr>
              <w:t xml:space="preserve">Дайындау </w:t>
            </w:r>
            <w:proofErr w:type="gramStart"/>
            <w:r w:rsidRPr="00F45B85">
              <w:rPr>
                <w:rFonts w:ascii="Times New Roman" w:hAnsi="Times New Roman"/>
                <w:sz w:val="24"/>
                <w:szCs w:val="24"/>
              </w:rPr>
              <w:t>материалы-</w:t>
            </w:r>
            <w:r w:rsidR="00F45B85">
              <w:rPr>
                <w:rFonts w:ascii="Times New Roman" w:hAnsi="Times New Roman"/>
                <w:sz w:val="24"/>
                <w:szCs w:val="24"/>
                <w:lang w:val="kk-KZ"/>
              </w:rPr>
              <w:t>тот</w:t>
            </w:r>
            <w:proofErr w:type="gramEnd"/>
            <w:r w:rsidR="00F45B85">
              <w:rPr>
                <w:rFonts w:ascii="Times New Roman" w:hAnsi="Times New Roman"/>
                <w:sz w:val="24"/>
                <w:szCs w:val="24"/>
                <w:lang w:val="kk-KZ"/>
              </w:rPr>
              <w:t xml:space="preserve"> баспайтын</w:t>
            </w:r>
            <w:r w:rsidRPr="00F45B85">
              <w:rPr>
                <w:rFonts w:ascii="Times New Roman" w:hAnsi="Times New Roman"/>
                <w:sz w:val="24"/>
                <w:szCs w:val="24"/>
              </w:rPr>
              <w:t xml:space="preserve"> темір.</w:t>
            </w:r>
          </w:p>
          <w:p w14:paraId="65CE4671" w14:textId="4A57B92A" w:rsidR="004D0EE9" w:rsidRPr="00F45B85" w:rsidRDefault="00147CC2" w:rsidP="00147CC2">
            <w:pPr>
              <w:pStyle w:val="aff4"/>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w:t>
            </w:r>
            <w:r w:rsidR="00F45B85" w:rsidRPr="00F45B85">
              <w:rPr>
                <w:rFonts w:ascii="Times New Roman" w:hAnsi="Times New Roman"/>
                <w:sz w:val="24"/>
                <w:szCs w:val="24"/>
                <w:lang w:val="kk-KZ"/>
              </w:rPr>
              <w:t xml:space="preserve">Жаңа пішіндер, пісіру </w:t>
            </w:r>
            <w:r>
              <w:rPr>
                <w:rFonts w:ascii="Times New Roman" w:hAnsi="Times New Roman"/>
                <w:sz w:val="24"/>
                <w:szCs w:val="24"/>
                <w:lang w:val="kk-KZ"/>
              </w:rPr>
              <w:t>табаларын</w:t>
            </w:r>
            <w:r w:rsidR="00F45B85" w:rsidRPr="00F45B85">
              <w:rPr>
                <w:rFonts w:ascii="Times New Roman" w:hAnsi="Times New Roman"/>
                <w:sz w:val="24"/>
                <w:szCs w:val="24"/>
                <w:lang w:val="kk-KZ"/>
              </w:rPr>
              <w:t xml:space="preserve"> пештерде </w:t>
            </w:r>
            <w:r>
              <w:rPr>
                <w:rFonts w:ascii="Times New Roman" w:hAnsi="Times New Roman"/>
                <w:sz w:val="24"/>
                <w:szCs w:val="24"/>
                <w:lang w:val="kk-KZ"/>
              </w:rPr>
              <w:t>қыздыру</w:t>
            </w:r>
            <w:r w:rsidR="00F45B85" w:rsidRPr="00F45B85">
              <w:rPr>
                <w:rFonts w:ascii="Times New Roman" w:hAnsi="Times New Roman"/>
                <w:sz w:val="24"/>
                <w:szCs w:val="24"/>
                <w:lang w:val="kk-KZ"/>
              </w:rPr>
              <w:t xml:space="preserve"> керек. П</w:t>
            </w:r>
            <w:r>
              <w:rPr>
                <w:rFonts w:ascii="Times New Roman" w:hAnsi="Times New Roman"/>
                <w:sz w:val="24"/>
                <w:szCs w:val="24"/>
                <w:lang w:val="kk-KZ"/>
              </w:rPr>
              <w:t xml:space="preserve">ісіру үшін күйген </w:t>
            </w:r>
            <w:r w:rsidR="00F45B85" w:rsidRPr="00F45B85">
              <w:rPr>
                <w:rFonts w:ascii="Times New Roman" w:hAnsi="Times New Roman"/>
                <w:sz w:val="24"/>
                <w:szCs w:val="24"/>
                <w:lang w:val="kk-KZ"/>
              </w:rPr>
              <w:t>қалыптарды, қаңылтыр табаларды пайдалануға тыйым салынады.</w:t>
            </w:r>
          </w:p>
        </w:tc>
      </w:tr>
      <w:tr w:rsidR="004D0EE9" w:rsidRPr="004D0EE9" w14:paraId="6F23EF1B" w14:textId="77777777" w:rsidTr="0037783F">
        <w:trPr>
          <w:jc w:val="right"/>
        </w:trPr>
        <w:tc>
          <w:tcPr>
            <w:tcW w:w="995" w:type="dxa"/>
            <w:vMerge w:val="restart"/>
            <w:vAlign w:val="center"/>
          </w:tcPr>
          <w:p w14:paraId="58839EC0" w14:textId="20D2FC28" w:rsidR="004D0EE9" w:rsidRPr="004D0EE9" w:rsidRDefault="004D0EE9" w:rsidP="004D0EE9">
            <w:pPr>
              <w:spacing w:after="0" w:line="240" w:lineRule="auto"/>
              <w:ind w:firstLine="28"/>
              <w:contextualSpacing/>
              <w:jc w:val="center"/>
              <w:rPr>
                <w:rFonts w:ascii="Times New Roman" w:hAnsi="Times New Roman"/>
                <w:sz w:val="24"/>
                <w:szCs w:val="24"/>
              </w:rPr>
            </w:pPr>
            <w:r w:rsidRPr="004D0EE9">
              <w:rPr>
                <w:rFonts w:ascii="Times New Roman" w:hAnsi="Times New Roman"/>
                <w:sz w:val="24"/>
                <w:szCs w:val="24"/>
              </w:rPr>
              <w:lastRenderedPageBreak/>
              <w:t>2</w:t>
            </w:r>
          </w:p>
        </w:tc>
        <w:tc>
          <w:tcPr>
            <w:tcW w:w="2102" w:type="dxa"/>
            <w:vMerge w:val="restart"/>
            <w:vAlign w:val="center"/>
          </w:tcPr>
          <w:p w14:paraId="4C6E1360" w14:textId="7BFF582B" w:rsidR="004D0EE9" w:rsidRPr="004D0EE9" w:rsidRDefault="004D0EE9" w:rsidP="004D0EE9">
            <w:pPr>
              <w:spacing w:after="0" w:line="240" w:lineRule="auto"/>
              <w:contextualSpacing/>
              <w:rPr>
                <w:rFonts w:ascii="Times New Roman" w:hAnsi="Times New Roman"/>
                <w:sz w:val="24"/>
                <w:szCs w:val="24"/>
              </w:rPr>
            </w:pPr>
            <w:r w:rsidRPr="004D0EE9">
              <w:rPr>
                <w:rFonts w:ascii="Times New Roman" w:hAnsi="Times New Roman"/>
                <w:sz w:val="24"/>
                <w:szCs w:val="24"/>
              </w:rPr>
              <w:t>Асхана мен шай ыдыстары***</w:t>
            </w:r>
          </w:p>
        </w:tc>
        <w:tc>
          <w:tcPr>
            <w:tcW w:w="3089" w:type="dxa"/>
          </w:tcPr>
          <w:p w14:paraId="34616BDF" w14:textId="0FF8A9D7"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Асханалық сервиз</w:t>
            </w:r>
          </w:p>
        </w:tc>
        <w:tc>
          <w:tcPr>
            <w:tcW w:w="3845" w:type="dxa"/>
            <w:vMerge w:val="restart"/>
          </w:tcPr>
          <w:p w14:paraId="4384E2BB" w14:textId="77777777" w:rsidR="00147CC2" w:rsidRPr="00147CC2" w:rsidRDefault="00147CC2" w:rsidP="00147CC2">
            <w:pPr>
              <w:pStyle w:val="aff4"/>
              <w:spacing w:after="0" w:line="240" w:lineRule="auto"/>
              <w:jc w:val="both"/>
              <w:rPr>
                <w:rFonts w:ascii="Times New Roman" w:hAnsi="Times New Roman"/>
                <w:sz w:val="24"/>
                <w:szCs w:val="24"/>
              </w:rPr>
            </w:pPr>
            <w:proofErr w:type="gramStart"/>
            <w:r w:rsidRPr="00147CC2">
              <w:rPr>
                <w:rFonts w:ascii="Times New Roman" w:hAnsi="Times New Roman"/>
                <w:sz w:val="24"/>
                <w:szCs w:val="24"/>
              </w:rPr>
              <w:t>Тиіс</w:t>
            </w:r>
            <w:proofErr w:type="gramEnd"/>
            <w:r w:rsidRPr="00147CC2">
              <w:rPr>
                <w:rFonts w:ascii="Times New Roman" w:hAnsi="Times New Roman"/>
                <w:sz w:val="24"/>
                <w:szCs w:val="24"/>
              </w:rPr>
              <w:t>:</w:t>
            </w:r>
          </w:p>
          <w:p w14:paraId="5BFAF666" w14:textId="756B594B" w:rsidR="00147CC2" w:rsidRPr="00147CC2" w:rsidRDefault="00147CC2" w:rsidP="00147CC2">
            <w:pPr>
              <w:pStyle w:val="aff4"/>
              <w:spacing w:after="0" w:line="240" w:lineRule="auto"/>
              <w:jc w:val="both"/>
              <w:rPr>
                <w:rFonts w:ascii="Times New Roman" w:hAnsi="Times New Roman"/>
                <w:sz w:val="24"/>
                <w:szCs w:val="24"/>
              </w:rPr>
            </w:pPr>
            <w:r w:rsidRPr="00147CC2">
              <w:rPr>
                <w:rFonts w:ascii="Times New Roman" w:hAnsi="Times New Roman"/>
                <w:sz w:val="24"/>
                <w:szCs w:val="24"/>
              </w:rPr>
              <w:t xml:space="preserve">- </w:t>
            </w:r>
            <w:r>
              <w:rPr>
                <w:rFonts w:ascii="Times New Roman" w:hAnsi="Times New Roman"/>
                <w:sz w:val="24"/>
                <w:szCs w:val="24"/>
                <w:lang w:val="kk-KZ"/>
              </w:rPr>
              <w:t>бүтін</w:t>
            </w:r>
            <w:r w:rsidRPr="00147CC2">
              <w:rPr>
                <w:rFonts w:ascii="Times New Roman" w:hAnsi="Times New Roman"/>
                <w:sz w:val="24"/>
                <w:szCs w:val="24"/>
              </w:rPr>
              <w:t xml:space="preserve">, сызаттарсыз және сынықтарсыз; оны дайындаған материалдың зиянды қоспалары болмауы </w:t>
            </w:r>
            <w:proofErr w:type="gramStart"/>
            <w:r w:rsidRPr="00147CC2">
              <w:rPr>
                <w:rFonts w:ascii="Times New Roman" w:hAnsi="Times New Roman"/>
                <w:sz w:val="24"/>
                <w:szCs w:val="24"/>
              </w:rPr>
              <w:t>тиіс</w:t>
            </w:r>
            <w:proofErr w:type="gramEnd"/>
            <w:r w:rsidRPr="00147CC2">
              <w:rPr>
                <w:rFonts w:ascii="Times New Roman" w:hAnsi="Times New Roman"/>
                <w:sz w:val="24"/>
                <w:szCs w:val="24"/>
              </w:rPr>
              <w:t>;</w:t>
            </w:r>
          </w:p>
          <w:p w14:paraId="45CB986C" w14:textId="77777777" w:rsidR="00147CC2" w:rsidRPr="00147CC2" w:rsidRDefault="00147CC2" w:rsidP="00147CC2">
            <w:pPr>
              <w:pStyle w:val="aff4"/>
              <w:spacing w:after="0" w:line="240" w:lineRule="auto"/>
              <w:jc w:val="both"/>
              <w:rPr>
                <w:rFonts w:ascii="Times New Roman" w:hAnsi="Times New Roman"/>
                <w:sz w:val="24"/>
                <w:szCs w:val="24"/>
              </w:rPr>
            </w:pPr>
            <w:r w:rsidRPr="00147CC2">
              <w:rPr>
                <w:rFonts w:ascii="Times New Roman" w:hAnsi="Times New Roman"/>
                <w:sz w:val="24"/>
                <w:szCs w:val="24"/>
              </w:rPr>
              <w:t>- жуу оңай жә</w:t>
            </w:r>
            <w:proofErr w:type="gramStart"/>
            <w:r w:rsidRPr="00147CC2">
              <w:rPr>
                <w:rFonts w:ascii="Times New Roman" w:hAnsi="Times New Roman"/>
                <w:sz w:val="24"/>
                <w:szCs w:val="24"/>
              </w:rPr>
              <w:t>не жу</w:t>
            </w:r>
            <w:proofErr w:type="gramEnd"/>
            <w:r w:rsidRPr="00147CC2">
              <w:rPr>
                <w:rFonts w:ascii="Times New Roman" w:hAnsi="Times New Roman"/>
                <w:sz w:val="24"/>
                <w:szCs w:val="24"/>
              </w:rPr>
              <w:t>ғыш заттармен зақымдалмайды;</w:t>
            </w:r>
          </w:p>
          <w:p w14:paraId="2EA33A42" w14:textId="77777777" w:rsidR="00147CC2" w:rsidRPr="00147CC2" w:rsidRDefault="00147CC2" w:rsidP="00147CC2">
            <w:pPr>
              <w:pStyle w:val="aff4"/>
              <w:spacing w:after="0" w:line="240" w:lineRule="auto"/>
              <w:jc w:val="both"/>
              <w:rPr>
                <w:rFonts w:ascii="Times New Roman" w:hAnsi="Times New Roman"/>
                <w:sz w:val="24"/>
                <w:szCs w:val="24"/>
              </w:rPr>
            </w:pPr>
            <w:r w:rsidRPr="00147CC2">
              <w:rPr>
                <w:rFonts w:ascii="Times New Roman" w:hAnsi="Times New Roman"/>
                <w:sz w:val="24"/>
                <w:szCs w:val="24"/>
              </w:rPr>
              <w:t>- жуу машинасында соғылмау және деформацияланбау үшін жеткілікті берік болу;</w:t>
            </w:r>
          </w:p>
          <w:p w14:paraId="46FEB358" w14:textId="315E130D" w:rsidR="00147CC2" w:rsidRPr="00147CC2" w:rsidRDefault="00147CC2" w:rsidP="00147CC2">
            <w:pPr>
              <w:pStyle w:val="aff4"/>
              <w:spacing w:after="0" w:line="240" w:lineRule="auto"/>
              <w:jc w:val="both"/>
              <w:rPr>
                <w:rFonts w:ascii="Times New Roman" w:hAnsi="Times New Roman"/>
                <w:sz w:val="24"/>
                <w:szCs w:val="24"/>
              </w:rPr>
            </w:pPr>
            <w:r w:rsidRPr="00147CC2">
              <w:rPr>
                <w:rFonts w:ascii="Times New Roman" w:hAnsi="Times New Roman"/>
                <w:sz w:val="24"/>
                <w:szCs w:val="24"/>
              </w:rPr>
              <w:t>- ыңғайлы</w:t>
            </w:r>
            <w:r>
              <w:rPr>
                <w:rFonts w:ascii="Times New Roman" w:hAnsi="Times New Roman"/>
                <w:sz w:val="24"/>
                <w:szCs w:val="24"/>
                <w:lang w:val="kk-KZ"/>
              </w:rPr>
              <w:t>,</w:t>
            </w:r>
            <w:r w:rsidRPr="00147CC2">
              <w:rPr>
                <w:rFonts w:ascii="Times New Roman" w:hAnsi="Times New Roman"/>
                <w:sz w:val="24"/>
                <w:szCs w:val="24"/>
              </w:rPr>
              <w:t xml:space="preserve"> жылу</w:t>
            </w:r>
            <w:r>
              <w:rPr>
                <w:rFonts w:ascii="Times New Roman" w:hAnsi="Times New Roman"/>
                <w:sz w:val="24"/>
                <w:szCs w:val="24"/>
                <w:lang w:val="kk-KZ"/>
              </w:rPr>
              <w:t xml:space="preserve"> сақтау</w:t>
            </w:r>
            <w:r w:rsidRPr="00147CC2">
              <w:rPr>
                <w:rFonts w:ascii="Times New Roman" w:hAnsi="Times New Roman"/>
                <w:sz w:val="24"/>
                <w:szCs w:val="24"/>
              </w:rPr>
              <w:t xml:space="preserve"> қасиеті болуы </w:t>
            </w:r>
            <w:proofErr w:type="gramStart"/>
            <w:r w:rsidRPr="00147CC2">
              <w:rPr>
                <w:rFonts w:ascii="Times New Roman" w:hAnsi="Times New Roman"/>
                <w:sz w:val="24"/>
                <w:szCs w:val="24"/>
              </w:rPr>
              <w:t>тиіс</w:t>
            </w:r>
            <w:proofErr w:type="gramEnd"/>
            <w:r w:rsidRPr="00147CC2">
              <w:rPr>
                <w:rFonts w:ascii="Times New Roman" w:hAnsi="Times New Roman"/>
                <w:sz w:val="24"/>
                <w:szCs w:val="24"/>
              </w:rPr>
              <w:t>;</w:t>
            </w:r>
          </w:p>
          <w:p w14:paraId="343307BE" w14:textId="6E8B73D9" w:rsidR="00147CC2" w:rsidRPr="00147CC2" w:rsidRDefault="00147CC2" w:rsidP="00147CC2">
            <w:pPr>
              <w:pStyle w:val="aff4"/>
              <w:spacing w:after="0" w:line="240" w:lineRule="auto"/>
              <w:jc w:val="both"/>
              <w:rPr>
                <w:rFonts w:ascii="Times New Roman" w:hAnsi="Times New Roman"/>
                <w:sz w:val="24"/>
                <w:szCs w:val="24"/>
              </w:rPr>
            </w:pPr>
            <w:r w:rsidRPr="00147CC2">
              <w:rPr>
                <w:rFonts w:ascii="Times New Roman" w:hAnsi="Times New Roman"/>
                <w:sz w:val="24"/>
                <w:szCs w:val="24"/>
              </w:rPr>
              <w:t xml:space="preserve">- соққы кезінде ол тым кішкентай бөліктерге және оңай жарақат </w:t>
            </w:r>
            <w:proofErr w:type="gramStart"/>
            <w:r w:rsidRPr="00147CC2">
              <w:rPr>
                <w:rFonts w:ascii="Times New Roman" w:hAnsi="Times New Roman"/>
                <w:sz w:val="24"/>
                <w:szCs w:val="24"/>
              </w:rPr>
              <w:t>алу</w:t>
            </w:r>
            <w:proofErr w:type="gramEnd"/>
            <w:r w:rsidRPr="00147CC2">
              <w:rPr>
                <w:rFonts w:ascii="Times New Roman" w:hAnsi="Times New Roman"/>
                <w:sz w:val="24"/>
                <w:szCs w:val="24"/>
              </w:rPr>
              <w:t xml:space="preserve">ға болатын жұқа </w:t>
            </w:r>
            <w:r>
              <w:rPr>
                <w:rFonts w:ascii="Times New Roman" w:hAnsi="Times New Roman"/>
                <w:sz w:val="24"/>
                <w:szCs w:val="24"/>
                <w:lang w:val="kk-KZ"/>
              </w:rPr>
              <w:t>сынықтар</w:t>
            </w:r>
            <w:r w:rsidR="00663555">
              <w:rPr>
                <w:rFonts w:ascii="Times New Roman" w:hAnsi="Times New Roman"/>
                <w:sz w:val="24"/>
                <w:szCs w:val="24"/>
                <w:lang w:val="kk-KZ"/>
              </w:rPr>
              <w:t>ға</w:t>
            </w:r>
            <w:r w:rsidRPr="00147CC2">
              <w:rPr>
                <w:rFonts w:ascii="Times New Roman" w:hAnsi="Times New Roman"/>
                <w:sz w:val="24"/>
                <w:szCs w:val="24"/>
              </w:rPr>
              <w:t xml:space="preserve"> </w:t>
            </w:r>
            <w:r w:rsidR="00663555" w:rsidRPr="00147CC2">
              <w:rPr>
                <w:rFonts w:ascii="Times New Roman" w:hAnsi="Times New Roman"/>
                <w:sz w:val="24"/>
                <w:szCs w:val="24"/>
              </w:rPr>
              <w:t>бөлінбей</w:t>
            </w:r>
            <w:r w:rsidR="00663555">
              <w:rPr>
                <w:rFonts w:ascii="Times New Roman" w:hAnsi="Times New Roman"/>
                <w:sz w:val="24"/>
                <w:szCs w:val="24"/>
                <w:lang w:val="kk-KZ"/>
              </w:rPr>
              <w:t>тін болуы</w:t>
            </w:r>
            <w:r w:rsidR="00663555" w:rsidRPr="00147CC2">
              <w:rPr>
                <w:rFonts w:ascii="Times New Roman" w:hAnsi="Times New Roman"/>
                <w:sz w:val="24"/>
                <w:szCs w:val="24"/>
              </w:rPr>
              <w:t xml:space="preserve"> </w:t>
            </w:r>
            <w:r w:rsidRPr="00147CC2">
              <w:rPr>
                <w:rFonts w:ascii="Times New Roman" w:hAnsi="Times New Roman"/>
                <w:sz w:val="24"/>
                <w:szCs w:val="24"/>
              </w:rPr>
              <w:t xml:space="preserve">жөн; </w:t>
            </w:r>
          </w:p>
          <w:p w14:paraId="24BCD685" w14:textId="77777777" w:rsidR="00147CC2" w:rsidRPr="00147CC2" w:rsidRDefault="00147CC2" w:rsidP="00147CC2">
            <w:pPr>
              <w:pStyle w:val="aff4"/>
              <w:spacing w:after="0" w:line="240" w:lineRule="auto"/>
              <w:jc w:val="both"/>
              <w:rPr>
                <w:rFonts w:ascii="Times New Roman" w:hAnsi="Times New Roman"/>
                <w:sz w:val="24"/>
                <w:szCs w:val="24"/>
              </w:rPr>
            </w:pPr>
            <w:r w:rsidRPr="00147CC2">
              <w:rPr>
                <w:rFonts w:ascii="Times New Roman" w:hAnsi="Times New Roman"/>
                <w:sz w:val="24"/>
                <w:szCs w:val="24"/>
              </w:rPr>
              <w:t>- фаянс, фарфор, шыны асхана және шай ыдыстары қолданылады;</w:t>
            </w:r>
          </w:p>
          <w:p w14:paraId="7B7E85A1" w14:textId="60ED2ABD" w:rsidR="00147CC2" w:rsidRPr="00147CC2" w:rsidRDefault="00147CC2" w:rsidP="00147CC2">
            <w:pPr>
              <w:pStyle w:val="aff4"/>
              <w:spacing w:after="0" w:line="240" w:lineRule="auto"/>
              <w:jc w:val="both"/>
              <w:rPr>
                <w:rFonts w:ascii="Times New Roman" w:hAnsi="Times New Roman"/>
                <w:sz w:val="24"/>
                <w:szCs w:val="24"/>
              </w:rPr>
            </w:pPr>
            <w:r w:rsidRPr="00147CC2">
              <w:rPr>
                <w:rFonts w:ascii="Times New Roman" w:hAnsi="Times New Roman"/>
                <w:sz w:val="24"/>
                <w:szCs w:val="24"/>
              </w:rPr>
              <w:t xml:space="preserve">- </w:t>
            </w:r>
            <w:r w:rsidR="00663555">
              <w:rPr>
                <w:rFonts w:ascii="Times New Roman" w:hAnsi="Times New Roman"/>
                <w:sz w:val="24"/>
                <w:szCs w:val="24"/>
                <w:lang w:val="kk-KZ"/>
              </w:rPr>
              <w:t>ерекше</w:t>
            </w:r>
            <w:r w:rsidRPr="00147CC2">
              <w:rPr>
                <w:rFonts w:ascii="Times New Roman" w:hAnsi="Times New Roman"/>
                <w:sz w:val="24"/>
                <w:szCs w:val="24"/>
              </w:rPr>
              <w:t xml:space="preserve"> заманауи дизайн</w:t>
            </w:r>
            <w:r w:rsidR="00663555">
              <w:rPr>
                <w:rFonts w:ascii="Times New Roman" w:hAnsi="Times New Roman"/>
                <w:sz w:val="24"/>
                <w:szCs w:val="24"/>
                <w:lang w:val="kk-KZ"/>
              </w:rPr>
              <w:t xml:space="preserve"> болуы</w:t>
            </w:r>
            <w:r w:rsidRPr="00147CC2">
              <w:rPr>
                <w:rFonts w:ascii="Times New Roman" w:hAnsi="Times New Roman"/>
                <w:sz w:val="24"/>
                <w:szCs w:val="24"/>
              </w:rPr>
              <w:t>;</w:t>
            </w:r>
          </w:p>
          <w:p w14:paraId="292E4543" w14:textId="25A9BEDE" w:rsidR="004D0EE9" w:rsidRPr="004D0EE9" w:rsidRDefault="00147CC2" w:rsidP="00147CC2">
            <w:pPr>
              <w:pStyle w:val="aff4"/>
              <w:spacing w:after="0" w:line="240" w:lineRule="auto"/>
              <w:jc w:val="both"/>
              <w:rPr>
                <w:rFonts w:ascii="Times New Roman" w:hAnsi="Times New Roman"/>
                <w:sz w:val="24"/>
                <w:szCs w:val="24"/>
              </w:rPr>
            </w:pPr>
            <w:r w:rsidRPr="00147CC2">
              <w:rPr>
                <w:rFonts w:ascii="Times New Roman" w:hAnsi="Times New Roman"/>
                <w:sz w:val="24"/>
                <w:szCs w:val="24"/>
              </w:rPr>
              <w:t>- қажетті мөлшерде және қажетті ассортиментте бол</w:t>
            </w:r>
            <w:r w:rsidR="00663555">
              <w:rPr>
                <w:rFonts w:ascii="Times New Roman" w:hAnsi="Times New Roman"/>
                <w:sz w:val="24"/>
                <w:szCs w:val="24"/>
                <w:lang w:val="kk-KZ"/>
              </w:rPr>
              <w:t>у</w:t>
            </w:r>
            <w:r w:rsidRPr="00147CC2">
              <w:rPr>
                <w:rFonts w:ascii="Times New Roman" w:hAnsi="Times New Roman"/>
                <w:sz w:val="24"/>
                <w:szCs w:val="24"/>
              </w:rPr>
              <w:t>ы</w:t>
            </w:r>
            <w:r w:rsidR="00663555">
              <w:rPr>
                <w:rFonts w:ascii="Times New Roman" w:hAnsi="Times New Roman"/>
                <w:sz w:val="24"/>
                <w:szCs w:val="24"/>
                <w:lang w:val="kk-KZ"/>
              </w:rPr>
              <w:t xml:space="preserve"> </w:t>
            </w:r>
            <w:proofErr w:type="gramStart"/>
            <w:r w:rsidR="00663555">
              <w:rPr>
                <w:rFonts w:ascii="Times New Roman" w:hAnsi="Times New Roman"/>
                <w:sz w:val="24"/>
                <w:szCs w:val="24"/>
                <w:lang w:val="kk-KZ"/>
              </w:rPr>
              <w:t>тиіс</w:t>
            </w:r>
            <w:proofErr w:type="gramEnd"/>
            <w:r w:rsidRPr="00147CC2">
              <w:rPr>
                <w:rFonts w:ascii="Times New Roman" w:hAnsi="Times New Roman"/>
                <w:sz w:val="24"/>
                <w:szCs w:val="24"/>
              </w:rPr>
              <w:t>.</w:t>
            </w:r>
          </w:p>
        </w:tc>
      </w:tr>
      <w:tr w:rsidR="004D0EE9" w:rsidRPr="004D0EE9" w14:paraId="5B816498" w14:textId="77777777" w:rsidTr="0037783F">
        <w:trPr>
          <w:trHeight w:val="5026"/>
          <w:jc w:val="right"/>
        </w:trPr>
        <w:tc>
          <w:tcPr>
            <w:tcW w:w="995" w:type="dxa"/>
            <w:vMerge/>
          </w:tcPr>
          <w:p w14:paraId="5098E1DC" w14:textId="77777777" w:rsidR="004D0EE9" w:rsidRPr="004D0EE9" w:rsidRDefault="004D0EE9" w:rsidP="004D0EE9">
            <w:pPr>
              <w:spacing w:after="0" w:line="240" w:lineRule="auto"/>
              <w:ind w:firstLine="709"/>
              <w:contextualSpacing/>
              <w:jc w:val="center"/>
              <w:rPr>
                <w:rFonts w:ascii="Times New Roman" w:hAnsi="Times New Roman"/>
                <w:sz w:val="24"/>
                <w:szCs w:val="24"/>
              </w:rPr>
            </w:pPr>
          </w:p>
        </w:tc>
        <w:tc>
          <w:tcPr>
            <w:tcW w:w="2102" w:type="dxa"/>
            <w:vMerge/>
          </w:tcPr>
          <w:p w14:paraId="141D82ED"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36774041" w14:textId="5B2757FF" w:rsidR="004D0EE9" w:rsidRPr="004D0EE9" w:rsidRDefault="004D0EE9" w:rsidP="004D0EE9">
            <w:pPr>
              <w:spacing w:after="0" w:line="240" w:lineRule="auto"/>
              <w:contextualSpacing/>
              <w:jc w:val="both"/>
              <w:rPr>
                <w:rFonts w:ascii="Times New Roman" w:hAnsi="Times New Roman"/>
                <w:sz w:val="24"/>
                <w:szCs w:val="24"/>
              </w:rPr>
            </w:pPr>
            <w:r w:rsidRPr="00F45B85">
              <w:rPr>
                <w:rFonts w:ascii="Times New Roman" w:hAnsi="Times New Roman"/>
                <w:sz w:val="24"/>
                <w:szCs w:val="24"/>
              </w:rPr>
              <w:t>Шай сервизі</w:t>
            </w:r>
          </w:p>
        </w:tc>
        <w:tc>
          <w:tcPr>
            <w:tcW w:w="3845" w:type="dxa"/>
            <w:vMerge/>
          </w:tcPr>
          <w:p w14:paraId="17E8DD60" w14:textId="77777777" w:rsidR="004D0EE9" w:rsidRPr="004D0EE9" w:rsidRDefault="004D0EE9" w:rsidP="004D0EE9">
            <w:pPr>
              <w:spacing w:after="0" w:line="240" w:lineRule="auto"/>
              <w:ind w:firstLine="709"/>
              <w:contextualSpacing/>
              <w:jc w:val="both"/>
              <w:rPr>
                <w:rFonts w:ascii="Times New Roman" w:hAnsi="Times New Roman"/>
                <w:sz w:val="24"/>
                <w:szCs w:val="24"/>
              </w:rPr>
            </w:pPr>
          </w:p>
        </w:tc>
      </w:tr>
      <w:tr w:rsidR="004D0EE9" w:rsidRPr="004D0EE9" w14:paraId="18236E4C" w14:textId="77777777" w:rsidTr="0037783F">
        <w:trPr>
          <w:jc w:val="right"/>
        </w:trPr>
        <w:tc>
          <w:tcPr>
            <w:tcW w:w="995" w:type="dxa"/>
            <w:vMerge/>
          </w:tcPr>
          <w:p w14:paraId="4A756591" w14:textId="77777777" w:rsidR="004D0EE9" w:rsidRPr="004D0EE9" w:rsidRDefault="004D0EE9" w:rsidP="004D0EE9">
            <w:pPr>
              <w:spacing w:after="0" w:line="240" w:lineRule="auto"/>
              <w:ind w:firstLine="709"/>
              <w:contextualSpacing/>
              <w:jc w:val="center"/>
              <w:rPr>
                <w:rFonts w:ascii="Times New Roman" w:hAnsi="Times New Roman"/>
                <w:sz w:val="24"/>
                <w:szCs w:val="24"/>
              </w:rPr>
            </w:pPr>
          </w:p>
        </w:tc>
        <w:tc>
          <w:tcPr>
            <w:tcW w:w="2102" w:type="dxa"/>
            <w:vMerge/>
          </w:tcPr>
          <w:p w14:paraId="14C64E0F"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16AD5BE2" w14:textId="57BEB785" w:rsidR="004D0EE9" w:rsidRPr="004D0EE9" w:rsidRDefault="00663555" w:rsidP="00663555">
            <w:pPr>
              <w:spacing w:after="0" w:line="240" w:lineRule="auto"/>
              <w:contextualSpacing/>
              <w:rPr>
                <w:rFonts w:ascii="Times New Roman" w:hAnsi="Times New Roman"/>
                <w:sz w:val="24"/>
                <w:szCs w:val="24"/>
              </w:rPr>
            </w:pPr>
            <w:r>
              <w:rPr>
                <w:rFonts w:ascii="Times New Roman" w:hAnsi="Times New Roman"/>
                <w:sz w:val="24"/>
                <w:szCs w:val="24"/>
                <w:lang w:val="kk-KZ"/>
              </w:rPr>
              <w:t xml:space="preserve">Бокал </w:t>
            </w:r>
            <w:r w:rsidR="004D0EE9" w:rsidRPr="00663555">
              <w:rPr>
                <w:rFonts w:ascii="Times New Roman" w:hAnsi="Times New Roman"/>
                <w:sz w:val="24"/>
                <w:szCs w:val="24"/>
              </w:rPr>
              <w:t xml:space="preserve">(шырын үшін, су үшін, сусын үшін, ассортименттегі шараптар үшін және т. </w:t>
            </w:r>
            <w:proofErr w:type="gramStart"/>
            <w:r w:rsidR="004D0EE9" w:rsidRPr="00663555">
              <w:rPr>
                <w:rFonts w:ascii="Times New Roman" w:hAnsi="Times New Roman"/>
                <w:sz w:val="24"/>
                <w:szCs w:val="24"/>
              </w:rPr>
              <w:t>б</w:t>
            </w:r>
            <w:proofErr w:type="gramEnd"/>
            <w:r w:rsidR="004D0EE9" w:rsidRPr="00663555">
              <w:rPr>
                <w:rFonts w:ascii="Times New Roman" w:hAnsi="Times New Roman"/>
                <w:sz w:val="24"/>
                <w:szCs w:val="24"/>
              </w:rPr>
              <w:t>.)</w:t>
            </w:r>
          </w:p>
        </w:tc>
        <w:tc>
          <w:tcPr>
            <w:tcW w:w="3845" w:type="dxa"/>
          </w:tcPr>
          <w:p w14:paraId="5CEFD4E6" w14:textId="343F1A1F" w:rsidR="00663555" w:rsidRDefault="00663555" w:rsidP="00663555">
            <w:pPr>
              <w:spacing w:after="0" w:line="240" w:lineRule="auto"/>
              <w:contextualSpacing/>
              <w:rPr>
                <w:rFonts w:ascii="Times New Roman" w:hAnsi="Times New Roman"/>
                <w:sz w:val="24"/>
                <w:szCs w:val="24"/>
              </w:rPr>
            </w:pPr>
            <w:r>
              <w:rPr>
                <w:rFonts w:ascii="Times New Roman" w:hAnsi="Times New Roman"/>
                <w:sz w:val="24"/>
                <w:szCs w:val="24"/>
                <w:lang w:val="kk-KZ"/>
              </w:rPr>
              <w:t xml:space="preserve">Жасалған </w:t>
            </w:r>
            <w:r w:rsidRPr="00663555">
              <w:rPr>
                <w:rFonts w:ascii="Times New Roman" w:hAnsi="Times New Roman"/>
                <w:sz w:val="24"/>
                <w:szCs w:val="24"/>
              </w:rPr>
              <w:t xml:space="preserve">материалы-хрусталь, шыны </w:t>
            </w:r>
          </w:p>
          <w:p w14:paraId="13AABD0E" w14:textId="73D9EE40" w:rsidR="004D0EE9" w:rsidRPr="004D0EE9" w:rsidRDefault="004D0EE9" w:rsidP="00663555">
            <w:pPr>
              <w:spacing w:after="0" w:line="240" w:lineRule="auto"/>
              <w:contextualSpacing/>
              <w:rPr>
                <w:rFonts w:ascii="Times New Roman" w:hAnsi="Times New Roman"/>
                <w:sz w:val="24"/>
                <w:szCs w:val="24"/>
              </w:rPr>
            </w:pPr>
          </w:p>
        </w:tc>
      </w:tr>
      <w:tr w:rsidR="004D0EE9" w:rsidRPr="004D0EE9" w14:paraId="2D2FBCAE" w14:textId="77777777" w:rsidTr="0037783F">
        <w:trPr>
          <w:trHeight w:val="70"/>
          <w:jc w:val="right"/>
        </w:trPr>
        <w:tc>
          <w:tcPr>
            <w:tcW w:w="995" w:type="dxa"/>
            <w:vMerge w:val="restart"/>
            <w:vAlign w:val="center"/>
          </w:tcPr>
          <w:p w14:paraId="224B1388" w14:textId="70845C39" w:rsidR="004D0EE9" w:rsidRPr="004D0EE9" w:rsidRDefault="004D0EE9" w:rsidP="004D0EE9">
            <w:pPr>
              <w:spacing w:after="0" w:line="240" w:lineRule="auto"/>
              <w:ind w:firstLine="36"/>
              <w:contextualSpacing/>
              <w:jc w:val="center"/>
              <w:rPr>
                <w:rFonts w:ascii="Times New Roman" w:hAnsi="Times New Roman"/>
                <w:sz w:val="24"/>
                <w:szCs w:val="24"/>
              </w:rPr>
            </w:pPr>
            <w:r w:rsidRPr="004D0EE9">
              <w:rPr>
                <w:rFonts w:ascii="Times New Roman" w:hAnsi="Times New Roman"/>
                <w:sz w:val="24"/>
                <w:szCs w:val="24"/>
              </w:rPr>
              <w:t>3</w:t>
            </w:r>
          </w:p>
        </w:tc>
        <w:tc>
          <w:tcPr>
            <w:tcW w:w="2102" w:type="dxa"/>
            <w:vMerge w:val="restart"/>
            <w:vAlign w:val="center"/>
          </w:tcPr>
          <w:p w14:paraId="35390B8B" w14:textId="5471670E" w:rsidR="004D0EE9" w:rsidRPr="004D0EE9" w:rsidRDefault="004D0EE9" w:rsidP="004D0EE9">
            <w:pPr>
              <w:spacing w:after="0" w:line="240" w:lineRule="auto"/>
              <w:contextualSpacing/>
              <w:rPr>
                <w:rFonts w:ascii="Times New Roman" w:hAnsi="Times New Roman"/>
                <w:sz w:val="24"/>
                <w:szCs w:val="24"/>
              </w:rPr>
            </w:pPr>
            <w:r w:rsidRPr="004D0EE9">
              <w:rPr>
                <w:rFonts w:ascii="Times New Roman" w:hAnsi="Times New Roman"/>
                <w:sz w:val="24"/>
                <w:szCs w:val="24"/>
              </w:rPr>
              <w:t>Үстел аспабы</w:t>
            </w:r>
          </w:p>
        </w:tc>
        <w:tc>
          <w:tcPr>
            <w:tcW w:w="3089" w:type="dxa"/>
          </w:tcPr>
          <w:p w14:paraId="687CA3BE" w14:textId="0E07898A" w:rsidR="004D0EE9" w:rsidRPr="004D0EE9" w:rsidRDefault="004D0EE9" w:rsidP="00663555">
            <w:pPr>
              <w:spacing w:after="0" w:line="240" w:lineRule="auto"/>
              <w:contextualSpacing/>
              <w:rPr>
                <w:rFonts w:ascii="Times New Roman" w:hAnsi="Times New Roman"/>
                <w:sz w:val="24"/>
                <w:szCs w:val="24"/>
              </w:rPr>
            </w:pPr>
            <w:r w:rsidRPr="00663555">
              <w:rPr>
                <w:rFonts w:ascii="Times New Roman" w:hAnsi="Times New Roman"/>
                <w:sz w:val="24"/>
                <w:szCs w:val="24"/>
              </w:rPr>
              <w:t>Қасықтар (шай, дәмхана, асхана, кофе)</w:t>
            </w:r>
          </w:p>
        </w:tc>
        <w:tc>
          <w:tcPr>
            <w:tcW w:w="3845" w:type="dxa"/>
            <w:vMerge w:val="restart"/>
          </w:tcPr>
          <w:p w14:paraId="07C93976" w14:textId="49D0468A" w:rsidR="00663555" w:rsidRPr="00663555" w:rsidRDefault="00663555" w:rsidP="00663555">
            <w:pPr>
              <w:spacing w:after="0" w:line="240" w:lineRule="auto"/>
              <w:contextualSpacing/>
              <w:rPr>
                <w:rFonts w:ascii="Times New Roman" w:hAnsi="Times New Roman"/>
                <w:sz w:val="24"/>
                <w:szCs w:val="24"/>
              </w:rPr>
            </w:pPr>
            <w:r>
              <w:rPr>
                <w:rFonts w:ascii="Times New Roman" w:hAnsi="Times New Roman"/>
                <w:sz w:val="24"/>
                <w:szCs w:val="24"/>
                <w:lang w:val="kk-KZ"/>
              </w:rPr>
              <w:t>о</w:t>
            </w:r>
            <w:r w:rsidRPr="00663555">
              <w:rPr>
                <w:rFonts w:ascii="Times New Roman" w:hAnsi="Times New Roman"/>
                <w:sz w:val="24"/>
                <w:szCs w:val="24"/>
              </w:rPr>
              <w:t>лар қара</w:t>
            </w:r>
            <w:r>
              <w:rPr>
                <w:rFonts w:ascii="Times New Roman" w:hAnsi="Times New Roman"/>
                <w:sz w:val="24"/>
                <w:szCs w:val="24"/>
                <w:lang w:val="kk-KZ"/>
              </w:rPr>
              <w:t>ймауы</w:t>
            </w:r>
            <w:r w:rsidRPr="00663555">
              <w:rPr>
                <w:rFonts w:ascii="Times New Roman" w:hAnsi="Times New Roman"/>
                <w:sz w:val="24"/>
                <w:szCs w:val="24"/>
              </w:rPr>
              <w:t xml:space="preserve"> және тотықпауы керек. </w:t>
            </w:r>
          </w:p>
          <w:p w14:paraId="07C1B454" w14:textId="46B480ED" w:rsidR="004D0EE9" w:rsidRPr="004D0EE9" w:rsidRDefault="00663555" w:rsidP="00663555">
            <w:pPr>
              <w:spacing w:after="0" w:line="240" w:lineRule="auto"/>
              <w:contextualSpacing/>
              <w:rPr>
                <w:rFonts w:ascii="Times New Roman" w:hAnsi="Times New Roman"/>
                <w:sz w:val="24"/>
                <w:szCs w:val="24"/>
              </w:rPr>
            </w:pPr>
            <w:r>
              <w:rPr>
                <w:rFonts w:ascii="Times New Roman" w:hAnsi="Times New Roman"/>
                <w:sz w:val="24"/>
                <w:szCs w:val="24"/>
                <w:lang w:val="kk-KZ"/>
              </w:rPr>
              <w:t>жасалған</w:t>
            </w:r>
            <w:r w:rsidRPr="00663555">
              <w:rPr>
                <w:rFonts w:ascii="Times New Roman" w:hAnsi="Times New Roman"/>
                <w:sz w:val="24"/>
                <w:szCs w:val="24"/>
              </w:rPr>
              <w:t xml:space="preserve"> материалы</w:t>
            </w:r>
            <w:r>
              <w:rPr>
                <w:rFonts w:ascii="Times New Roman" w:hAnsi="Times New Roman"/>
                <w:sz w:val="24"/>
                <w:szCs w:val="24"/>
                <w:lang w:val="kk-KZ"/>
              </w:rPr>
              <w:t xml:space="preserve"> </w:t>
            </w:r>
            <w:r w:rsidRPr="00663555">
              <w:rPr>
                <w:rFonts w:ascii="Times New Roman" w:hAnsi="Times New Roman"/>
                <w:sz w:val="24"/>
                <w:szCs w:val="24"/>
              </w:rPr>
              <w:t>-</w:t>
            </w:r>
            <w:r>
              <w:rPr>
                <w:rFonts w:ascii="Times New Roman" w:hAnsi="Times New Roman"/>
                <w:sz w:val="24"/>
                <w:szCs w:val="24"/>
                <w:lang w:val="kk-KZ"/>
              </w:rPr>
              <w:t xml:space="preserve"> тот </w:t>
            </w:r>
            <w:r w:rsidRPr="00663555">
              <w:rPr>
                <w:rFonts w:ascii="Times New Roman" w:hAnsi="Times New Roman"/>
                <w:sz w:val="24"/>
                <w:szCs w:val="24"/>
              </w:rPr>
              <w:t>баспайтын болат</w:t>
            </w:r>
          </w:p>
        </w:tc>
      </w:tr>
      <w:tr w:rsidR="004D0EE9" w:rsidRPr="004D0EE9" w14:paraId="6535CAD0" w14:textId="77777777" w:rsidTr="00300080">
        <w:trPr>
          <w:jc w:val="right"/>
        </w:trPr>
        <w:tc>
          <w:tcPr>
            <w:tcW w:w="995" w:type="dxa"/>
            <w:vMerge/>
          </w:tcPr>
          <w:p w14:paraId="1B66219A" w14:textId="77777777" w:rsidR="004D0EE9" w:rsidRPr="004D0EE9" w:rsidRDefault="004D0EE9" w:rsidP="004D0EE9">
            <w:pPr>
              <w:spacing w:after="0" w:line="240" w:lineRule="auto"/>
              <w:ind w:firstLine="709"/>
              <w:contextualSpacing/>
              <w:jc w:val="center"/>
              <w:rPr>
                <w:rFonts w:ascii="Times New Roman" w:hAnsi="Times New Roman"/>
                <w:sz w:val="24"/>
                <w:szCs w:val="24"/>
              </w:rPr>
            </w:pPr>
          </w:p>
        </w:tc>
        <w:tc>
          <w:tcPr>
            <w:tcW w:w="2102" w:type="dxa"/>
            <w:vMerge/>
          </w:tcPr>
          <w:p w14:paraId="3823C1E0"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4ED1794D" w14:textId="616849DF" w:rsidR="004D0EE9" w:rsidRPr="004D0EE9" w:rsidRDefault="004D0EE9" w:rsidP="00663555">
            <w:pPr>
              <w:spacing w:after="0" w:line="240" w:lineRule="auto"/>
              <w:contextualSpacing/>
              <w:rPr>
                <w:rFonts w:ascii="Times New Roman" w:hAnsi="Times New Roman"/>
                <w:sz w:val="24"/>
                <w:szCs w:val="24"/>
              </w:rPr>
            </w:pPr>
            <w:r w:rsidRPr="00663555">
              <w:rPr>
                <w:rFonts w:ascii="Times New Roman" w:hAnsi="Times New Roman"/>
                <w:sz w:val="24"/>
                <w:szCs w:val="24"/>
              </w:rPr>
              <w:t>Шанышқы (</w:t>
            </w:r>
            <w:r w:rsidR="00663555">
              <w:rPr>
                <w:rFonts w:ascii="Times New Roman" w:hAnsi="Times New Roman"/>
                <w:sz w:val="24"/>
                <w:szCs w:val="24"/>
                <w:lang w:val="kk-KZ"/>
              </w:rPr>
              <w:t>сорпаға</w:t>
            </w:r>
            <w:r w:rsidRPr="00663555">
              <w:rPr>
                <w:rFonts w:ascii="Times New Roman" w:hAnsi="Times New Roman"/>
                <w:sz w:val="24"/>
                <w:szCs w:val="24"/>
              </w:rPr>
              <w:t>, асхана</w:t>
            </w:r>
            <w:r w:rsidR="00663555">
              <w:rPr>
                <w:rFonts w:ascii="Times New Roman" w:hAnsi="Times New Roman"/>
                <w:sz w:val="24"/>
                <w:szCs w:val="24"/>
                <w:lang w:val="kk-KZ"/>
              </w:rPr>
              <w:t>ға</w:t>
            </w:r>
            <w:r w:rsidRPr="00663555">
              <w:rPr>
                <w:rFonts w:ascii="Times New Roman" w:hAnsi="Times New Roman"/>
                <w:sz w:val="24"/>
                <w:szCs w:val="24"/>
              </w:rPr>
              <w:t xml:space="preserve">, </w:t>
            </w:r>
            <w:r w:rsidR="00663555">
              <w:rPr>
                <w:rFonts w:ascii="Times New Roman" w:hAnsi="Times New Roman"/>
                <w:sz w:val="24"/>
                <w:szCs w:val="24"/>
                <w:lang w:val="kk-KZ"/>
              </w:rPr>
              <w:t>түскі асқа</w:t>
            </w:r>
            <w:r w:rsidRPr="00663555">
              <w:rPr>
                <w:rFonts w:ascii="Times New Roman" w:hAnsi="Times New Roman"/>
                <w:sz w:val="24"/>
                <w:szCs w:val="24"/>
              </w:rPr>
              <w:t>, салат</w:t>
            </w:r>
            <w:r w:rsidR="00663555">
              <w:rPr>
                <w:rFonts w:ascii="Times New Roman" w:hAnsi="Times New Roman"/>
                <w:sz w:val="24"/>
                <w:szCs w:val="24"/>
                <w:lang w:val="kk-KZ"/>
              </w:rPr>
              <w:t>қа</w:t>
            </w:r>
            <w:r w:rsidRPr="00663555">
              <w:rPr>
                <w:rFonts w:ascii="Times New Roman" w:hAnsi="Times New Roman"/>
                <w:sz w:val="24"/>
                <w:szCs w:val="24"/>
              </w:rPr>
              <w:t>, коктейл</w:t>
            </w:r>
            <w:r w:rsidR="00663555">
              <w:rPr>
                <w:rFonts w:ascii="Times New Roman" w:hAnsi="Times New Roman"/>
                <w:sz w:val="24"/>
                <w:szCs w:val="24"/>
                <w:lang w:val="kk-KZ"/>
              </w:rPr>
              <w:t>ге</w:t>
            </w:r>
            <w:r w:rsidRPr="00663555">
              <w:rPr>
                <w:rFonts w:ascii="Times New Roman" w:hAnsi="Times New Roman"/>
                <w:sz w:val="24"/>
                <w:szCs w:val="24"/>
              </w:rPr>
              <w:t>)</w:t>
            </w:r>
          </w:p>
        </w:tc>
        <w:tc>
          <w:tcPr>
            <w:tcW w:w="3845" w:type="dxa"/>
            <w:vMerge/>
            <w:vAlign w:val="center"/>
          </w:tcPr>
          <w:p w14:paraId="55277163" w14:textId="77777777" w:rsidR="004D0EE9" w:rsidRPr="004D0EE9" w:rsidRDefault="004D0EE9" w:rsidP="004D0EE9">
            <w:pPr>
              <w:spacing w:after="0" w:line="240" w:lineRule="auto"/>
              <w:ind w:firstLine="709"/>
              <w:contextualSpacing/>
              <w:jc w:val="both"/>
              <w:rPr>
                <w:rFonts w:ascii="Times New Roman" w:hAnsi="Times New Roman"/>
                <w:sz w:val="24"/>
                <w:szCs w:val="24"/>
              </w:rPr>
            </w:pPr>
          </w:p>
        </w:tc>
      </w:tr>
      <w:tr w:rsidR="004D0EE9" w:rsidRPr="004D0EE9" w14:paraId="0B79E760" w14:textId="77777777" w:rsidTr="00300080">
        <w:trPr>
          <w:jc w:val="right"/>
        </w:trPr>
        <w:tc>
          <w:tcPr>
            <w:tcW w:w="995" w:type="dxa"/>
            <w:vMerge/>
          </w:tcPr>
          <w:p w14:paraId="5BB28453" w14:textId="77777777" w:rsidR="004D0EE9" w:rsidRPr="004D0EE9" w:rsidRDefault="004D0EE9" w:rsidP="004D0EE9">
            <w:pPr>
              <w:spacing w:after="0" w:line="240" w:lineRule="auto"/>
              <w:ind w:firstLine="709"/>
              <w:contextualSpacing/>
              <w:jc w:val="center"/>
              <w:rPr>
                <w:rFonts w:ascii="Times New Roman" w:hAnsi="Times New Roman"/>
                <w:sz w:val="24"/>
                <w:szCs w:val="24"/>
              </w:rPr>
            </w:pPr>
          </w:p>
        </w:tc>
        <w:tc>
          <w:tcPr>
            <w:tcW w:w="2102" w:type="dxa"/>
            <w:vMerge/>
          </w:tcPr>
          <w:p w14:paraId="6A8B3A2B" w14:textId="77777777" w:rsidR="004D0EE9" w:rsidRPr="004D0EE9" w:rsidRDefault="004D0EE9" w:rsidP="004D0EE9">
            <w:pPr>
              <w:spacing w:after="0" w:line="240" w:lineRule="auto"/>
              <w:ind w:firstLine="709"/>
              <w:contextualSpacing/>
              <w:rPr>
                <w:rFonts w:ascii="Times New Roman" w:hAnsi="Times New Roman"/>
                <w:sz w:val="24"/>
                <w:szCs w:val="24"/>
              </w:rPr>
            </w:pPr>
          </w:p>
        </w:tc>
        <w:tc>
          <w:tcPr>
            <w:tcW w:w="3089" w:type="dxa"/>
          </w:tcPr>
          <w:p w14:paraId="7A43718A" w14:textId="4D5B2E02" w:rsidR="004D0EE9" w:rsidRPr="004D0EE9" w:rsidRDefault="004D0EE9" w:rsidP="00663555">
            <w:pPr>
              <w:spacing w:after="0" w:line="240" w:lineRule="auto"/>
              <w:contextualSpacing/>
              <w:rPr>
                <w:rFonts w:ascii="Times New Roman" w:hAnsi="Times New Roman"/>
                <w:sz w:val="24"/>
                <w:szCs w:val="24"/>
              </w:rPr>
            </w:pPr>
            <w:r w:rsidRPr="00663555">
              <w:rPr>
                <w:rFonts w:ascii="Times New Roman" w:hAnsi="Times New Roman"/>
                <w:sz w:val="24"/>
                <w:szCs w:val="24"/>
              </w:rPr>
              <w:t xml:space="preserve">Пышақтар (асхана, тағамдар, стейк, балық, </w:t>
            </w:r>
            <w:r w:rsidR="00663555">
              <w:rPr>
                <w:rFonts w:ascii="Times New Roman" w:hAnsi="Times New Roman"/>
                <w:sz w:val="24"/>
                <w:szCs w:val="24"/>
                <w:lang w:val="kk-KZ"/>
              </w:rPr>
              <w:t>м</w:t>
            </w:r>
            <w:r w:rsidRPr="00663555">
              <w:rPr>
                <w:rFonts w:ascii="Times New Roman" w:hAnsi="Times New Roman"/>
                <w:sz w:val="24"/>
                <w:szCs w:val="24"/>
              </w:rPr>
              <w:t>ай үшін)</w:t>
            </w:r>
          </w:p>
        </w:tc>
        <w:tc>
          <w:tcPr>
            <w:tcW w:w="3845" w:type="dxa"/>
            <w:vMerge/>
            <w:vAlign w:val="center"/>
          </w:tcPr>
          <w:p w14:paraId="0867A6E2" w14:textId="77777777" w:rsidR="004D0EE9" w:rsidRPr="004D0EE9" w:rsidRDefault="004D0EE9" w:rsidP="004D0EE9">
            <w:pPr>
              <w:spacing w:after="0" w:line="240" w:lineRule="auto"/>
              <w:ind w:firstLine="709"/>
              <w:contextualSpacing/>
              <w:jc w:val="both"/>
              <w:rPr>
                <w:rFonts w:ascii="Times New Roman" w:hAnsi="Times New Roman"/>
                <w:sz w:val="24"/>
                <w:szCs w:val="24"/>
              </w:rPr>
            </w:pPr>
          </w:p>
        </w:tc>
      </w:tr>
      <w:tr w:rsidR="00E02339" w:rsidRPr="004D0EE9" w14:paraId="24E34E75" w14:textId="77777777" w:rsidTr="00C52345">
        <w:trPr>
          <w:jc w:val="right"/>
        </w:trPr>
        <w:tc>
          <w:tcPr>
            <w:tcW w:w="995" w:type="dxa"/>
          </w:tcPr>
          <w:p w14:paraId="4E64E7CC" w14:textId="3F45B6D8" w:rsidR="00E02339" w:rsidRPr="004D0EE9" w:rsidRDefault="00E02339" w:rsidP="004D0EE9">
            <w:pPr>
              <w:spacing w:after="0" w:line="240" w:lineRule="auto"/>
              <w:contextualSpacing/>
              <w:jc w:val="center"/>
              <w:rPr>
                <w:rFonts w:ascii="Times New Roman" w:hAnsi="Times New Roman"/>
                <w:sz w:val="24"/>
                <w:szCs w:val="24"/>
              </w:rPr>
            </w:pPr>
            <w:r w:rsidRPr="004D0EE9">
              <w:rPr>
                <w:rFonts w:ascii="Times New Roman" w:hAnsi="Times New Roman"/>
                <w:sz w:val="24"/>
                <w:szCs w:val="24"/>
              </w:rPr>
              <w:t xml:space="preserve">4 </w:t>
            </w:r>
          </w:p>
        </w:tc>
        <w:tc>
          <w:tcPr>
            <w:tcW w:w="2102" w:type="dxa"/>
          </w:tcPr>
          <w:p w14:paraId="101D59F3" w14:textId="52E40146" w:rsidR="00E02339" w:rsidRPr="004D0EE9" w:rsidRDefault="004D0EE9" w:rsidP="004D0EE9">
            <w:pPr>
              <w:spacing w:after="0" w:line="240" w:lineRule="auto"/>
              <w:ind w:firstLine="34"/>
              <w:contextualSpacing/>
              <w:jc w:val="center"/>
              <w:rPr>
                <w:rFonts w:ascii="Times New Roman" w:hAnsi="Times New Roman"/>
                <w:sz w:val="24"/>
                <w:szCs w:val="24"/>
              </w:rPr>
            </w:pPr>
            <w:r w:rsidRPr="004D0EE9">
              <w:rPr>
                <w:rFonts w:ascii="Times New Roman" w:hAnsi="Times New Roman"/>
                <w:sz w:val="24"/>
                <w:szCs w:val="24"/>
              </w:rPr>
              <w:t>Бі</w:t>
            </w:r>
            <w:proofErr w:type="gramStart"/>
            <w:r w:rsidRPr="004D0EE9">
              <w:rPr>
                <w:rFonts w:ascii="Times New Roman" w:hAnsi="Times New Roman"/>
                <w:sz w:val="24"/>
                <w:szCs w:val="24"/>
              </w:rPr>
              <w:t>р</w:t>
            </w:r>
            <w:proofErr w:type="gramEnd"/>
            <w:r w:rsidRPr="004D0EE9">
              <w:rPr>
                <w:rFonts w:ascii="Times New Roman" w:hAnsi="Times New Roman"/>
                <w:sz w:val="24"/>
                <w:szCs w:val="24"/>
              </w:rPr>
              <w:t xml:space="preserve"> рет қолданылатын ыдыс</w:t>
            </w:r>
          </w:p>
        </w:tc>
        <w:tc>
          <w:tcPr>
            <w:tcW w:w="6934" w:type="dxa"/>
            <w:gridSpan w:val="2"/>
          </w:tcPr>
          <w:p w14:paraId="7F5CC44A" w14:textId="2AD53EB2" w:rsidR="00E02339" w:rsidRPr="004D0EE9" w:rsidRDefault="004D0EE9" w:rsidP="004D0EE9">
            <w:pPr>
              <w:spacing w:after="0" w:line="240" w:lineRule="auto"/>
              <w:ind w:firstLine="709"/>
              <w:contextualSpacing/>
              <w:jc w:val="both"/>
              <w:rPr>
                <w:rFonts w:ascii="Times New Roman" w:hAnsi="Times New Roman"/>
                <w:sz w:val="24"/>
                <w:szCs w:val="24"/>
              </w:rPr>
            </w:pPr>
            <w:r w:rsidRPr="004D0EE9">
              <w:rPr>
                <w:rFonts w:ascii="Times New Roman" w:hAnsi="Times New Roman"/>
                <w:sz w:val="24"/>
                <w:szCs w:val="24"/>
              </w:rPr>
              <w:t>Купе-буфетте бі</w:t>
            </w:r>
            <w:proofErr w:type="gramStart"/>
            <w:r w:rsidRPr="004D0EE9">
              <w:rPr>
                <w:rFonts w:ascii="Times New Roman" w:hAnsi="Times New Roman"/>
                <w:sz w:val="24"/>
                <w:szCs w:val="24"/>
              </w:rPr>
              <w:t>р</w:t>
            </w:r>
            <w:proofErr w:type="gramEnd"/>
            <w:r w:rsidRPr="004D0EE9">
              <w:rPr>
                <w:rFonts w:ascii="Times New Roman" w:hAnsi="Times New Roman"/>
                <w:sz w:val="24"/>
                <w:szCs w:val="24"/>
              </w:rPr>
              <w:t xml:space="preserve"> рет қолданылатын ыдысты пайдалануға рұқсат етіледі. Бір рет қолданылатын ыдысты қайта пайдалануға жол берілмейді.</w:t>
            </w:r>
          </w:p>
        </w:tc>
      </w:tr>
    </w:tbl>
    <w:p w14:paraId="2BB9C0EE" w14:textId="77777777" w:rsidR="00A275E9" w:rsidRPr="004D0EE9" w:rsidRDefault="00A275E9" w:rsidP="004D0EE9">
      <w:pPr>
        <w:pStyle w:val="aff4"/>
        <w:spacing w:after="0" w:line="240" w:lineRule="auto"/>
        <w:ind w:left="450" w:firstLine="709"/>
        <w:jc w:val="both"/>
        <w:rPr>
          <w:rFonts w:ascii="Times New Roman" w:eastAsia="Times New Roman" w:hAnsi="Times New Roman"/>
          <w:b/>
          <w:snapToGrid w:val="0"/>
          <w:sz w:val="28"/>
          <w:szCs w:val="28"/>
          <w:lang w:eastAsia="ru-RU"/>
        </w:rPr>
      </w:pPr>
    </w:p>
    <w:p w14:paraId="775D1872" w14:textId="77777777" w:rsidR="004D0EE9" w:rsidRPr="004D0EE9" w:rsidRDefault="004D0EE9" w:rsidP="004D0EE9">
      <w:pPr>
        <w:spacing w:after="0" w:line="240" w:lineRule="auto"/>
        <w:ind w:firstLine="709"/>
        <w:jc w:val="both"/>
        <w:rPr>
          <w:rFonts w:ascii="Times New Roman" w:hAnsi="Times New Roman"/>
          <w:i/>
          <w:sz w:val="20"/>
          <w:szCs w:val="20"/>
        </w:rPr>
      </w:pPr>
      <w:r w:rsidRPr="004D0EE9">
        <w:rPr>
          <w:rFonts w:ascii="Times New Roman" w:hAnsi="Times New Roman"/>
          <w:i/>
          <w:sz w:val="20"/>
          <w:szCs w:val="20"/>
        </w:rPr>
        <w:t>Ескертпе</w:t>
      </w:r>
    </w:p>
    <w:p w14:paraId="497FD0FD" w14:textId="77777777" w:rsidR="004D0EE9" w:rsidRPr="004D0EE9" w:rsidRDefault="004D0EE9" w:rsidP="004D0EE9">
      <w:pPr>
        <w:spacing w:after="0" w:line="240" w:lineRule="auto"/>
        <w:ind w:firstLine="709"/>
        <w:jc w:val="both"/>
        <w:rPr>
          <w:rFonts w:ascii="Times New Roman" w:hAnsi="Times New Roman"/>
          <w:i/>
          <w:sz w:val="20"/>
          <w:szCs w:val="20"/>
        </w:rPr>
      </w:pPr>
      <w:r w:rsidRPr="004D0EE9">
        <w:rPr>
          <w:rFonts w:ascii="Times New Roman" w:hAnsi="Times New Roman"/>
          <w:i/>
          <w:sz w:val="20"/>
          <w:szCs w:val="20"/>
        </w:rPr>
        <w:t>* Ас үй ыдыстары купе-буфеттерде қолданылмайды.</w:t>
      </w:r>
    </w:p>
    <w:p w14:paraId="47815240" w14:textId="77777777" w:rsidR="004D0EE9" w:rsidRPr="004D0EE9" w:rsidRDefault="004D0EE9" w:rsidP="004D0EE9">
      <w:pPr>
        <w:spacing w:after="0" w:line="240" w:lineRule="auto"/>
        <w:ind w:firstLine="709"/>
        <w:jc w:val="both"/>
        <w:rPr>
          <w:rFonts w:ascii="Times New Roman" w:hAnsi="Times New Roman"/>
          <w:i/>
          <w:sz w:val="20"/>
          <w:szCs w:val="20"/>
        </w:rPr>
      </w:pPr>
      <w:r w:rsidRPr="004D0EE9">
        <w:rPr>
          <w:rFonts w:ascii="Times New Roman" w:hAnsi="Times New Roman"/>
          <w:i/>
          <w:sz w:val="20"/>
          <w:szCs w:val="20"/>
        </w:rPr>
        <w:t>** Әрбі</w:t>
      </w:r>
      <w:proofErr w:type="gramStart"/>
      <w:r w:rsidRPr="004D0EE9">
        <w:rPr>
          <w:rFonts w:ascii="Times New Roman" w:hAnsi="Times New Roman"/>
          <w:i/>
          <w:sz w:val="20"/>
          <w:szCs w:val="20"/>
        </w:rPr>
        <w:t>р</w:t>
      </w:r>
      <w:proofErr w:type="gramEnd"/>
      <w:r w:rsidRPr="004D0EE9">
        <w:rPr>
          <w:rFonts w:ascii="Times New Roman" w:hAnsi="Times New Roman"/>
          <w:i/>
          <w:sz w:val="20"/>
          <w:szCs w:val="20"/>
        </w:rPr>
        <w:t xml:space="preserve"> технологиялық операциядан кейін бөлшектеу мүкәммалы (пышақтар, тақтайлар және т.б.) санитариялық өңделеді: механикалық тазартылады, жуу құралдарымен ыстық сумен жуылады, ыстық ағынды сумен шайылады. Мүкәммалды арнайы бө</w:t>
      </w:r>
      <w:proofErr w:type="gramStart"/>
      <w:r w:rsidRPr="004D0EE9">
        <w:rPr>
          <w:rFonts w:ascii="Times New Roman" w:hAnsi="Times New Roman"/>
          <w:i/>
          <w:sz w:val="20"/>
          <w:szCs w:val="20"/>
        </w:rPr>
        <w:t>л</w:t>
      </w:r>
      <w:proofErr w:type="gramEnd"/>
      <w:r w:rsidRPr="004D0EE9">
        <w:rPr>
          <w:rFonts w:ascii="Times New Roman" w:hAnsi="Times New Roman"/>
          <w:i/>
          <w:sz w:val="20"/>
          <w:szCs w:val="20"/>
        </w:rPr>
        <w:t>інген орында сақтайды.</w:t>
      </w:r>
    </w:p>
    <w:p w14:paraId="51D30D40" w14:textId="473D4102" w:rsidR="004D0EE9" w:rsidRPr="00EB24EF" w:rsidRDefault="004D0EE9" w:rsidP="004D0EE9">
      <w:pPr>
        <w:spacing w:after="0" w:line="240" w:lineRule="auto"/>
        <w:ind w:firstLine="709"/>
        <w:jc w:val="both"/>
        <w:rPr>
          <w:rFonts w:ascii="Times New Roman" w:hAnsi="Times New Roman"/>
          <w:i/>
          <w:sz w:val="20"/>
          <w:szCs w:val="20"/>
        </w:rPr>
      </w:pPr>
      <w:r w:rsidRPr="004D0EE9">
        <w:rPr>
          <w:rFonts w:ascii="Times New Roman" w:hAnsi="Times New Roman"/>
          <w:i/>
          <w:sz w:val="20"/>
          <w:szCs w:val="20"/>
        </w:rPr>
        <w:t>*** Бі</w:t>
      </w:r>
      <w:proofErr w:type="gramStart"/>
      <w:r w:rsidRPr="004D0EE9">
        <w:rPr>
          <w:rFonts w:ascii="Times New Roman" w:hAnsi="Times New Roman"/>
          <w:i/>
          <w:sz w:val="20"/>
          <w:szCs w:val="20"/>
        </w:rPr>
        <w:t>р</w:t>
      </w:r>
      <w:proofErr w:type="gramEnd"/>
      <w:r w:rsidRPr="004D0EE9">
        <w:rPr>
          <w:rFonts w:ascii="Times New Roman" w:hAnsi="Times New Roman"/>
          <w:i/>
          <w:sz w:val="20"/>
          <w:szCs w:val="20"/>
        </w:rPr>
        <w:t xml:space="preserve"> мезгілде қолданылатын асхана мен шай ыдыстарының, сондай-ақ ас құралдарының саны қоғамдық тамақтандыру кәсіпорнының қажеттіліктерін қамтамасыз етуі тиіс.</w:t>
      </w:r>
    </w:p>
    <w:p w14:paraId="13F3C8D0" w14:textId="77777777" w:rsidR="004D0EE9" w:rsidRPr="00EB24EF" w:rsidRDefault="004D0EE9" w:rsidP="004D0EE9">
      <w:pPr>
        <w:spacing w:after="0" w:line="240" w:lineRule="auto"/>
        <w:ind w:firstLine="709"/>
        <w:jc w:val="both"/>
        <w:rPr>
          <w:rFonts w:ascii="Times New Roman" w:hAnsi="Times New Roman"/>
          <w:i/>
          <w:sz w:val="20"/>
          <w:szCs w:val="20"/>
          <w:shd w:val="clear" w:color="auto" w:fill="FFFFFF"/>
        </w:rPr>
      </w:pPr>
    </w:p>
    <w:p w14:paraId="5368CA8A" w14:textId="77777777" w:rsidR="009E6AB4" w:rsidRPr="00EB24EF" w:rsidRDefault="009E6AB4" w:rsidP="004D0EE9">
      <w:pPr>
        <w:spacing w:after="0" w:line="240" w:lineRule="auto"/>
        <w:ind w:firstLine="709"/>
        <w:jc w:val="both"/>
        <w:rPr>
          <w:rFonts w:ascii="Times New Roman" w:hAnsi="Times New Roman"/>
          <w:i/>
          <w:sz w:val="20"/>
          <w:szCs w:val="20"/>
          <w:shd w:val="clear" w:color="auto" w:fill="FFFFFF"/>
        </w:rPr>
      </w:pPr>
    </w:p>
    <w:p w14:paraId="762EE373" w14:textId="7764B57F" w:rsidR="009E6AB4" w:rsidRPr="004518BC" w:rsidRDefault="00CA2BEC" w:rsidP="00CA2BEC">
      <w:pPr>
        <w:spacing w:after="0" w:line="240" w:lineRule="auto"/>
        <w:jc w:val="center"/>
        <w:rPr>
          <w:rFonts w:ascii="Times New Roman" w:hAnsi="Times New Roman"/>
          <w:sz w:val="20"/>
          <w:szCs w:val="20"/>
          <w:shd w:val="clear" w:color="auto" w:fill="FFFFFF"/>
        </w:rPr>
      </w:pPr>
      <w:r w:rsidRPr="004518BC">
        <w:rPr>
          <w:rFonts w:ascii="Times New Roman" w:hAnsi="Times New Roman"/>
          <w:i/>
          <w:sz w:val="20"/>
          <w:szCs w:val="20"/>
          <w:shd w:val="clear" w:color="auto" w:fill="FFFFFF"/>
        </w:rPr>
        <w:t>_________________</w:t>
      </w:r>
    </w:p>
    <w:p w14:paraId="7FD8B260" w14:textId="77777777" w:rsidR="009E6AB4" w:rsidRPr="00EB24EF" w:rsidRDefault="009E6AB4" w:rsidP="004D0EE9">
      <w:pPr>
        <w:spacing w:after="0" w:line="240" w:lineRule="auto"/>
        <w:ind w:firstLine="709"/>
        <w:jc w:val="both"/>
        <w:rPr>
          <w:rFonts w:ascii="Times New Roman" w:hAnsi="Times New Roman"/>
          <w:i/>
          <w:sz w:val="20"/>
          <w:szCs w:val="20"/>
          <w:shd w:val="clear" w:color="auto" w:fill="FFFFFF"/>
        </w:rPr>
      </w:pPr>
    </w:p>
    <w:p w14:paraId="374019F7" w14:textId="77777777" w:rsidR="009E6AB4" w:rsidRPr="00EB24EF" w:rsidRDefault="009E6AB4" w:rsidP="004D0EE9">
      <w:pPr>
        <w:spacing w:after="0" w:line="240" w:lineRule="auto"/>
        <w:ind w:firstLine="709"/>
        <w:jc w:val="both"/>
        <w:rPr>
          <w:rFonts w:ascii="Times New Roman" w:hAnsi="Times New Roman"/>
          <w:i/>
          <w:sz w:val="20"/>
          <w:szCs w:val="20"/>
          <w:shd w:val="clear" w:color="auto" w:fill="FFFFFF"/>
        </w:rPr>
      </w:pPr>
    </w:p>
    <w:p w14:paraId="3130F3C5" w14:textId="77777777" w:rsidR="009E6AB4" w:rsidRPr="004518BC" w:rsidRDefault="009E6AB4" w:rsidP="004D0EE9">
      <w:pPr>
        <w:spacing w:after="0" w:line="240" w:lineRule="auto"/>
        <w:ind w:firstLine="709"/>
        <w:jc w:val="both"/>
        <w:rPr>
          <w:rFonts w:ascii="Times New Roman" w:hAnsi="Times New Roman"/>
          <w:i/>
          <w:sz w:val="20"/>
          <w:szCs w:val="20"/>
          <w:shd w:val="clear" w:color="auto" w:fill="FFFFFF"/>
        </w:rPr>
      </w:pPr>
    </w:p>
    <w:p w14:paraId="6D93B688" w14:textId="77777777" w:rsidR="00CA2BEC" w:rsidRPr="004518BC" w:rsidRDefault="00CA2BEC" w:rsidP="004D0EE9">
      <w:pPr>
        <w:spacing w:after="0" w:line="240" w:lineRule="auto"/>
        <w:ind w:firstLine="709"/>
        <w:jc w:val="both"/>
        <w:rPr>
          <w:rFonts w:ascii="Times New Roman" w:hAnsi="Times New Roman"/>
          <w:i/>
          <w:sz w:val="20"/>
          <w:szCs w:val="20"/>
          <w:shd w:val="clear" w:color="auto" w:fill="FFFFFF"/>
        </w:rPr>
      </w:pPr>
    </w:p>
    <w:p w14:paraId="56CE60BD" w14:textId="77777777" w:rsidR="00CA2BEC" w:rsidRPr="004518BC" w:rsidRDefault="00CA2BEC" w:rsidP="004D0EE9">
      <w:pPr>
        <w:spacing w:after="0" w:line="240" w:lineRule="auto"/>
        <w:ind w:firstLine="709"/>
        <w:jc w:val="both"/>
        <w:rPr>
          <w:rFonts w:ascii="Times New Roman" w:hAnsi="Times New Roman"/>
          <w:i/>
          <w:sz w:val="20"/>
          <w:szCs w:val="20"/>
          <w:shd w:val="clear" w:color="auto" w:fill="FFFFFF"/>
        </w:rPr>
      </w:pPr>
    </w:p>
    <w:p w14:paraId="0F4CDAB4" w14:textId="0EC793D7" w:rsidR="00663555" w:rsidRPr="006F50B1" w:rsidRDefault="00663555" w:rsidP="00663555">
      <w:pPr>
        <w:pStyle w:val="aff1"/>
        <w:shd w:val="clear" w:color="auto" w:fill="FFFFFF"/>
        <w:spacing w:before="0" w:beforeAutospacing="0" w:after="0" w:afterAutospacing="0"/>
        <w:ind w:left="3686"/>
        <w:rPr>
          <w:snapToGrid w:val="0"/>
          <w:color w:val="auto"/>
          <w:lang w:val="kk-KZ"/>
        </w:rPr>
      </w:pPr>
      <w:r w:rsidRPr="00FF4895">
        <w:rPr>
          <w:snapToGrid w:val="0"/>
          <w:color w:val="auto"/>
        </w:rPr>
        <w:lastRenderedPageBreak/>
        <w:t>«Жолаушылар тасымалы» АҚ</w:t>
      </w:r>
      <w:r w:rsidR="006F50B1">
        <w:rPr>
          <w:snapToGrid w:val="0"/>
          <w:color w:val="auto"/>
          <w:lang w:val="kk-KZ"/>
        </w:rPr>
        <w:t xml:space="preserve"> </w:t>
      </w:r>
      <w:r w:rsidRPr="00FF4895">
        <w:rPr>
          <w:snapToGrid w:val="0"/>
          <w:color w:val="auto"/>
        </w:rPr>
        <w:t>Бас директор</w:t>
      </w:r>
      <w:r w:rsidR="006F50B1">
        <w:rPr>
          <w:snapToGrid w:val="0"/>
          <w:color w:val="auto"/>
          <w:lang w:val="kk-KZ"/>
        </w:rPr>
        <w:t>ы</w:t>
      </w:r>
    </w:p>
    <w:p w14:paraId="126EE430" w14:textId="122F41F5" w:rsidR="00663555" w:rsidRPr="006F50B1" w:rsidRDefault="00663555" w:rsidP="00663555">
      <w:pPr>
        <w:pStyle w:val="aff1"/>
        <w:shd w:val="clear" w:color="auto" w:fill="FFFFFF"/>
        <w:spacing w:before="0" w:beforeAutospacing="0" w:after="0" w:afterAutospacing="0"/>
        <w:ind w:left="3686"/>
        <w:rPr>
          <w:snapToGrid w:val="0"/>
          <w:color w:val="auto"/>
          <w:lang w:val="kk-KZ"/>
        </w:rPr>
      </w:pPr>
      <w:r w:rsidRPr="00FF4895">
        <w:rPr>
          <w:snapToGrid w:val="0"/>
          <w:color w:val="auto"/>
        </w:rPr>
        <w:t>бі</w:t>
      </w:r>
      <w:proofErr w:type="gramStart"/>
      <w:r w:rsidRPr="00FF4895">
        <w:rPr>
          <w:snapToGrid w:val="0"/>
          <w:color w:val="auto"/>
        </w:rPr>
        <w:t>р</w:t>
      </w:r>
      <w:proofErr w:type="gramEnd"/>
      <w:r w:rsidRPr="00FF4895">
        <w:rPr>
          <w:snapToGrid w:val="0"/>
          <w:color w:val="auto"/>
        </w:rPr>
        <w:t>інші орынбасары</w:t>
      </w:r>
      <w:r w:rsidR="006F50B1">
        <w:rPr>
          <w:snapToGrid w:val="0"/>
          <w:color w:val="auto"/>
          <w:lang w:val="kk-KZ"/>
        </w:rPr>
        <w:t>ның</w:t>
      </w:r>
    </w:p>
    <w:p w14:paraId="4334D323" w14:textId="3F1798F7" w:rsidR="00663555" w:rsidRPr="00720506" w:rsidRDefault="00663555" w:rsidP="00663555">
      <w:pPr>
        <w:pStyle w:val="aff1"/>
        <w:shd w:val="clear" w:color="auto" w:fill="FFFFFF"/>
        <w:spacing w:before="0" w:beforeAutospacing="0" w:after="0" w:afterAutospacing="0"/>
        <w:ind w:left="3686"/>
        <w:rPr>
          <w:snapToGrid w:val="0"/>
          <w:color w:val="auto"/>
          <w:lang w:val="kk-KZ"/>
        </w:rPr>
      </w:pPr>
      <w:r w:rsidRPr="00720506">
        <w:rPr>
          <w:snapToGrid w:val="0"/>
          <w:color w:val="auto"/>
          <w:lang w:val="kk-KZ"/>
        </w:rPr>
        <w:t>«</w:t>
      </w:r>
      <w:r w:rsidR="00CA2BEC" w:rsidRPr="00CA2BEC">
        <w:rPr>
          <w:snapToGrid w:val="0"/>
          <w:color w:val="auto"/>
          <w:lang w:val="kk-KZ"/>
        </w:rPr>
        <w:t>18</w:t>
      </w:r>
      <w:r w:rsidRPr="00720506">
        <w:rPr>
          <w:snapToGrid w:val="0"/>
          <w:color w:val="auto"/>
          <w:lang w:val="kk-KZ"/>
        </w:rPr>
        <w:t>»</w:t>
      </w:r>
      <w:r w:rsidR="00CA2BEC" w:rsidRPr="00CA2BEC">
        <w:rPr>
          <w:snapToGrid w:val="0"/>
          <w:color w:val="auto"/>
          <w:lang w:val="kk-KZ"/>
        </w:rPr>
        <w:t xml:space="preserve"> </w:t>
      </w:r>
      <w:r w:rsidR="00CA2BEC">
        <w:rPr>
          <w:snapToGrid w:val="0"/>
          <w:color w:val="auto"/>
          <w:lang w:val="kk-KZ"/>
        </w:rPr>
        <w:t>қантар 2021</w:t>
      </w:r>
      <w:r w:rsidRPr="00720506">
        <w:rPr>
          <w:snapToGrid w:val="0"/>
          <w:color w:val="auto"/>
          <w:lang w:val="kk-KZ"/>
        </w:rPr>
        <w:t xml:space="preserve"> ж.</w:t>
      </w:r>
      <w:r>
        <w:rPr>
          <w:snapToGrid w:val="0"/>
          <w:color w:val="auto"/>
          <w:lang w:val="kk-KZ"/>
        </w:rPr>
        <w:t xml:space="preserve"> </w:t>
      </w:r>
      <w:r w:rsidRPr="00720506">
        <w:rPr>
          <w:snapToGrid w:val="0"/>
          <w:color w:val="auto"/>
          <w:lang w:val="kk-KZ"/>
        </w:rPr>
        <w:t>№</w:t>
      </w:r>
      <w:r w:rsidR="00CA2BEC">
        <w:rPr>
          <w:snapToGrid w:val="0"/>
          <w:color w:val="auto"/>
          <w:lang w:val="kk-KZ"/>
        </w:rPr>
        <w:t xml:space="preserve">7-ЦЛ </w:t>
      </w:r>
      <w:r w:rsidRPr="00720506">
        <w:rPr>
          <w:snapToGrid w:val="0"/>
          <w:color w:val="auto"/>
          <w:lang w:val="kk-KZ"/>
        </w:rPr>
        <w:t>бұйрығымен бекітілген</w:t>
      </w:r>
    </w:p>
    <w:p w14:paraId="1C4C75D6" w14:textId="1F43B410" w:rsidR="004D0EE9" w:rsidRDefault="00663555" w:rsidP="00663555">
      <w:pPr>
        <w:pStyle w:val="aff1"/>
        <w:shd w:val="clear" w:color="auto" w:fill="FFFFFF"/>
        <w:spacing w:before="0" w:beforeAutospacing="0" w:after="0" w:afterAutospacing="0"/>
        <w:ind w:left="3686"/>
        <w:rPr>
          <w:color w:val="auto"/>
          <w:lang w:val="kk-KZ"/>
        </w:rPr>
      </w:pPr>
      <w:r w:rsidRPr="00720506">
        <w:rPr>
          <w:snapToGrid w:val="0"/>
          <w:color w:val="auto"/>
          <w:lang w:val="kk-KZ"/>
        </w:rPr>
        <w:t>«Жолаушылар тасымалы» АҚ жолаушылар пойызарының</w:t>
      </w:r>
      <w:r w:rsidR="006F50B1">
        <w:rPr>
          <w:snapToGrid w:val="0"/>
          <w:color w:val="auto"/>
          <w:lang w:val="kk-KZ"/>
        </w:rPr>
        <w:t xml:space="preserve"> </w:t>
      </w:r>
      <w:r w:rsidRPr="00720506">
        <w:rPr>
          <w:snapToGrid w:val="0"/>
          <w:color w:val="auto"/>
          <w:lang w:val="kk-KZ"/>
        </w:rPr>
        <w:t>вагон-мейрамханаларында, вагон- барларында және</w:t>
      </w:r>
      <w:r w:rsidR="006F50B1" w:rsidRPr="00720506">
        <w:rPr>
          <w:snapToGrid w:val="0"/>
          <w:color w:val="auto"/>
          <w:lang w:val="kk-KZ"/>
        </w:rPr>
        <w:t xml:space="preserve"> к</w:t>
      </w:r>
      <w:r w:rsidRPr="00720506">
        <w:rPr>
          <w:snapToGrid w:val="0"/>
          <w:color w:val="auto"/>
          <w:lang w:val="kk-KZ"/>
        </w:rPr>
        <w:t>упе</w:t>
      </w:r>
      <w:r w:rsidR="006F50B1" w:rsidRPr="00720506">
        <w:rPr>
          <w:snapToGrid w:val="0"/>
          <w:color w:val="auto"/>
          <w:lang w:val="kk-KZ"/>
        </w:rPr>
        <w:t>-</w:t>
      </w:r>
      <w:r w:rsidRPr="00720506">
        <w:rPr>
          <w:snapToGrid w:val="0"/>
          <w:color w:val="auto"/>
          <w:lang w:val="kk-KZ"/>
        </w:rPr>
        <w:t>буфеттерінде жолаушылар</w:t>
      </w:r>
      <w:r w:rsidR="00A845ED" w:rsidRPr="00720506">
        <w:rPr>
          <w:snapToGrid w:val="0"/>
          <w:color w:val="auto"/>
          <w:lang w:val="kk-KZ"/>
        </w:rPr>
        <w:t>ды</w:t>
      </w:r>
      <w:r w:rsidRPr="00720506">
        <w:rPr>
          <w:snapToGrid w:val="0"/>
          <w:color w:val="auto"/>
          <w:lang w:val="kk-KZ"/>
        </w:rPr>
        <w:t xml:space="preserve"> </w:t>
      </w:r>
      <w:r w:rsidR="00A845ED" w:rsidRPr="00720506">
        <w:rPr>
          <w:snapToGrid w:val="0"/>
          <w:color w:val="auto"/>
          <w:lang w:val="kk-KZ"/>
        </w:rPr>
        <w:t xml:space="preserve">тамақтандыруды </w:t>
      </w:r>
      <w:r w:rsidRPr="00720506">
        <w:rPr>
          <w:snapToGrid w:val="0"/>
          <w:color w:val="auto"/>
          <w:lang w:val="kk-KZ"/>
        </w:rPr>
        <w:t xml:space="preserve">және </w:t>
      </w:r>
      <w:r w:rsidR="00A845ED" w:rsidRPr="00720506">
        <w:rPr>
          <w:snapToGrid w:val="0"/>
          <w:color w:val="auto"/>
          <w:lang w:val="kk-KZ"/>
        </w:rPr>
        <w:t>олар</w:t>
      </w:r>
      <w:r w:rsidR="00A845ED">
        <w:rPr>
          <w:snapToGrid w:val="0"/>
          <w:color w:val="auto"/>
          <w:lang w:val="kk-KZ"/>
        </w:rPr>
        <w:t>ға</w:t>
      </w:r>
      <w:r w:rsidR="00A845ED" w:rsidRPr="00720506">
        <w:rPr>
          <w:snapToGrid w:val="0"/>
          <w:color w:val="auto"/>
          <w:lang w:val="kk-KZ"/>
        </w:rPr>
        <w:t xml:space="preserve"> қызмет көрсету</w:t>
      </w:r>
      <w:r w:rsidR="00A845ED">
        <w:rPr>
          <w:snapToGrid w:val="0"/>
          <w:color w:val="auto"/>
          <w:lang w:val="kk-KZ"/>
        </w:rPr>
        <w:t>ді</w:t>
      </w:r>
      <w:r w:rsidR="00A845ED" w:rsidRPr="00720506">
        <w:rPr>
          <w:snapToGrid w:val="0"/>
          <w:color w:val="auto"/>
          <w:lang w:val="kk-KZ"/>
        </w:rPr>
        <w:t xml:space="preserve"> </w:t>
      </w:r>
      <w:r w:rsidRPr="00720506">
        <w:rPr>
          <w:snapToGrid w:val="0"/>
          <w:color w:val="auto"/>
          <w:lang w:val="kk-KZ"/>
        </w:rPr>
        <w:t xml:space="preserve">ұйымдастыру стандартының </w:t>
      </w:r>
      <w:r w:rsidR="004D0EE9" w:rsidRPr="00720506">
        <w:rPr>
          <w:color w:val="auto"/>
          <w:lang w:val="kk-KZ"/>
        </w:rPr>
        <w:t>№3 қосымша</w:t>
      </w:r>
      <w:r>
        <w:rPr>
          <w:color w:val="auto"/>
          <w:lang w:val="kk-KZ"/>
        </w:rPr>
        <w:t>сы</w:t>
      </w:r>
    </w:p>
    <w:p w14:paraId="40C38897" w14:textId="77777777" w:rsidR="00CA2BEC" w:rsidRDefault="00CA2BEC" w:rsidP="00663555">
      <w:pPr>
        <w:spacing w:after="0" w:line="240" w:lineRule="auto"/>
        <w:ind w:firstLine="709"/>
        <w:jc w:val="center"/>
        <w:rPr>
          <w:rFonts w:ascii="Times New Roman" w:hAnsi="Times New Roman"/>
          <w:b/>
          <w:sz w:val="28"/>
          <w:szCs w:val="28"/>
          <w:shd w:val="clear" w:color="auto" w:fill="FFFFFF"/>
          <w:lang w:val="kk-KZ"/>
        </w:rPr>
      </w:pPr>
    </w:p>
    <w:p w14:paraId="567FAAFD" w14:textId="79263494" w:rsidR="00190720" w:rsidRPr="004D0EE9" w:rsidRDefault="004D0EE9" w:rsidP="00663555">
      <w:pPr>
        <w:spacing w:after="0" w:line="240" w:lineRule="auto"/>
        <w:ind w:firstLine="709"/>
        <w:jc w:val="center"/>
        <w:rPr>
          <w:rFonts w:ascii="Times New Roman" w:hAnsi="Times New Roman"/>
          <w:b/>
          <w:sz w:val="28"/>
          <w:szCs w:val="28"/>
          <w:shd w:val="clear" w:color="auto" w:fill="FFFFFF"/>
          <w:lang w:val="en-US"/>
        </w:rPr>
      </w:pPr>
      <w:r w:rsidRPr="004D0EE9">
        <w:rPr>
          <w:rFonts w:ascii="Times New Roman" w:hAnsi="Times New Roman"/>
          <w:b/>
          <w:sz w:val="28"/>
          <w:szCs w:val="28"/>
          <w:shd w:val="clear" w:color="auto" w:fill="FFFFFF"/>
        </w:rPr>
        <w:t>Интерьер заттарына қойылатын талаптар</w:t>
      </w:r>
    </w:p>
    <w:p w14:paraId="49BC18B6" w14:textId="77777777" w:rsidR="004D0EE9" w:rsidRPr="004D0EE9" w:rsidRDefault="004D0EE9" w:rsidP="004D0EE9">
      <w:pPr>
        <w:spacing w:after="0" w:line="240" w:lineRule="auto"/>
        <w:ind w:firstLine="709"/>
        <w:jc w:val="both"/>
        <w:rPr>
          <w:rFonts w:ascii="Times New Roman" w:hAnsi="Times New Roman"/>
          <w:i/>
          <w:strike/>
          <w:sz w:val="20"/>
          <w:szCs w:val="20"/>
          <w:lang w:val="en-US"/>
        </w:rPr>
      </w:pPr>
    </w:p>
    <w:tbl>
      <w:tblPr>
        <w:tblStyle w:val="ab"/>
        <w:tblW w:w="9747" w:type="dxa"/>
        <w:tblLook w:val="04A0" w:firstRow="1" w:lastRow="0" w:firstColumn="1" w:lastColumn="0" w:noHBand="0" w:noVBand="1"/>
      </w:tblPr>
      <w:tblGrid>
        <w:gridCol w:w="607"/>
        <w:gridCol w:w="2336"/>
        <w:gridCol w:w="6804"/>
      </w:tblGrid>
      <w:tr w:rsidR="00152153" w:rsidRPr="004D0EE9" w14:paraId="2D202F78" w14:textId="77777777" w:rsidTr="002A6BA1">
        <w:tc>
          <w:tcPr>
            <w:tcW w:w="607" w:type="dxa"/>
          </w:tcPr>
          <w:p w14:paraId="5E2702CB" w14:textId="4ADFB0D3" w:rsidR="003848DE" w:rsidRPr="004D0EE9" w:rsidRDefault="003848DE" w:rsidP="004D0EE9">
            <w:pPr>
              <w:spacing w:after="0" w:line="240" w:lineRule="auto"/>
              <w:jc w:val="both"/>
              <w:rPr>
                <w:rFonts w:ascii="Times New Roman" w:hAnsi="Times New Roman"/>
                <w:b/>
                <w:sz w:val="20"/>
                <w:szCs w:val="20"/>
              </w:rPr>
            </w:pPr>
            <w:r w:rsidRPr="004D0EE9">
              <w:rPr>
                <w:rFonts w:ascii="Times New Roman" w:hAnsi="Times New Roman"/>
                <w:b/>
                <w:sz w:val="20"/>
                <w:szCs w:val="20"/>
              </w:rPr>
              <w:t xml:space="preserve">№ </w:t>
            </w:r>
            <w:proofErr w:type="gramStart"/>
            <w:r w:rsidRPr="004D0EE9">
              <w:rPr>
                <w:rFonts w:ascii="Times New Roman" w:hAnsi="Times New Roman"/>
                <w:b/>
                <w:sz w:val="20"/>
                <w:szCs w:val="20"/>
              </w:rPr>
              <w:t>п</w:t>
            </w:r>
            <w:proofErr w:type="gramEnd"/>
            <w:r w:rsidRPr="004D0EE9">
              <w:rPr>
                <w:rFonts w:ascii="Times New Roman" w:hAnsi="Times New Roman"/>
                <w:b/>
                <w:sz w:val="20"/>
                <w:szCs w:val="20"/>
              </w:rPr>
              <w:t>/п</w:t>
            </w:r>
          </w:p>
        </w:tc>
        <w:tc>
          <w:tcPr>
            <w:tcW w:w="2336" w:type="dxa"/>
            <w:vAlign w:val="center"/>
          </w:tcPr>
          <w:p w14:paraId="19A30AAD" w14:textId="31541A46" w:rsidR="003848DE" w:rsidRPr="004D0EE9" w:rsidRDefault="004D0EE9" w:rsidP="004D0EE9">
            <w:pPr>
              <w:spacing w:after="0" w:line="240" w:lineRule="auto"/>
              <w:jc w:val="center"/>
              <w:rPr>
                <w:rFonts w:ascii="Times New Roman" w:hAnsi="Times New Roman"/>
                <w:b/>
                <w:sz w:val="20"/>
                <w:szCs w:val="20"/>
              </w:rPr>
            </w:pPr>
            <w:r w:rsidRPr="004D0EE9">
              <w:rPr>
                <w:rFonts w:ascii="Times New Roman" w:hAnsi="Times New Roman"/>
                <w:b/>
                <w:sz w:val="20"/>
                <w:szCs w:val="20"/>
              </w:rPr>
              <w:t>Интерьер затының атауы</w:t>
            </w:r>
          </w:p>
        </w:tc>
        <w:tc>
          <w:tcPr>
            <w:tcW w:w="6804" w:type="dxa"/>
            <w:vAlign w:val="center"/>
          </w:tcPr>
          <w:p w14:paraId="1EDD5C07" w14:textId="213EA18E" w:rsidR="003848DE" w:rsidRPr="004D0EE9" w:rsidRDefault="004D0EE9" w:rsidP="004D0EE9">
            <w:pPr>
              <w:spacing w:after="0" w:line="240" w:lineRule="auto"/>
              <w:jc w:val="center"/>
              <w:rPr>
                <w:rFonts w:ascii="Times New Roman" w:hAnsi="Times New Roman"/>
                <w:b/>
                <w:sz w:val="20"/>
                <w:szCs w:val="20"/>
              </w:rPr>
            </w:pPr>
            <w:r w:rsidRPr="004D0EE9">
              <w:rPr>
                <w:rFonts w:ascii="Times New Roman" w:hAnsi="Times New Roman"/>
                <w:b/>
                <w:sz w:val="20"/>
                <w:szCs w:val="20"/>
              </w:rPr>
              <w:t>Сипаттамасы</w:t>
            </w:r>
          </w:p>
        </w:tc>
      </w:tr>
      <w:tr w:rsidR="0042487F" w:rsidRPr="004D0EE9" w14:paraId="0999C8B2" w14:textId="77777777" w:rsidTr="002A6BA1">
        <w:tc>
          <w:tcPr>
            <w:tcW w:w="9747" w:type="dxa"/>
            <w:gridSpan w:val="3"/>
          </w:tcPr>
          <w:p w14:paraId="4AFDE728" w14:textId="6D31E0DA" w:rsidR="0042487F" w:rsidRPr="004D0EE9" w:rsidRDefault="004D0EE9" w:rsidP="004D0EE9">
            <w:pPr>
              <w:spacing w:after="0" w:line="240" w:lineRule="auto"/>
              <w:jc w:val="center"/>
              <w:rPr>
                <w:rFonts w:ascii="Times New Roman" w:hAnsi="Times New Roman"/>
                <w:b/>
                <w:sz w:val="20"/>
                <w:szCs w:val="20"/>
              </w:rPr>
            </w:pPr>
            <w:r w:rsidRPr="004D0EE9">
              <w:rPr>
                <w:rFonts w:ascii="Times New Roman" w:hAnsi="Times New Roman"/>
                <w:b/>
                <w:sz w:val="20"/>
                <w:szCs w:val="20"/>
              </w:rPr>
              <w:t xml:space="preserve">барлық жолаушылар </w:t>
            </w:r>
            <w:r w:rsidR="00322E7C">
              <w:rPr>
                <w:rFonts w:ascii="Times New Roman" w:hAnsi="Times New Roman"/>
                <w:b/>
                <w:sz w:val="20"/>
                <w:szCs w:val="20"/>
              </w:rPr>
              <w:t>пойыз</w:t>
            </w:r>
            <w:r w:rsidR="00663555">
              <w:rPr>
                <w:rFonts w:ascii="Times New Roman" w:hAnsi="Times New Roman"/>
                <w:b/>
                <w:sz w:val="20"/>
                <w:szCs w:val="20"/>
                <w:lang w:val="kk-KZ"/>
              </w:rPr>
              <w:t>д</w:t>
            </w:r>
            <w:r w:rsidRPr="004D0EE9">
              <w:rPr>
                <w:rFonts w:ascii="Times New Roman" w:hAnsi="Times New Roman"/>
                <w:b/>
                <w:sz w:val="20"/>
                <w:szCs w:val="20"/>
              </w:rPr>
              <w:t>ары үшін</w:t>
            </w:r>
          </w:p>
        </w:tc>
      </w:tr>
      <w:tr w:rsidR="004D0EE9" w:rsidRPr="004D0EE9" w14:paraId="13E35EE6" w14:textId="77777777" w:rsidTr="0037783F">
        <w:tc>
          <w:tcPr>
            <w:tcW w:w="607" w:type="dxa"/>
            <w:vAlign w:val="center"/>
          </w:tcPr>
          <w:p w14:paraId="5209A992" w14:textId="7FBFC2B6" w:rsidR="004D0EE9" w:rsidRPr="004D0EE9" w:rsidRDefault="004D0EE9" w:rsidP="004D0EE9">
            <w:pPr>
              <w:spacing w:after="0" w:line="240" w:lineRule="auto"/>
              <w:jc w:val="center"/>
              <w:rPr>
                <w:rFonts w:ascii="Times New Roman" w:hAnsi="Times New Roman"/>
                <w:b/>
                <w:sz w:val="20"/>
                <w:szCs w:val="20"/>
              </w:rPr>
            </w:pPr>
            <w:r w:rsidRPr="004D0EE9">
              <w:rPr>
                <w:rFonts w:ascii="Times New Roman" w:hAnsi="Times New Roman"/>
                <w:sz w:val="20"/>
                <w:szCs w:val="20"/>
              </w:rPr>
              <w:t>1</w:t>
            </w:r>
          </w:p>
        </w:tc>
        <w:tc>
          <w:tcPr>
            <w:tcW w:w="2336" w:type="dxa"/>
          </w:tcPr>
          <w:p w14:paraId="57BB25CC" w14:textId="21B06294" w:rsidR="004D0EE9" w:rsidRPr="004D0EE9" w:rsidRDefault="004D0EE9" w:rsidP="004D0EE9">
            <w:pPr>
              <w:spacing w:after="0" w:line="240" w:lineRule="auto"/>
              <w:jc w:val="center"/>
              <w:rPr>
                <w:rFonts w:ascii="Times New Roman" w:hAnsi="Times New Roman"/>
                <w:b/>
                <w:sz w:val="20"/>
                <w:szCs w:val="20"/>
              </w:rPr>
            </w:pPr>
            <w:r w:rsidRPr="004D0EE9">
              <w:rPr>
                <w:rFonts w:ascii="Times New Roman" w:hAnsi="Times New Roman"/>
              </w:rPr>
              <w:t>Үстелге арналған дастархан мен майлықтар</w:t>
            </w:r>
          </w:p>
        </w:tc>
        <w:tc>
          <w:tcPr>
            <w:tcW w:w="6804" w:type="dxa"/>
          </w:tcPr>
          <w:p w14:paraId="41A5E232" w14:textId="74EEF300" w:rsidR="004D0EE9" w:rsidRPr="004D0EE9" w:rsidRDefault="004D0EE9" w:rsidP="004D0EE9">
            <w:pPr>
              <w:spacing w:after="0" w:line="240" w:lineRule="auto"/>
              <w:jc w:val="both"/>
              <w:rPr>
                <w:rFonts w:ascii="Times New Roman" w:hAnsi="Times New Roman"/>
                <w:b/>
                <w:sz w:val="20"/>
                <w:szCs w:val="20"/>
              </w:rPr>
            </w:pPr>
            <w:r w:rsidRPr="004D0EE9">
              <w:rPr>
                <w:rFonts w:ascii="Times New Roman" w:hAnsi="Times New Roman"/>
              </w:rPr>
              <w:t xml:space="preserve">Мата-зығыр, ылғалдың әсеріне төтеп беру үшін </w:t>
            </w:r>
            <w:proofErr w:type="gramStart"/>
            <w:r w:rsidRPr="004D0EE9">
              <w:rPr>
                <w:rFonts w:ascii="Times New Roman" w:hAnsi="Times New Roman"/>
              </w:rPr>
              <w:t>о</w:t>
            </w:r>
            <w:proofErr w:type="gramEnd"/>
            <w:r w:rsidRPr="004D0EE9">
              <w:rPr>
                <w:rFonts w:ascii="Times New Roman" w:hAnsi="Times New Roman"/>
              </w:rPr>
              <w:t>ңай жуылуы керек. Түс</w:t>
            </w:r>
            <w:r w:rsidR="00663555">
              <w:rPr>
                <w:rFonts w:ascii="Times New Roman" w:hAnsi="Times New Roman"/>
                <w:lang w:val="kk-KZ"/>
              </w:rPr>
              <w:t>і</w:t>
            </w:r>
            <w:r w:rsidRPr="004D0EE9">
              <w:rPr>
                <w:rFonts w:ascii="Times New Roman" w:hAnsi="Times New Roman"/>
              </w:rPr>
              <w:t xml:space="preserve"> вагонның интерьерімен үйлесуі керек.</w:t>
            </w:r>
          </w:p>
        </w:tc>
      </w:tr>
      <w:tr w:rsidR="004D0EE9" w:rsidRPr="004D0EE9" w14:paraId="3DBD67C7" w14:textId="77777777" w:rsidTr="0037783F">
        <w:tc>
          <w:tcPr>
            <w:tcW w:w="607" w:type="dxa"/>
            <w:vAlign w:val="center"/>
          </w:tcPr>
          <w:p w14:paraId="23918C62" w14:textId="6703A11B" w:rsidR="004D0EE9" w:rsidRPr="004D0EE9" w:rsidRDefault="004D0EE9" w:rsidP="004D0EE9">
            <w:pPr>
              <w:spacing w:after="0" w:line="240" w:lineRule="auto"/>
              <w:jc w:val="center"/>
              <w:rPr>
                <w:rFonts w:ascii="Times New Roman" w:hAnsi="Times New Roman"/>
                <w:b/>
                <w:sz w:val="20"/>
                <w:szCs w:val="20"/>
              </w:rPr>
            </w:pPr>
            <w:r w:rsidRPr="004D0EE9">
              <w:rPr>
                <w:rFonts w:ascii="Times New Roman" w:hAnsi="Times New Roman"/>
                <w:sz w:val="20"/>
                <w:szCs w:val="20"/>
              </w:rPr>
              <w:t>2</w:t>
            </w:r>
          </w:p>
        </w:tc>
        <w:tc>
          <w:tcPr>
            <w:tcW w:w="2336" w:type="dxa"/>
          </w:tcPr>
          <w:p w14:paraId="21C35A5A" w14:textId="604C00D5" w:rsidR="004D0EE9" w:rsidRPr="004D0EE9" w:rsidRDefault="004D0EE9" w:rsidP="004D0EE9">
            <w:pPr>
              <w:spacing w:after="0" w:line="240" w:lineRule="auto"/>
              <w:jc w:val="center"/>
              <w:rPr>
                <w:rFonts w:ascii="Times New Roman" w:hAnsi="Times New Roman"/>
                <w:b/>
                <w:sz w:val="20"/>
                <w:szCs w:val="20"/>
              </w:rPr>
            </w:pPr>
            <w:r w:rsidRPr="004D0EE9">
              <w:rPr>
                <w:rFonts w:ascii="Times New Roman" w:hAnsi="Times New Roman"/>
              </w:rPr>
              <w:t xml:space="preserve">Үстелдерге арналған икемді </w:t>
            </w:r>
            <w:r w:rsidR="002E0CFC">
              <w:rPr>
                <w:rFonts w:ascii="Times New Roman" w:hAnsi="Times New Roman"/>
                <w:lang w:val="kk-KZ"/>
              </w:rPr>
              <w:t>шыны</w:t>
            </w:r>
            <w:r w:rsidRPr="004D0EE9">
              <w:rPr>
                <w:rFonts w:ascii="Times New Roman" w:hAnsi="Times New Roman"/>
              </w:rPr>
              <w:t xml:space="preserve"> (дастархан мөлдір)</w:t>
            </w:r>
          </w:p>
        </w:tc>
        <w:tc>
          <w:tcPr>
            <w:tcW w:w="6804" w:type="dxa"/>
          </w:tcPr>
          <w:p w14:paraId="5E6E04DC" w14:textId="496755BB" w:rsidR="004D0EE9" w:rsidRPr="004D0EE9" w:rsidRDefault="004D0EE9" w:rsidP="004D0EE9">
            <w:pPr>
              <w:spacing w:after="0" w:line="240" w:lineRule="auto"/>
              <w:jc w:val="both"/>
              <w:rPr>
                <w:rFonts w:ascii="Times New Roman" w:hAnsi="Times New Roman"/>
                <w:b/>
                <w:sz w:val="20"/>
                <w:szCs w:val="20"/>
              </w:rPr>
            </w:pPr>
            <w:r w:rsidRPr="004D0EE9">
              <w:rPr>
                <w:rFonts w:ascii="Times New Roman" w:hAnsi="Times New Roman"/>
              </w:rPr>
              <w:t xml:space="preserve">ПВХ материалы (поливинилхлорид) – </w:t>
            </w:r>
            <w:proofErr w:type="gramStart"/>
            <w:r w:rsidRPr="004D0EE9">
              <w:rPr>
                <w:rFonts w:ascii="Times New Roman" w:hAnsi="Times New Roman"/>
              </w:rPr>
              <w:t>м</w:t>
            </w:r>
            <w:proofErr w:type="gramEnd"/>
            <w:r w:rsidRPr="004D0EE9">
              <w:rPr>
                <w:rFonts w:ascii="Times New Roman" w:hAnsi="Times New Roman"/>
              </w:rPr>
              <w:t>өлдір.</w:t>
            </w:r>
          </w:p>
        </w:tc>
      </w:tr>
      <w:tr w:rsidR="0042487F" w:rsidRPr="004D0EE9" w14:paraId="4C59E493" w14:textId="77777777" w:rsidTr="002A6BA1">
        <w:tc>
          <w:tcPr>
            <w:tcW w:w="9747" w:type="dxa"/>
            <w:gridSpan w:val="3"/>
          </w:tcPr>
          <w:p w14:paraId="7DA209AB" w14:textId="42D6E81A" w:rsidR="0042487F" w:rsidRPr="004D0EE9" w:rsidRDefault="004D0EE9" w:rsidP="004D0EE9">
            <w:pPr>
              <w:spacing w:after="0" w:line="240" w:lineRule="auto"/>
              <w:jc w:val="center"/>
              <w:rPr>
                <w:rFonts w:ascii="Times New Roman" w:hAnsi="Times New Roman"/>
                <w:b/>
                <w:sz w:val="20"/>
                <w:szCs w:val="20"/>
              </w:rPr>
            </w:pPr>
            <w:r w:rsidRPr="004D0EE9">
              <w:rPr>
                <w:rFonts w:ascii="Times New Roman" w:hAnsi="Times New Roman"/>
                <w:b/>
                <w:sz w:val="20"/>
                <w:szCs w:val="20"/>
              </w:rPr>
              <w:t>республикаішілі</w:t>
            </w:r>
            <w:proofErr w:type="gramStart"/>
            <w:r w:rsidRPr="004D0EE9">
              <w:rPr>
                <w:rFonts w:ascii="Times New Roman" w:hAnsi="Times New Roman"/>
                <w:b/>
                <w:sz w:val="20"/>
                <w:szCs w:val="20"/>
              </w:rPr>
              <w:t>к</w:t>
            </w:r>
            <w:proofErr w:type="gramEnd"/>
            <w:r w:rsidRPr="004D0EE9">
              <w:rPr>
                <w:rFonts w:ascii="Times New Roman" w:hAnsi="Times New Roman"/>
                <w:b/>
                <w:sz w:val="20"/>
                <w:szCs w:val="20"/>
              </w:rPr>
              <w:t xml:space="preserve">, халықаралық және мемлекетаралық қатынастағы және </w:t>
            </w:r>
            <w:r w:rsidR="002E0CFC">
              <w:rPr>
                <w:rFonts w:ascii="Times New Roman" w:hAnsi="Times New Roman"/>
                <w:b/>
                <w:sz w:val="20"/>
                <w:szCs w:val="20"/>
                <w:lang w:val="kk-KZ"/>
              </w:rPr>
              <w:t>«</w:t>
            </w:r>
            <w:r w:rsidRPr="004D0EE9">
              <w:rPr>
                <w:rFonts w:ascii="Times New Roman" w:hAnsi="Times New Roman"/>
                <w:b/>
                <w:sz w:val="20"/>
                <w:szCs w:val="20"/>
              </w:rPr>
              <w:t>фирмалық</w:t>
            </w:r>
            <w:r w:rsidR="002E0CFC">
              <w:rPr>
                <w:rFonts w:ascii="Times New Roman" w:hAnsi="Times New Roman"/>
                <w:b/>
                <w:sz w:val="20"/>
                <w:szCs w:val="20"/>
                <w:lang w:val="kk-KZ"/>
              </w:rPr>
              <w:t xml:space="preserve">» </w:t>
            </w:r>
            <w:r w:rsidRPr="004D0EE9">
              <w:rPr>
                <w:rFonts w:ascii="Times New Roman" w:hAnsi="Times New Roman"/>
                <w:b/>
                <w:sz w:val="20"/>
                <w:szCs w:val="20"/>
              </w:rPr>
              <w:t xml:space="preserve">санатты жолаушылар </w:t>
            </w:r>
            <w:r w:rsidR="00322E7C">
              <w:rPr>
                <w:rFonts w:ascii="Times New Roman" w:hAnsi="Times New Roman"/>
                <w:b/>
                <w:sz w:val="20"/>
                <w:szCs w:val="20"/>
              </w:rPr>
              <w:t>пойыз</w:t>
            </w:r>
            <w:r w:rsidRPr="004D0EE9">
              <w:rPr>
                <w:rFonts w:ascii="Times New Roman" w:hAnsi="Times New Roman"/>
                <w:b/>
                <w:sz w:val="20"/>
                <w:szCs w:val="20"/>
              </w:rPr>
              <w:t>ары үшін</w:t>
            </w:r>
          </w:p>
        </w:tc>
      </w:tr>
      <w:tr w:rsidR="004D0EE9" w:rsidRPr="004D0EE9" w14:paraId="55BB3EF1" w14:textId="77777777" w:rsidTr="0037783F">
        <w:tc>
          <w:tcPr>
            <w:tcW w:w="607" w:type="dxa"/>
            <w:vAlign w:val="center"/>
          </w:tcPr>
          <w:p w14:paraId="599C28F9" w14:textId="1677829A" w:rsidR="004D0EE9" w:rsidRPr="004D0EE9" w:rsidRDefault="004D0EE9" w:rsidP="004D0EE9">
            <w:pPr>
              <w:spacing w:after="0" w:line="240" w:lineRule="auto"/>
              <w:jc w:val="center"/>
              <w:rPr>
                <w:rFonts w:ascii="Times New Roman" w:hAnsi="Times New Roman"/>
                <w:sz w:val="20"/>
                <w:szCs w:val="20"/>
              </w:rPr>
            </w:pPr>
            <w:r w:rsidRPr="004D0EE9">
              <w:rPr>
                <w:rFonts w:ascii="Times New Roman" w:hAnsi="Times New Roman"/>
                <w:sz w:val="20"/>
                <w:szCs w:val="20"/>
              </w:rPr>
              <w:t>3</w:t>
            </w:r>
          </w:p>
        </w:tc>
        <w:tc>
          <w:tcPr>
            <w:tcW w:w="2336" w:type="dxa"/>
          </w:tcPr>
          <w:p w14:paraId="56DCBE5C" w14:textId="59C995D6" w:rsidR="004D0EE9" w:rsidRPr="004D0EE9" w:rsidRDefault="004D0EE9" w:rsidP="004D0EE9">
            <w:pPr>
              <w:spacing w:after="0" w:line="240" w:lineRule="auto"/>
              <w:jc w:val="center"/>
              <w:rPr>
                <w:rFonts w:ascii="Times New Roman" w:hAnsi="Times New Roman"/>
                <w:sz w:val="20"/>
                <w:szCs w:val="20"/>
              </w:rPr>
            </w:pPr>
            <w:r w:rsidRPr="004D0EE9">
              <w:rPr>
                <w:rFonts w:ascii="Times New Roman" w:hAnsi="Times New Roman"/>
              </w:rPr>
              <w:t>Тюльмен сәндік терезе перделері</w:t>
            </w:r>
          </w:p>
        </w:tc>
        <w:tc>
          <w:tcPr>
            <w:tcW w:w="6804" w:type="dxa"/>
          </w:tcPr>
          <w:p w14:paraId="6D7FAA75" w14:textId="23644A46" w:rsidR="004D0EE9" w:rsidRPr="004D0EE9" w:rsidRDefault="004D0EE9" w:rsidP="004D0EE9">
            <w:pPr>
              <w:spacing w:after="0" w:line="240" w:lineRule="auto"/>
              <w:jc w:val="both"/>
              <w:rPr>
                <w:rFonts w:ascii="Times New Roman" w:hAnsi="Times New Roman"/>
                <w:sz w:val="20"/>
                <w:szCs w:val="20"/>
              </w:rPr>
            </w:pPr>
            <w:r w:rsidRPr="004D0EE9">
              <w:rPr>
                <w:rFonts w:ascii="Times New Roman" w:hAnsi="Times New Roman"/>
              </w:rPr>
              <w:t xml:space="preserve">Күн сәулесінен </w:t>
            </w:r>
            <w:r w:rsidR="002E0CFC">
              <w:rPr>
                <w:rFonts w:ascii="Times New Roman" w:hAnsi="Times New Roman"/>
                <w:lang w:val="kk-KZ"/>
              </w:rPr>
              <w:t xml:space="preserve">қорғайтын </w:t>
            </w:r>
            <w:r w:rsidRPr="004D0EE9">
              <w:rPr>
                <w:rFonts w:ascii="Times New Roman" w:hAnsi="Times New Roman"/>
              </w:rPr>
              <w:t>сәндік перделер, тюльмен классикалық. Перделер-екі жағы</w:t>
            </w:r>
            <w:r w:rsidR="002E0CFC">
              <w:rPr>
                <w:rFonts w:ascii="Times New Roman" w:hAnsi="Times New Roman"/>
                <w:lang w:val="kk-KZ"/>
              </w:rPr>
              <w:t>нан жинақталған</w:t>
            </w:r>
            <w:r w:rsidRPr="004D0EE9">
              <w:rPr>
                <w:rFonts w:ascii="Times New Roman" w:hAnsi="Times New Roman"/>
              </w:rPr>
              <w:t>, тюль-мөлді</w:t>
            </w:r>
            <w:proofErr w:type="gramStart"/>
            <w:r w:rsidRPr="004D0EE9">
              <w:rPr>
                <w:rFonts w:ascii="Times New Roman" w:hAnsi="Times New Roman"/>
              </w:rPr>
              <w:t>р</w:t>
            </w:r>
            <w:proofErr w:type="gramEnd"/>
            <w:r w:rsidRPr="004D0EE9">
              <w:rPr>
                <w:rFonts w:ascii="Times New Roman" w:hAnsi="Times New Roman"/>
              </w:rPr>
              <w:t xml:space="preserve"> ақ матадан жасалған. </w:t>
            </w:r>
            <w:r w:rsidR="002E0CFC">
              <w:rPr>
                <w:rFonts w:ascii="Times New Roman" w:hAnsi="Times New Roman"/>
                <w:lang w:val="kk-KZ"/>
              </w:rPr>
              <w:t>Ө</w:t>
            </w:r>
            <w:r w:rsidR="002E0CFC" w:rsidRPr="004D0EE9">
              <w:rPr>
                <w:rFonts w:ascii="Times New Roman" w:hAnsi="Times New Roman"/>
              </w:rPr>
              <w:t>лшемі</w:t>
            </w:r>
            <w:r w:rsidR="002E0CFC">
              <w:rPr>
                <w:rFonts w:ascii="Times New Roman" w:hAnsi="Times New Roman"/>
                <w:lang w:val="kk-KZ"/>
              </w:rPr>
              <w:t>н ва</w:t>
            </w:r>
            <w:r w:rsidRPr="004D0EE9">
              <w:rPr>
                <w:rFonts w:ascii="Times New Roman" w:hAnsi="Times New Roman"/>
              </w:rPr>
              <w:t>гон-мейрамхана мен купе-буфет терезелерінің көлемі ескере отырып</w:t>
            </w:r>
            <w:r w:rsidR="002E0CFC">
              <w:rPr>
                <w:rFonts w:ascii="Times New Roman" w:hAnsi="Times New Roman"/>
                <w:lang w:val="kk-KZ"/>
              </w:rPr>
              <w:t xml:space="preserve"> жасау</w:t>
            </w:r>
            <w:r w:rsidRPr="004D0EE9">
              <w:rPr>
                <w:rFonts w:ascii="Times New Roman" w:hAnsi="Times New Roman"/>
              </w:rPr>
              <w:t xml:space="preserve"> </w:t>
            </w:r>
          </w:p>
        </w:tc>
      </w:tr>
      <w:tr w:rsidR="004D0EE9" w:rsidRPr="004D0EE9" w14:paraId="41254679" w14:textId="77777777" w:rsidTr="002A6BA1">
        <w:tc>
          <w:tcPr>
            <w:tcW w:w="607" w:type="dxa"/>
            <w:vAlign w:val="center"/>
          </w:tcPr>
          <w:p w14:paraId="773E6767" w14:textId="269479F5" w:rsidR="004D0EE9" w:rsidRPr="004D0EE9" w:rsidRDefault="004D0EE9" w:rsidP="004D0EE9">
            <w:pPr>
              <w:spacing w:after="0" w:line="240" w:lineRule="auto"/>
              <w:jc w:val="center"/>
              <w:rPr>
                <w:rFonts w:ascii="Times New Roman" w:hAnsi="Times New Roman"/>
                <w:sz w:val="20"/>
                <w:szCs w:val="20"/>
              </w:rPr>
            </w:pPr>
            <w:r w:rsidRPr="004D0EE9">
              <w:rPr>
                <w:rFonts w:ascii="Times New Roman" w:hAnsi="Times New Roman"/>
                <w:sz w:val="20"/>
                <w:szCs w:val="20"/>
              </w:rPr>
              <w:t>4</w:t>
            </w:r>
          </w:p>
        </w:tc>
        <w:tc>
          <w:tcPr>
            <w:tcW w:w="2336" w:type="dxa"/>
          </w:tcPr>
          <w:p w14:paraId="3011CBB6" w14:textId="413D6A31" w:rsidR="004D0EE9" w:rsidRPr="004D0EE9" w:rsidRDefault="004D0EE9" w:rsidP="004D0EE9">
            <w:pPr>
              <w:spacing w:after="0" w:line="240" w:lineRule="auto"/>
              <w:jc w:val="center"/>
              <w:rPr>
                <w:rFonts w:ascii="Times New Roman" w:hAnsi="Times New Roman"/>
                <w:sz w:val="20"/>
                <w:szCs w:val="20"/>
              </w:rPr>
            </w:pPr>
            <w:r w:rsidRPr="004D0EE9">
              <w:rPr>
                <w:rFonts w:ascii="Times New Roman" w:hAnsi="Times New Roman"/>
              </w:rPr>
              <w:t>Купе-буфеттерді қоспағанда, жұмсақ жиһ</w:t>
            </w:r>
            <w:proofErr w:type="gramStart"/>
            <w:r w:rsidRPr="004D0EE9">
              <w:rPr>
                <w:rFonts w:ascii="Times New Roman" w:hAnsi="Times New Roman"/>
              </w:rPr>
              <w:t>аз</w:t>
            </w:r>
            <w:proofErr w:type="gramEnd"/>
            <w:r w:rsidRPr="004D0EE9">
              <w:rPr>
                <w:rFonts w:ascii="Times New Roman" w:hAnsi="Times New Roman"/>
              </w:rPr>
              <w:t>ға арналған қап (дивандар, креслолар, бар</w:t>
            </w:r>
            <w:r w:rsidR="006F50B1">
              <w:rPr>
                <w:rFonts w:ascii="Times New Roman" w:hAnsi="Times New Roman"/>
                <w:lang w:val="kk-KZ"/>
              </w:rPr>
              <w:t>дың</w:t>
            </w:r>
            <w:r w:rsidRPr="004D0EE9">
              <w:rPr>
                <w:rFonts w:ascii="Times New Roman" w:hAnsi="Times New Roman"/>
              </w:rPr>
              <w:t xml:space="preserve"> жұмсақ орындықта</w:t>
            </w:r>
            <w:r w:rsidR="006F50B1">
              <w:rPr>
                <w:rFonts w:ascii="Times New Roman" w:hAnsi="Times New Roman"/>
                <w:lang w:val="kk-KZ"/>
              </w:rPr>
              <w:t>ы</w:t>
            </w:r>
            <w:r w:rsidRPr="004D0EE9">
              <w:rPr>
                <w:rFonts w:ascii="Times New Roman" w:hAnsi="Times New Roman"/>
              </w:rPr>
              <w:t>р)</w:t>
            </w:r>
          </w:p>
        </w:tc>
        <w:tc>
          <w:tcPr>
            <w:tcW w:w="6804" w:type="dxa"/>
          </w:tcPr>
          <w:p w14:paraId="35C0D12C" w14:textId="1E3596D8" w:rsidR="004D0EE9" w:rsidRPr="004D0EE9" w:rsidRDefault="002E0CFC" w:rsidP="004D0EE9">
            <w:pPr>
              <w:spacing w:after="0" w:line="240" w:lineRule="auto"/>
              <w:jc w:val="both"/>
              <w:rPr>
                <w:rFonts w:ascii="Times New Roman" w:hAnsi="Times New Roman"/>
                <w:sz w:val="20"/>
                <w:szCs w:val="20"/>
              </w:rPr>
            </w:pPr>
            <w:r>
              <w:rPr>
                <w:rFonts w:ascii="Times New Roman" w:hAnsi="Times New Roman"/>
                <w:lang w:val="kk-KZ"/>
              </w:rPr>
              <w:t>Жұмсақ</w:t>
            </w:r>
            <w:r w:rsidR="004D0EE9" w:rsidRPr="004D0EE9">
              <w:rPr>
                <w:rFonts w:ascii="Times New Roman" w:hAnsi="Times New Roman"/>
              </w:rPr>
              <w:t xml:space="preserve"> жиһаз </w:t>
            </w:r>
            <w:r>
              <w:rPr>
                <w:rFonts w:ascii="Times New Roman" w:hAnsi="Times New Roman"/>
                <w:lang w:val="kk-KZ"/>
              </w:rPr>
              <w:t xml:space="preserve">қаптамасы </w:t>
            </w:r>
            <w:r w:rsidR="004D0EE9" w:rsidRPr="004D0EE9">
              <w:rPr>
                <w:rFonts w:ascii="Times New Roman" w:hAnsi="Times New Roman"/>
              </w:rPr>
              <w:t>–</w:t>
            </w:r>
            <w:r>
              <w:rPr>
                <w:rFonts w:ascii="Times New Roman" w:hAnsi="Times New Roman"/>
                <w:lang w:val="kk-KZ"/>
              </w:rPr>
              <w:t xml:space="preserve"> </w:t>
            </w:r>
            <w:r w:rsidR="004D0EE9" w:rsidRPr="004D0EE9">
              <w:rPr>
                <w:rFonts w:ascii="Times New Roman" w:hAnsi="Times New Roman"/>
              </w:rPr>
              <w:t>жаккард мата (ою</w:t>
            </w:r>
            <w:r>
              <w:rPr>
                <w:rFonts w:ascii="Times New Roman" w:hAnsi="Times New Roman"/>
                <w:lang w:val="kk-KZ"/>
              </w:rPr>
              <w:t>ы</w:t>
            </w:r>
            <w:r w:rsidRPr="004D0EE9">
              <w:rPr>
                <w:rFonts w:ascii="Times New Roman" w:hAnsi="Times New Roman"/>
              </w:rPr>
              <w:t xml:space="preserve"> жоқ</w:t>
            </w:r>
            <w:r w:rsidR="004D0EE9" w:rsidRPr="004D0EE9">
              <w:rPr>
                <w:rFonts w:ascii="Times New Roman" w:hAnsi="Times New Roman"/>
              </w:rPr>
              <w:t>). Вагонның интерьерімен үйлесетін түс. Қа</w:t>
            </w:r>
            <w:r>
              <w:rPr>
                <w:rFonts w:ascii="Times New Roman" w:hAnsi="Times New Roman"/>
                <w:lang w:val="kk-KZ"/>
              </w:rPr>
              <w:t>птама</w:t>
            </w:r>
            <w:r w:rsidR="004D0EE9" w:rsidRPr="004D0EE9">
              <w:rPr>
                <w:rFonts w:ascii="Times New Roman" w:hAnsi="Times New Roman"/>
              </w:rPr>
              <w:t xml:space="preserve"> орындыққа оңай киілі</w:t>
            </w:r>
            <w:proofErr w:type="gramStart"/>
            <w:r w:rsidR="004D0EE9" w:rsidRPr="004D0EE9">
              <w:rPr>
                <w:rFonts w:ascii="Times New Roman" w:hAnsi="Times New Roman"/>
              </w:rPr>
              <w:t>п</w:t>
            </w:r>
            <w:proofErr w:type="gramEnd"/>
            <w:r w:rsidR="004D0EE9" w:rsidRPr="004D0EE9">
              <w:rPr>
                <w:rFonts w:ascii="Times New Roman" w:hAnsi="Times New Roman"/>
              </w:rPr>
              <w:t>, арнайы бекітпелермен бекітілуі керек және орындықтың пішініне сәйкес келуі керек. Қапта</w:t>
            </w:r>
            <w:r>
              <w:rPr>
                <w:rFonts w:ascii="Times New Roman" w:hAnsi="Times New Roman"/>
                <w:lang w:val="kk-KZ"/>
              </w:rPr>
              <w:t>ма</w:t>
            </w:r>
            <w:r w:rsidR="004D0EE9" w:rsidRPr="004D0EE9">
              <w:rPr>
                <w:rFonts w:ascii="Times New Roman" w:hAnsi="Times New Roman"/>
              </w:rPr>
              <w:t xml:space="preserve"> қосылыстарының жапсарлары оларды созылымдар мен серпілістерден сақтай отырып, қаптамаға қосымша беріктік пен тұрақты пішін беретін жеке тігіс болуы </w:t>
            </w:r>
            <w:proofErr w:type="gramStart"/>
            <w:r w:rsidR="004D0EE9" w:rsidRPr="004D0EE9">
              <w:rPr>
                <w:rFonts w:ascii="Times New Roman" w:hAnsi="Times New Roman"/>
              </w:rPr>
              <w:t>тиіс</w:t>
            </w:r>
            <w:proofErr w:type="gramEnd"/>
            <w:r w:rsidR="004D0EE9" w:rsidRPr="004D0EE9">
              <w:rPr>
                <w:rFonts w:ascii="Times New Roman" w:hAnsi="Times New Roman"/>
              </w:rPr>
              <w:t xml:space="preserve">. </w:t>
            </w:r>
            <w:r>
              <w:rPr>
                <w:rFonts w:ascii="Times New Roman" w:hAnsi="Times New Roman"/>
                <w:lang w:val="kk-KZ"/>
              </w:rPr>
              <w:t xml:space="preserve">Қаптаманың </w:t>
            </w:r>
            <w:r w:rsidRPr="002E0CFC">
              <w:rPr>
                <w:rFonts w:ascii="Times New Roman" w:hAnsi="Times New Roman"/>
              </w:rPr>
              <w:t>жақсы үйкеліс қасиеттері болуы керек (сырғып кетпеу керек)</w:t>
            </w:r>
            <w:r w:rsidR="004D0EE9" w:rsidRPr="004D0EE9">
              <w:rPr>
                <w:rFonts w:ascii="Times New Roman" w:hAnsi="Times New Roman"/>
              </w:rPr>
              <w:t>. Мата антистатистикалық өңде</w:t>
            </w:r>
            <w:r>
              <w:rPr>
                <w:rFonts w:ascii="Times New Roman" w:hAnsi="Times New Roman"/>
                <w:lang w:val="kk-KZ"/>
              </w:rPr>
              <w:t>лген</w:t>
            </w:r>
            <w:r w:rsidR="004D0EE9" w:rsidRPr="004D0EE9">
              <w:rPr>
                <w:rFonts w:ascii="Times New Roman" w:hAnsi="Times New Roman"/>
              </w:rPr>
              <w:t xml:space="preserve"> болуы керек, ол орындыққа сұйықтық</w:t>
            </w:r>
            <w:proofErr w:type="gramStart"/>
            <w:r w:rsidR="004D0EE9" w:rsidRPr="004D0EE9">
              <w:rPr>
                <w:rFonts w:ascii="Times New Roman" w:hAnsi="Times New Roman"/>
              </w:rPr>
              <w:t>ты</w:t>
            </w:r>
            <w:proofErr w:type="gramEnd"/>
            <w:r w:rsidR="004D0EE9" w:rsidRPr="004D0EE9">
              <w:rPr>
                <w:rFonts w:ascii="Times New Roman" w:hAnsi="Times New Roman"/>
              </w:rPr>
              <w:t xml:space="preserve">ң </w:t>
            </w:r>
            <w:r>
              <w:rPr>
                <w:rFonts w:ascii="Times New Roman" w:hAnsi="Times New Roman"/>
                <w:lang w:val="kk-KZ"/>
              </w:rPr>
              <w:t xml:space="preserve">сіңуіне </w:t>
            </w:r>
            <w:r w:rsidR="004D0EE9" w:rsidRPr="004D0EE9">
              <w:rPr>
                <w:rFonts w:ascii="Times New Roman" w:hAnsi="Times New Roman"/>
              </w:rPr>
              <w:t>мүмкіндік бермей</w:t>
            </w:r>
            <w:r>
              <w:rPr>
                <w:rFonts w:ascii="Times New Roman" w:hAnsi="Times New Roman"/>
                <w:lang w:val="kk-KZ"/>
              </w:rPr>
              <w:t>тін</w:t>
            </w:r>
            <w:r w:rsidR="004D0EE9" w:rsidRPr="004D0EE9">
              <w:rPr>
                <w:rFonts w:ascii="Times New Roman" w:hAnsi="Times New Roman"/>
              </w:rPr>
              <w:t>, мата шаң, су және май</w:t>
            </w:r>
            <w:r>
              <w:rPr>
                <w:rFonts w:ascii="Times New Roman" w:hAnsi="Times New Roman"/>
                <w:lang w:val="kk-KZ"/>
              </w:rPr>
              <w:t xml:space="preserve"> жұқпайтын</w:t>
            </w:r>
            <w:r w:rsidR="006F50B1">
              <w:rPr>
                <w:rFonts w:ascii="Times New Roman" w:hAnsi="Times New Roman"/>
                <w:lang w:val="kk-KZ"/>
              </w:rPr>
              <w:t>дай</w:t>
            </w:r>
            <w:r w:rsidR="004D0EE9" w:rsidRPr="004D0EE9">
              <w:rPr>
                <w:rFonts w:ascii="Times New Roman" w:hAnsi="Times New Roman"/>
              </w:rPr>
              <w:t xml:space="preserve"> болуы керек. </w:t>
            </w:r>
            <w:r w:rsidR="006F50B1">
              <w:rPr>
                <w:rFonts w:ascii="Times New Roman" w:hAnsi="Times New Roman"/>
                <w:lang w:val="kk-KZ"/>
              </w:rPr>
              <w:t>Қаптама в</w:t>
            </w:r>
            <w:r w:rsidR="004D0EE9" w:rsidRPr="004D0EE9">
              <w:rPr>
                <w:rFonts w:ascii="Times New Roman" w:hAnsi="Times New Roman"/>
              </w:rPr>
              <w:t>агон-мейрамхананың жұмсақ жиһазының мөлшерін ескере отырып</w:t>
            </w:r>
            <w:r>
              <w:rPr>
                <w:rFonts w:ascii="Times New Roman" w:hAnsi="Times New Roman"/>
                <w:lang w:val="kk-KZ"/>
              </w:rPr>
              <w:t xml:space="preserve"> жасалуы тиіс</w:t>
            </w:r>
            <w:r w:rsidR="004D0EE9" w:rsidRPr="004D0EE9">
              <w:rPr>
                <w:rFonts w:ascii="Times New Roman" w:hAnsi="Times New Roman"/>
              </w:rPr>
              <w:t>.</w:t>
            </w:r>
          </w:p>
        </w:tc>
      </w:tr>
      <w:tr w:rsidR="0042487F" w:rsidRPr="004D0EE9" w14:paraId="68265E21" w14:textId="77777777" w:rsidTr="002A6BA1">
        <w:tc>
          <w:tcPr>
            <w:tcW w:w="9747" w:type="dxa"/>
            <w:gridSpan w:val="3"/>
          </w:tcPr>
          <w:p w14:paraId="272F99A7" w14:textId="4DA54AE9" w:rsidR="0042487F" w:rsidRPr="004D0EE9" w:rsidRDefault="002E0CFC" w:rsidP="004D0EE9">
            <w:pPr>
              <w:spacing w:after="0" w:line="240" w:lineRule="auto"/>
              <w:jc w:val="center"/>
              <w:rPr>
                <w:rFonts w:ascii="Times New Roman" w:hAnsi="Times New Roman"/>
                <w:b/>
                <w:sz w:val="20"/>
                <w:szCs w:val="20"/>
              </w:rPr>
            </w:pPr>
            <w:r>
              <w:rPr>
                <w:rFonts w:ascii="Times New Roman" w:hAnsi="Times New Roman"/>
                <w:b/>
                <w:sz w:val="20"/>
                <w:szCs w:val="20"/>
                <w:lang w:val="kk-KZ"/>
              </w:rPr>
              <w:t>«</w:t>
            </w:r>
            <w:r w:rsidR="004D0EE9" w:rsidRPr="004D0EE9">
              <w:rPr>
                <w:rFonts w:ascii="Times New Roman" w:hAnsi="Times New Roman"/>
                <w:b/>
                <w:sz w:val="20"/>
                <w:szCs w:val="20"/>
              </w:rPr>
              <w:t>Тальго</w:t>
            </w:r>
            <w:r>
              <w:rPr>
                <w:rFonts w:ascii="Times New Roman" w:hAnsi="Times New Roman"/>
                <w:b/>
                <w:sz w:val="20"/>
                <w:szCs w:val="20"/>
                <w:lang w:val="kk-KZ"/>
              </w:rPr>
              <w:t>»</w:t>
            </w:r>
            <w:r w:rsidR="004D0EE9" w:rsidRPr="004D0EE9">
              <w:rPr>
                <w:rFonts w:ascii="Times New Roman" w:hAnsi="Times New Roman"/>
                <w:b/>
                <w:sz w:val="20"/>
                <w:szCs w:val="20"/>
              </w:rPr>
              <w:t xml:space="preserve">, </w:t>
            </w:r>
            <w:r>
              <w:rPr>
                <w:rFonts w:ascii="Times New Roman" w:hAnsi="Times New Roman"/>
                <w:b/>
                <w:sz w:val="20"/>
                <w:szCs w:val="20"/>
                <w:lang w:val="kk-KZ"/>
              </w:rPr>
              <w:t>«</w:t>
            </w:r>
            <w:r w:rsidR="004D0EE9" w:rsidRPr="004D0EE9">
              <w:rPr>
                <w:rFonts w:ascii="Times New Roman" w:hAnsi="Times New Roman"/>
                <w:b/>
                <w:sz w:val="20"/>
                <w:szCs w:val="20"/>
              </w:rPr>
              <w:t>Тұлпар-Тальго</w:t>
            </w:r>
            <w:r>
              <w:rPr>
                <w:rFonts w:ascii="Times New Roman" w:hAnsi="Times New Roman"/>
                <w:b/>
                <w:sz w:val="20"/>
                <w:szCs w:val="20"/>
                <w:lang w:val="kk-KZ"/>
              </w:rPr>
              <w:t xml:space="preserve">» </w:t>
            </w:r>
            <w:r w:rsidR="004D0EE9" w:rsidRPr="004D0EE9">
              <w:rPr>
                <w:rFonts w:ascii="Times New Roman" w:hAnsi="Times New Roman"/>
                <w:b/>
                <w:sz w:val="20"/>
                <w:szCs w:val="20"/>
              </w:rPr>
              <w:t xml:space="preserve">жолаушылар </w:t>
            </w:r>
            <w:r w:rsidR="00322E7C">
              <w:rPr>
                <w:rFonts w:ascii="Times New Roman" w:hAnsi="Times New Roman"/>
                <w:b/>
                <w:sz w:val="20"/>
                <w:szCs w:val="20"/>
              </w:rPr>
              <w:t>пойыз</w:t>
            </w:r>
            <w:r w:rsidR="004D0EE9" w:rsidRPr="004D0EE9">
              <w:rPr>
                <w:rFonts w:ascii="Times New Roman" w:hAnsi="Times New Roman"/>
                <w:b/>
                <w:sz w:val="20"/>
                <w:szCs w:val="20"/>
              </w:rPr>
              <w:t>ары үшін</w:t>
            </w:r>
          </w:p>
        </w:tc>
      </w:tr>
      <w:tr w:rsidR="004D0EE9" w:rsidRPr="004D0EE9" w14:paraId="2E3B10B5" w14:textId="77777777" w:rsidTr="0037783F">
        <w:tc>
          <w:tcPr>
            <w:tcW w:w="607" w:type="dxa"/>
            <w:vAlign w:val="center"/>
          </w:tcPr>
          <w:p w14:paraId="22F5F640" w14:textId="6E19689F" w:rsidR="004D0EE9" w:rsidRPr="004D0EE9" w:rsidRDefault="004D0EE9" w:rsidP="004D0EE9">
            <w:pPr>
              <w:spacing w:after="0" w:line="240" w:lineRule="auto"/>
              <w:jc w:val="center"/>
              <w:rPr>
                <w:rFonts w:ascii="Times New Roman" w:hAnsi="Times New Roman"/>
                <w:sz w:val="20"/>
                <w:szCs w:val="20"/>
              </w:rPr>
            </w:pPr>
            <w:r w:rsidRPr="004D0EE9">
              <w:rPr>
                <w:rFonts w:ascii="Times New Roman" w:hAnsi="Times New Roman"/>
                <w:sz w:val="20"/>
                <w:szCs w:val="20"/>
              </w:rPr>
              <w:t>5</w:t>
            </w:r>
          </w:p>
        </w:tc>
        <w:tc>
          <w:tcPr>
            <w:tcW w:w="2336" w:type="dxa"/>
          </w:tcPr>
          <w:p w14:paraId="50F4BC0E" w14:textId="158F1F86" w:rsidR="004D0EE9" w:rsidRPr="004D0EE9" w:rsidRDefault="006F50B1" w:rsidP="004D0EE9">
            <w:pPr>
              <w:spacing w:after="0" w:line="240" w:lineRule="auto"/>
              <w:jc w:val="center"/>
              <w:rPr>
                <w:rFonts w:ascii="Times New Roman" w:hAnsi="Times New Roman"/>
                <w:sz w:val="20"/>
                <w:szCs w:val="20"/>
              </w:rPr>
            </w:pPr>
            <w:r>
              <w:rPr>
                <w:rFonts w:ascii="Times New Roman" w:hAnsi="Times New Roman"/>
                <w:lang w:val="kk-KZ"/>
              </w:rPr>
              <w:t>В</w:t>
            </w:r>
            <w:r w:rsidR="004D0EE9" w:rsidRPr="004D0EE9">
              <w:rPr>
                <w:rFonts w:ascii="Times New Roman" w:hAnsi="Times New Roman"/>
              </w:rPr>
              <w:t>агон</w:t>
            </w:r>
            <w:r>
              <w:rPr>
                <w:rFonts w:ascii="Times New Roman" w:hAnsi="Times New Roman"/>
              </w:rPr>
              <w:t>-</w:t>
            </w:r>
            <w:r>
              <w:rPr>
                <w:rFonts w:ascii="Times New Roman" w:hAnsi="Times New Roman"/>
                <w:lang w:val="kk-KZ"/>
              </w:rPr>
              <w:t>б</w:t>
            </w:r>
            <w:r w:rsidRPr="004D0EE9">
              <w:rPr>
                <w:rFonts w:ascii="Times New Roman" w:hAnsi="Times New Roman"/>
              </w:rPr>
              <w:t>ар</w:t>
            </w:r>
            <w:r>
              <w:rPr>
                <w:rFonts w:ascii="Times New Roman" w:hAnsi="Times New Roman"/>
              </w:rPr>
              <w:t>ды</w:t>
            </w:r>
            <w:r w:rsidRPr="004D0EE9">
              <w:rPr>
                <w:rFonts w:ascii="Times New Roman" w:hAnsi="Times New Roman"/>
              </w:rPr>
              <w:t xml:space="preserve"> </w:t>
            </w:r>
            <w:r w:rsidR="004D0EE9" w:rsidRPr="004D0EE9">
              <w:rPr>
                <w:rFonts w:ascii="Times New Roman" w:hAnsi="Times New Roman"/>
              </w:rPr>
              <w:t>қоспағанда, сәндік терезе перделері</w:t>
            </w:r>
          </w:p>
        </w:tc>
        <w:tc>
          <w:tcPr>
            <w:tcW w:w="6804" w:type="dxa"/>
          </w:tcPr>
          <w:p w14:paraId="57DF57E0" w14:textId="43BA6E82" w:rsidR="004D0EE9" w:rsidRPr="004D0EE9" w:rsidRDefault="006F50B1" w:rsidP="004D0EE9">
            <w:pPr>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0"/>
                <w:szCs w:val="20"/>
              </w:rPr>
              <w:t>К</w:t>
            </w:r>
            <w:r>
              <w:rPr>
                <w:rFonts w:ascii="Times New Roman" w:hAnsi="Times New Roman"/>
                <w:color w:val="000000" w:themeColor="text1"/>
                <w:sz w:val="20"/>
                <w:szCs w:val="20"/>
                <w:lang w:val="kk-KZ"/>
              </w:rPr>
              <w:t>ү</w:t>
            </w:r>
            <w:r>
              <w:rPr>
                <w:rFonts w:ascii="Times New Roman" w:hAnsi="Times New Roman"/>
                <w:color w:val="000000" w:themeColor="text1"/>
                <w:sz w:val="20"/>
                <w:szCs w:val="20"/>
              </w:rPr>
              <w:t xml:space="preserve">ннен </w:t>
            </w:r>
            <w:r>
              <w:rPr>
                <w:rFonts w:ascii="Times New Roman" w:hAnsi="Times New Roman"/>
                <w:color w:val="000000" w:themeColor="text1"/>
                <w:sz w:val="20"/>
                <w:szCs w:val="20"/>
                <w:lang w:val="kk-KZ"/>
              </w:rPr>
              <w:t>қ</w:t>
            </w:r>
            <w:r>
              <w:rPr>
                <w:rFonts w:ascii="Times New Roman" w:hAnsi="Times New Roman"/>
                <w:color w:val="000000" w:themeColor="text1"/>
                <w:sz w:val="20"/>
                <w:szCs w:val="20"/>
              </w:rPr>
              <w:t>ор</w:t>
            </w:r>
            <w:r>
              <w:rPr>
                <w:rFonts w:ascii="Times New Roman" w:hAnsi="Times New Roman"/>
                <w:color w:val="000000" w:themeColor="text1"/>
                <w:sz w:val="20"/>
                <w:szCs w:val="20"/>
                <w:lang w:val="kk-KZ"/>
              </w:rPr>
              <w:t>ғ</w:t>
            </w:r>
            <w:r>
              <w:rPr>
                <w:rFonts w:ascii="Times New Roman" w:hAnsi="Times New Roman"/>
                <w:color w:val="000000" w:themeColor="text1"/>
                <w:sz w:val="20"/>
                <w:szCs w:val="20"/>
              </w:rPr>
              <w:t>айтын с</w:t>
            </w:r>
            <w:r w:rsidR="004D0EE9" w:rsidRPr="004D0EE9">
              <w:rPr>
                <w:rFonts w:ascii="Times New Roman" w:hAnsi="Times New Roman"/>
                <w:color w:val="000000" w:themeColor="text1"/>
                <w:sz w:val="20"/>
                <w:szCs w:val="20"/>
              </w:rPr>
              <w:t>әндік перделер, классикалық ілгектер. Ілгектердің саны терезенің өлшеміне, екі жағынан перделерге сәйкес келуі керек. Вагон-мейрамхана терезелерінің көлемін ескере отырып</w:t>
            </w:r>
            <w:r>
              <w:rPr>
                <w:rFonts w:ascii="Times New Roman" w:hAnsi="Times New Roman"/>
                <w:color w:val="000000" w:themeColor="text1"/>
                <w:sz w:val="20"/>
                <w:szCs w:val="20"/>
                <w:lang w:val="kk-KZ"/>
              </w:rPr>
              <w:t xml:space="preserve"> тігілуі </w:t>
            </w:r>
            <w:proofErr w:type="gramStart"/>
            <w:r>
              <w:rPr>
                <w:rFonts w:ascii="Times New Roman" w:hAnsi="Times New Roman"/>
                <w:color w:val="000000" w:themeColor="text1"/>
                <w:sz w:val="20"/>
                <w:szCs w:val="20"/>
                <w:lang w:val="kk-KZ"/>
              </w:rPr>
              <w:t>тиіс</w:t>
            </w:r>
            <w:proofErr w:type="gramEnd"/>
            <w:r w:rsidR="004D0EE9" w:rsidRPr="004D0EE9">
              <w:rPr>
                <w:rFonts w:ascii="Times New Roman" w:hAnsi="Times New Roman"/>
                <w:color w:val="000000" w:themeColor="text1"/>
                <w:sz w:val="20"/>
                <w:szCs w:val="20"/>
              </w:rPr>
              <w:t>. Мата отқа төзімді және су өткізбейді. Ілгектерге арналған сырғытпалар тікелей перделерге тігіледі. Перделердің түсі вагонның интерьерімен үйлесуі керек.</w:t>
            </w:r>
          </w:p>
        </w:tc>
      </w:tr>
      <w:tr w:rsidR="004D0EE9" w:rsidRPr="004D0EE9" w14:paraId="485A4A42" w14:textId="77777777" w:rsidTr="002A6BA1">
        <w:tc>
          <w:tcPr>
            <w:tcW w:w="607" w:type="dxa"/>
            <w:vAlign w:val="center"/>
          </w:tcPr>
          <w:p w14:paraId="2AFCAB8C" w14:textId="3920D5C1" w:rsidR="004D0EE9" w:rsidRPr="004D0EE9" w:rsidRDefault="004D0EE9" w:rsidP="004D0EE9">
            <w:pPr>
              <w:spacing w:after="0" w:line="240" w:lineRule="auto"/>
              <w:jc w:val="center"/>
              <w:rPr>
                <w:rFonts w:ascii="Times New Roman" w:hAnsi="Times New Roman"/>
                <w:color w:val="000000" w:themeColor="text1"/>
                <w:sz w:val="20"/>
                <w:szCs w:val="20"/>
              </w:rPr>
            </w:pPr>
            <w:r w:rsidRPr="004D0EE9">
              <w:rPr>
                <w:rFonts w:ascii="Times New Roman" w:hAnsi="Times New Roman"/>
                <w:color w:val="000000" w:themeColor="text1"/>
                <w:sz w:val="20"/>
                <w:szCs w:val="20"/>
              </w:rPr>
              <w:t>6</w:t>
            </w:r>
          </w:p>
        </w:tc>
        <w:tc>
          <w:tcPr>
            <w:tcW w:w="2336" w:type="dxa"/>
          </w:tcPr>
          <w:p w14:paraId="3A4DF1C0" w14:textId="012BE37B" w:rsidR="004D0EE9" w:rsidRPr="004D0EE9" w:rsidRDefault="004D0EE9" w:rsidP="004D0EE9">
            <w:pPr>
              <w:spacing w:after="0" w:line="240" w:lineRule="auto"/>
              <w:jc w:val="center"/>
              <w:rPr>
                <w:rFonts w:ascii="Times New Roman" w:hAnsi="Times New Roman"/>
                <w:color w:val="000000" w:themeColor="text1"/>
                <w:sz w:val="20"/>
                <w:szCs w:val="20"/>
              </w:rPr>
            </w:pPr>
            <w:r w:rsidRPr="004D0EE9">
              <w:rPr>
                <w:rFonts w:ascii="Times New Roman" w:hAnsi="Times New Roman"/>
              </w:rPr>
              <w:t>Жұмсақ жиһ</w:t>
            </w:r>
            <w:proofErr w:type="gramStart"/>
            <w:r w:rsidRPr="004D0EE9">
              <w:rPr>
                <w:rFonts w:ascii="Times New Roman" w:hAnsi="Times New Roman"/>
              </w:rPr>
              <w:t>аз</w:t>
            </w:r>
            <w:proofErr w:type="gramEnd"/>
            <w:r w:rsidRPr="004D0EE9">
              <w:rPr>
                <w:rFonts w:ascii="Times New Roman" w:hAnsi="Times New Roman"/>
              </w:rPr>
              <w:t>ға арналған қаптама (дивандар, креслолар, бардың жұмсақ орындықтары)</w:t>
            </w:r>
          </w:p>
        </w:tc>
        <w:tc>
          <w:tcPr>
            <w:tcW w:w="6804" w:type="dxa"/>
          </w:tcPr>
          <w:p w14:paraId="4BDD60E8" w14:textId="7BE868D4" w:rsidR="004D0EE9" w:rsidRPr="004D0EE9" w:rsidRDefault="006F50B1" w:rsidP="004D0EE9">
            <w:pPr>
              <w:spacing w:after="0" w:line="240" w:lineRule="auto"/>
              <w:jc w:val="both"/>
              <w:rPr>
                <w:rFonts w:ascii="Times New Roman" w:hAnsi="Times New Roman"/>
                <w:color w:val="000000" w:themeColor="text1"/>
                <w:sz w:val="20"/>
                <w:szCs w:val="20"/>
              </w:rPr>
            </w:pPr>
            <w:r>
              <w:rPr>
                <w:rFonts w:ascii="Times New Roman" w:hAnsi="Times New Roman"/>
                <w:color w:val="000000" w:themeColor="text1"/>
                <w:sz w:val="20"/>
                <w:szCs w:val="20"/>
                <w:lang w:val="kk-KZ"/>
              </w:rPr>
              <w:t>Жұмсақ</w:t>
            </w:r>
            <w:r w:rsidR="004D0EE9" w:rsidRPr="004D0EE9">
              <w:rPr>
                <w:rFonts w:ascii="Times New Roman" w:hAnsi="Times New Roman"/>
                <w:color w:val="000000" w:themeColor="text1"/>
                <w:sz w:val="20"/>
                <w:szCs w:val="20"/>
              </w:rPr>
              <w:t xml:space="preserve"> жиһаз – жаккард мата (</w:t>
            </w:r>
            <w:r>
              <w:rPr>
                <w:rFonts w:ascii="Times New Roman" w:hAnsi="Times New Roman"/>
                <w:color w:val="000000" w:themeColor="text1"/>
                <w:sz w:val="20"/>
                <w:szCs w:val="20"/>
                <w:lang w:val="kk-KZ"/>
              </w:rPr>
              <w:t xml:space="preserve">оюы </w:t>
            </w:r>
            <w:r w:rsidR="004D0EE9" w:rsidRPr="004D0EE9">
              <w:rPr>
                <w:rFonts w:ascii="Times New Roman" w:hAnsi="Times New Roman"/>
                <w:color w:val="000000" w:themeColor="text1"/>
                <w:sz w:val="20"/>
                <w:szCs w:val="20"/>
              </w:rPr>
              <w:t>жоқ). Вагонның интерьерімен үйлесетін тү</w:t>
            </w:r>
            <w:proofErr w:type="gramStart"/>
            <w:r w:rsidR="004D0EE9" w:rsidRPr="004D0EE9">
              <w:rPr>
                <w:rFonts w:ascii="Times New Roman" w:hAnsi="Times New Roman"/>
                <w:color w:val="000000" w:themeColor="text1"/>
                <w:sz w:val="20"/>
                <w:szCs w:val="20"/>
              </w:rPr>
              <w:t>с</w:t>
            </w:r>
            <w:proofErr w:type="gramEnd"/>
            <w:r w:rsidR="004D0EE9" w:rsidRPr="004D0EE9">
              <w:rPr>
                <w:rFonts w:ascii="Times New Roman" w:hAnsi="Times New Roman"/>
                <w:color w:val="000000" w:themeColor="text1"/>
                <w:sz w:val="20"/>
                <w:szCs w:val="20"/>
              </w:rPr>
              <w:t>.</w:t>
            </w:r>
          </w:p>
          <w:p w14:paraId="5B402F0F" w14:textId="5618EE41" w:rsidR="004D0EE9" w:rsidRPr="004D0EE9" w:rsidRDefault="004D0EE9" w:rsidP="004D0EE9">
            <w:pPr>
              <w:spacing w:after="0" w:line="240" w:lineRule="auto"/>
              <w:jc w:val="both"/>
              <w:rPr>
                <w:rFonts w:ascii="Times New Roman" w:hAnsi="Times New Roman"/>
                <w:color w:val="000000" w:themeColor="text1"/>
                <w:sz w:val="20"/>
                <w:szCs w:val="20"/>
              </w:rPr>
            </w:pPr>
            <w:r w:rsidRPr="004D0EE9">
              <w:rPr>
                <w:rFonts w:ascii="Times New Roman" w:hAnsi="Times New Roman"/>
                <w:color w:val="000000" w:themeColor="text1"/>
                <w:sz w:val="20"/>
                <w:szCs w:val="20"/>
              </w:rPr>
              <w:t>Қа</w:t>
            </w:r>
            <w:r w:rsidR="006F50B1">
              <w:rPr>
                <w:rFonts w:ascii="Times New Roman" w:hAnsi="Times New Roman"/>
                <w:color w:val="000000" w:themeColor="text1"/>
                <w:sz w:val="20"/>
                <w:szCs w:val="20"/>
                <w:lang w:val="kk-KZ"/>
              </w:rPr>
              <w:t>птама</w:t>
            </w:r>
            <w:r w:rsidRPr="004D0EE9">
              <w:rPr>
                <w:rFonts w:ascii="Times New Roman" w:hAnsi="Times New Roman"/>
                <w:color w:val="000000" w:themeColor="text1"/>
                <w:sz w:val="20"/>
                <w:szCs w:val="20"/>
              </w:rPr>
              <w:t xml:space="preserve"> орындыққа оңай киілі</w:t>
            </w:r>
            <w:proofErr w:type="gramStart"/>
            <w:r w:rsidRPr="004D0EE9">
              <w:rPr>
                <w:rFonts w:ascii="Times New Roman" w:hAnsi="Times New Roman"/>
                <w:color w:val="000000" w:themeColor="text1"/>
                <w:sz w:val="20"/>
                <w:szCs w:val="20"/>
              </w:rPr>
              <w:t>п</w:t>
            </w:r>
            <w:proofErr w:type="gramEnd"/>
            <w:r w:rsidRPr="004D0EE9">
              <w:rPr>
                <w:rFonts w:ascii="Times New Roman" w:hAnsi="Times New Roman"/>
                <w:color w:val="000000" w:themeColor="text1"/>
                <w:sz w:val="20"/>
                <w:szCs w:val="20"/>
              </w:rPr>
              <w:t xml:space="preserve">, арнайы бекітпелермен бекітілуі керек және орындықтың пішініне сәйкес келуі керек. Қаптардың қосылыстарының жапсарлары оларды созылымдар мен серпілістерден сақтай отырып, қаптамаға қосымша беріктік пен тұрақты пішін беретін жеке тігіс болуы тиіс. </w:t>
            </w:r>
            <w:r w:rsidR="006F50B1">
              <w:rPr>
                <w:rFonts w:ascii="Times New Roman" w:hAnsi="Times New Roman"/>
                <w:color w:val="000000" w:themeColor="text1"/>
                <w:sz w:val="20"/>
                <w:szCs w:val="20"/>
                <w:lang w:val="kk-KZ"/>
              </w:rPr>
              <w:t>Қаптамада</w:t>
            </w:r>
            <w:r w:rsidRPr="004D0EE9">
              <w:rPr>
                <w:rFonts w:ascii="Times New Roman" w:hAnsi="Times New Roman"/>
                <w:color w:val="000000" w:themeColor="text1"/>
                <w:sz w:val="20"/>
                <w:szCs w:val="20"/>
              </w:rPr>
              <w:t xml:space="preserve"> жақсы үйкеліс қасиеттері болуы керек (сырғып кетпеу керек). Мата антистатистикалық өңде</w:t>
            </w:r>
            <w:r w:rsidR="006F50B1">
              <w:rPr>
                <w:rFonts w:ascii="Times New Roman" w:hAnsi="Times New Roman"/>
                <w:color w:val="000000" w:themeColor="text1"/>
                <w:sz w:val="20"/>
                <w:szCs w:val="20"/>
                <w:lang w:val="kk-KZ"/>
              </w:rPr>
              <w:t>лген</w:t>
            </w:r>
            <w:r w:rsidRPr="004D0EE9">
              <w:rPr>
                <w:rFonts w:ascii="Times New Roman" w:hAnsi="Times New Roman"/>
                <w:color w:val="000000" w:themeColor="text1"/>
                <w:sz w:val="20"/>
                <w:szCs w:val="20"/>
              </w:rPr>
              <w:t xml:space="preserve"> болуы керек, ол орындыққа сұйықтық</w:t>
            </w:r>
            <w:proofErr w:type="gramStart"/>
            <w:r w:rsidRPr="004D0EE9">
              <w:rPr>
                <w:rFonts w:ascii="Times New Roman" w:hAnsi="Times New Roman"/>
                <w:color w:val="000000" w:themeColor="text1"/>
                <w:sz w:val="20"/>
                <w:szCs w:val="20"/>
              </w:rPr>
              <w:t>ты</w:t>
            </w:r>
            <w:proofErr w:type="gramEnd"/>
            <w:r w:rsidRPr="004D0EE9">
              <w:rPr>
                <w:rFonts w:ascii="Times New Roman" w:hAnsi="Times New Roman"/>
                <w:color w:val="000000" w:themeColor="text1"/>
                <w:sz w:val="20"/>
                <w:szCs w:val="20"/>
              </w:rPr>
              <w:t xml:space="preserve">ң </w:t>
            </w:r>
            <w:r w:rsidR="006F50B1">
              <w:rPr>
                <w:rFonts w:ascii="Times New Roman" w:hAnsi="Times New Roman"/>
                <w:color w:val="000000" w:themeColor="text1"/>
                <w:sz w:val="20"/>
                <w:szCs w:val="20"/>
                <w:lang w:val="kk-KZ"/>
              </w:rPr>
              <w:t>сіңуіне</w:t>
            </w:r>
            <w:r w:rsidRPr="004D0EE9">
              <w:rPr>
                <w:rFonts w:ascii="Times New Roman" w:hAnsi="Times New Roman"/>
                <w:color w:val="000000" w:themeColor="text1"/>
                <w:sz w:val="20"/>
                <w:szCs w:val="20"/>
              </w:rPr>
              <w:t xml:space="preserve"> мүмкіндік бермей</w:t>
            </w:r>
            <w:r w:rsidR="006F50B1">
              <w:rPr>
                <w:rFonts w:ascii="Times New Roman" w:hAnsi="Times New Roman"/>
                <w:color w:val="000000" w:themeColor="text1"/>
                <w:sz w:val="20"/>
                <w:szCs w:val="20"/>
                <w:lang w:val="kk-KZ"/>
              </w:rPr>
              <w:t>тін болуы</w:t>
            </w:r>
            <w:r w:rsidRPr="004D0EE9">
              <w:rPr>
                <w:rFonts w:ascii="Times New Roman" w:hAnsi="Times New Roman"/>
                <w:color w:val="000000" w:themeColor="text1"/>
                <w:sz w:val="20"/>
                <w:szCs w:val="20"/>
              </w:rPr>
              <w:t xml:space="preserve">, мата шаң, су және май </w:t>
            </w:r>
            <w:r w:rsidR="006F50B1">
              <w:rPr>
                <w:rFonts w:ascii="Times New Roman" w:hAnsi="Times New Roman"/>
                <w:color w:val="000000" w:themeColor="text1"/>
                <w:sz w:val="20"/>
                <w:szCs w:val="20"/>
                <w:lang w:val="kk-KZ"/>
              </w:rPr>
              <w:t>жұқпайтындай</w:t>
            </w:r>
            <w:r w:rsidRPr="004D0EE9">
              <w:rPr>
                <w:rFonts w:ascii="Times New Roman" w:hAnsi="Times New Roman"/>
                <w:color w:val="000000" w:themeColor="text1"/>
                <w:sz w:val="20"/>
                <w:szCs w:val="20"/>
              </w:rPr>
              <w:t xml:space="preserve"> болуы керек. </w:t>
            </w:r>
            <w:r w:rsidR="006F50B1">
              <w:rPr>
                <w:rFonts w:ascii="Times New Roman" w:hAnsi="Times New Roman"/>
                <w:color w:val="000000" w:themeColor="text1"/>
                <w:sz w:val="20"/>
                <w:szCs w:val="20"/>
                <w:lang w:val="kk-KZ"/>
              </w:rPr>
              <w:t>Қаптама в</w:t>
            </w:r>
            <w:r w:rsidRPr="004D0EE9">
              <w:rPr>
                <w:rFonts w:ascii="Times New Roman" w:hAnsi="Times New Roman"/>
                <w:color w:val="000000" w:themeColor="text1"/>
                <w:sz w:val="20"/>
                <w:szCs w:val="20"/>
              </w:rPr>
              <w:t>агон-мейрамхана мен вагон-бардың жұмсақ жиһазының мөлшері ескеріл</w:t>
            </w:r>
            <w:r w:rsidR="006F50B1">
              <w:rPr>
                <w:rFonts w:ascii="Times New Roman" w:hAnsi="Times New Roman"/>
                <w:color w:val="000000" w:themeColor="text1"/>
                <w:sz w:val="20"/>
                <w:szCs w:val="20"/>
                <w:lang w:val="kk-KZ"/>
              </w:rPr>
              <w:t>іп тігілген болуы тиіс</w:t>
            </w:r>
            <w:r w:rsidRPr="004D0EE9">
              <w:rPr>
                <w:rFonts w:ascii="Times New Roman" w:hAnsi="Times New Roman"/>
                <w:color w:val="000000" w:themeColor="text1"/>
                <w:sz w:val="20"/>
                <w:szCs w:val="20"/>
              </w:rPr>
              <w:t>.</w:t>
            </w:r>
          </w:p>
        </w:tc>
      </w:tr>
    </w:tbl>
    <w:p w14:paraId="058D30F6" w14:textId="77777777" w:rsidR="00190720" w:rsidRPr="00CA2BEC" w:rsidRDefault="00190720" w:rsidP="00CA2BEC">
      <w:pPr>
        <w:spacing w:after="0" w:line="240" w:lineRule="auto"/>
        <w:jc w:val="both"/>
        <w:rPr>
          <w:rFonts w:ascii="Times New Roman" w:hAnsi="Times New Roman"/>
          <w:i/>
          <w:strike/>
          <w:color w:val="000000" w:themeColor="text1"/>
          <w:sz w:val="20"/>
          <w:szCs w:val="20"/>
          <w:lang w:val="kk-KZ"/>
        </w:rPr>
      </w:pPr>
    </w:p>
    <w:sectPr w:rsidR="00190720" w:rsidRPr="00CA2BEC" w:rsidSect="00C41726">
      <w:pgSz w:w="11906" w:h="16838"/>
      <w:pgMar w:top="1418" w:right="851" w:bottom="1418" w:left="1418" w:header="454" w:footer="62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045BD2" w14:textId="77777777" w:rsidR="002073D4" w:rsidRDefault="002073D4" w:rsidP="00236DE1">
      <w:pPr>
        <w:spacing w:after="0" w:line="240" w:lineRule="auto"/>
      </w:pPr>
      <w:r>
        <w:separator/>
      </w:r>
    </w:p>
  </w:endnote>
  <w:endnote w:type="continuationSeparator" w:id="0">
    <w:p w14:paraId="4BBEF107" w14:textId="77777777" w:rsidR="002073D4" w:rsidRDefault="002073D4" w:rsidP="00236DE1">
      <w:pPr>
        <w:spacing w:after="0" w:line="240" w:lineRule="auto"/>
      </w:pPr>
      <w:r>
        <w:continuationSeparator/>
      </w:r>
    </w:p>
  </w:endnote>
  <w:endnote w:type="continuationNotice" w:id="1">
    <w:p w14:paraId="4015BD69" w14:textId="77777777" w:rsidR="002073D4" w:rsidRDefault="002073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CC"/>
    <w:family w:val="auto"/>
    <w:pitch w:val="variable"/>
    <w:sig w:usb0="E0000AFF" w:usb1="5000217F" w:usb2="00000021"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2C598" w14:textId="77777777" w:rsidR="002073D4" w:rsidRDefault="002073D4" w:rsidP="00236DE1">
      <w:pPr>
        <w:spacing w:after="0" w:line="240" w:lineRule="auto"/>
      </w:pPr>
      <w:r>
        <w:separator/>
      </w:r>
    </w:p>
  </w:footnote>
  <w:footnote w:type="continuationSeparator" w:id="0">
    <w:p w14:paraId="22569877" w14:textId="77777777" w:rsidR="002073D4" w:rsidRDefault="002073D4" w:rsidP="00236DE1">
      <w:pPr>
        <w:spacing w:after="0" w:line="240" w:lineRule="auto"/>
      </w:pPr>
      <w:r>
        <w:continuationSeparator/>
      </w:r>
    </w:p>
  </w:footnote>
  <w:footnote w:type="continuationNotice" w:id="1">
    <w:p w14:paraId="4AC9E43C" w14:textId="77777777" w:rsidR="002073D4" w:rsidRDefault="002073D4">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65CD"/>
    <w:multiLevelType w:val="hybridMultilevel"/>
    <w:tmpl w:val="6E30926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6441116"/>
    <w:multiLevelType w:val="hybridMultilevel"/>
    <w:tmpl w:val="494A0B34"/>
    <w:lvl w:ilvl="0" w:tplc="43BE4680">
      <w:start w:val="1"/>
      <w:numFmt w:val="upperLetter"/>
      <w:lvlText w:val="%1."/>
      <w:lvlJc w:val="left"/>
      <w:pPr>
        <w:ind w:left="11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210185"/>
    <w:multiLevelType w:val="multilevel"/>
    <w:tmpl w:val="F9E09F9C"/>
    <w:lvl w:ilvl="0">
      <w:start w:val="4"/>
      <w:numFmt w:val="decimal"/>
      <w:lvlText w:val="%1."/>
      <w:lvlJc w:val="left"/>
      <w:pPr>
        <w:ind w:left="495" w:hanging="495"/>
      </w:pPr>
      <w:rPr>
        <w:rFonts w:hint="default"/>
      </w:rPr>
    </w:lvl>
    <w:lvl w:ilvl="1">
      <w:start w:val="1"/>
      <w:numFmt w:val="decimal"/>
      <w:lvlText w:val="%1.%2."/>
      <w:lvlJc w:val="left"/>
      <w:pPr>
        <w:ind w:left="849" w:hanging="495"/>
      </w:pPr>
      <w:rPr>
        <w:rFonts w:hint="default"/>
      </w:rPr>
    </w:lvl>
    <w:lvl w:ilvl="2">
      <w:start w:val="1"/>
      <w:numFmt w:val="decimal"/>
      <w:lvlText w:val="%1.%2.%3."/>
      <w:lvlJc w:val="left"/>
      <w:pPr>
        <w:ind w:left="8092"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CE14F6D"/>
    <w:multiLevelType w:val="multilevel"/>
    <w:tmpl w:val="E2B4B3B8"/>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3."/>
      <w:lvlJc w:val="left"/>
      <w:pPr>
        <w:ind w:left="862" w:hanging="720"/>
      </w:pPr>
      <w:rPr>
        <w:rFonts w:ascii="Times New Roman" w:eastAsia="Times New Roman" w:hAnsi="Times New Roman" w:cs="Times New Roman"/>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CFF5275"/>
    <w:multiLevelType w:val="hybridMultilevel"/>
    <w:tmpl w:val="5C3E3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082E5C"/>
    <w:multiLevelType w:val="hybridMultilevel"/>
    <w:tmpl w:val="8A8698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FFF6350"/>
    <w:multiLevelType w:val="multilevel"/>
    <w:tmpl w:val="1EDE96B2"/>
    <w:lvl w:ilvl="0">
      <w:start w:val="6"/>
      <w:numFmt w:val="decimal"/>
      <w:lvlText w:val="%1."/>
      <w:lvlJc w:val="left"/>
      <w:pPr>
        <w:ind w:left="675" w:hanging="675"/>
      </w:pPr>
      <w:rPr>
        <w:rFonts w:ascii="Times New Roman" w:eastAsia="Times New Roman" w:hAnsi="Times New Roman" w:hint="default"/>
        <w:sz w:val="28"/>
      </w:rPr>
    </w:lvl>
    <w:lvl w:ilvl="1">
      <w:start w:val="1"/>
      <w:numFmt w:val="decimal"/>
      <w:lvlText w:val="%1.%2."/>
      <w:lvlJc w:val="left"/>
      <w:pPr>
        <w:ind w:left="6346" w:hanging="675"/>
      </w:pPr>
      <w:rPr>
        <w:rFonts w:ascii="Times New Roman" w:eastAsia="Times New Roman" w:hAnsi="Times New Roman" w:hint="default"/>
        <w:sz w:val="28"/>
      </w:rPr>
    </w:lvl>
    <w:lvl w:ilvl="2">
      <w:start w:val="1"/>
      <w:numFmt w:val="decimal"/>
      <w:lvlText w:val="%1.%2.%3."/>
      <w:lvlJc w:val="left"/>
      <w:pPr>
        <w:ind w:left="1430" w:hanging="720"/>
      </w:pPr>
      <w:rPr>
        <w:rFonts w:ascii="Times New Roman" w:eastAsia="Times New Roman" w:hAnsi="Times New Roman" w:hint="default"/>
        <w:sz w:val="28"/>
      </w:rPr>
    </w:lvl>
    <w:lvl w:ilvl="3">
      <w:start w:val="1"/>
      <w:numFmt w:val="decimal"/>
      <w:lvlText w:val="%1.%2.%3.%4."/>
      <w:lvlJc w:val="left"/>
      <w:pPr>
        <w:ind w:left="1782" w:hanging="720"/>
      </w:pPr>
      <w:rPr>
        <w:rFonts w:ascii="Times New Roman" w:eastAsia="Times New Roman" w:hAnsi="Times New Roman" w:hint="default"/>
        <w:sz w:val="28"/>
      </w:rPr>
    </w:lvl>
    <w:lvl w:ilvl="4">
      <w:start w:val="1"/>
      <w:numFmt w:val="decimal"/>
      <w:lvlText w:val="%1.%2.%3.%4.%5."/>
      <w:lvlJc w:val="left"/>
      <w:pPr>
        <w:ind w:left="2496" w:hanging="1080"/>
      </w:pPr>
      <w:rPr>
        <w:rFonts w:ascii="Times New Roman" w:eastAsia="Times New Roman" w:hAnsi="Times New Roman" w:hint="default"/>
        <w:sz w:val="28"/>
      </w:rPr>
    </w:lvl>
    <w:lvl w:ilvl="5">
      <w:start w:val="1"/>
      <w:numFmt w:val="decimal"/>
      <w:lvlText w:val="%1.%2.%3.%4.%5.%6."/>
      <w:lvlJc w:val="left"/>
      <w:pPr>
        <w:ind w:left="2850" w:hanging="1080"/>
      </w:pPr>
      <w:rPr>
        <w:rFonts w:ascii="Times New Roman" w:eastAsia="Times New Roman" w:hAnsi="Times New Roman" w:hint="default"/>
        <w:sz w:val="28"/>
      </w:rPr>
    </w:lvl>
    <w:lvl w:ilvl="6">
      <w:start w:val="1"/>
      <w:numFmt w:val="decimal"/>
      <w:lvlText w:val="%1.%2.%3.%4.%5.%6.%7."/>
      <w:lvlJc w:val="left"/>
      <w:pPr>
        <w:ind w:left="3564" w:hanging="1440"/>
      </w:pPr>
      <w:rPr>
        <w:rFonts w:ascii="Times New Roman" w:eastAsia="Times New Roman" w:hAnsi="Times New Roman" w:hint="default"/>
        <w:sz w:val="28"/>
      </w:rPr>
    </w:lvl>
    <w:lvl w:ilvl="7">
      <w:start w:val="1"/>
      <w:numFmt w:val="decimal"/>
      <w:lvlText w:val="%1.%2.%3.%4.%5.%6.%7.%8."/>
      <w:lvlJc w:val="left"/>
      <w:pPr>
        <w:ind w:left="3918" w:hanging="1440"/>
      </w:pPr>
      <w:rPr>
        <w:rFonts w:ascii="Times New Roman" w:eastAsia="Times New Roman" w:hAnsi="Times New Roman" w:hint="default"/>
        <w:sz w:val="28"/>
      </w:rPr>
    </w:lvl>
    <w:lvl w:ilvl="8">
      <w:start w:val="1"/>
      <w:numFmt w:val="decimal"/>
      <w:lvlText w:val="%1.%2.%3.%4.%5.%6.%7.%8.%9."/>
      <w:lvlJc w:val="left"/>
      <w:pPr>
        <w:ind w:left="4632" w:hanging="1800"/>
      </w:pPr>
      <w:rPr>
        <w:rFonts w:ascii="Times New Roman" w:eastAsia="Times New Roman" w:hAnsi="Times New Roman" w:hint="default"/>
        <w:sz w:val="28"/>
      </w:rPr>
    </w:lvl>
  </w:abstractNum>
  <w:abstractNum w:abstractNumId="7">
    <w:nsid w:val="10292685"/>
    <w:multiLevelType w:val="multilevel"/>
    <w:tmpl w:val="01B62394"/>
    <w:lvl w:ilvl="0">
      <w:start w:val="4"/>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162092A"/>
    <w:multiLevelType w:val="multilevel"/>
    <w:tmpl w:val="C2945DAC"/>
    <w:lvl w:ilvl="0">
      <w:start w:val="1"/>
      <w:numFmt w:val="decimal"/>
      <w:lvlText w:val="%1."/>
      <w:lvlJc w:val="left"/>
      <w:pPr>
        <w:ind w:left="1211" w:hanging="360"/>
      </w:pPr>
      <w:rPr>
        <w:rFonts w:hint="default"/>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15FB60A9"/>
    <w:multiLevelType w:val="hybridMultilevel"/>
    <w:tmpl w:val="FF3AFFD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73044D9"/>
    <w:multiLevelType w:val="hybridMultilevel"/>
    <w:tmpl w:val="B9AEBEC2"/>
    <w:lvl w:ilvl="0" w:tplc="D6806352">
      <w:start w:val="3"/>
      <w:numFmt w:val="decimal"/>
      <w:lvlText w:val="%1."/>
      <w:lvlJc w:val="left"/>
      <w:pPr>
        <w:ind w:left="1571" w:hanging="360"/>
      </w:pPr>
      <w:rPr>
        <w:rFonts w:hint="default"/>
        <w:b/>
        <w:color w:val="auto"/>
      </w:rPr>
    </w:lvl>
    <w:lvl w:ilvl="1" w:tplc="20000019" w:tentative="1">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abstractNum w:abstractNumId="11">
    <w:nsid w:val="17844B63"/>
    <w:multiLevelType w:val="hybridMultilevel"/>
    <w:tmpl w:val="B8588A1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17E56C4A"/>
    <w:multiLevelType w:val="multilevel"/>
    <w:tmpl w:val="0DFCC93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pStyle w:val="2"/>
      <w:lvlText w:val="%1.%2"/>
      <w:lvlJc w:val="left"/>
      <w:pPr>
        <w:tabs>
          <w:tab w:val="num" w:pos="792"/>
        </w:tabs>
        <w:ind w:left="792" w:hanging="432"/>
      </w:pPr>
      <w:rPr>
        <w:rFonts w:hint="default"/>
        <w:sz w:val="28"/>
        <w:szCs w:val="28"/>
      </w:rPr>
    </w:lvl>
    <w:lvl w:ilvl="2">
      <w:start w:val="1"/>
      <w:numFmt w:val="decimal"/>
      <w:pStyle w:val="3"/>
      <w:lvlText w:val="%1.%2.%3"/>
      <w:lvlJc w:val="left"/>
      <w:pPr>
        <w:tabs>
          <w:tab w:val="num" w:pos="1440"/>
        </w:tabs>
        <w:ind w:left="1224" w:hanging="504"/>
      </w:pPr>
      <w:rPr>
        <w:rFonts w:hint="default"/>
        <w:sz w:val="28"/>
        <w:szCs w:val="2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1C6870C6"/>
    <w:multiLevelType w:val="multilevel"/>
    <w:tmpl w:val="1EDE96B2"/>
    <w:lvl w:ilvl="0">
      <w:start w:val="6"/>
      <w:numFmt w:val="decimal"/>
      <w:lvlText w:val="%1."/>
      <w:lvlJc w:val="left"/>
      <w:pPr>
        <w:ind w:left="675" w:hanging="675"/>
      </w:pPr>
      <w:rPr>
        <w:rFonts w:ascii="Times New Roman" w:eastAsia="Times New Roman" w:hAnsi="Times New Roman" w:hint="default"/>
        <w:sz w:val="28"/>
      </w:rPr>
    </w:lvl>
    <w:lvl w:ilvl="1">
      <w:start w:val="1"/>
      <w:numFmt w:val="decimal"/>
      <w:lvlText w:val="%1.%2."/>
      <w:lvlJc w:val="left"/>
      <w:pPr>
        <w:ind w:left="6346" w:hanging="675"/>
      </w:pPr>
      <w:rPr>
        <w:rFonts w:ascii="Times New Roman" w:eastAsia="Times New Roman" w:hAnsi="Times New Roman" w:hint="default"/>
        <w:sz w:val="28"/>
      </w:rPr>
    </w:lvl>
    <w:lvl w:ilvl="2">
      <w:start w:val="1"/>
      <w:numFmt w:val="decimal"/>
      <w:lvlText w:val="%1.%2.%3."/>
      <w:lvlJc w:val="left"/>
      <w:pPr>
        <w:ind w:left="1430" w:hanging="720"/>
      </w:pPr>
      <w:rPr>
        <w:rFonts w:ascii="Times New Roman" w:eastAsia="Times New Roman" w:hAnsi="Times New Roman" w:hint="default"/>
        <w:sz w:val="28"/>
      </w:rPr>
    </w:lvl>
    <w:lvl w:ilvl="3">
      <w:start w:val="1"/>
      <w:numFmt w:val="decimal"/>
      <w:lvlText w:val="%1.%2.%3.%4."/>
      <w:lvlJc w:val="left"/>
      <w:pPr>
        <w:ind w:left="1782" w:hanging="720"/>
      </w:pPr>
      <w:rPr>
        <w:rFonts w:ascii="Times New Roman" w:eastAsia="Times New Roman" w:hAnsi="Times New Roman" w:hint="default"/>
        <w:sz w:val="28"/>
      </w:rPr>
    </w:lvl>
    <w:lvl w:ilvl="4">
      <w:start w:val="1"/>
      <w:numFmt w:val="decimal"/>
      <w:lvlText w:val="%1.%2.%3.%4.%5."/>
      <w:lvlJc w:val="left"/>
      <w:pPr>
        <w:ind w:left="2496" w:hanging="1080"/>
      </w:pPr>
      <w:rPr>
        <w:rFonts w:ascii="Times New Roman" w:eastAsia="Times New Roman" w:hAnsi="Times New Roman" w:hint="default"/>
        <w:sz w:val="28"/>
      </w:rPr>
    </w:lvl>
    <w:lvl w:ilvl="5">
      <w:start w:val="1"/>
      <w:numFmt w:val="decimal"/>
      <w:lvlText w:val="%1.%2.%3.%4.%5.%6."/>
      <w:lvlJc w:val="left"/>
      <w:pPr>
        <w:ind w:left="2850" w:hanging="1080"/>
      </w:pPr>
      <w:rPr>
        <w:rFonts w:ascii="Times New Roman" w:eastAsia="Times New Roman" w:hAnsi="Times New Roman" w:hint="default"/>
        <w:sz w:val="28"/>
      </w:rPr>
    </w:lvl>
    <w:lvl w:ilvl="6">
      <w:start w:val="1"/>
      <w:numFmt w:val="decimal"/>
      <w:lvlText w:val="%1.%2.%3.%4.%5.%6.%7."/>
      <w:lvlJc w:val="left"/>
      <w:pPr>
        <w:ind w:left="3564" w:hanging="1440"/>
      </w:pPr>
      <w:rPr>
        <w:rFonts w:ascii="Times New Roman" w:eastAsia="Times New Roman" w:hAnsi="Times New Roman" w:hint="default"/>
        <w:sz w:val="28"/>
      </w:rPr>
    </w:lvl>
    <w:lvl w:ilvl="7">
      <w:start w:val="1"/>
      <w:numFmt w:val="decimal"/>
      <w:lvlText w:val="%1.%2.%3.%4.%5.%6.%7.%8."/>
      <w:lvlJc w:val="left"/>
      <w:pPr>
        <w:ind w:left="3918" w:hanging="1440"/>
      </w:pPr>
      <w:rPr>
        <w:rFonts w:ascii="Times New Roman" w:eastAsia="Times New Roman" w:hAnsi="Times New Roman" w:hint="default"/>
        <w:sz w:val="28"/>
      </w:rPr>
    </w:lvl>
    <w:lvl w:ilvl="8">
      <w:start w:val="1"/>
      <w:numFmt w:val="decimal"/>
      <w:lvlText w:val="%1.%2.%3.%4.%5.%6.%7.%8.%9."/>
      <w:lvlJc w:val="left"/>
      <w:pPr>
        <w:ind w:left="4632" w:hanging="1800"/>
      </w:pPr>
      <w:rPr>
        <w:rFonts w:ascii="Times New Roman" w:eastAsia="Times New Roman" w:hAnsi="Times New Roman" w:hint="default"/>
        <w:sz w:val="28"/>
      </w:rPr>
    </w:lvl>
  </w:abstractNum>
  <w:abstractNum w:abstractNumId="14">
    <w:nsid w:val="1D450615"/>
    <w:multiLevelType w:val="hybridMultilevel"/>
    <w:tmpl w:val="FB1E36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ED74551"/>
    <w:multiLevelType w:val="hybridMultilevel"/>
    <w:tmpl w:val="55EE1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3C3687"/>
    <w:multiLevelType w:val="hybridMultilevel"/>
    <w:tmpl w:val="3A3219F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701082E"/>
    <w:multiLevelType w:val="multilevel"/>
    <w:tmpl w:val="1EDE96B2"/>
    <w:lvl w:ilvl="0">
      <w:start w:val="6"/>
      <w:numFmt w:val="decimal"/>
      <w:lvlText w:val="%1."/>
      <w:lvlJc w:val="left"/>
      <w:pPr>
        <w:ind w:left="675" w:hanging="675"/>
      </w:pPr>
      <w:rPr>
        <w:rFonts w:ascii="Times New Roman" w:eastAsia="Times New Roman" w:hAnsi="Times New Roman" w:hint="default"/>
        <w:sz w:val="28"/>
      </w:rPr>
    </w:lvl>
    <w:lvl w:ilvl="1">
      <w:start w:val="1"/>
      <w:numFmt w:val="decimal"/>
      <w:lvlText w:val="%1.%2."/>
      <w:lvlJc w:val="left"/>
      <w:pPr>
        <w:ind w:left="1668" w:hanging="675"/>
      </w:pPr>
      <w:rPr>
        <w:rFonts w:ascii="Times New Roman" w:eastAsia="Times New Roman" w:hAnsi="Times New Roman" w:hint="default"/>
        <w:sz w:val="28"/>
      </w:rPr>
    </w:lvl>
    <w:lvl w:ilvl="2">
      <w:start w:val="1"/>
      <w:numFmt w:val="decimal"/>
      <w:lvlText w:val="%1.%2.%3."/>
      <w:lvlJc w:val="left"/>
      <w:pPr>
        <w:ind w:left="720" w:hanging="720"/>
      </w:pPr>
      <w:rPr>
        <w:rFonts w:ascii="Times New Roman" w:eastAsia="Times New Roman" w:hAnsi="Times New Roman" w:hint="default"/>
        <w:sz w:val="28"/>
      </w:rPr>
    </w:lvl>
    <w:lvl w:ilvl="3">
      <w:start w:val="1"/>
      <w:numFmt w:val="decimal"/>
      <w:lvlText w:val="%1.%2.%3.%4."/>
      <w:lvlJc w:val="left"/>
      <w:pPr>
        <w:ind w:left="1782" w:hanging="720"/>
      </w:pPr>
      <w:rPr>
        <w:rFonts w:ascii="Times New Roman" w:eastAsia="Times New Roman" w:hAnsi="Times New Roman" w:hint="default"/>
        <w:sz w:val="28"/>
      </w:rPr>
    </w:lvl>
    <w:lvl w:ilvl="4">
      <w:start w:val="1"/>
      <w:numFmt w:val="decimal"/>
      <w:lvlText w:val="%1.%2.%3.%4.%5."/>
      <w:lvlJc w:val="left"/>
      <w:pPr>
        <w:ind w:left="2496" w:hanging="1080"/>
      </w:pPr>
      <w:rPr>
        <w:rFonts w:ascii="Times New Roman" w:eastAsia="Times New Roman" w:hAnsi="Times New Roman" w:hint="default"/>
        <w:sz w:val="28"/>
      </w:rPr>
    </w:lvl>
    <w:lvl w:ilvl="5">
      <w:start w:val="1"/>
      <w:numFmt w:val="decimal"/>
      <w:lvlText w:val="%1.%2.%3.%4.%5.%6."/>
      <w:lvlJc w:val="left"/>
      <w:pPr>
        <w:ind w:left="2850" w:hanging="1080"/>
      </w:pPr>
      <w:rPr>
        <w:rFonts w:ascii="Times New Roman" w:eastAsia="Times New Roman" w:hAnsi="Times New Roman" w:hint="default"/>
        <w:sz w:val="28"/>
      </w:rPr>
    </w:lvl>
    <w:lvl w:ilvl="6">
      <w:start w:val="1"/>
      <w:numFmt w:val="decimal"/>
      <w:lvlText w:val="%1.%2.%3.%4.%5.%6.%7."/>
      <w:lvlJc w:val="left"/>
      <w:pPr>
        <w:ind w:left="3564" w:hanging="1440"/>
      </w:pPr>
      <w:rPr>
        <w:rFonts w:ascii="Times New Roman" w:eastAsia="Times New Roman" w:hAnsi="Times New Roman" w:hint="default"/>
        <w:sz w:val="28"/>
      </w:rPr>
    </w:lvl>
    <w:lvl w:ilvl="7">
      <w:start w:val="1"/>
      <w:numFmt w:val="decimal"/>
      <w:lvlText w:val="%1.%2.%3.%4.%5.%6.%7.%8."/>
      <w:lvlJc w:val="left"/>
      <w:pPr>
        <w:ind w:left="3918" w:hanging="1440"/>
      </w:pPr>
      <w:rPr>
        <w:rFonts w:ascii="Times New Roman" w:eastAsia="Times New Roman" w:hAnsi="Times New Roman" w:hint="default"/>
        <w:sz w:val="28"/>
      </w:rPr>
    </w:lvl>
    <w:lvl w:ilvl="8">
      <w:start w:val="1"/>
      <w:numFmt w:val="decimal"/>
      <w:lvlText w:val="%1.%2.%3.%4.%5.%6.%7.%8.%9."/>
      <w:lvlJc w:val="left"/>
      <w:pPr>
        <w:ind w:left="4632" w:hanging="1800"/>
      </w:pPr>
      <w:rPr>
        <w:rFonts w:ascii="Times New Roman" w:eastAsia="Times New Roman" w:hAnsi="Times New Roman" w:hint="default"/>
        <w:sz w:val="28"/>
      </w:rPr>
    </w:lvl>
  </w:abstractNum>
  <w:abstractNum w:abstractNumId="18">
    <w:nsid w:val="2C9F18A8"/>
    <w:multiLevelType w:val="hybridMultilevel"/>
    <w:tmpl w:val="C3AAEAAC"/>
    <w:lvl w:ilvl="0" w:tplc="62F26AB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F533652"/>
    <w:multiLevelType w:val="hybridMultilevel"/>
    <w:tmpl w:val="B9AEBEC2"/>
    <w:lvl w:ilvl="0" w:tplc="D6806352">
      <w:start w:val="3"/>
      <w:numFmt w:val="decimal"/>
      <w:lvlText w:val="%1."/>
      <w:lvlJc w:val="left"/>
      <w:pPr>
        <w:ind w:left="1571" w:hanging="360"/>
      </w:pPr>
      <w:rPr>
        <w:rFonts w:hint="default"/>
        <w:b/>
        <w:color w:val="auto"/>
      </w:rPr>
    </w:lvl>
    <w:lvl w:ilvl="1" w:tplc="20000019" w:tentative="1">
      <w:start w:val="1"/>
      <w:numFmt w:val="lowerLetter"/>
      <w:lvlText w:val="%2."/>
      <w:lvlJc w:val="left"/>
      <w:pPr>
        <w:ind w:left="2291" w:hanging="360"/>
      </w:pPr>
    </w:lvl>
    <w:lvl w:ilvl="2" w:tplc="2000001B" w:tentative="1">
      <w:start w:val="1"/>
      <w:numFmt w:val="lowerRoman"/>
      <w:lvlText w:val="%3."/>
      <w:lvlJc w:val="right"/>
      <w:pPr>
        <w:ind w:left="3011" w:hanging="180"/>
      </w:pPr>
    </w:lvl>
    <w:lvl w:ilvl="3" w:tplc="2000000F" w:tentative="1">
      <w:start w:val="1"/>
      <w:numFmt w:val="decimal"/>
      <w:lvlText w:val="%4."/>
      <w:lvlJc w:val="left"/>
      <w:pPr>
        <w:ind w:left="3731" w:hanging="360"/>
      </w:pPr>
    </w:lvl>
    <w:lvl w:ilvl="4" w:tplc="20000019" w:tentative="1">
      <w:start w:val="1"/>
      <w:numFmt w:val="lowerLetter"/>
      <w:lvlText w:val="%5."/>
      <w:lvlJc w:val="left"/>
      <w:pPr>
        <w:ind w:left="4451" w:hanging="360"/>
      </w:pPr>
    </w:lvl>
    <w:lvl w:ilvl="5" w:tplc="2000001B" w:tentative="1">
      <w:start w:val="1"/>
      <w:numFmt w:val="lowerRoman"/>
      <w:lvlText w:val="%6."/>
      <w:lvlJc w:val="right"/>
      <w:pPr>
        <w:ind w:left="5171" w:hanging="180"/>
      </w:pPr>
    </w:lvl>
    <w:lvl w:ilvl="6" w:tplc="2000000F" w:tentative="1">
      <w:start w:val="1"/>
      <w:numFmt w:val="decimal"/>
      <w:lvlText w:val="%7."/>
      <w:lvlJc w:val="left"/>
      <w:pPr>
        <w:ind w:left="5891" w:hanging="360"/>
      </w:pPr>
    </w:lvl>
    <w:lvl w:ilvl="7" w:tplc="20000019" w:tentative="1">
      <w:start w:val="1"/>
      <w:numFmt w:val="lowerLetter"/>
      <w:lvlText w:val="%8."/>
      <w:lvlJc w:val="left"/>
      <w:pPr>
        <w:ind w:left="6611" w:hanging="360"/>
      </w:pPr>
    </w:lvl>
    <w:lvl w:ilvl="8" w:tplc="2000001B" w:tentative="1">
      <w:start w:val="1"/>
      <w:numFmt w:val="lowerRoman"/>
      <w:lvlText w:val="%9."/>
      <w:lvlJc w:val="right"/>
      <w:pPr>
        <w:ind w:left="7331" w:hanging="180"/>
      </w:pPr>
    </w:lvl>
  </w:abstractNum>
  <w:abstractNum w:abstractNumId="20">
    <w:nsid w:val="33FC0E04"/>
    <w:multiLevelType w:val="hybridMultilevel"/>
    <w:tmpl w:val="AD0C37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3FD3260"/>
    <w:multiLevelType w:val="multilevel"/>
    <w:tmpl w:val="5C0E12C0"/>
    <w:lvl w:ilvl="0">
      <w:start w:val="9"/>
      <w:numFmt w:val="decimal"/>
      <w:lvlText w:val="%1."/>
      <w:lvlJc w:val="left"/>
      <w:pPr>
        <w:ind w:left="450" w:hanging="450"/>
      </w:pPr>
      <w:rPr>
        <w:rFonts w:hint="default"/>
      </w:rPr>
    </w:lvl>
    <w:lvl w:ilvl="1">
      <w:start w:val="1"/>
      <w:numFmt w:val="decimal"/>
      <w:lvlText w:val="%2."/>
      <w:lvlJc w:val="left"/>
      <w:pPr>
        <w:ind w:left="117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2">
    <w:nsid w:val="34F37983"/>
    <w:multiLevelType w:val="hybridMultilevel"/>
    <w:tmpl w:val="66F6849E"/>
    <w:lvl w:ilvl="0" w:tplc="03C62712">
      <w:start w:val="1"/>
      <w:numFmt w:val="decimal"/>
      <w:lvlText w:val="6.%1."/>
      <w:lvlJc w:val="left"/>
      <w:pPr>
        <w:ind w:left="1070" w:hanging="360"/>
      </w:pPr>
      <w:rPr>
        <w:rFonts w:hint="default"/>
        <w:b w:val="0"/>
        <w:sz w:val="28"/>
        <w:szCs w:val="28"/>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3">
    <w:nsid w:val="358C0A65"/>
    <w:multiLevelType w:val="hybridMultilevel"/>
    <w:tmpl w:val="C5E0C9B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6454438"/>
    <w:multiLevelType w:val="hybridMultilevel"/>
    <w:tmpl w:val="C1601F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6BA437A"/>
    <w:multiLevelType w:val="multilevel"/>
    <w:tmpl w:val="17F676EE"/>
    <w:lvl w:ilvl="0">
      <w:start w:val="5"/>
      <w:numFmt w:val="decimal"/>
      <w:lvlText w:val="%1."/>
      <w:lvlJc w:val="left"/>
      <w:pPr>
        <w:ind w:left="675" w:hanging="675"/>
      </w:pPr>
      <w:rPr>
        <w:rFonts w:ascii="Times New Roman" w:eastAsia="Times New Roman" w:hAnsi="Times New Roman" w:hint="default"/>
        <w:sz w:val="28"/>
      </w:rPr>
    </w:lvl>
    <w:lvl w:ilvl="1">
      <w:start w:val="1"/>
      <w:numFmt w:val="decimal"/>
      <w:lvlText w:val="%1.%2."/>
      <w:lvlJc w:val="left"/>
      <w:pPr>
        <w:ind w:left="1385" w:hanging="675"/>
      </w:pPr>
      <w:rPr>
        <w:rFonts w:ascii="Times New Roman" w:eastAsia="Times New Roman" w:hAnsi="Times New Roman" w:hint="default"/>
        <w:color w:val="auto"/>
        <w:sz w:val="28"/>
      </w:rPr>
    </w:lvl>
    <w:lvl w:ilvl="2">
      <w:start w:val="1"/>
      <w:numFmt w:val="decimal"/>
      <w:lvlText w:val="%1.%2.%3."/>
      <w:lvlJc w:val="left"/>
      <w:pPr>
        <w:ind w:left="1430" w:hanging="720"/>
      </w:pPr>
      <w:rPr>
        <w:rFonts w:ascii="Times New Roman" w:eastAsia="Times New Roman" w:hAnsi="Times New Roman" w:hint="default"/>
        <w:sz w:val="28"/>
      </w:rPr>
    </w:lvl>
    <w:lvl w:ilvl="3">
      <w:start w:val="1"/>
      <w:numFmt w:val="decimal"/>
      <w:lvlText w:val="%1.%2.%3.%4."/>
      <w:lvlJc w:val="left"/>
      <w:pPr>
        <w:ind w:left="1782" w:hanging="720"/>
      </w:pPr>
      <w:rPr>
        <w:rFonts w:ascii="Times New Roman" w:eastAsia="Times New Roman" w:hAnsi="Times New Roman" w:hint="default"/>
        <w:sz w:val="28"/>
      </w:rPr>
    </w:lvl>
    <w:lvl w:ilvl="4">
      <w:start w:val="1"/>
      <w:numFmt w:val="decimal"/>
      <w:lvlText w:val="%1.%2.%3.%4.%5."/>
      <w:lvlJc w:val="left"/>
      <w:pPr>
        <w:ind w:left="2496" w:hanging="1080"/>
      </w:pPr>
      <w:rPr>
        <w:rFonts w:ascii="Times New Roman" w:eastAsia="Times New Roman" w:hAnsi="Times New Roman" w:hint="default"/>
        <w:sz w:val="28"/>
      </w:rPr>
    </w:lvl>
    <w:lvl w:ilvl="5">
      <w:start w:val="1"/>
      <w:numFmt w:val="decimal"/>
      <w:lvlText w:val="%1.%2.%3.%4.%5.%6."/>
      <w:lvlJc w:val="left"/>
      <w:pPr>
        <w:ind w:left="2850" w:hanging="1080"/>
      </w:pPr>
      <w:rPr>
        <w:rFonts w:ascii="Times New Roman" w:eastAsia="Times New Roman" w:hAnsi="Times New Roman" w:hint="default"/>
        <w:sz w:val="28"/>
      </w:rPr>
    </w:lvl>
    <w:lvl w:ilvl="6">
      <w:start w:val="1"/>
      <w:numFmt w:val="decimal"/>
      <w:lvlText w:val="%1.%2.%3.%4.%5.%6.%7."/>
      <w:lvlJc w:val="left"/>
      <w:pPr>
        <w:ind w:left="3564" w:hanging="1440"/>
      </w:pPr>
      <w:rPr>
        <w:rFonts w:ascii="Times New Roman" w:eastAsia="Times New Roman" w:hAnsi="Times New Roman" w:hint="default"/>
        <w:sz w:val="28"/>
      </w:rPr>
    </w:lvl>
    <w:lvl w:ilvl="7">
      <w:start w:val="1"/>
      <w:numFmt w:val="decimal"/>
      <w:lvlText w:val="%1.%2.%3.%4.%5.%6.%7.%8."/>
      <w:lvlJc w:val="left"/>
      <w:pPr>
        <w:ind w:left="3918" w:hanging="1440"/>
      </w:pPr>
      <w:rPr>
        <w:rFonts w:ascii="Times New Roman" w:eastAsia="Times New Roman" w:hAnsi="Times New Roman" w:hint="default"/>
        <w:sz w:val="28"/>
      </w:rPr>
    </w:lvl>
    <w:lvl w:ilvl="8">
      <w:start w:val="1"/>
      <w:numFmt w:val="decimal"/>
      <w:lvlText w:val="%1.%2.%3.%4.%5.%6.%7.%8.%9."/>
      <w:lvlJc w:val="left"/>
      <w:pPr>
        <w:ind w:left="4632" w:hanging="1800"/>
      </w:pPr>
      <w:rPr>
        <w:rFonts w:ascii="Times New Roman" w:eastAsia="Times New Roman" w:hAnsi="Times New Roman" w:hint="default"/>
        <w:sz w:val="28"/>
      </w:rPr>
    </w:lvl>
  </w:abstractNum>
  <w:abstractNum w:abstractNumId="26">
    <w:nsid w:val="3B237786"/>
    <w:multiLevelType w:val="hybridMultilevel"/>
    <w:tmpl w:val="63D8C4CA"/>
    <w:lvl w:ilvl="0" w:tplc="04190015">
      <w:start w:val="1"/>
      <w:numFmt w:val="upperLetter"/>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27">
    <w:nsid w:val="40106829"/>
    <w:multiLevelType w:val="hybridMultilevel"/>
    <w:tmpl w:val="CC92A5C0"/>
    <w:lvl w:ilvl="0" w:tplc="0419000F">
      <w:start w:val="9"/>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534052"/>
    <w:multiLevelType w:val="hybridMultilevel"/>
    <w:tmpl w:val="C4B2565A"/>
    <w:lvl w:ilvl="0" w:tplc="C6147994">
      <w:start w:val="7"/>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48691E07"/>
    <w:multiLevelType w:val="hybridMultilevel"/>
    <w:tmpl w:val="75BAFA0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4B152238"/>
    <w:multiLevelType w:val="hybridMultilevel"/>
    <w:tmpl w:val="DCDA1D28"/>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4DB9659B"/>
    <w:multiLevelType w:val="multilevel"/>
    <w:tmpl w:val="52EEDCC6"/>
    <w:lvl w:ilvl="0">
      <w:start w:val="5"/>
      <w:numFmt w:val="decimal"/>
      <w:lvlText w:val="%1."/>
      <w:lvlJc w:val="left"/>
      <w:pPr>
        <w:ind w:left="450" w:hanging="45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2">
    <w:nsid w:val="4E085C6C"/>
    <w:multiLevelType w:val="multilevel"/>
    <w:tmpl w:val="F9E09F9C"/>
    <w:lvl w:ilvl="0">
      <w:start w:val="4"/>
      <w:numFmt w:val="decimal"/>
      <w:lvlText w:val="%1."/>
      <w:lvlJc w:val="left"/>
      <w:pPr>
        <w:ind w:left="495" w:hanging="495"/>
      </w:pPr>
      <w:rPr>
        <w:rFonts w:hint="default"/>
      </w:rPr>
    </w:lvl>
    <w:lvl w:ilvl="1">
      <w:start w:val="1"/>
      <w:numFmt w:val="decimal"/>
      <w:lvlText w:val="%1.%2."/>
      <w:lvlJc w:val="left"/>
      <w:pPr>
        <w:ind w:left="849" w:hanging="49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nsid w:val="57FB77A1"/>
    <w:multiLevelType w:val="multilevel"/>
    <w:tmpl w:val="52EEDCC6"/>
    <w:lvl w:ilvl="0">
      <w:start w:val="5"/>
      <w:numFmt w:val="decimal"/>
      <w:lvlText w:val="%1."/>
      <w:lvlJc w:val="left"/>
      <w:pPr>
        <w:ind w:left="450" w:hanging="450"/>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4">
    <w:nsid w:val="5C8057BB"/>
    <w:multiLevelType w:val="multilevel"/>
    <w:tmpl w:val="1EDE96B2"/>
    <w:lvl w:ilvl="0">
      <w:start w:val="6"/>
      <w:numFmt w:val="decimal"/>
      <w:lvlText w:val="%1."/>
      <w:lvlJc w:val="left"/>
      <w:pPr>
        <w:ind w:left="675" w:hanging="675"/>
      </w:pPr>
      <w:rPr>
        <w:rFonts w:ascii="Times New Roman" w:eastAsia="Times New Roman" w:hAnsi="Times New Roman" w:hint="default"/>
        <w:sz w:val="28"/>
      </w:rPr>
    </w:lvl>
    <w:lvl w:ilvl="1">
      <w:start w:val="1"/>
      <w:numFmt w:val="decimal"/>
      <w:lvlText w:val="%1.%2."/>
      <w:lvlJc w:val="left"/>
      <w:pPr>
        <w:ind w:left="2093" w:hanging="675"/>
      </w:pPr>
      <w:rPr>
        <w:rFonts w:ascii="Times New Roman" w:eastAsia="Times New Roman" w:hAnsi="Times New Roman" w:hint="default"/>
        <w:sz w:val="28"/>
      </w:rPr>
    </w:lvl>
    <w:lvl w:ilvl="2">
      <w:start w:val="1"/>
      <w:numFmt w:val="decimal"/>
      <w:lvlText w:val="%1.%2.%3."/>
      <w:lvlJc w:val="left"/>
      <w:pPr>
        <w:ind w:left="1430" w:hanging="720"/>
      </w:pPr>
      <w:rPr>
        <w:rFonts w:ascii="Times New Roman" w:eastAsia="Times New Roman" w:hAnsi="Times New Roman" w:hint="default"/>
        <w:sz w:val="28"/>
      </w:rPr>
    </w:lvl>
    <w:lvl w:ilvl="3">
      <w:start w:val="1"/>
      <w:numFmt w:val="decimal"/>
      <w:lvlText w:val="%1.%2.%3.%4."/>
      <w:lvlJc w:val="left"/>
      <w:pPr>
        <w:ind w:left="1782" w:hanging="720"/>
      </w:pPr>
      <w:rPr>
        <w:rFonts w:ascii="Times New Roman" w:eastAsia="Times New Roman" w:hAnsi="Times New Roman" w:hint="default"/>
        <w:sz w:val="28"/>
      </w:rPr>
    </w:lvl>
    <w:lvl w:ilvl="4">
      <w:start w:val="1"/>
      <w:numFmt w:val="decimal"/>
      <w:lvlText w:val="%1.%2.%3.%4.%5."/>
      <w:lvlJc w:val="left"/>
      <w:pPr>
        <w:ind w:left="2496" w:hanging="1080"/>
      </w:pPr>
      <w:rPr>
        <w:rFonts w:ascii="Times New Roman" w:eastAsia="Times New Roman" w:hAnsi="Times New Roman" w:hint="default"/>
        <w:sz w:val="28"/>
      </w:rPr>
    </w:lvl>
    <w:lvl w:ilvl="5">
      <w:start w:val="1"/>
      <w:numFmt w:val="decimal"/>
      <w:lvlText w:val="%1.%2.%3.%4.%5.%6."/>
      <w:lvlJc w:val="left"/>
      <w:pPr>
        <w:ind w:left="2850" w:hanging="1080"/>
      </w:pPr>
      <w:rPr>
        <w:rFonts w:ascii="Times New Roman" w:eastAsia="Times New Roman" w:hAnsi="Times New Roman" w:hint="default"/>
        <w:sz w:val="28"/>
      </w:rPr>
    </w:lvl>
    <w:lvl w:ilvl="6">
      <w:start w:val="1"/>
      <w:numFmt w:val="decimal"/>
      <w:lvlText w:val="%1.%2.%3.%4.%5.%6.%7."/>
      <w:lvlJc w:val="left"/>
      <w:pPr>
        <w:ind w:left="3564" w:hanging="1440"/>
      </w:pPr>
      <w:rPr>
        <w:rFonts w:ascii="Times New Roman" w:eastAsia="Times New Roman" w:hAnsi="Times New Roman" w:hint="default"/>
        <w:sz w:val="28"/>
      </w:rPr>
    </w:lvl>
    <w:lvl w:ilvl="7">
      <w:start w:val="1"/>
      <w:numFmt w:val="decimal"/>
      <w:lvlText w:val="%1.%2.%3.%4.%5.%6.%7.%8."/>
      <w:lvlJc w:val="left"/>
      <w:pPr>
        <w:ind w:left="3918" w:hanging="1440"/>
      </w:pPr>
      <w:rPr>
        <w:rFonts w:ascii="Times New Roman" w:eastAsia="Times New Roman" w:hAnsi="Times New Roman" w:hint="default"/>
        <w:sz w:val="28"/>
      </w:rPr>
    </w:lvl>
    <w:lvl w:ilvl="8">
      <w:start w:val="1"/>
      <w:numFmt w:val="decimal"/>
      <w:lvlText w:val="%1.%2.%3.%4.%5.%6.%7.%8.%9."/>
      <w:lvlJc w:val="left"/>
      <w:pPr>
        <w:ind w:left="4632" w:hanging="1800"/>
      </w:pPr>
      <w:rPr>
        <w:rFonts w:ascii="Times New Roman" w:eastAsia="Times New Roman" w:hAnsi="Times New Roman" w:hint="default"/>
        <w:sz w:val="28"/>
      </w:rPr>
    </w:lvl>
  </w:abstractNum>
  <w:abstractNum w:abstractNumId="35">
    <w:nsid w:val="5CFF65EA"/>
    <w:multiLevelType w:val="multilevel"/>
    <w:tmpl w:val="E2B4B3B8"/>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3."/>
      <w:lvlJc w:val="left"/>
      <w:pPr>
        <w:ind w:left="862" w:hanging="720"/>
      </w:pPr>
      <w:rPr>
        <w:rFonts w:ascii="Times New Roman" w:eastAsia="Times New Roman" w:hAnsi="Times New Roman" w:cs="Times New Roman"/>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36">
    <w:nsid w:val="5E250C1A"/>
    <w:multiLevelType w:val="hybridMultilevel"/>
    <w:tmpl w:val="19FE7A6E"/>
    <w:lvl w:ilvl="0" w:tplc="1C7039F0">
      <w:start w:val="11"/>
      <w:numFmt w:val="decimal"/>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7">
    <w:nsid w:val="63992237"/>
    <w:multiLevelType w:val="multilevel"/>
    <w:tmpl w:val="9C2006B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8">
    <w:nsid w:val="64000E8B"/>
    <w:multiLevelType w:val="multilevel"/>
    <w:tmpl w:val="18B67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3F4734"/>
    <w:multiLevelType w:val="hybridMultilevel"/>
    <w:tmpl w:val="5C3E3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6A765F7"/>
    <w:multiLevelType w:val="hybridMultilevel"/>
    <w:tmpl w:val="EE1ADA5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7B01A70"/>
    <w:multiLevelType w:val="hybridMultilevel"/>
    <w:tmpl w:val="7070D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C02E5A"/>
    <w:multiLevelType w:val="hybridMultilevel"/>
    <w:tmpl w:val="E8A8FD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6E345C"/>
    <w:multiLevelType w:val="multilevel"/>
    <w:tmpl w:val="E514B506"/>
    <w:lvl w:ilvl="0">
      <w:start w:val="1"/>
      <w:numFmt w:val="decimal"/>
      <w:lvlText w:val="%1."/>
      <w:lvlJc w:val="left"/>
      <w:pPr>
        <w:ind w:left="1080" w:hanging="360"/>
      </w:pPr>
      <w:rPr>
        <w:rFonts w:hint="default"/>
      </w:rPr>
    </w:lvl>
    <w:lvl w:ilvl="1">
      <w:start w:val="6"/>
      <w:numFmt w:val="decimal"/>
      <w:isLgl/>
      <w:lvlText w:val="%1.%2."/>
      <w:lvlJc w:val="left"/>
      <w:pPr>
        <w:ind w:left="1789" w:hanging="720"/>
      </w:pPr>
      <w:rPr>
        <w:rFonts w:hint="default"/>
      </w:rPr>
    </w:lvl>
    <w:lvl w:ilvl="2">
      <w:start w:val="1"/>
      <w:numFmt w:val="decimal"/>
      <w:isLgl/>
      <w:lvlText w:val="%3."/>
      <w:lvlJc w:val="left"/>
      <w:pPr>
        <w:ind w:left="2138" w:hanging="720"/>
      </w:pPr>
      <w:rPr>
        <w:rFonts w:ascii="Roboto" w:eastAsia="Times New Roman" w:hAnsi="Roboto" w:cs="Times New Roman"/>
      </w:rPr>
    </w:lvl>
    <w:lvl w:ilvl="3">
      <w:start w:val="1"/>
      <w:numFmt w:val="decimal"/>
      <w:isLgl/>
      <w:lvlText w:val="%1.%2.%3.%4."/>
      <w:lvlJc w:val="left"/>
      <w:pPr>
        <w:ind w:left="2847" w:hanging="108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3905" w:hanging="1440"/>
      </w:pPr>
      <w:rPr>
        <w:rFonts w:hint="default"/>
      </w:rPr>
    </w:lvl>
    <w:lvl w:ilvl="6">
      <w:start w:val="1"/>
      <w:numFmt w:val="decimal"/>
      <w:isLgl/>
      <w:lvlText w:val="%1.%2.%3.%4.%5.%6.%7."/>
      <w:lvlJc w:val="left"/>
      <w:pPr>
        <w:ind w:left="4614" w:hanging="1800"/>
      </w:pPr>
      <w:rPr>
        <w:rFonts w:hint="default"/>
      </w:rPr>
    </w:lvl>
    <w:lvl w:ilvl="7">
      <w:start w:val="1"/>
      <w:numFmt w:val="decimal"/>
      <w:isLgl/>
      <w:lvlText w:val="%1.%2.%3.%4.%5.%6.%7.%8."/>
      <w:lvlJc w:val="left"/>
      <w:pPr>
        <w:ind w:left="4963" w:hanging="1800"/>
      </w:pPr>
      <w:rPr>
        <w:rFonts w:hint="default"/>
      </w:rPr>
    </w:lvl>
    <w:lvl w:ilvl="8">
      <w:start w:val="1"/>
      <w:numFmt w:val="decimal"/>
      <w:isLgl/>
      <w:lvlText w:val="%1.%2.%3.%4.%5.%6.%7.%8.%9."/>
      <w:lvlJc w:val="left"/>
      <w:pPr>
        <w:ind w:left="5672" w:hanging="2160"/>
      </w:pPr>
      <w:rPr>
        <w:rFonts w:hint="default"/>
      </w:rPr>
    </w:lvl>
  </w:abstractNum>
  <w:abstractNum w:abstractNumId="44">
    <w:nsid w:val="6E847E30"/>
    <w:multiLevelType w:val="hybridMultilevel"/>
    <w:tmpl w:val="B26C73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nsid w:val="73886EAA"/>
    <w:multiLevelType w:val="hybridMultilevel"/>
    <w:tmpl w:val="512C6BC8"/>
    <w:lvl w:ilvl="0" w:tplc="F04C21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5F33329"/>
    <w:multiLevelType w:val="multilevel"/>
    <w:tmpl w:val="F27E87A4"/>
    <w:lvl w:ilvl="0">
      <w:start w:val="5"/>
      <w:numFmt w:val="decimal"/>
      <w:lvlText w:val="%1."/>
      <w:lvlJc w:val="left"/>
      <w:pPr>
        <w:ind w:left="675" w:hanging="675"/>
      </w:pPr>
      <w:rPr>
        <w:rFonts w:ascii="Times New Roman" w:eastAsia="Times New Roman" w:hAnsi="Times New Roman" w:hint="default"/>
        <w:sz w:val="28"/>
        <w:szCs w:val="28"/>
      </w:rPr>
    </w:lvl>
    <w:lvl w:ilvl="1">
      <w:start w:val="1"/>
      <w:numFmt w:val="decimal"/>
      <w:lvlText w:val="%1.%2."/>
      <w:lvlJc w:val="left"/>
      <w:pPr>
        <w:ind w:left="1383" w:hanging="675"/>
      </w:pPr>
      <w:rPr>
        <w:rFonts w:ascii="Times New Roman" w:eastAsia="Times New Roman" w:hAnsi="Times New Roman" w:hint="default"/>
        <w:b w:val="0"/>
        <w:color w:val="auto"/>
        <w:sz w:val="28"/>
      </w:rPr>
    </w:lvl>
    <w:lvl w:ilvl="2">
      <w:start w:val="1"/>
      <w:numFmt w:val="decimal"/>
      <w:lvlText w:val="%1.%2.%3."/>
      <w:lvlJc w:val="left"/>
      <w:pPr>
        <w:ind w:left="1430" w:hanging="720"/>
      </w:pPr>
      <w:rPr>
        <w:rFonts w:ascii="Times New Roman" w:eastAsia="Times New Roman" w:hAnsi="Times New Roman" w:hint="default"/>
        <w:sz w:val="28"/>
      </w:rPr>
    </w:lvl>
    <w:lvl w:ilvl="3">
      <w:start w:val="1"/>
      <w:numFmt w:val="decimal"/>
      <w:lvlText w:val="%1.%2.%3.%4."/>
      <w:lvlJc w:val="left"/>
      <w:pPr>
        <w:ind w:left="1782" w:hanging="720"/>
      </w:pPr>
      <w:rPr>
        <w:rFonts w:ascii="Times New Roman" w:eastAsia="Times New Roman" w:hAnsi="Times New Roman" w:hint="default"/>
        <w:sz w:val="28"/>
      </w:rPr>
    </w:lvl>
    <w:lvl w:ilvl="4">
      <w:start w:val="1"/>
      <w:numFmt w:val="decimal"/>
      <w:lvlText w:val="%1.%2.%3.%4.%5."/>
      <w:lvlJc w:val="left"/>
      <w:pPr>
        <w:ind w:left="2496" w:hanging="1080"/>
      </w:pPr>
      <w:rPr>
        <w:rFonts w:ascii="Times New Roman" w:eastAsia="Times New Roman" w:hAnsi="Times New Roman" w:hint="default"/>
        <w:sz w:val="28"/>
      </w:rPr>
    </w:lvl>
    <w:lvl w:ilvl="5">
      <w:start w:val="1"/>
      <w:numFmt w:val="decimal"/>
      <w:lvlText w:val="%1.%2.%3.%4.%5.%6."/>
      <w:lvlJc w:val="left"/>
      <w:pPr>
        <w:ind w:left="2850" w:hanging="1080"/>
      </w:pPr>
      <w:rPr>
        <w:rFonts w:ascii="Times New Roman" w:eastAsia="Times New Roman" w:hAnsi="Times New Roman" w:hint="default"/>
        <w:sz w:val="28"/>
      </w:rPr>
    </w:lvl>
    <w:lvl w:ilvl="6">
      <w:start w:val="1"/>
      <w:numFmt w:val="decimal"/>
      <w:lvlText w:val="%1.%2.%3.%4.%5.%6.%7."/>
      <w:lvlJc w:val="left"/>
      <w:pPr>
        <w:ind w:left="3564" w:hanging="1440"/>
      </w:pPr>
      <w:rPr>
        <w:rFonts w:ascii="Times New Roman" w:eastAsia="Times New Roman" w:hAnsi="Times New Roman" w:hint="default"/>
        <w:sz w:val="28"/>
      </w:rPr>
    </w:lvl>
    <w:lvl w:ilvl="7">
      <w:start w:val="1"/>
      <w:numFmt w:val="decimal"/>
      <w:lvlText w:val="%1.%2.%3.%4.%5.%6.%7.%8."/>
      <w:lvlJc w:val="left"/>
      <w:pPr>
        <w:ind w:left="3918" w:hanging="1440"/>
      </w:pPr>
      <w:rPr>
        <w:rFonts w:ascii="Times New Roman" w:eastAsia="Times New Roman" w:hAnsi="Times New Roman" w:hint="default"/>
        <w:sz w:val="28"/>
      </w:rPr>
    </w:lvl>
    <w:lvl w:ilvl="8">
      <w:start w:val="1"/>
      <w:numFmt w:val="decimal"/>
      <w:lvlText w:val="%1.%2.%3.%4.%5.%6.%7.%8.%9."/>
      <w:lvlJc w:val="left"/>
      <w:pPr>
        <w:ind w:left="4632" w:hanging="1800"/>
      </w:pPr>
      <w:rPr>
        <w:rFonts w:ascii="Times New Roman" w:eastAsia="Times New Roman" w:hAnsi="Times New Roman" w:hint="default"/>
        <w:sz w:val="28"/>
      </w:rPr>
    </w:lvl>
  </w:abstractNum>
  <w:abstractNum w:abstractNumId="47">
    <w:nsid w:val="7807022B"/>
    <w:multiLevelType w:val="hybridMultilevel"/>
    <w:tmpl w:val="AC42E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ADB7AA7"/>
    <w:multiLevelType w:val="hybridMultilevel"/>
    <w:tmpl w:val="D10C4028"/>
    <w:lvl w:ilvl="0" w:tplc="B7A60AC0">
      <w:start w:val="4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9">
    <w:nsid w:val="7F3865F6"/>
    <w:multiLevelType w:val="hybridMultilevel"/>
    <w:tmpl w:val="CFD4B52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8"/>
  </w:num>
  <w:num w:numId="3">
    <w:abstractNumId w:val="3"/>
  </w:num>
  <w:num w:numId="4">
    <w:abstractNumId w:val="4"/>
  </w:num>
  <w:num w:numId="5">
    <w:abstractNumId w:val="45"/>
  </w:num>
  <w:num w:numId="6">
    <w:abstractNumId w:val="17"/>
  </w:num>
  <w:num w:numId="7">
    <w:abstractNumId w:val="43"/>
  </w:num>
  <w:num w:numId="8">
    <w:abstractNumId w:val="5"/>
  </w:num>
  <w:num w:numId="9">
    <w:abstractNumId w:val="41"/>
  </w:num>
  <w:num w:numId="10">
    <w:abstractNumId w:val="24"/>
  </w:num>
  <w:num w:numId="11">
    <w:abstractNumId w:val="14"/>
  </w:num>
  <w:num w:numId="12">
    <w:abstractNumId w:val="39"/>
  </w:num>
  <w:num w:numId="13">
    <w:abstractNumId w:val="18"/>
  </w:num>
  <w:num w:numId="14">
    <w:abstractNumId w:val="35"/>
  </w:num>
  <w:num w:numId="15">
    <w:abstractNumId w:val="37"/>
  </w:num>
  <w:num w:numId="16">
    <w:abstractNumId w:val="7"/>
  </w:num>
  <w:num w:numId="17">
    <w:abstractNumId w:val="31"/>
  </w:num>
  <w:num w:numId="18">
    <w:abstractNumId w:val="46"/>
  </w:num>
  <w:num w:numId="19">
    <w:abstractNumId w:val="33"/>
  </w:num>
  <w:num w:numId="20">
    <w:abstractNumId w:val="13"/>
  </w:num>
  <w:num w:numId="21">
    <w:abstractNumId w:val="38"/>
  </w:num>
  <w:num w:numId="22">
    <w:abstractNumId w:val="28"/>
  </w:num>
  <w:num w:numId="23">
    <w:abstractNumId w:val="23"/>
  </w:num>
  <w:num w:numId="24">
    <w:abstractNumId w:val="9"/>
  </w:num>
  <w:num w:numId="25">
    <w:abstractNumId w:val="29"/>
  </w:num>
  <w:num w:numId="26">
    <w:abstractNumId w:val="16"/>
  </w:num>
  <w:num w:numId="27">
    <w:abstractNumId w:val="44"/>
  </w:num>
  <w:num w:numId="28">
    <w:abstractNumId w:val="26"/>
  </w:num>
  <w:num w:numId="29">
    <w:abstractNumId w:val="1"/>
  </w:num>
  <w:num w:numId="30">
    <w:abstractNumId w:val="36"/>
  </w:num>
  <w:num w:numId="31">
    <w:abstractNumId w:val="21"/>
  </w:num>
  <w:num w:numId="32">
    <w:abstractNumId w:val="0"/>
  </w:num>
  <w:num w:numId="33">
    <w:abstractNumId w:val="49"/>
  </w:num>
  <w:num w:numId="34">
    <w:abstractNumId w:val="6"/>
  </w:num>
  <w:num w:numId="35">
    <w:abstractNumId w:val="34"/>
  </w:num>
  <w:num w:numId="36">
    <w:abstractNumId w:val="42"/>
  </w:num>
  <w:num w:numId="37">
    <w:abstractNumId w:val="2"/>
  </w:num>
  <w:num w:numId="38">
    <w:abstractNumId w:val="30"/>
  </w:num>
  <w:num w:numId="39">
    <w:abstractNumId w:val="40"/>
  </w:num>
  <w:num w:numId="40">
    <w:abstractNumId w:val="32"/>
  </w:num>
  <w:num w:numId="41">
    <w:abstractNumId w:val="20"/>
  </w:num>
  <w:num w:numId="42">
    <w:abstractNumId w:val="47"/>
  </w:num>
  <w:num w:numId="43">
    <w:abstractNumId w:val="11"/>
  </w:num>
  <w:num w:numId="44">
    <w:abstractNumId w:val="25"/>
  </w:num>
  <w:num w:numId="45">
    <w:abstractNumId w:val="10"/>
  </w:num>
  <w:num w:numId="46">
    <w:abstractNumId w:val="19"/>
  </w:num>
  <w:num w:numId="47">
    <w:abstractNumId w:val="22"/>
  </w:num>
  <w:num w:numId="48">
    <w:abstractNumId w:val="15"/>
  </w:num>
  <w:num w:numId="49">
    <w:abstractNumId w:val="27"/>
  </w:num>
  <w:num w:numId="50">
    <w:abstractNumId w:val="4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hideSpellingErrors/>
  <w:proofState w:grammar="clean"/>
  <w:defaultTabStop w:val="709"/>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865"/>
    <w:rsid w:val="00000602"/>
    <w:rsid w:val="00000845"/>
    <w:rsid w:val="000020C3"/>
    <w:rsid w:val="000021C3"/>
    <w:rsid w:val="0000274E"/>
    <w:rsid w:val="00002FBB"/>
    <w:rsid w:val="000041E0"/>
    <w:rsid w:val="00004360"/>
    <w:rsid w:val="00004562"/>
    <w:rsid w:val="0000477B"/>
    <w:rsid w:val="00004CDF"/>
    <w:rsid w:val="00005897"/>
    <w:rsid w:val="00005E63"/>
    <w:rsid w:val="00006C00"/>
    <w:rsid w:val="00006D65"/>
    <w:rsid w:val="000078D1"/>
    <w:rsid w:val="00007E82"/>
    <w:rsid w:val="0001042F"/>
    <w:rsid w:val="000104CF"/>
    <w:rsid w:val="000109CC"/>
    <w:rsid w:val="00011261"/>
    <w:rsid w:val="000113A9"/>
    <w:rsid w:val="00011764"/>
    <w:rsid w:val="00012026"/>
    <w:rsid w:val="000120C5"/>
    <w:rsid w:val="0001274C"/>
    <w:rsid w:val="00013083"/>
    <w:rsid w:val="00013ABD"/>
    <w:rsid w:val="00015107"/>
    <w:rsid w:val="000157FC"/>
    <w:rsid w:val="00015A5D"/>
    <w:rsid w:val="00016136"/>
    <w:rsid w:val="00017339"/>
    <w:rsid w:val="00017677"/>
    <w:rsid w:val="00017DE2"/>
    <w:rsid w:val="00020160"/>
    <w:rsid w:val="00020382"/>
    <w:rsid w:val="0002092C"/>
    <w:rsid w:val="0002177B"/>
    <w:rsid w:val="00021FA6"/>
    <w:rsid w:val="00022204"/>
    <w:rsid w:val="00024983"/>
    <w:rsid w:val="00024F77"/>
    <w:rsid w:val="00025EC6"/>
    <w:rsid w:val="00026B3C"/>
    <w:rsid w:val="000273BB"/>
    <w:rsid w:val="000274F7"/>
    <w:rsid w:val="00027A85"/>
    <w:rsid w:val="00027E20"/>
    <w:rsid w:val="00030ACB"/>
    <w:rsid w:val="00031378"/>
    <w:rsid w:val="00032A1F"/>
    <w:rsid w:val="00033387"/>
    <w:rsid w:val="0003467D"/>
    <w:rsid w:val="00034874"/>
    <w:rsid w:val="00034F60"/>
    <w:rsid w:val="000351F3"/>
    <w:rsid w:val="0003572D"/>
    <w:rsid w:val="000362C8"/>
    <w:rsid w:val="0003731F"/>
    <w:rsid w:val="0003769C"/>
    <w:rsid w:val="00040CFB"/>
    <w:rsid w:val="00040D69"/>
    <w:rsid w:val="000413D1"/>
    <w:rsid w:val="0004224E"/>
    <w:rsid w:val="00042DAB"/>
    <w:rsid w:val="000443D5"/>
    <w:rsid w:val="00044720"/>
    <w:rsid w:val="00045A6F"/>
    <w:rsid w:val="00047174"/>
    <w:rsid w:val="000472A8"/>
    <w:rsid w:val="000502CE"/>
    <w:rsid w:val="000507A6"/>
    <w:rsid w:val="00051F0B"/>
    <w:rsid w:val="00052076"/>
    <w:rsid w:val="000525C5"/>
    <w:rsid w:val="00053900"/>
    <w:rsid w:val="000544B7"/>
    <w:rsid w:val="00054A10"/>
    <w:rsid w:val="00055BE3"/>
    <w:rsid w:val="00055CB8"/>
    <w:rsid w:val="00055E3A"/>
    <w:rsid w:val="0005618A"/>
    <w:rsid w:val="00056EDD"/>
    <w:rsid w:val="000570F1"/>
    <w:rsid w:val="000573F5"/>
    <w:rsid w:val="000602FC"/>
    <w:rsid w:val="000636ED"/>
    <w:rsid w:val="00063B41"/>
    <w:rsid w:val="00064BA7"/>
    <w:rsid w:val="0006555D"/>
    <w:rsid w:val="00065772"/>
    <w:rsid w:val="00065FB2"/>
    <w:rsid w:val="00066F25"/>
    <w:rsid w:val="00070EA1"/>
    <w:rsid w:val="00071A88"/>
    <w:rsid w:val="00074480"/>
    <w:rsid w:val="0007517B"/>
    <w:rsid w:val="0007574F"/>
    <w:rsid w:val="000757C1"/>
    <w:rsid w:val="00075F7D"/>
    <w:rsid w:val="0007652F"/>
    <w:rsid w:val="00077AD2"/>
    <w:rsid w:val="00080DF1"/>
    <w:rsid w:val="000819C0"/>
    <w:rsid w:val="00081D32"/>
    <w:rsid w:val="00081DAB"/>
    <w:rsid w:val="00082133"/>
    <w:rsid w:val="00083042"/>
    <w:rsid w:val="0008373D"/>
    <w:rsid w:val="00084093"/>
    <w:rsid w:val="0008475C"/>
    <w:rsid w:val="00084E9B"/>
    <w:rsid w:val="00084FE7"/>
    <w:rsid w:val="000856ED"/>
    <w:rsid w:val="00085B34"/>
    <w:rsid w:val="00085E51"/>
    <w:rsid w:val="000861C6"/>
    <w:rsid w:val="0008671D"/>
    <w:rsid w:val="000869A2"/>
    <w:rsid w:val="00090B37"/>
    <w:rsid w:val="00090E40"/>
    <w:rsid w:val="000915C1"/>
    <w:rsid w:val="00091611"/>
    <w:rsid w:val="000916DA"/>
    <w:rsid w:val="0009365C"/>
    <w:rsid w:val="00095C0C"/>
    <w:rsid w:val="0009643E"/>
    <w:rsid w:val="00096D08"/>
    <w:rsid w:val="000A030D"/>
    <w:rsid w:val="000A095E"/>
    <w:rsid w:val="000A0AA7"/>
    <w:rsid w:val="000A123C"/>
    <w:rsid w:val="000A1F05"/>
    <w:rsid w:val="000A3912"/>
    <w:rsid w:val="000A3BE3"/>
    <w:rsid w:val="000A4C53"/>
    <w:rsid w:val="000A5D9D"/>
    <w:rsid w:val="000A5FAE"/>
    <w:rsid w:val="000A611D"/>
    <w:rsid w:val="000A7853"/>
    <w:rsid w:val="000A7E56"/>
    <w:rsid w:val="000B193A"/>
    <w:rsid w:val="000B1C9C"/>
    <w:rsid w:val="000B282A"/>
    <w:rsid w:val="000B491C"/>
    <w:rsid w:val="000B4C5E"/>
    <w:rsid w:val="000B5C36"/>
    <w:rsid w:val="000B5E95"/>
    <w:rsid w:val="000B61C5"/>
    <w:rsid w:val="000B6910"/>
    <w:rsid w:val="000B72E7"/>
    <w:rsid w:val="000B731F"/>
    <w:rsid w:val="000C1521"/>
    <w:rsid w:val="000C156B"/>
    <w:rsid w:val="000C158D"/>
    <w:rsid w:val="000C1F15"/>
    <w:rsid w:val="000C3176"/>
    <w:rsid w:val="000C3383"/>
    <w:rsid w:val="000C40C3"/>
    <w:rsid w:val="000C42BE"/>
    <w:rsid w:val="000C45AE"/>
    <w:rsid w:val="000C45CE"/>
    <w:rsid w:val="000C6108"/>
    <w:rsid w:val="000C6BD8"/>
    <w:rsid w:val="000C7E21"/>
    <w:rsid w:val="000D0172"/>
    <w:rsid w:val="000D0748"/>
    <w:rsid w:val="000D0B80"/>
    <w:rsid w:val="000D1ACE"/>
    <w:rsid w:val="000D1CC4"/>
    <w:rsid w:val="000D24C2"/>
    <w:rsid w:val="000D2DE7"/>
    <w:rsid w:val="000D2F74"/>
    <w:rsid w:val="000D3222"/>
    <w:rsid w:val="000D358E"/>
    <w:rsid w:val="000D38FC"/>
    <w:rsid w:val="000D42D2"/>
    <w:rsid w:val="000D48BA"/>
    <w:rsid w:val="000D694A"/>
    <w:rsid w:val="000D6C37"/>
    <w:rsid w:val="000D7984"/>
    <w:rsid w:val="000E05B8"/>
    <w:rsid w:val="000E094B"/>
    <w:rsid w:val="000E1033"/>
    <w:rsid w:val="000E1381"/>
    <w:rsid w:val="000E245E"/>
    <w:rsid w:val="000E36BE"/>
    <w:rsid w:val="000E4220"/>
    <w:rsid w:val="000E4AA3"/>
    <w:rsid w:val="000E4FCA"/>
    <w:rsid w:val="000E56D9"/>
    <w:rsid w:val="000E5882"/>
    <w:rsid w:val="000E6CE8"/>
    <w:rsid w:val="000E7366"/>
    <w:rsid w:val="000F0AB8"/>
    <w:rsid w:val="000F1335"/>
    <w:rsid w:val="000F275B"/>
    <w:rsid w:val="000F3766"/>
    <w:rsid w:val="000F46E9"/>
    <w:rsid w:val="000F4E88"/>
    <w:rsid w:val="000F5AAC"/>
    <w:rsid w:val="000F5D4F"/>
    <w:rsid w:val="000F5F32"/>
    <w:rsid w:val="000F6472"/>
    <w:rsid w:val="000F6641"/>
    <w:rsid w:val="000F6AE2"/>
    <w:rsid w:val="000F7334"/>
    <w:rsid w:val="000F7B7E"/>
    <w:rsid w:val="00100B57"/>
    <w:rsid w:val="0010133A"/>
    <w:rsid w:val="00101D3F"/>
    <w:rsid w:val="00102B22"/>
    <w:rsid w:val="00103D79"/>
    <w:rsid w:val="0010479D"/>
    <w:rsid w:val="00104BC5"/>
    <w:rsid w:val="001062A9"/>
    <w:rsid w:val="00106E8C"/>
    <w:rsid w:val="00107C45"/>
    <w:rsid w:val="00107C48"/>
    <w:rsid w:val="00107F2D"/>
    <w:rsid w:val="0011044B"/>
    <w:rsid w:val="001125F9"/>
    <w:rsid w:val="00113987"/>
    <w:rsid w:val="00113E1B"/>
    <w:rsid w:val="00114C42"/>
    <w:rsid w:val="00116BE7"/>
    <w:rsid w:val="00116EB3"/>
    <w:rsid w:val="001171D8"/>
    <w:rsid w:val="00117806"/>
    <w:rsid w:val="00117B8C"/>
    <w:rsid w:val="00117C94"/>
    <w:rsid w:val="00120061"/>
    <w:rsid w:val="0012027B"/>
    <w:rsid w:val="001216E1"/>
    <w:rsid w:val="00121E68"/>
    <w:rsid w:val="00121F01"/>
    <w:rsid w:val="00122081"/>
    <w:rsid w:val="001222A5"/>
    <w:rsid w:val="0012257F"/>
    <w:rsid w:val="00123B30"/>
    <w:rsid w:val="00124F43"/>
    <w:rsid w:val="00124F8A"/>
    <w:rsid w:val="00125006"/>
    <w:rsid w:val="001255A1"/>
    <w:rsid w:val="00127C28"/>
    <w:rsid w:val="001306D3"/>
    <w:rsid w:val="00131176"/>
    <w:rsid w:val="001315BB"/>
    <w:rsid w:val="00131A02"/>
    <w:rsid w:val="00132195"/>
    <w:rsid w:val="00132E2C"/>
    <w:rsid w:val="00133FFF"/>
    <w:rsid w:val="0013465B"/>
    <w:rsid w:val="00134CDD"/>
    <w:rsid w:val="001355CE"/>
    <w:rsid w:val="001358F3"/>
    <w:rsid w:val="00136CEC"/>
    <w:rsid w:val="00137930"/>
    <w:rsid w:val="001406CD"/>
    <w:rsid w:val="001423F5"/>
    <w:rsid w:val="001425BA"/>
    <w:rsid w:val="001429B5"/>
    <w:rsid w:val="0014321D"/>
    <w:rsid w:val="00144B5B"/>
    <w:rsid w:val="00146278"/>
    <w:rsid w:val="00147495"/>
    <w:rsid w:val="00147CC2"/>
    <w:rsid w:val="00147F31"/>
    <w:rsid w:val="00150EB6"/>
    <w:rsid w:val="0015109D"/>
    <w:rsid w:val="00152153"/>
    <w:rsid w:val="00153E4D"/>
    <w:rsid w:val="00153E4E"/>
    <w:rsid w:val="00154715"/>
    <w:rsid w:val="0015486A"/>
    <w:rsid w:val="00154D7F"/>
    <w:rsid w:val="00154D8D"/>
    <w:rsid w:val="0015603E"/>
    <w:rsid w:val="0015643C"/>
    <w:rsid w:val="001570D0"/>
    <w:rsid w:val="0015755D"/>
    <w:rsid w:val="00157FAB"/>
    <w:rsid w:val="00161675"/>
    <w:rsid w:val="001634C4"/>
    <w:rsid w:val="00163E9E"/>
    <w:rsid w:val="001655FD"/>
    <w:rsid w:val="00166049"/>
    <w:rsid w:val="00166D01"/>
    <w:rsid w:val="00170529"/>
    <w:rsid w:val="0017195C"/>
    <w:rsid w:val="00172548"/>
    <w:rsid w:val="00173731"/>
    <w:rsid w:val="00174667"/>
    <w:rsid w:val="001765AF"/>
    <w:rsid w:val="00176CE8"/>
    <w:rsid w:val="00176E01"/>
    <w:rsid w:val="0017775F"/>
    <w:rsid w:val="001777CC"/>
    <w:rsid w:val="00177833"/>
    <w:rsid w:val="00180C9E"/>
    <w:rsid w:val="001819D3"/>
    <w:rsid w:val="00181A92"/>
    <w:rsid w:val="00182612"/>
    <w:rsid w:val="0018270C"/>
    <w:rsid w:val="00182A23"/>
    <w:rsid w:val="00182EE7"/>
    <w:rsid w:val="0018325C"/>
    <w:rsid w:val="00184194"/>
    <w:rsid w:val="00184529"/>
    <w:rsid w:val="00184F2F"/>
    <w:rsid w:val="0018539C"/>
    <w:rsid w:val="0018613C"/>
    <w:rsid w:val="001866D3"/>
    <w:rsid w:val="00186758"/>
    <w:rsid w:val="00186891"/>
    <w:rsid w:val="00186FA2"/>
    <w:rsid w:val="00187A1D"/>
    <w:rsid w:val="0019035F"/>
    <w:rsid w:val="00190720"/>
    <w:rsid w:val="0019103B"/>
    <w:rsid w:val="00191896"/>
    <w:rsid w:val="00191F01"/>
    <w:rsid w:val="0019201C"/>
    <w:rsid w:val="001938FD"/>
    <w:rsid w:val="001939F3"/>
    <w:rsid w:val="00194035"/>
    <w:rsid w:val="00194BCD"/>
    <w:rsid w:val="001954E2"/>
    <w:rsid w:val="001956B6"/>
    <w:rsid w:val="00195DC3"/>
    <w:rsid w:val="001964E7"/>
    <w:rsid w:val="00196706"/>
    <w:rsid w:val="00196C93"/>
    <w:rsid w:val="00196E83"/>
    <w:rsid w:val="00197A7B"/>
    <w:rsid w:val="001A00AA"/>
    <w:rsid w:val="001A036D"/>
    <w:rsid w:val="001A0C86"/>
    <w:rsid w:val="001A14CD"/>
    <w:rsid w:val="001A2015"/>
    <w:rsid w:val="001A346E"/>
    <w:rsid w:val="001A4074"/>
    <w:rsid w:val="001A520F"/>
    <w:rsid w:val="001A6C72"/>
    <w:rsid w:val="001A7245"/>
    <w:rsid w:val="001B08AD"/>
    <w:rsid w:val="001B0F87"/>
    <w:rsid w:val="001B1086"/>
    <w:rsid w:val="001B1C3D"/>
    <w:rsid w:val="001B1DFB"/>
    <w:rsid w:val="001B201D"/>
    <w:rsid w:val="001B376D"/>
    <w:rsid w:val="001B4014"/>
    <w:rsid w:val="001B4582"/>
    <w:rsid w:val="001B476B"/>
    <w:rsid w:val="001B6780"/>
    <w:rsid w:val="001B71DB"/>
    <w:rsid w:val="001B7794"/>
    <w:rsid w:val="001B7A36"/>
    <w:rsid w:val="001B7C2C"/>
    <w:rsid w:val="001B7C7A"/>
    <w:rsid w:val="001B7E3B"/>
    <w:rsid w:val="001B7E50"/>
    <w:rsid w:val="001B7E79"/>
    <w:rsid w:val="001C0DD0"/>
    <w:rsid w:val="001C1369"/>
    <w:rsid w:val="001C16CA"/>
    <w:rsid w:val="001C1E50"/>
    <w:rsid w:val="001C2123"/>
    <w:rsid w:val="001C2A45"/>
    <w:rsid w:val="001C3AB8"/>
    <w:rsid w:val="001C4908"/>
    <w:rsid w:val="001C4AAA"/>
    <w:rsid w:val="001C5527"/>
    <w:rsid w:val="001C5565"/>
    <w:rsid w:val="001C5672"/>
    <w:rsid w:val="001C5915"/>
    <w:rsid w:val="001C6106"/>
    <w:rsid w:val="001C645B"/>
    <w:rsid w:val="001C6798"/>
    <w:rsid w:val="001C7657"/>
    <w:rsid w:val="001C76AE"/>
    <w:rsid w:val="001C7C20"/>
    <w:rsid w:val="001C7C5A"/>
    <w:rsid w:val="001C7F8B"/>
    <w:rsid w:val="001D03F8"/>
    <w:rsid w:val="001D0C10"/>
    <w:rsid w:val="001D1042"/>
    <w:rsid w:val="001D15E2"/>
    <w:rsid w:val="001D230C"/>
    <w:rsid w:val="001D289A"/>
    <w:rsid w:val="001D344C"/>
    <w:rsid w:val="001D4271"/>
    <w:rsid w:val="001D441D"/>
    <w:rsid w:val="001D4F59"/>
    <w:rsid w:val="001D58F6"/>
    <w:rsid w:val="001D5A05"/>
    <w:rsid w:val="001D66F0"/>
    <w:rsid w:val="001D79BB"/>
    <w:rsid w:val="001E2097"/>
    <w:rsid w:val="001E360B"/>
    <w:rsid w:val="001E42CB"/>
    <w:rsid w:val="001E48AA"/>
    <w:rsid w:val="001E669B"/>
    <w:rsid w:val="001E6DE1"/>
    <w:rsid w:val="001E6F0E"/>
    <w:rsid w:val="001E756F"/>
    <w:rsid w:val="001F054F"/>
    <w:rsid w:val="001F0CE6"/>
    <w:rsid w:val="001F0DFF"/>
    <w:rsid w:val="001F0F9C"/>
    <w:rsid w:val="001F1543"/>
    <w:rsid w:val="001F1D35"/>
    <w:rsid w:val="001F2CD6"/>
    <w:rsid w:val="001F3DA3"/>
    <w:rsid w:val="001F6545"/>
    <w:rsid w:val="001F6C36"/>
    <w:rsid w:val="001F6C55"/>
    <w:rsid w:val="00201BDE"/>
    <w:rsid w:val="00202399"/>
    <w:rsid w:val="00202A4F"/>
    <w:rsid w:val="00202D36"/>
    <w:rsid w:val="002034DD"/>
    <w:rsid w:val="00204196"/>
    <w:rsid w:val="002042B1"/>
    <w:rsid w:val="002048B5"/>
    <w:rsid w:val="00206323"/>
    <w:rsid w:val="00206FED"/>
    <w:rsid w:val="00207057"/>
    <w:rsid w:val="002073D4"/>
    <w:rsid w:val="002109A3"/>
    <w:rsid w:val="0021108F"/>
    <w:rsid w:val="0021245D"/>
    <w:rsid w:val="0021265C"/>
    <w:rsid w:val="002138E1"/>
    <w:rsid w:val="00214493"/>
    <w:rsid w:val="00214CAB"/>
    <w:rsid w:val="00214F38"/>
    <w:rsid w:val="00215355"/>
    <w:rsid w:val="00215A7C"/>
    <w:rsid w:val="00215E8A"/>
    <w:rsid w:val="0021607F"/>
    <w:rsid w:val="00216235"/>
    <w:rsid w:val="00216463"/>
    <w:rsid w:val="0021745C"/>
    <w:rsid w:val="00217E53"/>
    <w:rsid w:val="00220501"/>
    <w:rsid w:val="00220C4C"/>
    <w:rsid w:val="002221F3"/>
    <w:rsid w:val="00223583"/>
    <w:rsid w:val="0022438C"/>
    <w:rsid w:val="002248C9"/>
    <w:rsid w:val="00224AB7"/>
    <w:rsid w:val="00225E19"/>
    <w:rsid w:val="002264FB"/>
    <w:rsid w:val="0023146B"/>
    <w:rsid w:val="00231A87"/>
    <w:rsid w:val="00231E54"/>
    <w:rsid w:val="00232101"/>
    <w:rsid w:val="002324DA"/>
    <w:rsid w:val="0023250C"/>
    <w:rsid w:val="00232837"/>
    <w:rsid w:val="00232A19"/>
    <w:rsid w:val="00232EA7"/>
    <w:rsid w:val="00233048"/>
    <w:rsid w:val="00234BAA"/>
    <w:rsid w:val="002352EC"/>
    <w:rsid w:val="0023636F"/>
    <w:rsid w:val="00236531"/>
    <w:rsid w:val="00236DE1"/>
    <w:rsid w:val="0023786B"/>
    <w:rsid w:val="002409E8"/>
    <w:rsid w:val="002416DE"/>
    <w:rsid w:val="00241887"/>
    <w:rsid w:val="00241A40"/>
    <w:rsid w:val="00241D31"/>
    <w:rsid w:val="00241D82"/>
    <w:rsid w:val="00241F2D"/>
    <w:rsid w:val="002424AB"/>
    <w:rsid w:val="00242CA5"/>
    <w:rsid w:val="0024309A"/>
    <w:rsid w:val="0024522F"/>
    <w:rsid w:val="0024569F"/>
    <w:rsid w:val="0024602E"/>
    <w:rsid w:val="0024616F"/>
    <w:rsid w:val="00247549"/>
    <w:rsid w:val="00247787"/>
    <w:rsid w:val="002505D6"/>
    <w:rsid w:val="00251D0B"/>
    <w:rsid w:val="0025378A"/>
    <w:rsid w:val="00253871"/>
    <w:rsid w:val="00253E88"/>
    <w:rsid w:val="0025439F"/>
    <w:rsid w:val="002547FF"/>
    <w:rsid w:val="00255426"/>
    <w:rsid w:val="002554CF"/>
    <w:rsid w:val="00255D95"/>
    <w:rsid w:val="00257B84"/>
    <w:rsid w:val="002613CF"/>
    <w:rsid w:val="00261D8C"/>
    <w:rsid w:val="002624E4"/>
    <w:rsid w:val="002628B8"/>
    <w:rsid w:val="00262BB9"/>
    <w:rsid w:val="00263913"/>
    <w:rsid w:val="00263B3C"/>
    <w:rsid w:val="002651D0"/>
    <w:rsid w:val="00265DEE"/>
    <w:rsid w:val="0027071D"/>
    <w:rsid w:val="00270C35"/>
    <w:rsid w:val="00270EB0"/>
    <w:rsid w:val="00270EEF"/>
    <w:rsid w:val="00272265"/>
    <w:rsid w:val="0027493E"/>
    <w:rsid w:val="00274D0F"/>
    <w:rsid w:val="002767A7"/>
    <w:rsid w:val="0027715C"/>
    <w:rsid w:val="00277B52"/>
    <w:rsid w:val="00277E20"/>
    <w:rsid w:val="002816F5"/>
    <w:rsid w:val="00282795"/>
    <w:rsid w:val="00283673"/>
    <w:rsid w:val="0028379B"/>
    <w:rsid w:val="00284E2E"/>
    <w:rsid w:val="0028554F"/>
    <w:rsid w:val="00285D11"/>
    <w:rsid w:val="00286CEC"/>
    <w:rsid w:val="00286E58"/>
    <w:rsid w:val="00286E9D"/>
    <w:rsid w:val="00287678"/>
    <w:rsid w:val="00290593"/>
    <w:rsid w:val="00290ACA"/>
    <w:rsid w:val="0029111C"/>
    <w:rsid w:val="00291BE0"/>
    <w:rsid w:val="00291C26"/>
    <w:rsid w:val="002922B7"/>
    <w:rsid w:val="002924B1"/>
    <w:rsid w:val="0029266E"/>
    <w:rsid w:val="00292BD0"/>
    <w:rsid w:val="00292C4A"/>
    <w:rsid w:val="002930B2"/>
    <w:rsid w:val="0029358A"/>
    <w:rsid w:val="00293F0C"/>
    <w:rsid w:val="00294239"/>
    <w:rsid w:val="0029512F"/>
    <w:rsid w:val="00295417"/>
    <w:rsid w:val="00295E00"/>
    <w:rsid w:val="0029657E"/>
    <w:rsid w:val="002970A7"/>
    <w:rsid w:val="00297875"/>
    <w:rsid w:val="002A0F26"/>
    <w:rsid w:val="002A1EAF"/>
    <w:rsid w:val="002A284B"/>
    <w:rsid w:val="002A2ACA"/>
    <w:rsid w:val="002A39E5"/>
    <w:rsid w:val="002A39EB"/>
    <w:rsid w:val="002A46D1"/>
    <w:rsid w:val="002A6BA1"/>
    <w:rsid w:val="002A73E2"/>
    <w:rsid w:val="002B155B"/>
    <w:rsid w:val="002B17FE"/>
    <w:rsid w:val="002B2162"/>
    <w:rsid w:val="002B324C"/>
    <w:rsid w:val="002B3E22"/>
    <w:rsid w:val="002B4020"/>
    <w:rsid w:val="002B47AC"/>
    <w:rsid w:val="002B4C61"/>
    <w:rsid w:val="002B50BE"/>
    <w:rsid w:val="002B5B94"/>
    <w:rsid w:val="002B5BF3"/>
    <w:rsid w:val="002B5D3F"/>
    <w:rsid w:val="002B6542"/>
    <w:rsid w:val="002B73D4"/>
    <w:rsid w:val="002B7BC9"/>
    <w:rsid w:val="002C065B"/>
    <w:rsid w:val="002C0827"/>
    <w:rsid w:val="002C1826"/>
    <w:rsid w:val="002C21B0"/>
    <w:rsid w:val="002C2730"/>
    <w:rsid w:val="002C34AE"/>
    <w:rsid w:val="002C3921"/>
    <w:rsid w:val="002C3FC9"/>
    <w:rsid w:val="002C422A"/>
    <w:rsid w:val="002C4662"/>
    <w:rsid w:val="002C5D86"/>
    <w:rsid w:val="002C6CE1"/>
    <w:rsid w:val="002C71A8"/>
    <w:rsid w:val="002C7A40"/>
    <w:rsid w:val="002D0489"/>
    <w:rsid w:val="002D064D"/>
    <w:rsid w:val="002D10CE"/>
    <w:rsid w:val="002D151A"/>
    <w:rsid w:val="002D1539"/>
    <w:rsid w:val="002D227E"/>
    <w:rsid w:val="002D2A98"/>
    <w:rsid w:val="002D2D02"/>
    <w:rsid w:val="002D48A6"/>
    <w:rsid w:val="002D51AC"/>
    <w:rsid w:val="002D547E"/>
    <w:rsid w:val="002D59EF"/>
    <w:rsid w:val="002D5CFD"/>
    <w:rsid w:val="002D5D01"/>
    <w:rsid w:val="002D6D44"/>
    <w:rsid w:val="002D6F2F"/>
    <w:rsid w:val="002E0794"/>
    <w:rsid w:val="002E0BD0"/>
    <w:rsid w:val="002E0CFC"/>
    <w:rsid w:val="002E0F38"/>
    <w:rsid w:val="002E187E"/>
    <w:rsid w:val="002E2B2A"/>
    <w:rsid w:val="002E3C56"/>
    <w:rsid w:val="002E3E9F"/>
    <w:rsid w:val="002E57A4"/>
    <w:rsid w:val="002E6CA6"/>
    <w:rsid w:val="002F023B"/>
    <w:rsid w:val="002F054F"/>
    <w:rsid w:val="002F1046"/>
    <w:rsid w:val="002F1104"/>
    <w:rsid w:val="002F12DC"/>
    <w:rsid w:val="002F2182"/>
    <w:rsid w:val="002F2AAF"/>
    <w:rsid w:val="002F2E22"/>
    <w:rsid w:val="002F35BD"/>
    <w:rsid w:val="002F39E7"/>
    <w:rsid w:val="002F42CF"/>
    <w:rsid w:val="002F4583"/>
    <w:rsid w:val="002F53F0"/>
    <w:rsid w:val="002F540E"/>
    <w:rsid w:val="002F5413"/>
    <w:rsid w:val="002F6598"/>
    <w:rsid w:val="002F7043"/>
    <w:rsid w:val="002F7C85"/>
    <w:rsid w:val="002F7CA4"/>
    <w:rsid w:val="00300080"/>
    <w:rsid w:val="00300EEB"/>
    <w:rsid w:val="003016A6"/>
    <w:rsid w:val="0030185C"/>
    <w:rsid w:val="00302572"/>
    <w:rsid w:val="003029AD"/>
    <w:rsid w:val="003029BD"/>
    <w:rsid w:val="00303CD6"/>
    <w:rsid w:val="003040AC"/>
    <w:rsid w:val="003043BB"/>
    <w:rsid w:val="00304FFB"/>
    <w:rsid w:val="003054D7"/>
    <w:rsid w:val="003061D4"/>
    <w:rsid w:val="0030658D"/>
    <w:rsid w:val="003076D8"/>
    <w:rsid w:val="003077BF"/>
    <w:rsid w:val="0030789B"/>
    <w:rsid w:val="00307AF3"/>
    <w:rsid w:val="00307DC8"/>
    <w:rsid w:val="00310193"/>
    <w:rsid w:val="00310675"/>
    <w:rsid w:val="00310C2B"/>
    <w:rsid w:val="003115F6"/>
    <w:rsid w:val="003115FB"/>
    <w:rsid w:val="00312C81"/>
    <w:rsid w:val="00312CB2"/>
    <w:rsid w:val="00313B70"/>
    <w:rsid w:val="00313D3B"/>
    <w:rsid w:val="00314004"/>
    <w:rsid w:val="00314321"/>
    <w:rsid w:val="00314DBA"/>
    <w:rsid w:val="00315032"/>
    <w:rsid w:val="003158B8"/>
    <w:rsid w:val="00316656"/>
    <w:rsid w:val="00317F54"/>
    <w:rsid w:val="00320273"/>
    <w:rsid w:val="003208AC"/>
    <w:rsid w:val="00320B75"/>
    <w:rsid w:val="0032152B"/>
    <w:rsid w:val="00321C4B"/>
    <w:rsid w:val="00321F67"/>
    <w:rsid w:val="00322276"/>
    <w:rsid w:val="003222F5"/>
    <w:rsid w:val="003223C7"/>
    <w:rsid w:val="00322E7C"/>
    <w:rsid w:val="00323782"/>
    <w:rsid w:val="003239DB"/>
    <w:rsid w:val="003248A0"/>
    <w:rsid w:val="003250EB"/>
    <w:rsid w:val="00325E60"/>
    <w:rsid w:val="003270C1"/>
    <w:rsid w:val="0032720B"/>
    <w:rsid w:val="00327A1B"/>
    <w:rsid w:val="00330075"/>
    <w:rsid w:val="00331759"/>
    <w:rsid w:val="003326EF"/>
    <w:rsid w:val="00332E9A"/>
    <w:rsid w:val="003338F0"/>
    <w:rsid w:val="00333B9B"/>
    <w:rsid w:val="00334353"/>
    <w:rsid w:val="00334F69"/>
    <w:rsid w:val="0033560D"/>
    <w:rsid w:val="0033611C"/>
    <w:rsid w:val="00337966"/>
    <w:rsid w:val="00341249"/>
    <w:rsid w:val="00341BC8"/>
    <w:rsid w:val="00341E51"/>
    <w:rsid w:val="00341E7F"/>
    <w:rsid w:val="0034308F"/>
    <w:rsid w:val="00343909"/>
    <w:rsid w:val="00343FC5"/>
    <w:rsid w:val="00344906"/>
    <w:rsid w:val="003449B3"/>
    <w:rsid w:val="00344D1B"/>
    <w:rsid w:val="003453B7"/>
    <w:rsid w:val="00345832"/>
    <w:rsid w:val="00346507"/>
    <w:rsid w:val="00346A5F"/>
    <w:rsid w:val="0035024C"/>
    <w:rsid w:val="00350B09"/>
    <w:rsid w:val="00351B2C"/>
    <w:rsid w:val="00352909"/>
    <w:rsid w:val="00352EA1"/>
    <w:rsid w:val="00352F28"/>
    <w:rsid w:val="003531F0"/>
    <w:rsid w:val="003537FF"/>
    <w:rsid w:val="00353A73"/>
    <w:rsid w:val="00353B97"/>
    <w:rsid w:val="00354810"/>
    <w:rsid w:val="00355D7E"/>
    <w:rsid w:val="00356044"/>
    <w:rsid w:val="00356BCE"/>
    <w:rsid w:val="00356FFF"/>
    <w:rsid w:val="00357278"/>
    <w:rsid w:val="003573B3"/>
    <w:rsid w:val="003578B1"/>
    <w:rsid w:val="00360352"/>
    <w:rsid w:val="003605A1"/>
    <w:rsid w:val="00361818"/>
    <w:rsid w:val="003619B6"/>
    <w:rsid w:val="00361A94"/>
    <w:rsid w:val="00362B1B"/>
    <w:rsid w:val="00363D1F"/>
    <w:rsid w:val="003647D9"/>
    <w:rsid w:val="003648BA"/>
    <w:rsid w:val="00364A4E"/>
    <w:rsid w:val="00365230"/>
    <w:rsid w:val="00365430"/>
    <w:rsid w:val="003660E7"/>
    <w:rsid w:val="003661B6"/>
    <w:rsid w:val="003662F9"/>
    <w:rsid w:val="003663E8"/>
    <w:rsid w:val="00366745"/>
    <w:rsid w:val="003667EE"/>
    <w:rsid w:val="00367090"/>
    <w:rsid w:val="00367595"/>
    <w:rsid w:val="003702B3"/>
    <w:rsid w:val="00370546"/>
    <w:rsid w:val="00370932"/>
    <w:rsid w:val="00372AEE"/>
    <w:rsid w:val="00374FC0"/>
    <w:rsid w:val="00375C65"/>
    <w:rsid w:val="00375EED"/>
    <w:rsid w:val="0037620A"/>
    <w:rsid w:val="00377089"/>
    <w:rsid w:val="0037783F"/>
    <w:rsid w:val="00377F9D"/>
    <w:rsid w:val="00380772"/>
    <w:rsid w:val="0038170E"/>
    <w:rsid w:val="00381A76"/>
    <w:rsid w:val="00381FBB"/>
    <w:rsid w:val="00382EF4"/>
    <w:rsid w:val="00383083"/>
    <w:rsid w:val="00383159"/>
    <w:rsid w:val="003848DE"/>
    <w:rsid w:val="00385874"/>
    <w:rsid w:val="00385CF7"/>
    <w:rsid w:val="003861FE"/>
    <w:rsid w:val="00387B3E"/>
    <w:rsid w:val="00387E57"/>
    <w:rsid w:val="00390147"/>
    <w:rsid w:val="003904C3"/>
    <w:rsid w:val="00391C74"/>
    <w:rsid w:val="00392022"/>
    <w:rsid w:val="00392197"/>
    <w:rsid w:val="003922AE"/>
    <w:rsid w:val="00393EE0"/>
    <w:rsid w:val="00394150"/>
    <w:rsid w:val="00394722"/>
    <w:rsid w:val="00394C1F"/>
    <w:rsid w:val="003955AE"/>
    <w:rsid w:val="00396C84"/>
    <w:rsid w:val="00397FFD"/>
    <w:rsid w:val="003A1907"/>
    <w:rsid w:val="003A3E6E"/>
    <w:rsid w:val="003A4041"/>
    <w:rsid w:val="003A448C"/>
    <w:rsid w:val="003A44AB"/>
    <w:rsid w:val="003A47D7"/>
    <w:rsid w:val="003A60AA"/>
    <w:rsid w:val="003A646F"/>
    <w:rsid w:val="003A70A8"/>
    <w:rsid w:val="003B0D2D"/>
    <w:rsid w:val="003B12B1"/>
    <w:rsid w:val="003B20A9"/>
    <w:rsid w:val="003B2842"/>
    <w:rsid w:val="003B3214"/>
    <w:rsid w:val="003B3CB5"/>
    <w:rsid w:val="003B457B"/>
    <w:rsid w:val="003B49A6"/>
    <w:rsid w:val="003B4B06"/>
    <w:rsid w:val="003B52BE"/>
    <w:rsid w:val="003B5424"/>
    <w:rsid w:val="003B5CE4"/>
    <w:rsid w:val="003B6305"/>
    <w:rsid w:val="003B6DB8"/>
    <w:rsid w:val="003B6DCF"/>
    <w:rsid w:val="003B7342"/>
    <w:rsid w:val="003C0A21"/>
    <w:rsid w:val="003C1779"/>
    <w:rsid w:val="003C2324"/>
    <w:rsid w:val="003C2675"/>
    <w:rsid w:val="003C26B9"/>
    <w:rsid w:val="003C2766"/>
    <w:rsid w:val="003C3878"/>
    <w:rsid w:val="003C3A9E"/>
    <w:rsid w:val="003C4613"/>
    <w:rsid w:val="003C5E8C"/>
    <w:rsid w:val="003C69E0"/>
    <w:rsid w:val="003C6EB1"/>
    <w:rsid w:val="003C7EC9"/>
    <w:rsid w:val="003C7FB5"/>
    <w:rsid w:val="003D0AB2"/>
    <w:rsid w:val="003D0D7E"/>
    <w:rsid w:val="003D194A"/>
    <w:rsid w:val="003D20EB"/>
    <w:rsid w:val="003D4512"/>
    <w:rsid w:val="003D4528"/>
    <w:rsid w:val="003D49B1"/>
    <w:rsid w:val="003D53E2"/>
    <w:rsid w:val="003D5FE2"/>
    <w:rsid w:val="003D6469"/>
    <w:rsid w:val="003D6A10"/>
    <w:rsid w:val="003D7E01"/>
    <w:rsid w:val="003E029A"/>
    <w:rsid w:val="003E2558"/>
    <w:rsid w:val="003E2887"/>
    <w:rsid w:val="003E44DA"/>
    <w:rsid w:val="003E4BFD"/>
    <w:rsid w:val="003E5D55"/>
    <w:rsid w:val="003E6469"/>
    <w:rsid w:val="003E6480"/>
    <w:rsid w:val="003E6693"/>
    <w:rsid w:val="003E6867"/>
    <w:rsid w:val="003E7C61"/>
    <w:rsid w:val="003F0096"/>
    <w:rsid w:val="003F0473"/>
    <w:rsid w:val="003F08D9"/>
    <w:rsid w:val="003F13F9"/>
    <w:rsid w:val="003F1504"/>
    <w:rsid w:val="003F15A1"/>
    <w:rsid w:val="003F33BC"/>
    <w:rsid w:val="003F3FA8"/>
    <w:rsid w:val="003F43EB"/>
    <w:rsid w:val="003F4463"/>
    <w:rsid w:val="003F4E2E"/>
    <w:rsid w:val="003F52E6"/>
    <w:rsid w:val="003F56F4"/>
    <w:rsid w:val="003F6435"/>
    <w:rsid w:val="003F67D0"/>
    <w:rsid w:val="003F7531"/>
    <w:rsid w:val="003F79C5"/>
    <w:rsid w:val="003F7D93"/>
    <w:rsid w:val="0040142E"/>
    <w:rsid w:val="00401878"/>
    <w:rsid w:val="0040214F"/>
    <w:rsid w:val="00402889"/>
    <w:rsid w:val="004035B2"/>
    <w:rsid w:val="00403A74"/>
    <w:rsid w:val="0040454A"/>
    <w:rsid w:val="0040490F"/>
    <w:rsid w:val="004051CB"/>
    <w:rsid w:val="00405734"/>
    <w:rsid w:val="004068A2"/>
    <w:rsid w:val="00407369"/>
    <w:rsid w:val="0040783D"/>
    <w:rsid w:val="00410C10"/>
    <w:rsid w:val="00411824"/>
    <w:rsid w:val="00411B30"/>
    <w:rsid w:val="004125BA"/>
    <w:rsid w:val="00412B11"/>
    <w:rsid w:val="00413586"/>
    <w:rsid w:val="004141DB"/>
    <w:rsid w:val="004146E7"/>
    <w:rsid w:val="00414CAB"/>
    <w:rsid w:val="004154E2"/>
    <w:rsid w:val="00415538"/>
    <w:rsid w:val="004157E8"/>
    <w:rsid w:val="004165E6"/>
    <w:rsid w:val="004167AF"/>
    <w:rsid w:val="00421876"/>
    <w:rsid w:val="004220AD"/>
    <w:rsid w:val="0042339D"/>
    <w:rsid w:val="0042341D"/>
    <w:rsid w:val="0042423A"/>
    <w:rsid w:val="00424526"/>
    <w:rsid w:val="0042487F"/>
    <w:rsid w:val="00425F84"/>
    <w:rsid w:val="00426068"/>
    <w:rsid w:val="00427C9B"/>
    <w:rsid w:val="00430886"/>
    <w:rsid w:val="00430962"/>
    <w:rsid w:val="00436E49"/>
    <w:rsid w:val="00437131"/>
    <w:rsid w:val="004373C4"/>
    <w:rsid w:val="004377D7"/>
    <w:rsid w:val="0044053D"/>
    <w:rsid w:val="004425D5"/>
    <w:rsid w:val="004425EE"/>
    <w:rsid w:val="00442ABC"/>
    <w:rsid w:val="00442E58"/>
    <w:rsid w:val="0044367C"/>
    <w:rsid w:val="004443E5"/>
    <w:rsid w:val="00445115"/>
    <w:rsid w:val="00445A31"/>
    <w:rsid w:val="00445AF1"/>
    <w:rsid w:val="0044665F"/>
    <w:rsid w:val="004471CF"/>
    <w:rsid w:val="0044744D"/>
    <w:rsid w:val="004479E8"/>
    <w:rsid w:val="00450375"/>
    <w:rsid w:val="004507B5"/>
    <w:rsid w:val="0045092F"/>
    <w:rsid w:val="00450DDC"/>
    <w:rsid w:val="0045183D"/>
    <w:rsid w:val="00451853"/>
    <w:rsid w:val="004518BC"/>
    <w:rsid w:val="00452AF0"/>
    <w:rsid w:val="0045376A"/>
    <w:rsid w:val="0045405F"/>
    <w:rsid w:val="004547C5"/>
    <w:rsid w:val="00454923"/>
    <w:rsid w:val="00454FF7"/>
    <w:rsid w:val="00455E63"/>
    <w:rsid w:val="00456242"/>
    <w:rsid w:val="0045638C"/>
    <w:rsid w:val="00456CE0"/>
    <w:rsid w:val="0046035E"/>
    <w:rsid w:val="004631D0"/>
    <w:rsid w:val="00464A52"/>
    <w:rsid w:val="00465D07"/>
    <w:rsid w:val="00465D49"/>
    <w:rsid w:val="004660AA"/>
    <w:rsid w:val="004665A1"/>
    <w:rsid w:val="00466697"/>
    <w:rsid w:val="00466730"/>
    <w:rsid w:val="00466736"/>
    <w:rsid w:val="00466E9C"/>
    <w:rsid w:val="004678F5"/>
    <w:rsid w:val="00470330"/>
    <w:rsid w:val="004703C2"/>
    <w:rsid w:val="0047040A"/>
    <w:rsid w:val="00470F4C"/>
    <w:rsid w:val="004711E5"/>
    <w:rsid w:val="00471BCB"/>
    <w:rsid w:val="0047233E"/>
    <w:rsid w:val="004728E2"/>
    <w:rsid w:val="00473ACF"/>
    <w:rsid w:val="00474804"/>
    <w:rsid w:val="00476147"/>
    <w:rsid w:val="0048041B"/>
    <w:rsid w:val="00480FE5"/>
    <w:rsid w:val="00486563"/>
    <w:rsid w:val="00486A94"/>
    <w:rsid w:val="00486EED"/>
    <w:rsid w:val="004874DF"/>
    <w:rsid w:val="00490B0B"/>
    <w:rsid w:val="00490FA9"/>
    <w:rsid w:val="00492244"/>
    <w:rsid w:val="00492510"/>
    <w:rsid w:val="00492807"/>
    <w:rsid w:val="00493118"/>
    <w:rsid w:val="00493BD7"/>
    <w:rsid w:val="004946B5"/>
    <w:rsid w:val="00494743"/>
    <w:rsid w:val="004954A1"/>
    <w:rsid w:val="00495DF5"/>
    <w:rsid w:val="00496C09"/>
    <w:rsid w:val="00497D05"/>
    <w:rsid w:val="00497E86"/>
    <w:rsid w:val="004A0054"/>
    <w:rsid w:val="004A057E"/>
    <w:rsid w:val="004A1347"/>
    <w:rsid w:val="004A2A6B"/>
    <w:rsid w:val="004A3331"/>
    <w:rsid w:val="004A3BFF"/>
    <w:rsid w:val="004A41D7"/>
    <w:rsid w:val="004A4228"/>
    <w:rsid w:val="004A4580"/>
    <w:rsid w:val="004A5347"/>
    <w:rsid w:val="004A6231"/>
    <w:rsid w:val="004A7296"/>
    <w:rsid w:val="004A7651"/>
    <w:rsid w:val="004B09A3"/>
    <w:rsid w:val="004B12F3"/>
    <w:rsid w:val="004B175C"/>
    <w:rsid w:val="004B290D"/>
    <w:rsid w:val="004B2A15"/>
    <w:rsid w:val="004B33F2"/>
    <w:rsid w:val="004B3A3C"/>
    <w:rsid w:val="004B4000"/>
    <w:rsid w:val="004B4272"/>
    <w:rsid w:val="004B4EBB"/>
    <w:rsid w:val="004B7DC0"/>
    <w:rsid w:val="004C0513"/>
    <w:rsid w:val="004C2AB7"/>
    <w:rsid w:val="004C379D"/>
    <w:rsid w:val="004C3F5E"/>
    <w:rsid w:val="004C474B"/>
    <w:rsid w:val="004C4C55"/>
    <w:rsid w:val="004C5488"/>
    <w:rsid w:val="004C5546"/>
    <w:rsid w:val="004C5568"/>
    <w:rsid w:val="004C65CA"/>
    <w:rsid w:val="004C7F85"/>
    <w:rsid w:val="004D0EE9"/>
    <w:rsid w:val="004D1259"/>
    <w:rsid w:val="004D1EDD"/>
    <w:rsid w:val="004D2752"/>
    <w:rsid w:val="004D39A9"/>
    <w:rsid w:val="004D3BC2"/>
    <w:rsid w:val="004D3C71"/>
    <w:rsid w:val="004D41B8"/>
    <w:rsid w:val="004D42C1"/>
    <w:rsid w:val="004D4B15"/>
    <w:rsid w:val="004D5724"/>
    <w:rsid w:val="004D69D6"/>
    <w:rsid w:val="004D6F89"/>
    <w:rsid w:val="004D6FC5"/>
    <w:rsid w:val="004D7011"/>
    <w:rsid w:val="004E09EC"/>
    <w:rsid w:val="004E0E08"/>
    <w:rsid w:val="004E1A09"/>
    <w:rsid w:val="004E1B5B"/>
    <w:rsid w:val="004E20A3"/>
    <w:rsid w:val="004E2D19"/>
    <w:rsid w:val="004E2E90"/>
    <w:rsid w:val="004E3153"/>
    <w:rsid w:val="004E54FA"/>
    <w:rsid w:val="004E6469"/>
    <w:rsid w:val="004E6D5A"/>
    <w:rsid w:val="004E7988"/>
    <w:rsid w:val="004F0840"/>
    <w:rsid w:val="004F1329"/>
    <w:rsid w:val="004F16B7"/>
    <w:rsid w:val="004F41E4"/>
    <w:rsid w:val="004F44C7"/>
    <w:rsid w:val="004F52C5"/>
    <w:rsid w:val="004F6901"/>
    <w:rsid w:val="004F751A"/>
    <w:rsid w:val="004F7950"/>
    <w:rsid w:val="00500028"/>
    <w:rsid w:val="00501639"/>
    <w:rsid w:val="00501817"/>
    <w:rsid w:val="00501D6A"/>
    <w:rsid w:val="005023BE"/>
    <w:rsid w:val="005040A9"/>
    <w:rsid w:val="00506285"/>
    <w:rsid w:val="00506C8F"/>
    <w:rsid w:val="00506CBD"/>
    <w:rsid w:val="00506CE5"/>
    <w:rsid w:val="00507246"/>
    <w:rsid w:val="005072E9"/>
    <w:rsid w:val="0051180A"/>
    <w:rsid w:val="00512A6A"/>
    <w:rsid w:val="00512EA8"/>
    <w:rsid w:val="005143C2"/>
    <w:rsid w:val="00514406"/>
    <w:rsid w:val="00514A31"/>
    <w:rsid w:val="00517384"/>
    <w:rsid w:val="005179FF"/>
    <w:rsid w:val="00517A00"/>
    <w:rsid w:val="00517B00"/>
    <w:rsid w:val="0052033D"/>
    <w:rsid w:val="00520987"/>
    <w:rsid w:val="005222C7"/>
    <w:rsid w:val="00524444"/>
    <w:rsid w:val="00524813"/>
    <w:rsid w:val="005248F1"/>
    <w:rsid w:val="00524DF6"/>
    <w:rsid w:val="00524F87"/>
    <w:rsid w:val="00525391"/>
    <w:rsid w:val="00525970"/>
    <w:rsid w:val="005259C4"/>
    <w:rsid w:val="005262A7"/>
    <w:rsid w:val="0052667D"/>
    <w:rsid w:val="005275BF"/>
    <w:rsid w:val="005275D5"/>
    <w:rsid w:val="005278EE"/>
    <w:rsid w:val="00527916"/>
    <w:rsid w:val="0052795A"/>
    <w:rsid w:val="00527DF5"/>
    <w:rsid w:val="005301FD"/>
    <w:rsid w:val="00531ED0"/>
    <w:rsid w:val="00532875"/>
    <w:rsid w:val="00533D8A"/>
    <w:rsid w:val="0053482F"/>
    <w:rsid w:val="00536695"/>
    <w:rsid w:val="00536C63"/>
    <w:rsid w:val="005374F4"/>
    <w:rsid w:val="0053790F"/>
    <w:rsid w:val="0054070C"/>
    <w:rsid w:val="00541EB1"/>
    <w:rsid w:val="0054373C"/>
    <w:rsid w:val="00546966"/>
    <w:rsid w:val="00546FDE"/>
    <w:rsid w:val="00547323"/>
    <w:rsid w:val="00547F0C"/>
    <w:rsid w:val="00550050"/>
    <w:rsid w:val="00550489"/>
    <w:rsid w:val="00551369"/>
    <w:rsid w:val="00551B26"/>
    <w:rsid w:val="00551F48"/>
    <w:rsid w:val="00551FAF"/>
    <w:rsid w:val="00552426"/>
    <w:rsid w:val="005538D9"/>
    <w:rsid w:val="005542A2"/>
    <w:rsid w:val="00554CE8"/>
    <w:rsid w:val="0055511B"/>
    <w:rsid w:val="005559D6"/>
    <w:rsid w:val="00555EA4"/>
    <w:rsid w:val="00556837"/>
    <w:rsid w:val="005579C2"/>
    <w:rsid w:val="005602BC"/>
    <w:rsid w:val="00560414"/>
    <w:rsid w:val="00560958"/>
    <w:rsid w:val="00560C0D"/>
    <w:rsid w:val="00562DC3"/>
    <w:rsid w:val="00562F20"/>
    <w:rsid w:val="00563400"/>
    <w:rsid w:val="00563ADB"/>
    <w:rsid w:val="0056482F"/>
    <w:rsid w:val="00564831"/>
    <w:rsid w:val="005650E8"/>
    <w:rsid w:val="005654CD"/>
    <w:rsid w:val="00565900"/>
    <w:rsid w:val="00565B47"/>
    <w:rsid w:val="00566385"/>
    <w:rsid w:val="005715DC"/>
    <w:rsid w:val="00571F78"/>
    <w:rsid w:val="00572456"/>
    <w:rsid w:val="005726CC"/>
    <w:rsid w:val="00572C02"/>
    <w:rsid w:val="00572E62"/>
    <w:rsid w:val="00573BBD"/>
    <w:rsid w:val="005752BB"/>
    <w:rsid w:val="00575514"/>
    <w:rsid w:val="005759D7"/>
    <w:rsid w:val="00575D9B"/>
    <w:rsid w:val="00575E1C"/>
    <w:rsid w:val="00576F9E"/>
    <w:rsid w:val="00581E2F"/>
    <w:rsid w:val="00582C0F"/>
    <w:rsid w:val="00582F25"/>
    <w:rsid w:val="00583398"/>
    <w:rsid w:val="00583439"/>
    <w:rsid w:val="005839FA"/>
    <w:rsid w:val="005848E7"/>
    <w:rsid w:val="00584944"/>
    <w:rsid w:val="00584A9E"/>
    <w:rsid w:val="00584FA1"/>
    <w:rsid w:val="005858B8"/>
    <w:rsid w:val="00586102"/>
    <w:rsid w:val="00587992"/>
    <w:rsid w:val="00587A6C"/>
    <w:rsid w:val="00587CED"/>
    <w:rsid w:val="0059046C"/>
    <w:rsid w:val="00590F2B"/>
    <w:rsid w:val="00591E7B"/>
    <w:rsid w:val="005929CC"/>
    <w:rsid w:val="00592EE1"/>
    <w:rsid w:val="005943DF"/>
    <w:rsid w:val="00595B20"/>
    <w:rsid w:val="00596294"/>
    <w:rsid w:val="00596378"/>
    <w:rsid w:val="00596634"/>
    <w:rsid w:val="00597866"/>
    <w:rsid w:val="005A1B7C"/>
    <w:rsid w:val="005A2AEB"/>
    <w:rsid w:val="005A2F1C"/>
    <w:rsid w:val="005A355E"/>
    <w:rsid w:val="005A4A7F"/>
    <w:rsid w:val="005A5ACE"/>
    <w:rsid w:val="005A76B1"/>
    <w:rsid w:val="005A7F5A"/>
    <w:rsid w:val="005B065F"/>
    <w:rsid w:val="005B0E10"/>
    <w:rsid w:val="005B1143"/>
    <w:rsid w:val="005B1428"/>
    <w:rsid w:val="005B1989"/>
    <w:rsid w:val="005B2308"/>
    <w:rsid w:val="005B28F2"/>
    <w:rsid w:val="005B2DE9"/>
    <w:rsid w:val="005B2F7B"/>
    <w:rsid w:val="005B3038"/>
    <w:rsid w:val="005B3B95"/>
    <w:rsid w:val="005B3F3E"/>
    <w:rsid w:val="005B45A4"/>
    <w:rsid w:val="005B46DA"/>
    <w:rsid w:val="005B5389"/>
    <w:rsid w:val="005B56C2"/>
    <w:rsid w:val="005B5769"/>
    <w:rsid w:val="005B7465"/>
    <w:rsid w:val="005B776B"/>
    <w:rsid w:val="005C0112"/>
    <w:rsid w:val="005C2446"/>
    <w:rsid w:val="005C3153"/>
    <w:rsid w:val="005C3B33"/>
    <w:rsid w:val="005C4312"/>
    <w:rsid w:val="005C5102"/>
    <w:rsid w:val="005C5325"/>
    <w:rsid w:val="005C5352"/>
    <w:rsid w:val="005C5515"/>
    <w:rsid w:val="005C629C"/>
    <w:rsid w:val="005C7233"/>
    <w:rsid w:val="005C73B6"/>
    <w:rsid w:val="005D0C0C"/>
    <w:rsid w:val="005D1087"/>
    <w:rsid w:val="005D17E2"/>
    <w:rsid w:val="005D1BE9"/>
    <w:rsid w:val="005D26A3"/>
    <w:rsid w:val="005D2FE1"/>
    <w:rsid w:val="005D3D56"/>
    <w:rsid w:val="005D3E2C"/>
    <w:rsid w:val="005D51A8"/>
    <w:rsid w:val="005D5203"/>
    <w:rsid w:val="005D5A25"/>
    <w:rsid w:val="005D5E63"/>
    <w:rsid w:val="005D6471"/>
    <w:rsid w:val="005D72C6"/>
    <w:rsid w:val="005D7774"/>
    <w:rsid w:val="005D7BB9"/>
    <w:rsid w:val="005D7EAC"/>
    <w:rsid w:val="005E06B9"/>
    <w:rsid w:val="005E0EBA"/>
    <w:rsid w:val="005E10EB"/>
    <w:rsid w:val="005E1393"/>
    <w:rsid w:val="005E15DE"/>
    <w:rsid w:val="005E1C82"/>
    <w:rsid w:val="005E2F9C"/>
    <w:rsid w:val="005E34E6"/>
    <w:rsid w:val="005E3CF4"/>
    <w:rsid w:val="005E497A"/>
    <w:rsid w:val="005E502F"/>
    <w:rsid w:val="005E5084"/>
    <w:rsid w:val="005E56F5"/>
    <w:rsid w:val="005E57A9"/>
    <w:rsid w:val="005E5FA5"/>
    <w:rsid w:val="005E6535"/>
    <w:rsid w:val="005E6CCE"/>
    <w:rsid w:val="005F0018"/>
    <w:rsid w:val="005F408A"/>
    <w:rsid w:val="005F42EA"/>
    <w:rsid w:val="005F44BE"/>
    <w:rsid w:val="005F5551"/>
    <w:rsid w:val="005F5EBF"/>
    <w:rsid w:val="005F64D2"/>
    <w:rsid w:val="005F6E4F"/>
    <w:rsid w:val="00600926"/>
    <w:rsid w:val="00600D4A"/>
    <w:rsid w:val="0060227B"/>
    <w:rsid w:val="00602A86"/>
    <w:rsid w:val="0060330B"/>
    <w:rsid w:val="006037BA"/>
    <w:rsid w:val="00603B43"/>
    <w:rsid w:val="00603DF6"/>
    <w:rsid w:val="00603E38"/>
    <w:rsid w:val="00604252"/>
    <w:rsid w:val="00604BF6"/>
    <w:rsid w:val="00604F64"/>
    <w:rsid w:val="00604FC9"/>
    <w:rsid w:val="0060503D"/>
    <w:rsid w:val="00605543"/>
    <w:rsid w:val="00606060"/>
    <w:rsid w:val="006064B9"/>
    <w:rsid w:val="00606BE1"/>
    <w:rsid w:val="00611009"/>
    <w:rsid w:val="006116BF"/>
    <w:rsid w:val="006127E3"/>
    <w:rsid w:val="00614BD6"/>
    <w:rsid w:val="00614BED"/>
    <w:rsid w:val="00615C65"/>
    <w:rsid w:val="00615C8A"/>
    <w:rsid w:val="00615F6C"/>
    <w:rsid w:val="00616400"/>
    <w:rsid w:val="00617368"/>
    <w:rsid w:val="00617516"/>
    <w:rsid w:val="00617668"/>
    <w:rsid w:val="0062071D"/>
    <w:rsid w:val="00620C73"/>
    <w:rsid w:val="00620F1B"/>
    <w:rsid w:val="0062136E"/>
    <w:rsid w:val="0062197B"/>
    <w:rsid w:val="006220BB"/>
    <w:rsid w:val="006239C8"/>
    <w:rsid w:val="00623BED"/>
    <w:rsid w:val="00624076"/>
    <w:rsid w:val="00624447"/>
    <w:rsid w:val="006244B7"/>
    <w:rsid w:val="006248C1"/>
    <w:rsid w:val="00624C48"/>
    <w:rsid w:val="00625DCA"/>
    <w:rsid w:val="0062607D"/>
    <w:rsid w:val="0062665C"/>
    <w:rsid w:val="0062689F"/>
    <w:rsid w:val="00627178"/>
    <w:rsid w:val="006272C8"/>
    <w:rsid w:val="0062757E"/>
    <w:rsid w:val="00627BB5"/>
    <w:rsid w:val="00630451"/>
    <w:rsid w:val="006307FF"/>
    <w:rsid w:val="0063108F"/>
    <w:rsid w:val="006317A7"/>
    <w:rsid w:val="00632158"/>
    <w:rsid w:val="00632302"/>
    <w:rsid w:val="00632DF7"/>
    <w:rsid w:val="006347C5"/>
    <w:rsid w:val="00634BC6"/>
    <w:rsid w:val="00635D7D"/>
    <w:rsid w:val="00636F2E"/>
    <w:rsid w:val="00637BE1"/>
    <w:rsid w:val="00637CA4"/>
    <w:rsid w:val="0064015E"/>
    <w:rsid w:val="006410D7"/>
    <w:rsid w:val="0064132C"/>
    <w:rsid w:val="0064198E"/>
    <w:rsid w:val="00641A9B"/>
    <w:rsid w:val="00641AF6"/>
    <w:rsid w:val="006424D0"/>
    <w:rsid w:val="00642D4A"/>
    <w:rsid w:val="00644465"/>
    <w:rsid w:val="00645F8C"/>
    <w:rsid w:val="00646A79"/>
    <w:rsid w:val="00646FEB"/>
    <w:rsid w:val="0064756C"/>
    <w:rsid w:val="00647D36"/>
    <w:rsid w:val="00650E9D"/>
    <w:rsid w:val="00652752"/>
    <w:rsid w:val="006528DC"/>
    <w:rsid w:val="00652E3D"/>
    <w:rsid w:val="006531CD"/>
    <w:rsid w:val="00653A1A"/>
    <w:rsid w:val="006545F6"/>
    <w:rsid w:val="00654883"/>
    <w:rsid w:val="006551C4"/>
    <w:rsid w:val="0065541B"/>
    <w:rsid w:val="00655532"/>
    <w:rsid w:val="00655B21"/>
    <w:rsid w:val="00655E8B"/>
    <w:rsid w:val="00656A6A"/>
    <w:rsid w:val="00656D88"/>
    <w:rsid w:val="00656DE7"/>
    <w:rsid w:val="00656E78"/>
    <w:rsid w:val="0065755C"/>
    <w:rsid w:val="00660475"/>
    <w:rsid w:val="00661CFE"/>
    <w:rsid w:val="00662EB2"/>
    <w:rsid w:val="00662F50"/>
    <w:rsid w:val="00663555"/>
    <w:rsid w:val="006638A2"/>
    <w:rsid w:val="006643DF"/>
    <w:rsid w:val="00664AA9"/>
    <w:rsid w:val="0066546F"/>
    <w:rsid w:val="006657C7"/>
    <w:rsid w:val="00666447"/>
    <w:rsid w:val="0066644F"/>
    <w:rsid w:val="006669E4"/>
    <w:rsid w:val="00666C48"/>
    <w:rsid w:val="00667255"/>
    <w:rsid w:val="0066791B"/>
    <w:rsid w:val="00670289"/>
    <w:rsid w:val="00671031"/>
    <w:rsid w:val="00671AD9"/>
    <w:rsid w:val="00671D06"/>
    <w:rsid w:val="00673374"/>
    <w:rsid w:val="0067342E"/>
    <w:rsid w:val="006734AB"/>
    <w:rsid w:val="006737B4"/>
    <w:rsid w:val="00674617"/>
    <w:rsid w:val="00675173"/>
    <w:rsid w:val="006753D3"/>
    <w:rsid w:val="006753EA"/>
    <w:rsid w:val="00675842"/>
    <w:rsid w:val="00677775"/>
    <w:rsid w:val="00677BF4"/>
    <w:rsid w:val="00677D66"/>
    <w:rsid w:val="006808F6"/>
    <w:rsid w:val="0068334D"/>
    <w:rsid w:val="00683700"/>
    <w:rsid w:val="006843B3"/>
    <w:rsid w:val="0068496A"/>
    <w:rsid w:val="00685A05"/>
    <w:rsid w:val="00686F7D"/>
    <w:rsid w:val="00687F77"/>
    <w:rsid w:val="0069084F"/>
    <w:rsid w:val="00690AB7"/>
    <w:rsid w:val="0069198E"/>
    <w:rsid w:val="0069205D"/>
    <w:rsid w:val="00692493"/>
    <w:rsid w:val="006929A4"/>
    <w:rsid w:val="006936C6"/>
    <w:rsid w:val="006947AD"/>
    <w:rsid w:val="006969ED"/>
    <w:rsid w:val="00696DE3"/>
    <w:rsid w:val="00696DF3"/>
    <w:rsid w:val="00697121"/>
    <w:rsid w:val="006974BB"/>
    <w:rsid w:val="006A01BB"/>
    <w:rsid w:val="006A082D"/>
    <w:rsid w:val="006A2756"/>
    <w:rsid w:val="006A4372"/>
    <w:rsid w:val="006A4B67"/>
    <w:rsid w:val="006A4BC9"/>
    <w:rsid w:val="006A585A"/>
    <w:rsid w:val="006A5CD6"/>
    <w:rsid w:val="006A605E"/>
    <w:rsid w:val="006A708B"/>
    <w:rsid w:val="006A72E5"/>
    <w:rsid w:val="006B04A6"/>
    <w:rsid w:val="006B04E7"/>
    <w:rsid w:val="006B06DA"/>
    <w:rsid w:val="006B0CF8"/>
    <w:rsid w:val="006B1245"/>
    <w:rsid w:val="006B1635"/>
    <w:rsid w:val="006B215A"/>
    <w:rsid w:val="006B27D1"/>
    <w:rsid w:val="006B2AEF"/>
    <w:rsid w:val="006B2EEB"/>
    <w:rsid w:val="006B2F72"/>
    <w:rsid w:val="006B3D71"/>
    <w:rsid w:val="006B3DD7"/>
    <w:rsid w:val="006B4244"/>
    <w:rsid w:val="006B4B17"/>
    <w:rsid w:val="006B4F29"/>
    <w:rsid w:val="006B587D"/>
    <w:rsid w:val="006B5CEB"/>
    <w:rsid w:val="006B6334"/>
    <w:rsid w:val="006B650B"/>
    <w:rsid w:val="006B6C9C"/>
    <w:rsid w:val="006B6DD7"/>
    <w:rsid w:val="006C061E"/>
    <w:rsid w:val="006C0AFC"/>
    <w:rsid w:val="006C0C38"/>
    <w:rsid w:val="006C1168"/>
    <w:rsid w:val="006C186C"/>
    <w:rsid w:val="006C18C3"/>
    <w:rsid w:val="006C19F3"/>
    <w:rsid w:val="006C43AC"/>
    <w:rsid w:val="006C5248"/>
    <w:rsid w:val="006C55A4"/>
    <w:rsid w:val="006C5E0F"/>
    <w:rsid w:val="006C6848"/>
    <w:rsid w:val="006C6AA6"/>
    <w:rsid w:val="006C6CBD"/>
    <w:rsid w:val="006C7086"/>
    <w:rsid w:val="006C7242"/>
    <w:rsid w:val="006C7B2A"/>
    <w:rsid w:val="006D0F68"/>
    <w:rsid w:val="006D17D6"/>
    <w:rsid w:val="006D1933"/>
    <w:rsid w:val="006D24D0"/>
    <w:rsid w:val="006D3648"/>
    <w:rsid w:val="006D3D18"/>
    <w:rsid w:val="006D48E6"/>
    <w:rsid w:val="006D5666"/>
    <w:rsid w:val="006D7A14"/>
    <w:rsid w:val="006E0ECE"/>
    <w:rsid w:val="006E173F"/>
    <w:rsid w:val="006E17B8"/>
    <w:rsid w:val="006E30CF"/>
    <w:rsid w:val="006E367C"/>
    <w:rsid w:val="006E3685"/>
    <w:rsid w:val="006E3947"/>
    <w:rsid w:val="006E3FA9"/>
    <w:rsid w:val="006E4D34"/>
    <w:rsid w:val="006E52AD"/>
    <w:rsid w:val="006E59EC"/>
    <w:rsid w:val="006E5D37"/>
    <w:rsid w:val="006E794D"/>
    <w:rsid w:val="006F0DB1"/>
    <w:rsid w:val="006F1097"/>
    <w:rsid w:val="006F12BE"/>
    <w:rsid w:val="006F2B2D"/>
    <w:rsid w:val="006F2C1B"/>
    <w:rsid w:val="006F34A4"/>
    <w:rsid w:val="006F3F59"/>
    <w:rsid w:val="006F4055"/>
    <w:rsid w:val="006F40AB"/>
    <w:rsid w:val="006F4283"/>
    <w:rsid w:val="006F43EF"/>
    <w:rsid w:val="006F50B1"/>
    <w:rsid w:val="007000F7"/>
    <w:rsid w:val="00700503"/>
    <w:rsid w:val="007008F6"/>
    <w:rsid w:val="0070135A"/>
    <w:rsid w:val="00702AE3"/>
    <w:rsid w:val="00702F07"/>
    <w:rsid w:val="00703AAA"/>
    <w:rsid w:val="00704362"/>
    <w:rsid w:val="00704428"/>
    <w:rsid w:val="00705ECE"/>
    <w:rsid w:val="00705EFC"/>
    <w:rsid w:val="007063A4"/>
    <w:rsid w:val="00706B00"/>
    <w:rsid w:val="00707837"/>
    <w:rsid w:val="00707BEB"/>
    <w:rsid w:val="007102D3"/>
    <w:rsid w:val="00711AD7"/>
    <w:rsid w:val="0071274D"/>
    <w:rsid w:val="007127E1"/>
    <w:rsid w:val="00713011"/>
    <w:rsid w:val="00713A37"/>
    <w:rsid w:val="00714D19"/>
    <w:rsid w:val="00714E3A"/>
    <w:rsid w:val="00714FD5"/>
    <w:rsid w:val="007151D6"/>
    <w:rsid w:val="0071663A"/>
    <w:rsid w:val="007175FD"/>
    <w:rsid w:val="00720506"/>
    <w:rsid w:val="0072186F"/>
    <w:rsid w:val="0072196E"/>
    <w:rsid w:val="00723253"/>
    <w:rsid w:val="0072378A"/>
    <w:rsid w:val="00723907"/>
    <w:rsid w:val="00724017"/>
    <w:rsid w:val="00724146"/>
    <w:rsid w:val="00724ABA"/>
    <w:rsid w:val="00724F28"/>
    <w:rsid w:val="00725724"/>
    <w:rsid w:val="00725D19"/>
    <w:rsid w:val="00726298"/>
    <w:rsid w:val="007269E8"/>
    <w:rsid w:val="00726C70"/>
    <w:rsid w:val="007277CF"/>
    <w:rsid w:val="00727907"/>
    <w:rsid w:val="00727C2C"/>
    <w:rsid w:val="00730204"/>
    <w:rsid w:val="00730E95"/>
    <w:rsid w:val="007312EF"/>
    <w:rsid w:val="00731565"/>
    <w:rsid w:val="00731A97"/>
    <w:rsid w:val="00732201"/>
    <w:rsid w:val="00732B68"/>
    <w:rsid w:val="00732BC5"/>
    <w:rsid w:val="007350D5"/>
    <w:rsid w:val="00735274"/>
    <w:rsid w:val="007352A5"/>
    <w:rsid w:val="00740241"/>
    <w:rsid w:val="00740D0D"/>
    <w:rsid w:val="00741978"/>
    <w:rsid w:val="00742FCB"/>
    <w:rsid w:val="0074481F"/>
    <w:rsid w:val="00744E91"/>
    <w:rsid w:val="0074527D"/>
    <w:rsid w:val="00745552"/>
    <w:rsid w:val="00745B7F"/>
    <w:rsid w:val="00746466"/>
    <w:rsid w:val="00746554"/>
    <w:rsid w:val="00746697"/>
    <w:rsid w:val="00747634"/>
    <w:rsid w:val="007506AC"/>
    <w:rsid w:val="0075100F"/>
    <w:rsid w:val="00751241"/>
    <w:rsid w:val="00751A40"/>
    <w:rsid w:val="00752CF1"/>
    <w:rsid w:val="00752E4E"/>
    <w:rsid w:val="0075342A"/>
    <w:rsid w:val="007539E2"/>
    <w:rsid w:val="007545C4"/>
    <w:rsid w:val="00755A35"/>
    <w:rsid w:val="00756727"/>
    <w:rsid w:val="00756D7F"/>
    <w:rsid w:val="00757031"/>
    <w:rsid w:val="00757319"/>
    <w:rsid w:val="00757921"/>
    <w:rsid w:val="00757B74"/>
    <w:rsid w:val="007602D4"/>
    <w:rsid w:val="007613EF"/>
    <w:rsid w:val="00761FFE"/>
    <w:rsid w:val="00762A56"/>
    <w:rsid w:val="0076303F"/>
    <w:rsid w:val="00763ECA"/>
    <w:rsid w:val="00764453"/>
    <w:rsid w:val="0076579C"/>
    <w:rsid w:val="00767485"/>
    <w:rsid w:val="00767C32"/>
    <w:rsid w:val="00770463"/>
    <w:rsid w:val="00770645"/>
    <w:rsid w:val="00770834"/>
    <w:rsid w:val="00770979"/>
    <w:rsid w:val="007711C9"/>
    <w:rsid w:val="0077183A"/>
    <w:rsid w:val="0077248A"/>
    <w:rsid w:val="00773677"/>
    <w:rsid w:val="00773C04"/>
    <w:rsid w:val="00773C41"/>
    <w:rsid w:val="0077406B"/>
    <w:rsid w:val="007749C7"/>
    <w:rsid w:val="007763E3"/>
    <w:rsid w:val="00776B8E"/>
    <w:rsid w:val="00777068"/>
    <w:rsid w:val="00777170"/>
    <w:rsid w:val="007775AE"/>
    <w:rsid w:val="00777C37"/>
    <w:rsid w:val="00780159"/>
    <w:rsid w:val="0078190D"/>
    <w:rsid w:val="0078219D"/>
    <w:rsid w:val="00782A75"/>
    <w:rsid w:val="00783186"/>
    <w:rsid w:val="007833FE"/>
    <w:rsid w:val="00783B5F"/>
    <w:rsid w:val="00783F57"/>
    <w:rsid w:val="00784114"/>
    <w:rsid w:val="0078478B"/>
    <w:rsid w:val="0078550C"/>
    <w:rsid w:val="00785DEE"/>
    <w:rsid w:val="0078696A"/>
    <w:rsid w:val="0078703E"/>
    <w:rsid w:val="0079001E"/>
    <w:rsid w:val="007938D4"/>
    <w:rsid w:val="007940EA"/>
    <w:rsid w:val="00794B04"/>
    <w:rsid w:val="00794BC6"/>
    <w:rsid w:val="007953C7"/>
    <w:rsid w:val="00795542"/>
    <w:rsid w:val="00795F44"/>
    <w:rsid w:val="0079646F"/>
    <w:rsid w:val="00797D69"/>
    <w:rsid w:val="007A0712"/>
    <w:rsid w:val="007A1740"/>
    <w:rsid w:val="007A2903"/>
    <w:rsid w:val="007A2F43"/>
    <w:rsid w:val="007A3452"/>
    <w:rsid w:val="007A3C10"/>
    <w:rsid w:val="007A3EF4"/>
    <w:rsid w:val="007A52B5"/>
    <w:rsid w:val="007A583E"/>
    <w:rsid w:val="007A6EDF"/>
    <w:rsid w:val="007A731E"/>
    <w:rsid w:val="007A7D67"/>
    <w:rsid w:val="007A7F42"/>
    <w:rsid w:val="007B00A0"/>
    <w:rsid w:val="007B00A2"/>
    <w:rsid w:val="007B0696"/>
    <w:rsid w:val="007B1D78"/>
    <w:rsid w:val="007B2502"/>
    <w:rsid w:val="007B257B"/>
    <w:rsid w:val="007B26B4"/>
    <w:rsid w:val="007B35D9"/>
    <w:rsid w:val="007B3A39"/>
    <w:rsid w:val="007B3F65"/>
    <w:rsid w:val="007B4325"/>
    <w:rsid w:val="007B4617"/>
    <w:rsid w:val="007B46F1"/>
    <w:rsid w:val="007B5098"/>
    <w:rsid w:val="007B664D"/>
    <w:rsid w:val="007B6F3F"/>
    <w:rsid w:val="007C0C1B"/>
    <w:rsid w:val="007C1442"/>
    <w:rsid w:val="007C155B"/>
    <w:rsid w:val="007C1C61"/>
    <w:rsid w:val="007C5534"/>
    <w:rsid w:val="007C5C02"/>
    <w:rsid w:val="007C69A6"/>
    <w:rsid w:val="007C728D"/>
    <w:rsid w:val="007C7F4D"/>
    <w:rsid w:val="007D06F5"/>
    <w:rsid w:val="007D0CE6"/>
    <w:rsid w:val="007D0DAB"/>
    <w:rsid w:val="007D156A"/>
    <w:rsid w:val="007D1833"/>
    <w:rsid w:val="007D1926"/>
    <w:rsid w:val="007D2986"/>
    <w:rsid w:val="007D2FD3"/>
    <w:rsid w:val="007D388D"/>
    <w:rsid w:val="007D3D05"/>
    <w:rsid w:val="007D4EB0"/>
    <w:rsid w:val="007D51D8"/>
    <w:rsid w:val="007D5C9B"/>
    <w:rsid w:val="007D5EDC"/>
    <w:rsid w:val="007D6272"/>
    <w:rsid w:val="007D6567"/>
    <w:rsid w:val="007D6DE0"/>
    <w:rsid w:val="007D7FC9"/>
    <w:rsid w:val="007E0949"/>
    <w:rsid w:val="007E15E5"/>
    <w:rsid w:val="007E23CB"/>
    <w:rsid w:val="007E25DB"/>
    <w:rsid w:val="007E287D"/>
    <w:rsid w:val="007E35AF"/>
    <w:rsid w:val="007E3A13"/>
    <w:rsid w:val="007E43DD"/>
    <w:rsid w:val="007E611A"/>
    <w:rsid w:val="007E62D2"/>
    <w:rsid w:val="007E654E"/>
    <w:rsid w:val="007F03C9"/>
    <w:rsid w:val="007F0B3D"/>
    <w:rsid w:val="007F2FE1"/>
    <w:rsid w:val="007F3A52"/>
    <w:rsid w:val="007F42D2"/>
    <w:rsid w:val="007F449A"/>
    <w:rsid w:val="007F5DBC"/>
    <w:rsid w:val="007F6898"/>
    <w:rsid w:val="00801182"/>
    <w:rsid w:val="00802B21"/>
    <w:rsid w:val="00802CA6"/>
    <w:rsid w:val="00802D6D"/>
    <w:rsid w:val="00805289"/>
    <w:rsid w:val="00805ED5"/>
    <w:rsid w:val="00806412"/>
    <w:rsid w:val="00807A01"/>
    <w:rsid w:val="00807F81"/>
    <w:rsid w:val="0081016E"/>
    <w:rsid w:val="0081117E"/>
    <w:rsid w:val="0081135A"/>
    <w:rsid w:val="008113F9"/>
    <w:rsid w:val="00812545"/>
    <w:rsid w:val="00813880"/>
    <w:rsid w:val="00814B7D"/>
    <w:rsid w:val="00814C77"/>
    <w:rsid w:val="00814D57"/>
    <w:rsid w:val="0081521C"/>
    <w:rsid w:val="00816095"/>
    <w:rsid w:val="00817860"/>
    <w:rsid w:val="00817A46"/>
    <w:rsid w:val="00820198"/>
    <w:rsid w:val="00820240"/>
    <w:rsid w:val="00820328"/>
    <w:rsid w:val="00820BBE"/>
    <w:rsid w:val="008211AF"/>
    <w:rsid w:val="00823452"/>
    <w:rsid w:val="0082389C"/>
    <w:rsid w:val="00824199"/>
    <w:rsid w:val="008250E6"/>
    <w:rsid w:val="008252FA"/>
    <w:rsid w:val="00826302"/>
    <w:rsid w:val="00826800"/>
    <w:rsid w:val="00831545"/>
    <w:rsid w:val="0083193A"/>
    <w:rsid w:val="00831C27"/>
    <w:rsid w:val="00831E86"/>
    <w:rsid w:val="008322AD"/>
    <w:rsid w:val="008327B8"/>
    <w:rsid w:val="00832AF4"/>
    <w:rsid w:val="0083448E"/>
    <w:rsid w:val="008351A1"/>
    <w:rsid w:val="0083530E"/>
    <w:rsid w:val="008372D4"/>
    <w:rsid w:val="008377E9"/>
    <w:rsid w:val="00840BD6"/>
    <w:rsid w:val="00840FE4"/>
    <w:rsid w:val="0084148F"/>
    <w:rsid w:val="0084280D"/>
    <w:rsid w:val="0084308A"/>
    <w:rsid w:val="00843AA8"/>
    <w:rsid w:val="0084448A"/>
    <w:rsid w:val="00845317"/>
    <w:rsid w:val="00845968"/>
    <w:rsid w:val="00846DED"/>
    <w:rsid w:val="00847C44"/>
    <w:rsid w:val="0085171C"/>
    <w:rsid w:val="008536F4"/>
    <w:rsid w:val="00854361"/>
    <w:rsid w:val="00854ACF"/>
    <w:rsid w:val="0085551F"/>
    <w:rsid w:val="00855888"/>
    <w:rsid w:val="008569B2"/>
    <w:rsid w:val="00856EAC"/>
    <w:rsid w:val="00856FF4"/>
    <w:rsid w:val="00861D66"/>
    <w:rsid w:val="0086213C"/>
    <w:rsid w:val="0086272B"/>
    <w:rsid w:val="0086289C"/>
    <w:rsid w:val="00863FA6"/>
    <w:rsid w:val="008641B6"/>
    <w:rsid w:val="008646EE"/>
    <w:rsid w:val="0086683C"/>
    <w:rsid w:val="008676B1"/>
    <w:rsid w:val="00867F65"/>
    <w:rsid w:val="00870437"/>
    <w:rsid w:val="00871F66"/>
    <w:rsid w:val="008729D6"/>
    <w:rsid w:val="00874B8B"/>
    <w:rsid w:val="0087552B"/>
    <w:rsid w:val="00875644"/>
    <w:rsid w:val="0087593D"/>
    <w:rsid w:val="00875B23"/>
    <w:rsid w:val="00875D1B"/>
    <w:rsid w:val="00875D2A"/>
    <w:rsid w:val="00875F7D"/>
    <w:rsid w:val="0087659F"/>
    <w:rsid w:val="008768C4"/>
    <w:rsid w:val="00876ADC"/>
    <w:rsid w:val="00876CE7"/>
    <w:rsid w:val="008800B5"/>
    <w:rsid w:val="008800FC"/>
    <w:rsid w:val="00880BEB"/>
    <w:rsid w:val="00881068"/>
    <w:rsid w:val="008813E4"/>
    <w:rsid w:val="008825E2"/>
    <w:rsid w:val="0088265E"/>
    <w:rsid w:val="0088299B"/>
    <w:rsid w:val="008833FD"/>
    <w:rsid w:val="00885753"/>
    <w:rsid w:val="00885910"/>
    <w:rsid w:val="00887B33"/>
    <w:rsid w:val="008910D7"/>
    <w:rsid w:val="008915D0"/>
    <w:rsid w:val="008920F8"/>
    <w:rsid w:val="00893D3C"/>
    <w:rsid w:val="00893DC3"/>
    <w:rsid w:val="00893DF9"/>
    <w:rsid w:val="008949F4"/>
    <w:rsid w:val="00895DF9"/>
    <w:rsid w:val="00895FA4"/>
    <w:rsid w:val="00896A97"/>
    <w:rsid w:val="008973F0"/>
    <w:rsid w:val="00897B5F"/>
    <w:rsid w:val="008A1AE2"/>
    <w:rsid w:val="008A2181"/>
    <w:rsid w:val="008A2949"/>
    <w:rsid w:val="008A2F0C"/>
    <w:rsid w:val="008A4E20"/>
    <w:rsid w:val="008A60C3"/>
    <w:rsid w:val="008A6AC6"/>
    <w:rsid w:val="008A6D38"/>
    <w:rsid w:val="008A7874"/>
    <w:rsid w:val="008B0311"/>
    <w:rsid w:val="008B1F6B"/>
    <w:rsid w:val="008B370A"/>
    <w:rsid w:val="008B3BE0"/>
    <w:rsid w:val="008B50B0"/>
    <w:rsid w:val="008B52F2"/>
    <w:rsid w:val="008B6907"/>
    <w:rsid w:val="008B6985"/>
    <w:rsid w:val="008B788A"/>
    <w:rsid w:val="008B7CDE"/>
    <w:rsid w:val="008B7D3D"/>
    <w:rsid w:val="008C1635"/>
    <w:rsid w:val="008C31D7"/>
    <w:rsid w:val="008C44E0"/>
    <w:rsid w:val="008C4583"/>
    <w:rsid w:val="008C4C96"/>
    <w:rsid w:val="008C5507"/>
    <w:rsid w:val="008C5701"/>
    <w:rsid w:val="008C61D3"/>
    <w:rsid w:val="008C6359"/>
    <w:rsid w:val="008C65D7"/>
    <w:rsid w:val="008C69A2"/>
    <w:rsid w:val="008D0AF6"/>
    <w:rsid w:val="008D0CC8"/>
    <w:rsid w:val="008D1035"/>
    <w:rsid w:val="008D1502"/>
    <w:rsid w:val="008D1B05"/>
    <w:rsid w:val="008D27F2"/>
    <w:rsid w:val="008D30C0"/>
    <w:rsid w:val="008D3199"/>
    <w:rsid w:val="008D31FD"/>
    <w:rsid w:val="008D3D8B"/>
    <w:rsid w:val="008D4103"/>
    <w:rsid w:val="008D4686"/>
    <w:rsid w:val="008D6030"/>
    <w:rsid w:val="008D626F"/>
    <w:rsid w:val="008D63F6"/>
    <w:rsid w:val="008D68A0"/>
    <w:rsid w:val="008D69CB"/>
    <w:rsid w:val="008D6C5A"/>
    <w:rsid w:val="008E00B2"/>
    <w:rsid w:val="008E01D5"/>
    <w:rsid w:val="008E028C"/>
    <w:rsid w:val="008E0497"/>
    <w:rsid w:val="008E07A6"/>
    <w:rsid w:val="008E0A80"/>
    <w:rsid w:val="008E0C0D"/>
    <w:rsid w:val="008E0DE5"/>
    <w:rsid w:val="008E0E99"/>
    <w:rsid w:val="008E42B1"/>
    <w:rsid w:val="008E66BC"/>
    <w:rsid w:val="008E6865"/>
    <w:rsid w:val="008E73B7"/>
    <w:rsid w:val="008E7EC2"/>
    <w:rsid w:val="008F01F3"/>
    <w:rsid w:val="008F074B"/>
    <w:rsid w:val="008F079D"/>
    <w:rsid w:val="008F1153"/>
    <w:rsid w:val="008F120D"/>
    <w:rsid w:val="008F1687"/>
    <w:rsid w:val="008F2282"/>
    <w:rsid w:val="008F280E"/>
    <w:rsid w:val="008F2DCD"/>
    <w:rsid w:val="008F35A7"/>
    <w:rsid w:val="008F3DFE"/>
    <w:rsid w:val="008F3F5A"/>
    <w:rsid w:val="008F4099"/>
    <w:rsid w:val="008F6921"/>
    <w:rsid w:val="008F76E6"/>
    <w:rsid w:val="00901B5E"/>
    <w:rsid w:val="0090362F"/>
    <w:rsid w:val="00903FF0"/>
    <w:rsid w:val="00905349"/>
    <w:rsid w:val="0090620A"/>
    <w:rsid w:val="00906D0E"/>
    <w:rsid w:val="00906F7C"/>
    <w:rsid w:val="00907D06"/>
    <w:rsid w:val="00907DF0"/>
    <w:rsid w:val="0091217E"/>
    <w:rsid w:val="00912266"/>
    <w:rsid w:val="00914306"/>
    <w:rsid w:val="0091443E"/>
    <w:rsid w:val="00914609"/>
    <w:rsid w:val="00914EBD"/>
    <w:rsid w:val="0091537D"/>
    <w:rsid w:val="00915635"/>
    <w:rsid w:val="00915AB0"/>
    <w:rsid w:val="00915FF5"/>
    <w:rsid w:val="009161A8"/>
    <w:rsid w:val="00916EA7"/>
    <w:rsid w:val="009174DD"/>
    <w:rsid w:val="00917CA5"/>
    <w:rsid w:val="009201B1"/>
    <w:rsid w:val="009218BF"/>
    <w:rsid w:val="00921C4F"/>
    <w:rsid w:val="00922C3C"/>
    <w:rsid w:val="00925D1F"/>
    <w:rsid w:val="00925E4C"/>
    <w:rsid w:val="009267A4"/>
    <w:rsid w:val="00926F8F"/>
    <w:rsid w:val="00927647"/>
    <w:rsid w:val="0093117B"/>
    <w:rsid w:val="009317A0"/>
    <w:rsid w:val="0093185A"/>
    <w:rsid w:val="00932100"/>
    <w:rsid w:val="009321E4"/>
    <w:rsid w:val="009333DA"/>
    <w:rsid w:val="00933620"/>
    <w:rsid w:val="00933C22"/>
    <w:rsid w:val="009347A0"/>
    <w:rsid w:val="00934DBB"/>
    <w:rsid w:val="00934EB2"/>
    <w:rsid w:val="00935CAD"/>
    <w:rsid w:val="00935DB3"/>
    <w:rsid w:val="009362E4"/>
    <w:rsid w:val="00936B14"/>
    <w:rsid w:val="00936C49"/>
    <w:rsid w:val="00936E8C"/>
    <w:rsid w:val="00937393"/>
    <w:rsid w:val="00937528"/>
    <w:rsid w:val="00937932"/>
    <w:rsid w:val="00937D74"/>
    <w:rsid w:val="0094033F"/>
    <w:rsid w:val="00940E7E"/>
    <w:rsid w:val="00942A46"/>
    <w:rsid w:val="00942AD1"/>
    <w:rsid w:val="00943CE0"/>
    <w:rsid w:val="00944AE9"/>
    <w:rsid w:val="0094516C"/>
    <w:rsid w:val="00945434"/>
    <w:rsid w:val="00946522"/>
    <w:rsid w:val="00946804"/>
    <w:rsid w:val="00946887"/>
    <w:rsid w:val="00946C04"/>
    <w:rsid w:val="00947347"/>
    <w:rsid w:val="00947F52"/>
    <w:rsid w:val="009513AD"/>
    <w:rsid w:val="009517C7"/>
    <w:rsid w:val="00951E07"/>
    <w:rsid w:val="00952504"/>
    <w:rsid w:val="00952718"/>
    <w:rsid w:val="00952A37"/>
    <w:rsid w:val="00953081"/>
    <w:rsid w:val="009538F4"/>
    <w:rsid w:val="00953C0E"/>
    <w:rsid w:val="00953DBA"/>
    <w:rsid w:val="009547CE"/>
    <w:rsid w:val="009553C1"/>
    <w:rsid w:val="00955E7C"/>
    <w:rsid w:val="009562BD"/>
    <w:rsid w:val="00956DF8"/>
    <w:rsid w:val="00956EAB"/>
    <w:rsid w:val="00957427"/>
    <w:rsid w:val="00957E65"/>
    <w:rsid w:val="00957FC5"/>
    <w:rsid w:val="009601F5"/>
    <w:rsid w:val="009612FA"/>
    <w:rsid w:val="009613B1"/>
    <w:rsid w:val="0096179D"/>
    <w:rsid w:val="00962263"/>
    <w:rsid w:val="0096240F"/>
    <w:rsid w:val="009625FB"/>
    <w:rsid w:val="00962724"/>
    <w:rsid w:val="009630E2"/>
    <w:rsid w:val="00964008"/>
    <w:rsid w:val="009642AC"/>
    <w:rsid w:val="0096445E"/>
    <w:rsid w:val="00964580"/>
    <w:rsid w:val="00966F79"/>
    <w:rsid w:val="0096753A"/>
    <w:rsid w:val="00967D4C"/>
    <w:rsid w:val="00971361"/>
    <w:rsid w:val="00971E97"/>
    <w:rsid w:val="009729A4"/>
    <w:rsid w:val="00972BD4"/>
    <w:rsid w:val="00973FE8"/>
    <w:rsid w:val="009740BF"/>
    <w:rsid w:val="00974F45"/>
    <w:rsid w:val="00975C89"/>
    <w:rsid w:val="00975FEE"/>
    <w:rsid w:val="00976633"/>
    <w:rsid w:val="00976690"/>
    <w:rsid w:val="00976C24"/>
    <w:rsid w:val="0098046D"/>
    <w:rsid w:val="0098061C"/>
    <w:rsid w:val="00980A25"/>
    <w:rsid w:val="00980E81"/>
    <w:rsid w:val="0098144E"/>
    <w:rsid w:val="00983CE0"/>
    <w:rsid w:val="0098413C"/>
    <w:rsid w:val="00984289"/>
    <w:rsid w:val="009845F6"/>
    <w:rsid w:val="0098639C"/>
    <w:rsid w:val="009874A4"/>
    <w:rsid w:val="009874D6"/>
    <w:rsid w:val="009877BD"/>
    <w:rsid w:val="00987C01"/>
    <w:rsid w:val="009900B0"/>
    <w:rsid w:val="00990874"/>
    <w:rsid w:val="00990FF4"/>
    <w:rsid w:val="00991CE8"/>
    <w:rsid w:val="00992677"/>
    <w:rsid w:val="009928F6"/>
    <w:rsid w:val="00992CAA"/>
    <w:rsid w:val="0099319F"/>
    <w:rsid w:val="009933F0"/>
    <w:rsid w:val="00993DFD"/>
    <w:rsid w:val="009952CC"/>
    <w:rsid w:val="0099681A"/>
    <w:rsid w:val="009970E4"/>
    <w:rsid w:val="009974A9"/>
    <w:rsid w:val="0099754B"/>
    <w:rsid w:val="0099781D"/>
    <w:rsid w:val="009A0638"/>
    <w:rsid w:val="009A08B5"/>
    <w:rsid w:val="009A08D7"/>
    <w:rsid w:val="009A247A"/>
    <w:rsid w:val="009A25A4"/>
    <w:rsid w:val="009A2DD2"/>
    <w:rsid w:val="009A307B"/>
    <w:rsid w:val="009A3466"/>
    <w:rsid w:val="009A3790"/>
    <w:rsid w:val="009A3A75"/>
    <w:rsid w:val="009A3B8F"/>
    <w:rsid w:val="009A3E08"/>
    <w:rsid w:val="009A40C7"/>
    <w:rsid w:val="009A4AE6"/>
    <w:rsid w:val="009A579F"/>
    <w:rsid w:val="009A6339"/>
    <w:rsid w:val="009A6BC3"/>
    <w:rsid w:val="009A7275"/>
    <w:rsid w:val="009A7603"/>
    <w:rsid w:val="009A7CCA"/>
    <w:rsid w:val="009B02C1"/>
    <w:rsid w:val="009B038D"/>
    <w:rsid w:val="009B13A1"/>
    <w:rsid w:val="009B156C"/>
    <w:rsid w:val="009B172F"/>
    <w:rsid w:val="009B409C"/>
    <w:rsid w:val="009B450F"/>
    <w:rsid w:val="009B48F6"/>
    <w:rsid w:val="009B4AF6"/>
    <w:rsid w:val="009B4B9C"/>
    <w:rsid w:val="009B5D13"/>
    <w:rsid w:val="009B6EFB"/>
    <w:rsid w:val="009B74AB"/>
    <w:rsid w:val="009B7A53"/>
    <w:rsid w:val="009C18A0"/>
    <w:rsid w:val="009C19F7"/>
    <w:rsid w:val="009C1BF1"/>
    <w:rsid w:val="009C1D55"/>
    <w:rsid w:val="009C32CF"/>
    <w:rsid w:val="009C3693"/>
    <w:rsid w:val="009C3BD2"/>
    <w:rsid w:val="009C3C2E"/>
    <w:rsid w:val="009C5779"/>
    <w:rsid w:val="009C5E95"/>
    <w:rsid w:val="009C6611"/>
    <w:rsid w:val="009D00B0"/>
    <w:rsid w:val="009D062D"/>
    <w:rsid w:val="009D0724"/>
    <w:rsid w:val="009D072B"/>
    <w:rsid w:val="009D0B00"/>
    <w:rsid w:val="009D0B86"/>
    <w:rsid w:val="009D141C"/>
    <w:rsid w:val="009D1E84"/>
    <w:rsid w:val="009D25FE"/>
    <w:rsid w:val="009D2D1F"/>
    <w:rsid w:val="009D3515"/>
    <w:rsid w:val="009D3C27"/>
    <w:rsid w:val="009D3E39"/>
    <w:rsid w:val="009D3F25"/>
    <w:rsid w:val="009D62AE"/>
    <w:rsid w:val="009D64AE"/>
    <w:rsid w:val="009D6C50"/>
    <w:rsid w:val="009D7A17"/>
    <w:rsid w:val="009E0ACD"/>
    <w:rsid w:val="009E1100"/>
    <w:rsid w:val="009E112A"/>
    <w:rsid w:val="009E2000"/>
    <w:rsid w:val="009E2E86"/>
    <w:rsid w:val="009E3456"/>
    <w:rsid w:val="009E3E85"/>
    <w:rsid w:val="009E4294"/>
    <w:rsid w:val="009E569B"/>
    <w:rsid w:val="009E5EB9"/>
    <w:rsid w:val="009E5FAC"/>
    <w:rsid w:val="009E6AB4"/>
    <w:rsid w:val="009E7744"/>
    <w:rsid w:val="009F0063"/>
    <w:rsid w:val="009F02A4"/>
    <w:rsid w:val="009F05D6"/>
    <w:rsid w:val="009F093C"/>
    <w:rsid w:val="009F15FB"/>
    <w:rsid w:val="009F1A3A"/>
    <w:rsid w:val="009F232B"/>
    <w:rsid w:val="009F251D"/>
    <w:rsid w:val="009F39C9"/>
    <w:rsid w:val="009F3BEB"/>
    <w:rsid w:val="009F534E"/>
    <w:rsid w:val="009F63A0"/>
    <w:rsid w:val="00A00457"/>
    <w:rsid w:val="00A00D57"/>
    <w:rsid w:val="00A01422"/>
    <w:rsid w:val="00A01A93"/>
    <w:rsid w:val="00A01EDB"/>
    <w:rsid w:val="00A01F31"/>
    <w:rsid w:val="00A02672"/>
    <w:rsid w:val="00A02C71"/>
    <w:rsid w:val="00A02DEB"/>
    <w:rsid w:val="00A033B7"/>
    <w:rsid w:val="00A03DAA"/>
    <w:rsid w:val="00A04391"/>
    <w:rsid w:val="00A04C90"/>
    <w:rsid w:val="00A04DE8"/>
    <w:rsid w:val="00A05CD7"/>
    <w:rsid w:val="00A068D2"/>
    <w:rsid w:val="00A10DE3"/>
    <w:rsid w:val="00A111DB"/>
    <w:rsid w:val="00A1186A"/>
    <w:rsid w:val="00A11EB6"/>
    <w:rsid w:val="00A12391"/>
    <w:rsid w:val="00A12998"/>
    <w:rsid w:val="00A12B2E"/>
    <w:rsid w:val="00A139F5"/>
    <w:rsid w:val="00A13B4D"/>
    <w:rsid w:val="00A13C73"/>
    <w:rsid w:val="00A1465B"/>
    <w:rsid w:val="00A14CBC"/>
    <w:rsid w:val="00A151F7"/>
    <w:rsid w:val="00A15A34"/>
    <w:rsid w:val="00A168F5"/>
    <w:rsid w:val="00A179E3"/>
    <w:rsid w:val="00A20523"/>
    <w:rsid w:val="00A20D6B"/>
    <w:rsid w:val="00A211DB"/>
    <w:rsid w:val="00A21CE0"/>
    <w:rsid w:val="00A2235A"/>
    <w:rsid w:val="00A240A5"/>
    <w:rsid w:val="00A24168"/>
    <w:rsid w:val="00A24CC6"/>
    <w:rsid w:val="00A25C34"/>
    <w:rsid w:val="00A25C8A"/>
    <w:rsid w:val="00A275E9"/>
    <w:rsid w:val="00A27801"/>
    <w:rsid w:val="00A30E16"/>
    <w:rsid w:val="00A328AE"/>
    <w:rsid w:val="00A32C2F"/>
    <w:rsid w:val="00A32C42"/>
    <w:rsid w:val="00A33241"/>
    <w:rsid w:val="00A33F6A"/>
    <w:rsid w:val="00A3461E"/>
    <w:rsid w:val="00A3497E"/>
    <w:rsid w:val="00A35A1B"/>
    <w:rsid w:val="00A3725C"/>
    <w:rsid w:val="00A37E30"/>
    <w:rsid w:val="00A40133"/>
    <w:rsid w:val="00A403A9"/>
    <w:rsid w:val="00A40867"/>
    <w:rsid w:val="00A41AA6"/>
    <w:rsid w:val="00A4223A"/>
    <w:rsid w:val="00A4314D"/>
    <w:rsid w:val="00A43C4C"/>
    <w:rsid w:val="00A44A25"/>
    <w:rsid w:val="00A45362"/>
    <w:rsid w:val="00A457BA"/>
    <w:rsid w:val="00A4610A"/>
    <w:rsid w:val="00A46764"/>
    <w:rsid w:val="00A47F3A"/>
    <w:rsid w:val="00A50398"/>
    <w:rsid w:val="00A50899"/>
    <w:rsid w:val="00A508B8"/>
    <w:rsid w:val="00A50D04"/>
    <w:rsid w:val="00A50E8E"/>
    <w:rsid w:val="00A51402"/>
    <w:rsid w:val="00A51D15"/>
    <w:rsid w:val="00A5226A"/>
    <w:rsid w:val="00A5279F"/>
    <w:rsid w:val="00A52928"/>
    <w:rsid w:val="00A52B1C"/>
    <w:rsid w:val="00A53C4A"/>
    <w:rsid w:val="00A53E93"/>
    <w:rsid w:val="00A544C0"/>
    <w:rsid w:val="00A55C54"/>
    <w:rsid w:val="00A56019"/>
    <w:rsid w:val="00A578F0"/>
    <w:rsid w:val="00A57B30"/>
    <w:rsid w:val="00A62044"/>
    <w:rsid w:val="00A6281D"/>
    <w:rsid w:val="00A6359A"/>
    <w:rsid w:val="00A637CC"/>
    <w:rsid w:val="00A63994"/>
    <w:rsid w:val="00A63E4E"/>
    <w:rsid w:val="00A6439F"/>
    <w:rsid w:val="00A64A64"/>
    <w:rsid w:val="00A6553F"/>
    <w:rsid w:val="00A657C7"/>
    <w:rsid w:val="00A662DB"/>
    <w:rsid w:val="00A667EB"/>
    <w:rsid w:val="00A669EB"/>
    <w:rsid w:val="00A674D8"/>
    <w:rsid w:val="00A700E4"/>
    <w:rsid w:val="00A7119A"/>
    <w:rsid w:val="00A711D4"/>
    <w:rsid w:val="00A7216F"/>
    <w:rsid w:val="00A7282C"/>
    <w:rsid w:val="00A72AD4"/>
    <w:rsid w:val="00A72FDB"/>
    <w:rsid w:val="00A73012"/>
    <w:rsid w:val="00A73308"/>
    <w:rsid w:val="00A748B7"/>
    <w:rsid w:val="00A74ECE"/>
    <w:rsid w:val="00A76165"/>
    <w:rsid w:val="00A76816"/>
    <w:rsid w:val="00A7694E"/>
    <w:rsid w:val="00A76961"/>
    <w:rsid w:val="00A776D6"/>
    <w:rsid w:val="00A77E30"/>
    <w:rsid w:val="00A77EC6"/>
    <w:rsid w:val="00A80BC8"/>
    <w:rsid w:val="00A8137E"/>
    <w:rsid w:val="00A82159"/>
    <w:rsid w:val="00A83057"/>
    <w:rsid w:val="00A83C49"/>
    <w:rsid w:val="00A842DE"/>
    <w:rsid w:val="00A8430E"/>
    <w:rsid w:val="00A8437F"/>
    <w:rsid w:val="00A845ED"/>
    <w:rsid w:val="00A849FE"/>
    <w:rsid w:val="00A84DA9"/>
    <w:rsid w:val="00A85130"/>
    <w:rsid w:val="00A86B79"/>
    <w:rsid w:val="00A86CF7"/>
    <w:rsid w:val="00A8723A"/>
    <w:rsid w:val="00A876B8"/>
    <w:rsid w:val="00A876FF"/>
    <w:rsid w:val="00A87CB8"/>
    <w:rsid w:val="00A87D5D"/>
    <w:rsid w:val="00A902D9"/>
    <w:rsid w:val="00A902DF"/>
    <w:rsid w:val="00A904B7"/>
    <w:rsid w:val="00A911CE"/>
    <w:rsid w:val="00A912E5"/>
    <w:rsid w:val="00A9155D"/>
    <w:rsid w:val="00A9171E"/>
    <w:rsid w:val="00A91EF6"/>
    <w:rsid w:val="00A92071"/>
    <w:rsid w:val="00A929DD"/>
    <w:rsid w:val="00A92C1A"/>
    <w:rsid w:val="00A92E1C"/>
    <w:rsid w:val="00A932FC"/>
    <w:rsid w:val="00A93426"/>
    <w:rsid w:val="00A93BA0"/>
    <w:rsid w:val="00A94482"/>
    <w:rsid w:val="00A958B0"/>
    <w:rsid w:val="00A95A54"/>
    <w:rsid w:val="00A9656D"/>
    <w:rsid w:val="00A96779"/>
    <w:rsid w:val="00A96B74"/>
    <w:rsid w:val="00A97166"/>
    <w:rsid w:val="00A977DC"/>
    <w:rsid w:val="00AA0932"/>
    <w:rsid w:val="00AA1336"/>
    <w:rsid w:val="00AA1706"/>
    <w:rsid w:val="00AA37C8"/>
    <w:rsid w:val="00AA3B29"/>
    <w:rsid w:val="00AA3D99"/>
    <w:rsid w:val="00AA4E4F"/>
    <w:rsid w:val="00AA5012"/>
    <w:rsid w:val="00AA551A"/>
    <w:rsid w:val="00AA60B9"/>
    <w:rsid w:val="00AA6473"/>
    <w:rsid w:val="00AA6E13"/>
    <w:rsid w:val="00AA6E65"/>
    <w:rsid w:val="00AA7A4D"/>
    <w:rsid w:val="00AB02AD"/>
    <w:rsid w:val="00AB0684"/>
    <w:rsid w:val="00AB12F5"/>
    <w:rsid w:val="00AB3B5F"/>
    <w:rsid w:val="00AB4804"/>
    <w:rsid w:val="00AB5DFE"/>
    <w:rsid w:val="00AC16A1"/>
    <w:rsid w:val="00AC3259"/>
    <w:rsid w:val="00AC3446"/>
    <w:rsid w:val="00AC39A1"/>
    <w:rsid w:val="00AC3C4C"/>
    <w:rsid w:val="00AC4BB4"/>
    <w:rsid w:val="00AC5C7E"/>
    <w:rsid w:val="00AC5F80"/>
    <w:rsid w:val="00AC617B"/>
    <w:rsid w:val="00AC66B6"/>
    <w:rsid w:val="00AC6756"/>
    <w:rsid w:val="00AC7921"/>
    <w:rsid w:val="00AD00F6"/>
    <w:rsid w:val="00AD016B"/>
    <w:rsid w:val="00AD0312"/>
    <w:rsid w:val="00AD04FE"/>
    <w:rsid w:val="00AD0658"/>
    <w:rsid w:val="00AD0F95"/>
    <w:rsid w:val="00AD188E"/>
    <w:rsid w:val="00AD1CB4"/>
    <w:rsid w:val="00AD2FC8"/>
    <w:rsid w:val="00AD319E"/>
    <w:rsid w:val="00AD37D3"/>
    <w:rsid w:val="00AD42CB"/>
    <w:rsid w:val="00AD701C"/>
    <w:rsid w:val="00AD75F9"/>
    <w:rsid w:val="00AE3319"/>
    <w:rsid w:val="00AE37EB"/>
    <w:rsid w:val="00AE3D51"/>
    <w:rsid w:val="00AE4C1B"/>
    <w:rsid w:val="00AE55A1"/>
    <w:rsid w:val="00AE764E"/>
    <w:rsid w:val="00AE7751"/>
    <w:rsid w:val="00AF05BA"/>
    <w:rsid w:val="00AF0B35"/>
    <w:rsid w:val="00AF0C26"/>
    <w:rsid w:val="00AF1409"/>
    <w:rsid w:val="00AF3841"/>
    <w:rsid w:val="00AF405E"/>
    <w:rsid w:val="00AF4310"/>
    <w:rsid w:val="00AF4954"/>
    <w:rsid w:val="00AF5A6F"/>
    <w:rsid w:val="00AF5EA3"/>
    <w:rsid w:val="00AF6371"/>
    <w:rsid w:val="00AF6909"/>
    <w:rsid w:val="00AF6B93"/>
    <w:rsid w:val="00AF7C1E"/>
    <w:rsid w:val="00AF7E1A"/>
    <w:rsid w:val="00B01C34"/>
    <w:rsid w:val="00B01D65"/>
    <w:rsid w:val="00B02606"/>
    <w:rsid w:val="00B0301C"/>
    <w:rsid w:val="00B03054"/>
    <w:rsid w:val="00B035DF"/>
    <w:rsid w:val="00B03CF0"/>
    <w:rsid w:val="00B05090"/>
    <w:rsid w:val="00B05A94"/>
    <w:rsid w:val="00B05BC3"/>
    <w:rsid w:val="00B060EC"/>
    <w:rsid w:val="00B063E1"/>
    <w:rsid w:val="00B0676B"/>
    <w:rsid w:val="00B07B4B"/>
    <w:rsid w:val="00B105A1"/>
    <w:rsid w:val="00B10A65"/>
    <w:rsid w:val="00B11614"/>
    <w:rsid w:val="00B11C51"/>
    <w:rsid w:val="00B11FB6"/>
    <w:rsid w:val="00B1245B"/>
    <w:rsid w:val="00B136BE"/>
    <w:rsid w:val="00B14357"/>
    <w:rsid w:val="00B14490"/>
    <w:rsid w:val="00B14AC7"/>
    <w:rsid w:val="00B174C1"/>
    <w:rsid w:val="00B17998"/>
    <w:rsid w:val="00B17FF8"/>
    <w:rsid w:val="00B219CC"/>
    <w:rsid w:val="00B21AA7"/>
    <w:rsid w:val="00B21EDA"/>
    <w:rsid w:val="00B22138"/>
    <w:rsid w:val="00B226D0"/>
    <w:rsid w:val="00B236E3"/>
    <w:rsid w:val="00B237F3"/>
    <w:rsid w:val="00B24263"/>
    <w:rsid w:val="00B2461E"/>
    <w:rsid w:val="00B24A37"/>
    <w:rsid w:val="00B24BE1"/>
    <w:rsid w:val="00B25B5A"/>
    <w:rsid w:val="00B262BA"/>
    <w:rsid w:val="00B26D03"/>
    <w:rsid w:val="00B27E9B"/>
    <w:rsid w:val="00B30693"/>
    <w:rsid w:val="00B31517"/>
    <w:rsid w:val="00B31853"/>
    <w:rsid w:val="00B32368"/>
    <w:rsid w:val="00B327C2"/>
    <w:rsid w:val="00B34223"/>
    <w:rsid w:val="00B34DB6"/>
    <w:rsid w:val="00B35015"/>
    <w:rsid w:val="00B35936"/>
    <w:rsid w:val="00B35E48"/>
    <w:rsid w:val="00B36BBF"/>
    <w:rsid w:val="00B37390"/>
    <w:rsid w:val="00B376D8"/>
    <w:rsid w:val="00B3787A"/>
    <w:rsid w:val="00B37EEE"/>
    <w:rsid w:val="00B4212B"/>
    <w:rsid w:val="00B429BF"/>
    <w:rsid w:val="00B43153"/>
    <w:rsid w:val="00B43E3B"/>
    <w:rsid w:val="00B4420E"/>
    <w:rsid w:val="00B446BC"/>
    <w:rsid w:val="00B451AC"/>
    <w:rsid w:val="00B45C84"/>
    <w:rsid w:val="00B46198"/>
    <w:rsid w:val="00B4788F"/>
    <w:rsid w:val="00B47AE9"/>
    <w:rsid w:val="00B5029A"/>
    <w:rsid w:val="00B5035F"/>
    <w:rsid w:val="00B503F2"/>
    <w:rsid w:val="00B51203"/>
    <w:rsid w:val="00B514FA"/>
    <w:rsid w:val="00B5229C"/>
    <w:rsid w:val="00B5230D"/>
    <w:rsid w:val="00B52CFC"/>
    <w:rsid w:val="00B5309D"/>
    <w:rsid w:val="00B53385"/>
    <w:rsid w:val="00B53CA1"/>
    <w:rsid w:val="00B53DAE"/>
    <w:rsid w:val="00B547EE"/>
    <w:rsid w:val="00B54D5B"/>
    <w:rsid w:val="00B56839"/>
    <w:rsid w:val="00B568B5"/>
    <w:rsid w:val="00B60526"/>
    <w:rsid w:val="00B60EFD"/>
    <w:rsid w:val="00B624BB"/>
    <w:rsid w:val="00B62EDA"/>
    <w:rsid w:val="00B633EB"/>
    <w:rsid w:val="00B63889"/>
    <w:rsid w:val="00B63964"/>
    <w:rsid w:val="00B63A97"/>
    <w:rsid w:val="00B64190"/>
    <w:rsid w:val="00B65A89"/>
    <w:rsid w:val="00B6712E"/>
    <w:rsid w:val="00B679D8"/>
    <w:rsid w:val="00B7008A"/>
    <w:rsid w:val="00B709ED"/>
    <w:rsid w:val="00B709FC"/>
    <w:rsid w:val="00B70B66"/>
    <w:rsid w:val="00B71689"/>
    <w:rsid w:val="00B716B8"/>
    <w:rsid w:val="00B76FC1"/>
    <w:rsid w:val="00B77319"/>
    <w:rsid w:val="00B77B1F"/>
    <w:rsid w:val="00B80E52"/>
    <w:rsid w:val="00B81747"/>
    <w:rsid w:val="00B81D28"/>
    <w:rsid w:val="00B83A33"/>
    <w:rsid w:val="00B84798"/>
    <w:rsid w:val="00B84ABB"/>
    <w:rsid w:val="00B8567E"/>
    <w:rsid w:val="00B857E4"/>
    <w:rsid w:val="00B8614C"/>
    <w:rsid w:val="00B86630"/>
    <w:rsid w:val="00B871CD"/>
    <w:rsid w:val="00B87BBD"/>
    <w:rsid w:val="00B87C48"/>
    <w:rsid w:val="00B87EBD"/>
    <w:rsid w:val="00B87F08"/>
    <w:rsid w:val="00B90F95"/>
    <w:rsid w:val="00B91850"/>
    <w:rsid w:val="00B9220D"/>
    <w:rsid w:val="00B93278"/>
    <w:rsid w:val="00B94FB2"/>
    <w:rsid w:val="00B972A9"/>
    <w:rsid w:val="00BA0DA3"/>
    <w:rsid w:val="00BA33E8"/>
    <w:rsid w:val="00BA402A"/>
    <w:rsid w:val="00BA4525"/>
    <w:rsid w:val="00BA61C8"/>
    <w:rsid w:val="00BA6214"/>
    <w:rsid w:val="00BA6D01"/>
    <w:rsid w:val="00BA753E"/>
    <w:rsid w:val="00BA7776"/>
    <w:rsid w:val="00BA793A"/>
    <w:rsid w:val="00BB0A2C"/>
    <w:rsid w:val="00BB0A4D"/>
    <w:rsid w:val="00BB1108"/>
    <w:rsid w:val="00BB1912"/>
    <w:rsid w:val="00BB5044"/>
    <w:rsid w:val="00BB5C0E"/>
    <w:rsid w:val="00BB6627"/>
    <w:rsid w:val="00BB670C"/>
    <w:rsid w:val="00BB731D"/>
    <w:rsid w:val="00BB741B"/>
    <w:rsid w:val="00BB7558"/>
    <w:rsid w:val="00BC0056"/>
    <w:rsid w:val="00BC074E"/>
    <w:rsid w:val="00BC0A86"/>
    <w:rsid w:val="00BC242E"/>
    <w:rsid w:val="00BC27B6"/>
    <w:rsid w:val="00BC27CC"/>
    <w:rsid w:val="00BC45DE"/>
    <w:rsid w:val="00BC469F"/>
    <w:rsid w:val="00BC4C52"/>
    <w:rsid w:val="00BC55B1"/>
    <w:rsid w:val="00BC6B45"/>
    <w:rsid w:val="00BC7084"/>
    <w:rsid w:val="00BD09FD"/>
    <w:rsid w:val="00BD33D3"/>
    <w:rsid w:val="00BD3C5C"/>
    <w:rsid w:val="00BD46C4"/>
    <w:rsid w:val="00BD4AEF"/>
    <w:rsid w:val="00BD4F5B"/>
    <w:rsid w:val="00BD50FD"/>
    <w:rsid w:val="00BD5ED5"/>
    <w:rsid w:val="00BD701E"/>
    <w:rsid w:val="00BD74EC"/>
    <w:rsid w:val="00BD7BDD"/>
    <w:rsid w:val="00BE0CC5"/>
    <w:rsid w:val="00BE1ABF"/>
    <w:rsid w:val="00BE290C"/>
    <w:rsid w:val="00BE46A1"/>
    <w:rsid w:val="00BE4933"/>
    <w:rsid w:val="00BE4FDF"/>
    <w:rsid w:val="00BE692D"/>
    <w:rsid w:val="00BE6F5C"/>
    <w:rsid w:val="00BE75F5"/>
    <w:rsid w:val="00BE7687"/>
    <w:rsid w:val="00BE7AC4"/>
    <w:rsid w:val="00BF18F1"/>
    <w:rsid w:val="00BF2AEB"/>
    <w:rsid w:val="00BF3359"/>
    <w:rsid w:val="00BF33F2"/>
    <w:rsid w:val="00BF3B7B"/>
    <w:rsid w:val="00BF7B02"/>
    <w:rsid w:val="00C0003F"/>
    <w:rsid w:val="00C000A0"/>
    <w:rsid w:val="00C001DE"/>
    <w:rsid w:val="00C00C23"/>
    <w:rsid w:val="00C011E3"/>
    <w:rsid w:val="00C02D28"/>
    <w:rsid w:val="00C02E7C"/>
    <w:rsid w:val="00C042AF"/>
    <w:rsid w:val="00C04394"/>
    <w:rsid w:val="00C0493E"/>
    <w:rsid w:val="00C04B6F"/>
    <w:rsid w:val="00C04C04"/>
    <w:rsid w:val="00C0575C"/>
    <w:rsid w:val="00C06883"/>
    <w:rsid w:val="00C11AF2"/>
    <w:rsid w:val="00C12406"/>
    <w:rsid w:val="00C12DB4"/>
    <w:rsid w:val="00C1419E"/>
    <w:rsid w:val="00C15446"/>
    <w:rsid w:val="00C15B4E"/>
    <w:rsid w:val="00C17D84"/>
    <w:rsid w:val="00C17EEA"/>
    <w:rsid w:val="00C20055"/>
    <w:rsid w:val="00C209F4"/>
    <w:rsid w:val="00C214A7"/>
    <w:rsid w:val="00C22BA2"/>
    <w:rsid w:val="00C235F5"/>
    <w:rsid w:val="00C237E5"/>
    <w:rsid w:val="00C27424"/>
    <w:rsid w:val="00C27EEC"/>
    <w:rsid w:val="00C30295"/>
    <w:rsid w:val="00C30A89"/>
    <w:rsid w:val="00C30BAB"/>
    <w:rsid w:val="00C30D34"/>
    <w:rsid w:val="00C315F6"/>
    <w:rsid w:val="00C32755"/>
    <w:rsid w:val="00C327B2"/>
    <w:rsid w:val="00C3515C"/>
    <w:rsid w:val="00C35379"/>
    <w:rsid w:val="00C3606A"/>
    <w:rsid w:val="00C37245"/>
    <w:rsid w:val="00C3734A"/>
    <w:rsid w:val="00C37717"/>
    <w:rsid w:val="00C37C73"/>
    <w:rsid w:val="00C401F1"/>
    <w:rsid w:val="00C41309"/>
    <w:rsid w:val="00C41726"/>
    <w:rsid w:val="00C41CBB"/>
    <w:rsid w:val="00C427BC"/>
    <w:rsid w:val="00C42D4D"/>
    <w:rsid w:val="00C436FB"/>
    <w:rsid w:val="00C4372D"/>
    <w:rsid w:val="00C43F2F"/>
    <w:rsid w:val="00C446E7"/>
    <w:rsid w:val="00C456B9"/>
    <w:rsid w:val="00C46DF3"/>
    <w:rsid w:val="00C501B4"/>
    <w:rsid w:val="00C504E6"/>
    <w:rsid w:val="00C50522"/>
    <w:rsid w:val="00C517D1"/>
    <w:rsid w:val="00C52345"/>
    <w:rsid w:val="00C526C8"/>
    <w:rsid w:val="00C53525"/>
    <w:rsid w:val="00C548FA"/>
    <w:rsid w:val="00C55316"/>
    <w:rsid w:val="00C55823"/>
    <w:rsid w:val="00C60F4E"/>
    <w:rsid w:val="00C616DF"/>
    <w:rsid w:val="00C61744"/>
    <w:rsid w:val="00C61A9D"/>
    <w:rsid w:val="00C6294B"/>
    <w:rsid w:val="00C62AA0"/>
    <w:rsid w:val="00C62AB5"/>
    <w:rsid w:val="00C62C53"/>
    <w:rsid w:val="00C6302F"/>
    <w:rsid w:val="00C64335"/>
    <w:rsid w:val="00C644A6"/>
    <w:rsid w:val="00C64D53"/>
    <w:rsid w:val="00C6624E"/>
    <w:rsid w:val="00C6714C"/>
    <w:rsid w:val="00C6720F"/>
    <w:rsid w:val="00C67C04"/>
    <w:rsid w:val="00C71678"/>
    <w:rsid w:val="00C729DD"/>
    <w:rsid w:val="00C72B06"/>
    <w:rsid w:val="00C72B8E"/>
    <w:rsid w:val="00C72CD1"/>
    <w:rsid w:val="00C73A4A"/>
    <w:rsid w:val="00C766A0"/>
    <w:rsid w:val="00C76745"/>
    <w:rsid w:val="00C80C01"/>
    <w:rsid w:val="00C826A3"/>
    <w:rsid w:val="00C826FA"/>
    <w:rsid w:val="00C827BC"/>
    <w:rsid w:val="00C82845"/>
    <w:rsid w:val="00C82B71"/>
    <w:rsid w:val="00C8316A"/>
    <w:rsid w:val="00C8524B"/>
    <w:rsid w:val="00C864AE"/>
    <w:rsid w:val="00C866F7"/>
    <w:rsid w:val="00C869B5"/>
    <w:rsid w:val="00C87519"/>
    <w:rsid w:val="00C877CF"/>
    <w:rsid w:val="00C8783C"/>
    <w:rsid w:val="00C90F1A"/>
    <w:rsid w:val="00C9200D"/>
    <w:rsid w:val="00C926CB"/>
    <w:rsid w:val="00C9337A"/>
    <w:rsid w:val="00C9372A"/>
    <w:rsid w:val="00C94BA5"/>
    <w:rsid w:val="00C94E90"/>
    <w:rsid w:val="00C95297"/>
    <w:rsid w:val="00C95437"/>
    <w:rsid w:val="00C954EE"/>
    <w:rsid w:val="00C95B0B"/>
    <w:rsid w:val="00C95C35"/>
    <w:rsid w:val="00C961A7"/>
    <w:rsid w:val="00C96A14"/>
    <w:rsid w:val="00C96DB5"/>
    <w:rsid w:val="00C97B55"/>
    <w:rsid w:val="00CA0723"/>
    <w:rsid w:val="00CA0C1E"/>
    <w:rsid w:val="00CA1920"/>
    <w:rsid w:val="00CA1C7D"/>
    <w:rsid w:val="00CA24F1"/>
    <w:rsid w:val="00CA2689"/>
    <w:rsid w:val="00CA2BEC"/>
    <w:rsid w:val="00CA348A"/>
    <w:rsid w:val="00CA3E0B"/>
    <w:rsid w:val="00CA3F1A"/>
    <w:rsid w:val="00CA4D48"/>
    <w:rsid w:val="00CA537C"/>
    <w:rsid w:val="00CA6784"/>
    <w:rsid w:val="00CB0681"/>
    <w:rsid w:val="00CB281F"/>
    <w:rsid w:val="00CB3AE0"/>
    <w:rsid w:val="00CB3E46"/>
    <w:rsid w:val="00CB5335"/>
    <w:rsid w:val="00CB64AB"/>
    <w:rsid w:val="00CB72B0"/>
    <w:rsid w:val="00CC12C2"/>
    <w:rsid w:val="00CC3348"/>
    <w:rsid w:val="00CC3AAE"/>
    <w:rsid w:val="00CC405D"/>
    <w:rsid w:val="00CC4436"/>
    <w:rsid w:val="00CC5C62"/>
    <w:rsid w:val="00CC67D7"/>
    <w:rsid w:val="00CD02BC"/>
    <w:rsid w:val="00CD0662"/>
    <w:rsid w:val="00CD379E"/>
    <w:rsid w:val="00CD38E3"/>
    <w:rsid w:val="00CD3D51"/>
    <w:rsid w:val="00CD3EB7"/>
    <w:rsid w:val="00CD43F5"/>
    <w:rsid w:val="00CD4F6A"/>
    <w:rsid w:val="00CD6258"/>
    <w:rsid w:val="00CD7222"/>
    <w:rsid w:val="00CD78F5"/>
    <w:rsid w:val="00CD7A65"/>
    <w:rsid w:val="00CE167E"/>
    <w:rsid w:val="00CE2544"/>
    <w:rsid w:val="00CE2D39"/>
    <w:rsid w:val="00CE2E4E"/>
    <w:rsid w:val="00CE2EDA"/>
    <w:rsid w:val="00CE318B"/>
    <w:rsid w:val="00CE5531"/>
    <w:rsid w:val="00CF00A7"/>
    <w:rsid w:val="00CF0191"/>
    <w:rsid w:val="00CF03B4"/>
    <w:rsid w:val="00CF18E8"/>
    <w:rsid w:val="00CF1C8F"/>
    <w:rsid w:val="00CF1CDD"/>
    <w:rsid w:val="00CF2D9D"/>
    <w:rsid w:val="00CF34A6"/>
    <w:rsid w:val="00CF5157"/>
    <w:rsid w:val="00CF5496"/>
    <w:rsid w:val="00CF70C7"/>
    <w:rsid w:val="00CF7423"/>
    <w:rsid w:val="00CF74B1"/>
    <w:rsid w:val="00CF75A4"/>
    <w:rsid w:val="00CF7E10"/>
    <w:rsid w:val="00D0016C"/>
    <w:rsid w:val="00D00A7F"/>
    <w:rsid w:val="00D01C2C"/>
    <w:rsid w:val="00D0217F"/>
    <w:rsid w:val="00D02650"/>
    <w:rsid w:val="00D032D3"/>
    <w:rsid w:val="00D03347"/>
    <w:rsid w:val="00D04CB9"/>
    <w:rsid w:val="00D0548D"/>
    <w:rsid w:val="00D061EE"/>
    <w:rsid w:val="00D06504"/>
    <w:rsid w:val="00D06FC2"/>
    <w:rsid w:val="00D10E2A"/>
    <w:rsid w:val="00D111A6"/>
    <w:rsid w:val="00D1298E"/>
    <w:rsid w:val="00D13687"/>
    <w:rsid w:val="00D1379A"/>
    <w:rsid w:val="00D144A3"/>
    <w:rsid w:val="00D14910"/>
    <w:rsid w:val="00D14A58"/>
    <w:rsid w:val="00D15962"/>
    <w:rsid w:val="00D15AD8"/>
    <w:rsid w:val="00D16705"/>
    <w:rsid w:val="00D169AB"/>
    <w:rsid w:val="00D16B39"/>
    <w:rsid w:val="00D170AB"/>
    <w:rsid w:val="00D17880"/>
    <w:rsid w:val="00D17898"/>
    <w:rsid w:val="00D1798C"/>
    <w:rsid w:val="00D200B1"/>
    <w:rsid w:val="00D20E5B"/>
    <w:rsid w:val="00D21366"/>
    <w:rsid w:val="00D22217"/>
    <w:rsid w:val="00D22A31"/>
    <w:rsid w:val="00D22E3B"/>
    <w:rsid w:val="00D24926"/>
    <w:rsid w:val="00D24DD9"/>
    <w:rsid w:val="00D256EA"/>
    <w:rsid w:val="00D25F61"/>
    <w:rsid w:val="00D3086B"/>
    <w:rsid w:val="00D30FD1"/>
    <w:rsid w:val="00D31191"/>
    <w:rsid w:val="00D32B3B"/>
    <w:rsid w:val="00D32F25"/>
    <w:rsid w:val="00D32FE6"/>
    <w:rsid w:val="00D333FB"/>
    <w:rsid w:val="00D33553"/>
    <w:rsid w:val="00D33ECD"/>
    <w:rsid w:val="00D34949"/>
    <w:rsid w:val="00D34DEE"/>
    <w:rsid w:val="00D35536"/>
    <w:rsid w:val="00D35821"/>
    <w:rsid w:val="00D41427"/>
    <w:rsid w:val="00D41CB0"/>
    <w:rsid w:val="00D42307"/>
    <w:rsid w:val="00D4279E"/>
    <w:rsid w:val="00D42D85"/>
    <w:rsid w:val="00D44978"/>
    <w:rsid w:val="00D457D8"/>
    <w:rsid w:val="00D458F6"/>
    <w:rsid w:val="00D462DF"/>
    <w:rsid w:val="00D46AF2"/>
    <w:rsid w:val="00D4768D"/>
    <w:rsid w:val="00D47812"/>
    <w:rsid w:val="00D50066"/>
    <w:rsid w:val="00D500F5"/>
    <w:rsid w:val="00D50182"/>
    <w:rsid w:val="00D51C2C"/>
    <w:rsid w:val="00D51CA1"/>
    <w:rsid w:val="00D51D65"/>
    <w:rsid w:val="00D52F42"/>
    <w:rsid w:val="00D53BBD"/>
    <w:rsid w:val="00D54441"/>
    <w:rsid w:val="00D55136"/>
    <w:rsid w:val="00D552CA"/>
    <w:rsid w:val="00D5544D"/>
    <w:rsid w:val="00D5628E"/>
    <w:rsid w:val="00D5736B"/>
    <w:rsid w:val="00D5780F"/>
    <w:rsid w:val="00D60FF8"/>
    <w:rsid w:val="00D61A13"/>
    <w:rsid w:val="00D62057"/>
    <w:rsid w:val="00D621BC"/>
    <w:rsid w:val="00D62584"/>
    <w:rsid w:val="00D628D3"/>
    <w:rsid w:val="00D63F78"/>
    <w:rsid w:val="00D6443D"/>
    <w:rsid w:val="00D656CE"/>
    <w:rsid w:val="00D65804"/>
    <w:rsid w:val="00D662F2"/>
    <w:rsid w:val="00D663D8"/>
    <w:rsid w:val="00D67B32"/>
    <w:rsid w:val="00D7111F"/>
    <w:rsid w:val="00D722CE"/>
    <w:rsid w:val="00D72419"/>
    <w:rsid w:val="00D724C6"/>
    <w:rsid w:val="00D73970"/>
    <w:rsid w:val="00D73F3E"/>
    <w:rsid w:val="00D73FDC"/>
    <w:rsid w:val="00D756F0"/>
    <w:rsid w:val="00D77485"/>
    <w:rsid w:val="00D800EB"/>
    <w:rsid w:val="00D807F0"/>
    <w:rsid w:val="00D80845"/>
    <w:rsid w:val="00D80DD7"/>
    <w:rsid w:val="00D81C0E"/>
    <w:rsid w:val="00D81E07"/>
    <w:rsid w:val="00D825CF"/>
    <w:rsid w:val="00D82C6E"/>
    <w:rsid w:val="00D84043"/>
    <w:rsid w:val="00D85619"/>
    <w:rsid w:val="00D857EE"/>
    <w:rsid w:val="00D860A2"/>
    <w:rsid w:val="00D8689A"/>
    <w:rsid w:val="00D87FA4"/>
    <w:rsid w:val="00D904EC"/>
    <w:rsid w:val="00D90B5A"/>
    <w:rsid w:val="00D92B4D"/>
    <w:rsid w:val="00D9306C"/>
    <w:rsid w:val="00D934F2"/>
    <w:rsid w:val="00D93883"/>
    <w:rsid w:val="00D93B22"/>
    <w:rsid w:val="00D94984"/>
    <w:rsid w:val="00D94D5D"/>
    <w:rsid w:val="00D94E6E"/>
    <w:rsid w:val="00D95920"/>
    <w:rsid w:val="00D95987"/>
    <w:rsid w:val="00D95DAA"/>
    <w:rsid w:val="00D9602B"/>
    <w:rsid w:val="00D96054"/>
    <w:rsid w:val="00D970FD"/>
    <w:rsid w:val="00D9735A"/>
    <w:rsid w:val="00DA0CF3"/>
    <w:rsid w:val="00DA0FAA"/>
    <w:rsid w:val="00DA14FA"/>
    <w:rsid w:val="00DA1879"/>
    <w:rsid w:val="00DA1A93"/>
    <w:rsid w:val="00DA3340"/>
    <w:rsid w:val="00DA3E8A"/>
    <w:rsid w:val="00DA4777"/>
    <w:rsid w:val="00DA5354"/>
    <w:rsid w:val="00DA53AE"/>
    <w:rsid w:val="00DA55D5"/>
    <w:rsid w:val="00DA5AC1"/>
    <w:rsid w:val="00DA6D64"/>
    <w:rsid w:val="00DA77BF"/>
    <w:rsid w:val="00DB05F0"/>
    <w:rsid w:val="00DB078A"/>
    <w:rsid w:val="00DB0BE4"/>
    <w:rsid w:val="00DB0DC9"/>
    <w:rsid w:val="00DB1137"/>
    <w:rsid w:val="00DB24DE"/>
    <w:rsid w:val="00DB2D64"/>
    <w:rsid w:val="00DB3F49"/>
    <w:rsid w:val="00DB4009"/>
    <w:rsid w:val="00DB4C9C"/>
    <w:rsid w:val="00DB56BD"/>
    <w:rsid w:val="00DB698E"/>
    <w:rsid w:val="00DB7427"/>
    <w:rsid w:val="00DC08D7"/>
    <w:rsid w:val="00DC0B16"/>
    <w:rsid w:val="00DC0EEE"/>
    <w:rsid w:val="00DC20FC"/>
    <w:rsid w:val="00DC2606"/>
    <w:rsid w:val="00DC2F7D"/>
    <w:rsid w:val="00DC3812"/>
    <w:rsid w:val="00DC4411"/>
    <w:rsid w:val="00DC4927"/>
    <w:rsid w:val="00DC4B14"/>
    <w:rsid w:val="00DC54CD"/>
    <w:rsid w:val="00DC61C9"/>
    <w:rsid w:val="00DC7311"/>
    <w:rsid w:val="00DC7F1B"/>
    <w:rsid w:val="00DD09AF"/>
    <w:rsid w:val="00DD194B"/>
    <w:rsid w:val="00DD1A78"/>
    <w:rsid w:val="00DD3B15"/>
    <w:rsid w:val="00DD726B"/>
    <w:rsid w:val="00DD73F1"/>
    <w:rsid w:val="00DD7754"/>
    <w:rsid w:val="00DE0F83"/>
    <w:rsid w:val="00DE13D0"/>
    <w:rsid w:val="00DE3F4C"/>
    <w:rsid w:val="00DE409B"/>
    <w:rsid w:val="00DE46A2"/>
    <w:rsid w:val="00DE4796"/>
    <w:rsid w:val="00DE54C0"/>
    <w:rsid w:val="00DE5DAF"/>
    <w:rsid w:val="00DE6197"/>
    <w:rsid w:val="00DE66E2"/>
    <w:rsid w:val="00DE69C9"/>
    <w:rsid w:val="00DF02BA"/>
    <w:rsid w:val="00DF2E66"/>
    <w:rsid w:val="00DF419C"/>
    <w:rsid w:val="00DF4437"/>
    <w:rsid w:val="00DF483C"/>
    <w:rsid w:val="00DF4C1C"/>
    <w:rsid w:val="00DF4E2C"/>
    <w:rsid w:val="00DF6A28"/>
    <w:rsid w:val="00DF6C62"/>
    <w:rsid w:val="00DF6D2D"/>
    <w:rsid w:val="00DF734F"/>
    <w:rsid w:val="00E0041F"/>
    <w:rsid w:val="00E01EC1"/>
    <w:rsid w:val="00E01FE1"/>
    <w:rsid w:val="00E02082"/>
    <w:rsid w:val="00E02339"/>
    <w:rsid w:val="00E0248A"/>
    <w:rsid w:val="00E026C7"/>
    <w:rsid w:val="00E0278A"/>
    <w:rsid w:val="00E028E9"/>
    <w:rsid w:val="00E031E7"/>
    <w:rsid w:val="00E04D43"/>
    <w:rsid w:val="00E06207"/>
    <w:rsid w:val="00E074A7"/>
    <w:rsid w:val="00E07603"/>
    <w:rsid w:val="00E07A65"/>
    <w:rsid w:val="00E07B5C"/>
    <w:rsid w:val="00E140A4"/>
    <w:rsid w:val="00E14BF5"/>
    <w:rsid w:val="00E157A8"/>
    <w:rsid w:val="00E15ECB"/>
    <w:rsid w:val="00E160BD"/>
    <w:rsid w:val="00E20C43"/>
    <w:rsid w:val="00E2122D"/>
    <w:rsid w:val="00E219BF"/>
    <w:rsid w:val="00E22A87"/>
    <w:rsid w:val="00E22BEE"/>
    <w:rsid w:val="00E231FB"/>
    <w:rsid w:val="00E23EC6"/>
    <w:rsid w:val="00E24D54"/>
    <w:rsid w:val="00E255DE"/>
    <w:rsid w:val="00E26161"/>
    <w:rsid w:val="00E26DF1"/>
    <w:rsid w:val="00E27192"/>
    <w:rsid w:val="00E273A6"/>
    <w:rsid w:val="00E2792F"/>
    <w:rsid w:val="00E27C76"/>
    <w:rsid w:val="00E31D9A"/>
    <w:rsid w:val="00E334DC"/>
    <w:rsid w:val="00E35642"/>
    <w:rsid w:val="00E35AC3"/>
    <w:rsid w:val="00E37100"/>
    <w:rsid w:val="00E3782F"/>
    <w:rsid w:val="00E37974"/>
    <w:rsid w:val="00E37EFA"/>
    <w:rsid w:val="00E418D6"/>
    <w:rsid w:val="00E42D3A"/>
    <w:rsid w:val="00E42FCC"/>
    <w:rsid w:val="00E42FD8"/>
    <w:rsid w:val="00E43092"/>
    <w:rsid w:val="00E45A7B"/>
    <w:rsid w:val="00E45E02"/>
    <w:rsid w:val="00E460B5"/>
    <w:rsid w:val="00E461E9"/>
    <w:rsid w:val="00E5068A"/>
    <w:rsid w:val="00E50C1A"/>
    <w:rsid w:val="00E50E10"/>
    <w:rsid w:val="00E51094"/>
    <w:rsid w:val="00E523B5"/>
    <w:rsid w:val="00E5266C"/>
    <w:rsid w:val="00E52764"/>
    <w:rsid w:val="00E53A64"/>
    <w:rsid w:val="00E5401B"/>
    <w:rsid w:val="00E5421F"/>
    <w:rsid w:val="00E55931"/>
    <w:rsid w:val="00E56520"/>
    <w:rsid w:val="00E5713E"/>
    <w:rsid w:val="00E57195"/>
    <w:rsid w:val="00E571AD"/>
    <w:rsid w:val="00E57690"/>
    <w:rsid w:val="00E57A6E"/>
    <w:rsid w:val="00E61C2E"/>
    <w:rsid w:val="00E6200A"/>
    <w:rsid w:val="00E62C0F"/>
    <w:rsid w:val="00E64091"/>
    <w:rsid w:val="00E6409D"/>
    <w:rsid w:val="00E6483D"/>
    <w:rsid w:val="00E649DA"/>
    <w:rsid w:val="00E65F30"/>
    <w:rsid w:val="00E66856"/>
    <w:rsid w:val="00E67819"/>
    <w:rsid w:val="00E6794E"/>
    <w:rsid w:val="00E71004"/>
    <w:rsid w:val="00E71054"/>
    <w:rsid w:val="00E715CB"/>
    <w:rsid w:val="00E718C7"/>
    <w:rsid w:val="00E719B8"/>
    <w:rsid w:val="00E71D5D"/>
    <w:rsid w:val="00E71DFE"/>
    <w:rsid w:val="00E7218D"/>
    <w:rsid w:val="00E721C3"/>
    <w:rsid w:val="00E724EB"/>
    <w:rsid w:val="00E72751"/>
    <w:rsid w:val="00E72D6E"/>
    <w:rsid w:val="00E73096"/>
    <w:rsid w:val="00E7464E"/>
    <w:rsid w:val="00E74751"/>
    <w:rsid w:val="00E749AF"/>
    <w:rsid w:val="00E74EF7"/>
    <w:rsid w:val="00E76231"/>
    <w:rsid w:val="00E768A0"/>
    <w:rsid w:val="00E77A76"/>
    <w:rsid w:val="00E80DE0"/>
    <w:rsid w:val="00E8173E"/>
    <w:rsid w:val="00E81881"/>
    <w:rsid w:val="00E82D84"/>
    <w:rsid w:val="00E8442A"/>
    <w:rsid w:val="00E859A1"/>
    <w:rsid w:val="00E85D1F"/>
    <w:rsid w:val="00E86218"/>
    <w:rsid w:val="00E86BAE"/>
    <w:rsid w:val="00E874E8"/>
    <w:rsid w:val="00E87CD1"/>
    <w:rsid w:val="00E903C0"/>
    <w:rsid w:val="00E90BDA"/>
    <w:rsid w:val="00E919CF"/>
    <w:rsid w:val="00E91A42"/>
    <w:rsid w:val="00E93C1F"/>
    <w:rsid w:val="00E93E91"/>
    <w:rsid w:val="00E93E93"/>
    <w:rsid w:val="00E94112"/>
    <w:rsid w:val="00E94B66"/>
    <w:rsid w:val="00E9608A"/>
    <w:rsid w:val="00E978F1"/>
    <w:rsid w:val="00EA0D11"/>
    <w:rsid w:val="00EA1244"/>
    <w:rsid w:val="00EA186B"/>
    <w:rsid w:val="00EA30C5"/>
    <w:rsid w:val="00EA3547"/>
    <w:rsid w:val="00EA36D7"/>
    <w:rsid w:val="00EA37BB"/>
    <w:rsid w:val="00EA41A5"/>
    <w:rsid w:val="00EA4F2D"/>
    <w:rsid w:val="00EA5676"/>
    <w:rsid w:val="00EA5897"/>
    <w:rsid w:val="00EA71A5"/>
    <w:rsid w:val="00EA7CBC"/>
    <w:rsid w:val="00EB03B2"/>
    <w:rsid w:val="00EB06A8"/>
    <w:rsid w:val="00EB1792"/>
    <w:rsid w:val="00EB1ED8"/>
    <w:rsid w:val="00EB24EF"/>
    <w:rsid w:val="00EB4333"/>
    <w:rsid w:val="00EB46E2"/>
    <w:rsid w:val="00EB5755"/>
    <w:rsid w:val="00EB5A80"/>
    <w:rsid w:val="00EB65D6"/>
    <w:rsid w:val="00EB6D12"/>
    <w:rsid w:val="00EC039D"/>
    <w:rsid w:val="00EC0479"/>
    <w:rsid w:val="00EC18DD"/>
    <w:rsid w:val="00EC234B"/>
    <w:rsid w:val="00EC2D19"/>
    <w:rsid w:val="00EC3E72"/>
    <w:rsid w:val="00EC5FB9"/>
    <w:rsid w:val="00EC6F43"/>
    <w:rsid w:val="00ED08CD"/>
    <w:rsid w:val="00ED3C60"/>
    <w:rsid w:val="00ED3E09"/>
    <w:rsid w:val="00ED441E"/>
    <w:rsid w:val="00ED450A"/>
    <w:rsid w:val="00ED5A7F"/>
    <w:rsid w:val="00ED7086"/>
    <w:rsid w:val="00ED78F6"/>
    <w:rsid w:val="00EE0B5F"/>
    <w:rsid w:val="00EE0C09"/>
    <w:rsid w:val="00EE1606"/>
    <w:rsid w:val="00EE1F45"/>
    <w:rsid w:val="00EE1F5F"/>
    <w:rsid w:val="00EE20C5"/>
    <w:rsid w:val="00EE25D4"/>
    <w:rsid w:val="00EE3461"/>
    <w:rsid w:val="00EE3D7C"/>
    <w:rsid w:val="00EE5D70"/>
    <w:rsid w:val="00EE6279"/>
    <w:rsid w:val="00EE64A6"/>
    <w:rsid w:val="00EE68B2"/>
    <w:rsid w:val="00EE6925"/>
    <w:rsid w:val="00EE79C9"/>
    <w:rsid w:val="00EE7D33"/>
    <w:rsid w:val="00EF08AC"/>
    <w:rsid w:val="00EF0ED3"/>
    <w:rsid w:val="00EF1A5E"/>
    <w:rsid w:val="00EF1B98"/>
    <w:rsid w:val="00EF264C"/>
    <w:rsid w:val="00EF2B07"/>
    <w:rsid w:val="00EF327B"/>
    <w:rsid w:val="00EF3637"/>
    <w:rsid w:val="00EF429D"/>
    <w:rsid w:val="00EF4780"/>
    <w:rsid w:val="00EF4976"/>
    <w:rsid w:val="00EF4E8F"/>
    <w:rsid w:val="00EF50EA"/>
    <w:rsid w:val="00EF542A"/>
    <w:rsid w:val="00EF5F0A"/>
    <w:rsid w:val="00EF6D28"/>
    <w:rsid w:val="00EF71F4"/>
    <w:rsid w:val="00EF740F"/>
    <w:rsid w:val="00F02C04"/>
    <w:rsid w:val="00F02F62"/>
    <w:rsid w:val="00F0364E"/>
    <w:rsid w:val="00F04095"/>
    <w:rsid w:val="00F04406"/>
    <w:rsid w:val="00F051D1"/>
    <w:rsid w:val="00F0548D"/>
    <w:rsid w:val="00F060C1"/>
    <w:rsid w:val="00F07B45"/>
    <w:rsid w:val="00F10A14"/>
    <w:rsid w:val="00F10F67"/>
    <w:rsid w:val="00F11C7F"/>
    <w:rsid w:val="00F11FB4"/>
    <w:rsid w:val="00F1230D"/>
    <w:rsid w:val="00F1231A"/>
    <w:rsid w:val="00F1268B"/>
    <w:rsid w:val="00F12AFF"/>
    <w:rsid w:val="00F12D0E"/>
    <w:rsid w:val="00F133C7"/>
    <w:rsid w:val="00F13F89"/>
    <w:rsid w:val="00F1421B"/>
    <w:rsid w:val="00F147CB"/>
    <w:rsid w:val="00F1482F"/>
    <w:rsid w:val="00F14A06"/>
    <w:rsid w:val="00F14CC8"/>
    <w:rsid w:val="00F14E6D"/>
    <w:rsid w:val="00F15593"/>
    <w:rsid w:val="00F16682"/>
    <w:rsid w:val="00F172C2"/>
    <w:rsid w:val="00F176CE"/>
    <w:rsid w:val="00F2009E"/>
    <w:rsid w:val="00F208C7"/>
    <w:rsid w:val="00F2230A"/>
    <w:rsid w:val="00F224D3"/>
    <w:rsid w:val="00F22DD1"/>
    <w:rsid w:val="00F23055"/>
    <w:rsid w:val="00F25CAA"/>
    <w:rsid w:val="00F25E20"/>
    <w:rsid w:val="00F261DB"/>
    <w:rsid w:val="00F263AD"/>
    <w:rsid w:val="00F26DA9"/>
    <w:rsid w:val="00F26DB9"/>
    <w:rsid w:val="00F27494"/>
    <w:rsid w:val="00F27FD2"/>
    <w:rsid w:val="00F31414"/>
    <w:rsid w:val="00F31DCF"/>
    <w:rsid w:val="00F32C2D"/>
    <w:rsid w:val="00F33352"/>
    <w:rsid w:val="00F33AB4"/>
    <w:rsid w:val="00F33CC4"/>
    <w:rsid w:val="00F343F0"/>
    <w:rsid w:val="00F3476D"/>
    <w:rsid w:val="00F34F74"/>
    <w:rsid w:val="00F353B6"/>
    <w:rsid w:val="00F353FE"/>
    <w:rsid w:val="00F36CA5"/>
    <w:rsid w:val="00F3714B"/>
    <w:rsid w:val="00F373D2"/>
    <w:rsid w:val="00F374E8"/>
    <w:rsid w:val="00F37940"/>
    <w:rsid w:val="00F37BE3"/>
    <w:rsid w:val="00F37C8B"/>
    <w:rsid w:val="00F4143F"/>
    <w:rsid w:val="00F4227D"/>
    <w:rsid w:val="00F42370"/>
    <w:rsid w:val="00F425D0"/>
    <w:rsid w:val="00F42946"/>
    <w:rsid w:val="00F43196"/>
    <w:rsid w:val="00F45B85"/>
    <w:rsid w:val="00F462FC"/>
    <w:rsid w:val="00F512AE"/>
    <w:rsid w:val="00F51AED"/>
    <w:rsid w:val="00F51CC3"/>
    <w:rsid w:val="00F5217E"/>
    <w:rsid w:val="00F528F5"/>
    <w:rsid w:val="00F52A82"/>
    <w:rsid w:val="00F52DEB"/>
    <w:rsid w:val="00F52FF4"/>
    <w:rsid w:val="00F538C9"/>
    <w:rsid w:val="00F55766"/>
    <w:rsid w:val="00F55E97"/>
    <w:rsid w:val="00F56150"/>
    <w:rsid w:val="00F563EE"/>
    <w:rsid w:val="00F568D3"/>
    <w:rsid w:val="00F568F5"/>
    <w:rsid w:val="00F57D21"/>
    <w:rsid w:val="00F57F3C"/>
    <w:rsid w:val="00F61491"/>
    <w:rsid w:val="00F614E1"/>
    <w:rsid w:val="00F62202"/>
    <w:rsid w:val="00F623F0"/>
    <w:rsid w:val="00F65B2F"/>
    <w:rsid w:val="00F65E86"/>
    <w:rsid w:val="00F66D8A"/>
    <w:rsid w:val="00F67298"/>
    <w:rsid w:val="00F67318"/>
    <w:rsid w:val="00F709D8"/>
    <w:rsid w:val="00F70FCF"/>
    <w:rsid w:val="00F717A8"/>
    <w:rsid w:val="00F71E41"/>
    <w:rsid w:val="00F7241E"/>
    <w:rsid w:val="00F72DDD"/>
    <w:rsid w:val="00F73773"/>
    <w:rsid w:val="00F73C94"/>
    <w:rsid w:val="00F73FE7"/>
    <w:rsid w:val="00F74197"/>
    <w:rsid w:val="00F7440A"/>
    <w:rsid w:val="00F7479E"/>
    <w:rsid w:val="00F74945"/>
    <w:rsid w:val="00F74FE3"/>
    <w:rsid w:val="00F750D6"/>
    <w:rsid w:val="00F75DD7"/>
    <w:rsid w:val="00F75F61"/>
    <w:rsid w:val="00F7730F"/>
    <w:rsid w:val="00F806F8"/>
    <w:rsid w:val="00F80950"/>
    <w:rsid w:val="00F80F87"/>
    <w:rsid w:val="00F824CE"/>
    <w:rsid w:val="00F8263D"/>
    <w:rsid w:val="00F82BA1"/>
    <w:rsid w:val="00F8400A"/>
    <w:rsid w:val="00F844AF"/>
    <w:rsid w:val="00F8493D"/>
    <w:rsid w:val="00F84E85"/>
    <w:rsid w:val="00F85BB5"/>
    <w:rsid w:val="00F863CD"/>
    <w:rsid w:val="00F869F3"/>
    <w:rsid w:val="00F86DDC"/>
    <w:rsid w:val="00F86F2C"/>
    <w:rsid w:val="00F876D7"/>
    <w:rsid w:val="00F876E2"/>
    <w:rsid w:val="00F87738"/>
    <w:rsid w:val="00F90282"/>
    <w:rsid w:val="00F90B7A"/>
    <w:rsid w:val="00F90C97"/>
    <w:rsid w:val="00F90EEE"/>
    <w:rsid w:val="00F912CE"/>
    <w:rsid w:val="00F91447"/>
    <w:rsid w:val="00F920E9"/>
    <w:rsid w:val="00F92DEC"/>
    <w:rsid w:val="00F934E3"/>
    <w:rsid w:val="00F937FA"/>
    <w:rsid w:val="00F93F2A"/>
    <w:rsid w:val="00F94AB3"/>
    <w:rsid w:val="00F94D3A"/>
    <w:rsid w:val="00F94F2E"/>
    <w:rsid w:val="00F97A36"/>
    <w:rsid w:val="00FA0099"/>
    <w:rsid w:val="00FA04E5"/>
    <w:rsid w:val="00FA0796"/>
    <w:rsid w:val="00FA3556"/>
    <w:rsid w:val="00FA3869"/>
    <w:rsid w:val="00FA3EEA"/>
    <w:rsid w:val="00FA3F66"/>
    <w:rsid w:val="00FA518D"/>
    <w:rsid w:val="00FA5C77"/>
    <w:rsid w:val="00FA610B"/>
    <w:rsid w:val="00FA6A35"/>
    <w:rsid w:val="00FA75EA"/>
    <w:rsid w:val="00FB0391"/>
    <w:rsid w:val="00FB0DDC"/>
    <w:rsid w:val="00FB1B07"/>
    <w:rsid w:val="00FB2089"/>
    <w:rsid w:val="00FB476C"/>
    <w:rsid w:val="00FB4774"/>
    <w:rsid w:val="00FB48A8"/>
    <w:rsid w:val="00FB5609"/>
    <w:rsid w:val="00FB5DCA"/>
    <w:rsid w:val="00FB5F93"/>
    <w:rsid w:val="00FB6266"/>
    <w:rsid w:val="00FB6F07"/>
    <w:rsid w:val="00FC1D65"/>
    <w:rsid w:val="00FC1ED2"/>
    <w:rsid w:val="00FC317F"/>
    <w:rsid w:val="00FC326E"/>
    <w:rsid w:val="00FC419A"/>
    <w:rsid w:val="00FC419C"/>
    <w:rsid w:val="00FC4FC8"/>
    <w:rsid w:val="00FC5079"/>
    <w:rsid w:val="00FC5BEB"/>
    <w:rsid w:val="00FC6291"/>
    <w:rsid w:val="00FC73B6"/>
    <w:rsid w:val="00FC7701"/>
    <w:rsid w:val="00FD1971"/>
    <w:rsid w:val="00FD1C3C"/>
    <w:rsid w:val="00FD25CB"/>
    <w:rsid w:val="00FD35C9"/>
    <w:rsid w:val="00FD54B4"/>
    <w:rsid w:val="00FD5C20"/>
    <w:rsid w:val="00FD6554"/>
    <w:rsid w:val="00FD7CCC"/>
    <w:rsid w:val="00FE044E"/>
    <w:rsid w:val="00FE2A82"/>
    <w:rsid w:val="00FE4D87"/>
    <w:rsid w:val="00FE559D"/>
    <w:rsid w:val="00FE636C"/>
    <w:rsid w:val="00FE6712"/>
    <w:rsid w:val="00FE6F40"/>
    <w:rsid w:val="00FE7D10"/>
    <w:rsid w:val="00FF0E89"/>
    <w:rsid w:val="00FF1B31"/>
    <w:rsid w:val="00FF2005"/>
    <w:rsid w:val="00FF2AA8"/>
    <w:rsid w:val="00FF432C"/>
    <w:rsid w:val="00FF4895"/>
    <w:rsid w:val="00FF5773"/>
    <w:rsid w:val="00FF5903"/>
    <w:rsid w:val="00FF626F"/>
    <w:rsid w:val="00FF6275"/>
    <w:rsid w:val="00FF6693"/>
    <w:rsid w:val="00FF74D3"/>
    <w:rsid w:val="00FF74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52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988"/>
    <w:pPr>
      <w:spacing w:after="200" w:line="276" w:lineRule="auto"/>
    </w:pPr>
    <w:rPr>
      <w:sz w:val="22"/>
      <w:szCs w:val="22"/>
      <w:lang w:val="ru-RU"/>
    </w:rPr>
  </w:style>
  <w:style w:type="paragraph" w:styleId="1">
    <w:name w:val="heading 1"/>
    <w:basedOn w:val="a"/>
    <w:next w:val="a"/>
    <w:link w:val="10"/>
    <w:uiPriority w:val="99"/>
    <w:qFormat/>
    <w:rsid w:val="008E6865"/>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
    <w:next w:val="a"/>
    <w:link w:val="21"/>
    <w:uiPriority w:val="99"/>
    <w:unhideWhenUsed/>
    <w:qFormat/>
    <w:rsid w:val="00FD5C20"/>
    <w:pPr>
      <w:keepNext/>
      <w:keepLines/>
      <w:spacing w:before="200" w:after="0"/>
      <w:outlineLvl w:val="1"/>
    </w:pPr>
    <w:rPr>
      <w:rFonts w:ascii="Cambria" w:eastAsia="Times New Roman" w:hAnsi="Cambria"/>
      <w:b/>
      <w:bCs/>
      <w:color w:val="4F81BD"/>
      <w:sz w:val="26"/>
      <w:szCs w:val="26"/>
    </w:rPr>
  </w:style>
  <w:style w:type="paragraph" w:styleId="30">
    <w:name w:val="heading 3"/>
    <w:basedOn w:val="a"/>
    <w:next w:val="a"/>
    <w:link w:val="31"/>
    <w:qFormat/>
    <w:rsid w:val="008E686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
    <w:next w:val="a"/>
    <w:link w:val="40"/>
    <w:uiPriority w:val="9"/>
    <w:semiHidden/>
    <w:unhideWhenUsed/>
    <w:qFormat/>
    <w:rsid w:val="0084148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8E6865"/>
    <w:rPr>
      <w:rFonts w:ascii="Cambria" w:eastAsia="Times New Roman" w:hAnsi="Cambria" w:cs="Times New Roman"/>
      <w:b/>
      <w:bCs/>
      <w:color w:val="365F91"/>
      <w:sz w:val="28"/>
      <w:szCs w:val="28"/>
      <w:lang w:eastAsia="ru-RU"/>
    </w:rPr>
  </w:style>
  <w:style w:type="character" w:customStyle="1" w:styleId="31">
    <w:name w:val="Заголовок 3 Знак"/>
    <w:link w:val="30"/>
    <w:rsid w:val="008E6865"/>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8E6865"/>
  </w:style>
  <w:style w:type="paragraph" w:styleId="a3">
    <w:name w:val="Balloon Text"/>
    <w:basedOn w:val="a"/>
    <w:link w:val="a4"/>
    <w:uiPriority w:val="99"/>
    <w:semiHidden/>
    <w:unhideWhenUsed/>
    <w:rsid w:val="008E6865"/>
    <w:pPr>
      <w:spacing w:after="0" w:line="240" w:lineRule="auto"/>
    </w:pPr>
    <w:rPr>
      <w:rFonts w:ascii="Tahoma" w:eastAsia="Times New Roman" w:hAnsi="Tahoma"/>
      <w:sz w:val="16"/>
      <w:szCs w:val="16"/>
      <w:lang w:eastAsia="ru-RU"/>
    </w:rPr>
  </w:style>
  <w:style w:type="character" w:customStyle="1" w:styleId="a4">
    <w:name w:val="Текст выноски Знак"/>
    <w:link w:val="a3"/>
    <w:uiPriority w:val="99"/>
    <w:semiHidden/>
    <w:rsid w:val="008E6865"/>
    <w:rPr>
      <w:rFonts w:ascii="Tahoma" w:eastAsia="Times New Roman" w:hAnsi="Tahoma" w:cs="Tahoma"/>
      <w:sz w:val="16"/>
      <w:szCs w:val="16"/>
      <w:lang w:eastAsia="ru-RU"/>
    </w:rPr>
  </w:style>
  <w:style w:type="paragraph" w:styleId="a5">
    <w:name w:val="Title"/>
    <w:basedOn w:val="a"/>
    <w:link w:val="a6"/>
    <w:qFormat/>
    <w:rsid w:val="008E6865"/>
    <w:pPr>
      <w:spacing w:after="0" w:line="240" w:lineRule="auto"/>
      <w:jc w:val="center"/>
    </w:pPr>
    <w:rPr>
      <w:rFonts w:ascii="Times New Roman" w:eastAsia="Times New Roman" w:hAnsi="Times New Roman"/>
      <w:b/>
      <w:sz w:val="28"/>
      <w:szCs w:val="20"/>
      <w:lang w:eastAsia="ru-RU"/>
    </w:rPr>
  </w:style>
  <w:style w:type="character" w:customStyle="1" w:styleId="a6">
    <w:name w:val="Название Знак"/>
    <w:link w:val="a5"/>
    <w:rsid w:val="008E6865"/>
    <w:rPr>
      <w:rFonts w:ascii="Times New Roman" w:eastAsia="Times New Roman" w:hAnsi="Times New Roman" w:cs="Times New Roman"/>
      <w:b/>
      <w:sz w:val="28"/>
      <w:szCs w:val="20"/>
      <w:lang w:eastAsia="ru-RU"/>
    </w:rPr>
  </w:style>
  <w:style w:type="paragraph" w:styleId="12">
    <w:name w:val="toc 1"/>
    <w:basedOn w:val="a"/>
    <w:next w:val="a"/>
    <w:autoRedefine/>
    <w:uiPriority w:val="39"/>
    <w:qFormat/>
    <w:rsid w:val="008E6865"/>
    <w:pPr>
      <w:tabs>
        <w:tab w:val="right" w:leader="dot" w:pos="9356"/>
      </w:tabs>
      <w:spacing w:after="0" w:line="240" w:lineRule="auto"/>
      <w:ind w:left="1843" w:hanging="1843"/>
      <w:jc w:val="right"/>
    </w:pPr>
    <w:rPr>
      <w:rFonts w:ascii="Times New Roman" w:eastAsia="Times New Roman" w:hAnsi="Times New Roman"/>
      <w:sz w:val="28"/>
      <w:szCs w:val="20"/>
      <w:lang w:eastAsia="ru-RU"/>
    </w:rPr>
  </w:style>
  <w:style w:type="paragraph" w:styleId="2">
    <w:name w:val="toc 2"/>
    <w:basedOn w:val="a"/>
    <w:next w:val="a"/>
    <w:autoRedefine/>
    <w:uiPriority w:val="39"/>
    <w:qFormat/>
    <w:rsid w:val="008E6865"/>
    <w:pPr>
      <w:numPr>
        <w:ilvl w:val="1"/>
        <w:numId w:val="1"/>
      </w:numPr>
      <w:tabs>
        <w:tab w:val="clear" w:pos="792"/>
        <w:tab w:val="num" w:pos="709"/>
        <w:tab w:val="right" w:leader="dot" w:pos="9600"/>
      </w:tabs>
      <w:spacing w:after="0" w:line="240" w:lineRule="auto"/>
      <w:ind w:left="709" w:hanging="425"/>
    </w:pPr>
    <w:rPr>
      <w:rFonts w:ascii="Times New Roman" w:eastAsia="Times New Roman" w:hAnsi="Times New Roman"/>
      <w:sz w:val="28"/>
      <w:szCs w:val="20"/>
      <w:lang w:eastAsia="ru-RU"/>
    </w:rPr>
  </w:style>
  <w:style w:type="paragraph" w:styleId="3">
    <w:name w:val="toc 3"/>
    <w:basedOn w:val="a"/>
    <w:next w:val="a"/>
    <w:autoRedefine/>
    <w:uiPriority w:val="39"/>
    <w:qFormat/>
    <w:rsid w:val="008E6865"/>
    <w:pPr>
      <w:numPr>
        <w:ilvl w:val="2"/>
        <w:numId w:val="1"/>
      </w:numPr>
      <w:tabs>
        <w:tab w:val="clear" w:pos="1440"/>
        <w:tab w:val="num" w:pos="1418"/>
        <w:tab w:val="right" w:leader="dot" w:pos="9600"/>
      </w:tabs>
      <w:spacing w:after="0" w:line="240" w:lineRule="auto"/>
      <w:ind w:left="1418" w:hanging="709"/>
    </w:pPr>
    <w:rPr>
      <w:rFonts w:ascii="Times New Roman" w:eastAsia="Times New Roman" w:hAnsi="Times New Roman"/>
      <w:sz w:val="28"/>
      <w:szCs w:val="20"/>
      <w:lang w:eastAsia="ru-RU"/>
    </w:rPr>
  </w:style>
  <w:style w:type="paragraph" w:styleId="a7">
    <w:name w:val="TOC Heading"/>
    <w:basedOn w:val="1"/>
    <w:next w:val="a"/>
    <w:uiPriority w:val="39"/>
    <w:qFormat/>
    <w:rsid w:val="008E6865"/>
    <w:pPr>
      <w:spacing w:line="276" w:lineRule="auto"/>
      <w:outlineLvl w:val="9"/>
    </w:pPr>
    <w:rPr>
      <w:lang w:eastAsia="en-US"/>
    </w:rPr>
  </w:style>
  <w:style w:type="paragraph" w:styleId="a8">
    <w:name w:val="List Paragraph"/>
    <w:aliases w:val="Содержание. 2 уровень"/>
    <w:basedOn w:val="a"/>
    <w:link w:val="a9"/>
    <w:uiPriority w:val="34"/>
    <w:qFormat/>
    <w:rsid w:val="008E6865"/>
    <w:pPr>
      <w:spacing w:after="0" w:line="240" w:lineRule="auto"/>
      <w:ind w:left="720"/>
      <w:contextualSpacing/>
    </w:pPr>
    <w:rPr>
      <w:rFonts w:ascii="Times New Roman" w:eastAsia="Times New Roman" w:hAnsi="Times New Roman"/>
      <w:sz w:val="28"/>
      <w:szCs w:val="20"/>
      <w:lang w:eastAsia="ru-RU"/>
    </w:rPr>
  </w:style>
  <w:style w:type="character" w:styleId="aa">
    <w:name w:val="Strong"/>
    <w:uiPriority w:val="22"/>
    <w:qFormat/>
    <w:rsid w:val="008E6865"/>
    <w:rPr>
      <w:b/>
      <w:bCs w:val="0"/>
    </w:rPr>
  </w:style>
  <w:style w:type="paragraph" w:customStyle="1" w:styleId="ConsPlusNormal">
    <w:name w:val="ConsPlusNormal"/>
    <w:rsid w:val="008E6865"/>
    <w:pPr>
      <w:widowControl w:val="0"/>
      <w:autoSpaceDE w:val="0"/>
      <w:autoSpaceDN w:val="0"/>
      <w:adjustRightInd w:val="0"/>
      <w:ind w:firstLine="720"/>
    </w:pPr>
    <w:rPr>
      <w:rFonts w:ascii="Arial" w:eastAsia="Times New Roman" w:hAnsi="Arial" w:cs="Arial"/>
      <w:lang w:val="ru-RU" w:eastAsia="ru-RU"/>
    </w:rPr>
  </w:style>
  <w:style w:type="table" w:styleId="ab">
    <w:name w:val="Table Grid"/>
    <w:basedOn w:val="a1"/>
    <w:uiPriority w:val="59"/>
    <w:rsid w:val="008E6865"/>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d">
    <w:name w:val="Верхний колонтитул Знак"/>
    <w:link w:val="ac"/>
    <w:uiPriority w:val="99"/>
    <w:rsid w:val="008E6865"/>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f">
    <w:name w:val="Нижний колонтитул Знак"/>
    <w:link w:val="ae"/>
    <w:uiPriority w:val="99"/>
    <w:rsid w:val="008E6865"/>
    <w:rPr>
      <w:rFonts w:ascii="Times New Roman" w:eastAsia="Times New Roman" w:hAnsi="Times New Roman" w:cs="Times New Roman"/>
      <w:sz w:val="28"/>
      <w:szCs w:val="20"/>
      <w:lang w:eastAsia="ru-RU"/>
    </w:rPr>
  </w:style>
  <w:style w:type="character" w:styleId="af0">
    <w:name w:val="page number"/>
    <w:basedOn w:val="a0"/>
    <w:rsid w:val="008E6865"/>
  </w:style>
  <w:style w:type="paragraph" w:styleId="af1">
    <w:name w:val="Plain Text"/>
    <w:basedOn w:val="a"/>
    <w:link w:val="af2"/>
    <w:rsid w:val="008E6865"/>
    <w:pPr>
      <w:spacing w:after="0" w:line="240" w:lineRule="auto"/>
    </w:pPr>
    <w:rPr>
      <w:rFonts w:ascii="Courier New" w:eastAsia="Times New Roman" w:hAnsi="Courier New"/>
      <w:sz w:val="20"/>
      <w:szCs w:val="20"/>
      <w:lang w:eastAsia="ru-RU"/>
    </w:rPr>
  </w:style>
  <w:style w:type="character" w:customStyle="1" w:styleId="af2">
    <w:name w:val="Текст Знак"/>
    <w:link w:val="af1"/>
    <w:rsid w:val="008E6865"/>
    <w:rPr>
      <w:rFonts w:ascii="Courier New" w:eastAsia="Times New Roman" w:hAnsi="Courier New" w:cs="Courier New"/>
      <w:sz w:val="20"/>
      <w:szCs w:val="20"/>
      <w:lang w:eastAsia="ru-RU"/>
    </w:rPr>
  </w:style>
  <w:style w:type="character" w:styleId="af3">
    <w:name w:val="annotation reference"/>
    <w:semiHidden/>
    <w:rsid w:val="008E6865"/>
    <w:rPr>
      <w:sz w:val="16"/>
      <w:szCs w:val="16"/>
    </w:rPr>
  </w:style>
  <w:style w:type="paragraph" w:styleId="af4">
    <w:name w:val="annotation text"/>
    <w:basedOn w:val="a"/>
    <w:link w:val="af5"/>
    <w:semiHidden/>
    <w:rsid w:val="008E6865"/>
    <w:pPr>
      <w:spacing w:after="0" w:line="240" w:lineRule="auto"/>
    </w:pPr>
    <w:rPr>
      <w:rFonts w:ascii="Times New Roman" w:eastAsia="Times New Roman" w:hAnsi="Times New Roman"/>
      <w:sz w:val="20"/>
      <w:szCs w:val="20"/>
      <w:lang w:eastAsia="ru-RU"/>
    </w:rPr>
  </w:style>
  <w:style w:type="character" w:customStyle="1" w:styleId="af5">
    <w:name w:val="Текст примечания Знак"/>
    <w:link w:val="af4"/>
    <w:semiHidden/>
    <w:rsid w:val="008E6865"/>
    <w:rPr>
      <w:rFonts w:ascii="Times New Roman" w:eastAsia="Times New Roman" w:hAnsi="Times New Roman" w:cs="Times New Roman"/>
      <w:sz w:val="20"/>
      <w:szCs w:val="20"/>
      <w:lang w:eastAsia="ru-RU"/>
    </w:rPr>
  </w:style>
  <w:style w:type="paragraph" w:customStyle="1" w:styleId="af6">
    <w:name w:val="Содержимое таблицы"/>
    <w:basedOn w:val="a"/>
    <w:rsid w:val="008E6865"/>
    <w:pPr>
      <w:widowControl w:val="0"/>
      <w:suppressLineNumbers/>
      <w:suppressAutoHyphens/>
      <w:spacing w:after="0" w:line="240" w:lineRule="auto"/>
    </w:pPr>
    <w:rPr>
      <w:rFonts w:ascii="Arial" w:eastAsia="Arial Unicode MS" w:hAnsi="Arial"/>
      <w:kern w:val="1"/>
      <w:sz w:val="20"/>
      <w:szCs w:val="24"/>
    </w:rPr>
  </w:style>
  <w:style w:type="paragraph" w:customStyle="1" w:styleId="ConsPlusTitle">
    <w:name w:val="ConsPlusTitle"/>
    <w:rsid w:val="008E6865"/>
    <w:pPr>
      <w:widowControl w:val="0"/>
      <w:autoSpaceDE w:val="0"/>
      <w:autoSpaceDN w:val="0"/>
      <w:adjustRightInd w:val="0"/>
    </w:pPr>
    <w:rPr>
      <w:rFonts w:ascii="Arial" w:eastAsia="Times New Roman" w:hAnsi="Arial" w:cs="Arial"/>
      <w:b/>
      <w:bCs/>
      <w:lang w:val="ru-RU" w:eastAsia="ru-RU"/>
    </w:rPr>
  </w:style>
  <w:style w:type="paragraph" w:customStyle="1" w:styleId="ConsTitle">
    <w:name w:val="ConsTitle"/>
    <w:rsid w:val="008E6865"/>
    <w:pPr>
      <w:widowControl w:val="0"/>
      <w:autoSpaceDE w:val="0"/>
      <w:autoSpaceDN w:val="0"/>
      <w:adjustRightInd w:val="0"/>
    </w:pPr>
    <w:rPr>
      <w:rFonts w:ascii="Arial" w:eastAsia="Times New Roman" w:hAnsi="Arial" w:cs="Arial"/>
      <w:b/>
      <w:bCs/>
      <w:sz w:val="16"/>
      <w:szCs w:val="16"/>
      <w:lang w:val="ru-RU" w:eastAsia="ru-RU"/>
    </w:rPr>
  </w:style>
  <w:style w:type="paragraph" w:customStyle="1" w:styleId="ConsNormal">
    <w:name w:val="ConsNormal"/>
    <w:rsid w:val="008E6865"/>
    <w:pPr>
      <w:widowControl w:val="0"/>
      <w:autoSpaceDE w:val="0"/>
      <w:autoSpaceDN w:val="0"/>
      <w:adjustRightInd w:val="0"/>
      <w:ind w:firstLine="720"/>
    </w:pPr>
    <w:rPr>
      <w:rFonts w:ascii="Arial" w:eastAsia="Times New Roman" w:hAnsi="Arial" w:cs="Arial"/>
      <w:lang w:val="ru-RU" w:eastAsia="ru-RU"/>
    </w:rPr>
  </w:style>
  <w:style w:type="character" w:customStyle="1" w:styleId="21">
    <w:name w:val="Заголовок 2 Знак"/>
    <w:link w:val="20"/>
    <w:uiPriority w:val="99"/>
    <w:semiHidden/>
    <w:rsid w:val="00FD5C20"/>
    <w:rPr>
      <w:rFonts w:ascii="Cambria" w:eastAsia="Times New Roman" w:hAnsi="Cambria" w:cs="Times New Roman"/>
      <w:b/>
      <w:bCs/>
      <w:color w:val="4F81BD"/>
      <w:sz w:val="26"/>
      <w:szCs w:val="26"/>
    </w:rPr>
  </w:style>
  <w:style w:type="paragraph" w:styleId="af7">
    <w:name w:val="endnote text"/>
    <w:basedOn w:val="a"/>
    <w:link w:val="af8"/>
    <w:uiPriority w:val="99"/>
    <w:semiHidden/>
    <w:unhideWhenUsed/>
    <w:rsid w:val="00D457D8"/>
    <w:pPr>
      <w:spacing w:after="0" w:line="240" w:lineRule="auto"/>
    </w:pPr>
    <w:rPr>
      <w:sz w:val="20"/>
      <w:szCs w:val="20"/>
    </w:rPr>
  </w:style>
  <w:style w:type="character" w:customStyle="1" w:styleId="af8">
    <w:name w:val="Текст концевой сноски Знак"/>
    <w:link w:val="af7"/>
    <w:uiPriority w:val="99"/>
    <w:semiHidden/>
    <w:rsid w:val="00D457D8"/>
    <w:rPr>
      <w:sz w:val="20"/>
      <w:szCs w:val="20"/>
    </w:rPr>
  </w:style>
  <w:style w:type="character" w:styleId="af9">
    <w:name w:val="endnote reference"/>
    <w:uiPriority w:val="99"/>
    <w:semiHidden/>
    <w:unhideWhenUsed/>
    <w:rsid w:val="00D457D8"/>
    <w:rPr>
      <w:vertAlign w:val="superscript"/>
    </w:rPr>
  </w:style>
  <w:style w:type="paragraph" w:styleId="afa">
    <w:name w:val="footnote text"/>
    <w:basedOn w:val="a"/>
    <w:link w:val="afb"/>
    <w:uiPriority w:val="99"/>
    <w:semiHidden/>
    <w:unhideWhenUsed/>
    <w:rsid w:val="00D457D8"/>
    <w:pPr>
      <w:spacing w:after="0" w:line="240" w:lineRule="auto"/>
    </w:pPr>
    <w:rPr>
      <w:sz w:val="20"/>
      <w:szCs w:val="20"/>
    </w:rPr>
  </w:style>
  <w:style w:type="character" w:customStyle="1" w:styleId="afb">
    <w:name w:val="Текст сноски Знак"/>
    <w:link w:val="afa"/>
    <w:uiPriority w:val="99"/>
    <w:semiHidden/>
    <w:rsid w:val="00D457D8"/>
    <w:rPr>
      <w:sz w:val="20"/>
      <w:szCs w:val="20"/>
    </w:rPr>
  </w:style>
  <w:style w:type="character" w:styleId="afc">
    <w:name w:val="footnote reference"/>
    <w:uiPriority w:val="99"/>
    <w:semiHidden/>
    <w:unhideWhenUsed/>
    <w:rsid w:val="00D457D8"/>
    <w:rPr>
      <w:vertAlign w:val="superscript"/>
    </w:rPr>
  </w:style>
  <w:style w:type="paragraph" w:styleId="afd">
    <w:name w:val="annotation subject"/>
    <w:basedOn w:val="af4"/>
    <w:next w:val="af4"/>
    <w:link w:val="afe"/>
    <w:uiPriority w:val="99"/>
    <w:semiHidden/>
    <w:unhideWhenUsed/>
    <w:rsid w:val="008377E9"/>
    <w:pPr>
      <w:spacing w:after="200"/>
    </w:pPr>
    <w:rPr>
      <w:b/>
      <w:bCs/>
    </w:rPr>
  </w:style>
  <w:style w:type="character" w:customStyle="1" w:styleId="afe">
    <w:name w:val="Тема примечания Знак"/>
    <w:link w:val="afd"/>
    <w:uiPriority w:val="99"/>
    <w:semiHidden/>
    <w:rsid w:val="008377E9"/>
    <w:rPr>
      <w:rFonts w:ascii="Times New Roman" w:eastAsia="Times New Roman" w:hAnsi="Times New Roman" w:cs="Times New Roman"/>
      <w:b/>
      <w:bCs/>
      <w:sz w:val="20"/>
      <w:szCs w:val="20"/>
      <w:lang w:eastAsia="ru-RU"/>
    </w:rPr>
  </w:style>
  <w:style w:type="character" w:customStyle="1" w:styleId="2105pt">
    <w:name w:val="Основной текст (2) + 10;5 pt"/>
    <w:rsid w:val="002F104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Курсив"/>
    <w:rsid w:val="00602A8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styleId="aff">
    <w:name w:val="Hyperlink"/>
    <w:uiPriority w:val="99"/>
    <w:unhideWhenUsed/>
    <w:rsid w:val="00B871CD"/>
    <w:rPr>
      <w:color w:val="0000FF"/>
      <w:u w:val="single"/>
    </w:rPr>
  </w:style>
  <w:style w:type="character" w:customStyle="1" w:styleId="s1">
    <w:name w:val="s1"/>
    <w:rsid w:val="00976690"/>
    <w:rPr>
      <w:rFonts w:ascii="Times New Roman" w:hAnsi="Times New Roman" w:cs="Times New Roman" w:hint="default"/>
      <w:b/>
      <w:bCs/>
      <w:color w:val="000000"/>
    </w:rPr>
  </w:style>
  <w:style w:type="paragraph" w:styleId="aff0">
    <w:name w:val="Revision"/>
    <w:hidden/>
    <w:uiPriority w:val="99"/>
    <w:semiHidden/>
    <w:rsid w:val="00070EA1"/>
    <w:rPr>
      <w:sz w:val="22"/>
      <w:szCs w:val="22"/>
      <w:lang w:val="ru-RU"/>
    </w:rPr>
  </w:style>
  <w:style w:type="paragraph" w:styleId="32">
    <w:name w:val="Body Text 3"/>
    <w:basedOn w:val="a"/>
    <w:link w:val="33"/>
    <w:rsid w:val="00F25CAA"/>
    <w:pPr>
      <w:spacing w:after="0" w:line="240" w:lineRule="auto"/>
    </w:pPr>
    <w:rPr>
      <w:rFonts w:ascii="Times New Roman" w:eastAsia="Times New Roman" w:hAnsi="Times New Roman"/>
      <w:sz w:val="28"/>
      <w:szCs w:val="20"/>
      <w:lang w:eastAsia="ru-RU"/>
    </w:rPr>
  </w:style>
  <w:style w:type="character" w:customStyle="1" w:styleId="33">
    <w:name w:val="Основной текст 3 Знак"/>
    <w:basedOn w:val="a0"/>
    <w:link w:val="32"/>
    <w:rsid w:val="00F25CAA"/>
    <w:rPr>
      <w:rFonts w:ascii="Times New Roman" w:eastAsia="Times New Roman" w:hAnsi="Times New Roman"/>
      <w:sz w:val="28"/>
      <w:lang w:val="ru-RU" w:eastAsia="ru-RU"/>
    </w:rPr>
  </w:style>
  <w:style w:type="character" w:customStyle="1" w:styleId="40">
    <w:name w:val="Заголовок 4 Знак"/>
    <w:basedOn w:val="a0"/>
    <w:link w:val="4"/>
    <w:uiPriority w:val="9"/>
    <w:semiHidden/>
    <w:rsid w:val="0084148F"/>
    <w:rPr>
      <w:rFonts w:asciiTheme="majorHAnsi" w:eastAsiaTheme="majorEastAsia" w:hAnsiTheme="majorHAnsi" w:cstheme="majorBidi"/>
      <w:b/>
      <w:bCs/>
      <w:i/>
      <w:iCs/>
      <w:color w:val="5B9BD5" w:themeColor="accent1"/>
      <w:sz w:val="22"/>
      <w:szCs w:val="22"/>
      <w:lang w:val="ru-RU"/>
    </w:rPr>
  </w:style>
  <w:style w:type="character" w:customStyle="1" w:styleId="a9">
    <w:name w:val="Абзац списка Знак"/>
    <w:aliases w:val="Содержание. 2 уровень Знак"/>
    <w:link w:val="a8"/>
    <w:uiPriority w:val="34"/>
    <w:rsid w:val="00936B14"/>
    <w:rPr>
      <w:rFonts w:ascii="Times New Roman" w:eastAsia="Times New Roman" w:hAnsi="Times New Roman"/>
      <w:sz w:val="28"/>
      <w:lang w:val="ru-RU" w:eastAsia="ru-RU"/>
    </w:rPr>
  </w:style>
  <w:style w:type="paragraph" w:styleId="aff1">
    <w:name w:val="Normal (Web)"/>
    <w:basedOn w:val="a"/>
    <w:uiPriority w:val="99"/>
    <w:rsid w:val="00011764"/>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short">
    <w:name w:val="short"/>
    <w:basedOn w:val="a"/>
    <w:rsid w:val="000117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Абзац списка1"/>
    <w:basedOn w:val="a"/>
    <w:uiPriority w:val="99"/>
    <w:rsid w:val="0081521C"/>
    <w:pPr>
      <w:ind w:left="720"/>
    </w:pPr>
    <w:rPr>
      <w:rFonts w:eastAsia="Times New Roman"/>
    </w:rPr>
  </w:style>
  <w:style w:type="character" w:customStyle="1" w:styleId="FontStyle14">
    <w:name w:val="Font Style14"/>
    <w:uiPriority w:val="99"/>
    <w:rsid w:val="00AD0312"/>
    <w:rPr>
      <w:rFonts w:ascii="Times New Roman" w:hAnsi="Times New Roman" w:cs="Times New Roman"/>
      <w:b/>
      <w:bCs/>
      <w:sz w:val="22"/>
      <w:szCs w:val="22"/>
    </w:rPr>
  </w:style>
  <w:style w:type="paragraph" w:styleId="aff2">
    <w:name w:val="No Spacing"/>
    <w:aliases w:val="Обя,мелкий,Без интервала1,мой рабочий,норма,Без интеБез интервала,Без интервала11,No Spacing1,Айгерим,свой,14 TNR,МОЙ СТИЛЬ"/>
    <w:basedOn w:val="a"/>
    <w:link w:val="aff3"/>
    <w:uiPriority w:val="1"/>
    <w:qFormat/>
    <w:rsid w:val="00AD0312"/>
    <w:pPr>
      <w:spacing w:after="0" w:line="240" w:lineRule="auto"/>
    </w:pPr>
    <w:rPr>
      <w:rFonts w:eastAsia="Times New Roman"/>
      <w:sz w:val="24"/>
      <w:szCs w:val="32"/>
      <w:lang w:val="en-US" w:bidi="en-US"/>
    </w:rPr>
  </w:style>
  <w:style w:type="character" w:customStyle="1" w:styleId="aff3">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f2"/>
    <w:uiPriority w:val="1"/>
    <w:rsid w:val="00AD0312"/>
    <w:rPr>
      <w:rFonts w:eastAsia="Times New Roman"/>
      <w:sz w:val="24"/>
      <w:szCs w:val="32"/>
      <w:lang w:bidi="en-US"/>
    </w:rPr>
  </w:style>
  <w:style w:type="character" w:customStyle="1" w:styleId="apple-style-span">
    <w:name w:val="apple-style-span"/>
    <w:basedOn w:val="a0"/>
    <w:rsid w:val="00AD0312"/>
  </w:style>
  <w:style w:type="paragraph" w:customStyle="1" w:styleId="Style5">
    <w:name w:val="Style5"/>
    <w:basedOn w:val="a"/>
    <w:uiPriority w:val="99"/>
    <w:rsid w:val="008B50B0"/>
    <w:pPr>
      <w:widowControl w:val="0"/>
      <w:autoSpaceDE w:val="0"/>
      <w:autoSpaceDN w:val="0"/>
      <w:adjustRightInd w:val="0"/>
      <w:spacing w:after="0" w:line="222" w:lineRule="exact"/>
      <w:ind w:firstLine="485"/>
      <w:jc w:val="both"/>
    </w:pPr>
    <w:rPr>
      <w:rFonts w:ascii="Times New Roman" w:eastAsia="Times New Roman" w:hAnsi="Times New Roman"/>
      <w:sz w:val="24"/>
      <w:szCs w:val="24"/>
      <w:lang w:eastAsia="ru-RU"/>
    </w:rPr>
  </w:style>
  <w:style w:type="character" w:customStyle="1" w:styleId="FontStyle83">
    <w:name w:val="Font Style83"/>
    <w:basedOn w:val="a0"/>
    <w:uiPriority w:val="99"/>
    <w:rsid w:val="008B50B0"/>
    <w:rPr>
      <w:rFonts w:ascii="Times New Roman" w:hAnsi="Times New Roman" w:cs="Times New Roman"/>
      <w:sz w:val="16"/>
      <w:szCs w:val="16"/>
    </w:rPr>
  </w:style>
  <w:style w:type="character" w:customStyle="1" w:styleId="FontStyle89">
    <w:name w:val="Font Style89"/>
    <w:basedOn w:val="a0"/>
    <w:uiPriority w:val="99"/>
    <w:rsid w:val="008B50B0"/>
    <w:rPr>
      <w:rFonts w:ascii="Times New Roman" w:hAnsi="Times New Roman" w:cs="Times New Roman"/>
      <w:b/>
      <w:bCs/>
      <w:spacing w:val="10"/>
      <w:sz w:val="16"/>
      <w:szCs w:val="16"/>
    </w:rPr>
  </w:style>
  <w:style w:type="paragraph" w:customStyle="1" w:styleId="Style53">
    <w:name w:val="Style53"/>
    <w:basedOn w:val="a"/>
    <w:uiPriority w:val="99"/>
    <w:rsid w:val="008B50B0"/>
    <w:pPr>
      <w:widowControl w:val="0"/>
      <w:autoSpaceDE w:val="0"/>
      <w:autoSpaceDN w:val="0"/>
      <w:adjustRightInd w:val="0"/>
      <w:spacing w:after="0" w:line="161" w:lineRule="exact"/>
      <w:jc w:val="both"/>
    </w:pPr>
    <w:rPr>
      <w:rFonts w:ascii="Times New Roman" w:eastAsia="Times New Roman" w:hAnsi="Times New Roman"/>
      <w:sz w:val="24"/>
      <w:szCs w:val="24"/>
      <w:lang w:eastAsia="ru-RU"/>
    </w:rPr>
  </w:style>
  <w:style w:type="character" w:customStyle="1" w:styleId="FontStyle31">
    <w:name w:val="Font Style31"/>
    <w:basedOn w:val="a0"/>
    <w:rsid w:val="008B50B0"/>
    <w:rPr>
      <w:rFonts w:ascii="Arial Unicode MS" w:hAnsi="Arial Unicode MS" w:cs="Arial Unicode MS"/>
      <w:sz w:val="16"/>
      <w:szCs w:val="16"/>
    </w:rPr>
  </w:style>
  <w:style w:type="character" w:customStyle="1" w:styleId="FontStyle84">
    <w:name w:val="Font Style84"/>
    <w:basedOn w:val="a0"/>
    <w:uiPriority w:val="99"/>
    <w:rsid w:val="005D5A25"/>
    <w:rPr>
      <w:rFonts w:ascii="Times New Roman" w:hAnsi="Times New Roman" w:cs="Times New Roman"/>
      <w:sz w:val="18"/>
      <w:szCs w:val="18"/>
    </w:rPr>
  </w:style>
  <w:style w:type="paragraph" w:customStyle="1" w:styleId="Style57">
    <w:name w:val="Style57"/>
    <w:basedOn w:val="a"/>
    <w:uiPriority w:val="99"/>
    <w:rsid w:val="005D5A25"/>
    <w:pPr>
      <w:widowControl w:val="0"/>
      <w:autoSpaceDE w:val="0"/>
      <w:autoSpaceDN w:val="0"/>
      <w:adjustRightInd w:val="0"/>
      <w:spacing w:after="0" w:line="199" w:lineRule="exact"/>
      <w:jc w:val="both"/>
    </w:pPr>
    <w:rPr>
      <w:rFonts w:ascii="Times New Roman" w:eastAsia="Times New Roman" w:hAnsi="Times New Roman"/>
      <w:sz w:val="24"/>
      <w:szCs w:val="24"/>
      <w:lang w:eastAsia="ru-RU"/>
    </w:rPr>
  </w:style>
  <w:style w:type="paragraph" w:customStyle="1" w:styleId="Style17">
    <w:name w:val="Style17"/>
    <w:basedOn w:val="a"/>
    <w:uiPriority w:val="99"/>
    <w:rsid w:val="00BA7776"/>
    <w:pPr>
      <w:widowControl w:val="0"/>
      <w:autoSpaceDE w:val="0"/>
      <w:autoSpaceDN w:val="0"/>
      <w:adjustRightInd w:val="0"/>
      <w:spacing w:after="0" w:line="221" w:lineRule="exact"/>
      <w:jc w:val="center"/>
    </w:pPr>
    <w:rPr>
      <w:rFonts w:ascii="Times New Roman" w:eastAsia="Times New Roman" w:hAnsi="Times New Roman"/>
      <w:sz w:val="24"/>
      <w:szCs w:val="24"/>
      <w:lang w:eastAsia="ru-RU"/>
    </w:rPr>
  </w:style>
  <w:style w:type="paragraph" w:styleId="aff4">
    <w:name w:val="Body Text"/>
    <w:basedOn w:val="a"/>
    <w:link w:val="aff5"/>
    <w:uiPriority w:val="99"/>
    <w:unhideWhenUsed/>
    <w:rsid w:val="00E721C3"/>
    <w:pPr>
      <w:spacing w:after="120"/>
    </w:pPr>
  </w:style>
  <w:style w:type="character" w:customStyle="1" w:styleId="aff5">
    <w:name w:val="Основной текст Знак"/>
    <w:basedOn w:val="a0"/>
    <w:link w:val="aff4"/>
    <w:uiPriority w:val="99"/>
    <w:rsid w:val="00E721C3"/>
    <w:rPr>
      <w:sz w:val="22"/>
      <w:szCs w:val="22"/>
      <w:lang w:val="ru-RU"/>
    </w:rPr>
  </w:style>
  <w:style w:type="paragraph" w:customStyle="1" w:styleId="TableParagraph">
    <w:name w:val="Table Paragraph"/>
    <w:basedOn w:val="a"/>
    <w:uiPriority w:val="99"/>
    <w:rsid w:val="00E721C3"/>
    <w:pPr>
      <w:widowControl w:val="0"/>
      <w:autoSpaceDE w:val="0"/>
      <w:autoSpaceDN w:val="0"/>
      <w:adjustRightInd w:val="0"/>
      <w:spacing w:after="0" w:line="240" w:lineRule="auto"/>
    </w:pPr>
    <w:rPr>
      <w:rFonts w:ascii="Times New Roman" w:eastAsia="Times New Roman" w:hAnsi="Times New Roman"/>
      <w:sz w:val="24"/>
      <w:szCs w:val="24"/>
      <w:lang w:val="en-US" w:eastAsia="ru-RU"/>
    </w:rPr>
  </w:style>
  <w:style w:type="paragraph" w:styleId="22">
    <w:name w:val="Body Text 2"/>
    <w:basedOn w:val="a"/>
    <w:link w:val="23"/>
    <w:uiPriority w:val="99"/>
    <w:rsid w:val="002E0794"/>
    <w:pPr>
      <w:widowControl w:val="0"/>
      <w:autoSpaceDE w:val="0"/>
      <w:autoSpaceDN w:val="0"/>
      <w:adjustRightInd w:val="0"/>
      <w:spacing w:after="120" w:line="480" w:lineRule="auto"/>
    </w:pPr>
    <w:rPr>
      <w:rFonts w:ascii="Times New Roman" w:eastAsia="Times New Roman" w:hAnsi="Times New Roman"/>
      <w:sz w:val="24"/>
      <w:szCs w:val="24"/>
      <w:lang w:val="en-US" w:eastAsia="ru-RU"/>
    </w:rPr>
  </w:style>
  <w:style w:type="character" w:customStyle="1" w:styleId="23">
    <w:name w:val="Основной текст 2 Знак"/>
    <w:basedOn w:val="a0"/>
    <w:link w:val="22"/>
    <w:uiPriority w:val="99"/>
    <w:rsid w:val="002E0794"/>
    <w:rPr>
      <w:rFonts w:ascii="Times New Roman" w:eastAsia="Times New Roman" w:hAnsi="Times New Roman"/>
      <w:sz w:val="24"/>
      <w:szCs w:val="24"/>
      <w:lang w:eastAsia="ru-RU"/>
    </w:rPr>
  </w:style>
  <w:style w:type="character" w:customStyle="1" w:styleId="grame">
    <w:name w:val="grame"/>
    <w:basedOn w:val="a0"/>
    <w:uiPriority w:val="99"/>
    <w:rsid w:val="002E0794"/>
    <w:rPr>
      <w:rFonts w:cs="Times New Roman"/>
    </w:rPr>
  </w:style>
  <w:style w:type="character" w:styleId="aff6">
    <w:name w:val="Placeholder Text"/>
    <w:basedOn w:val="a0"/>
    <w:uiPriority w:val="99"/>
    <w:semiHidden/>
    <w:rsid w:val="00B327C2"/>
    <w:rPr>
      <w:color w:val="808080"/>
    </w:rPr>
  </w:style>
  <w:style w:type="paragraph" w:customStyle="1" w:styleId="Style4">
    <w:name w:val="Style4"/>
    <w:basedOn w:val="a"/>
    <w:uiPriority w:val="99"/>
    <w:rsid w:val="0001042F"/>
    <w:pPr>
      <w:widowControl w:val="0"/>
      <w:autoSpaceDE w:val="0"/>
      <w:autoSpaceDN w:val="0"/>
      <w:adjustRightInd w:val="0"/>
      <w:spacing w:after="0" w:line="221" w:lineRule="exact"/>
      <w:ind w:hanging="295"/>
    </w:pPr>
    <w:rPr>
      <w:rFonts w:ascii="Times New Roman" w:eastAsia="Times New Roman" w:hAnsi="Times New Roman"/>
      <w:sz w:val="24"/>
      <w:szCs w:val="24"/>
      <w:lang w:eastAsia="ru-RU"/>
    </w:rPr>
  </w:style>
  <w:style w:type="paragraph" w:customStyle="1" w:styleId="210">
    <w:name w:val="Основной текст 21"/>
    <w:basedOn w:val="a"/>
    <w:rsid w:val="003531F0"/>
    <w:pPr>
      <w:spacing w:after="0" w:line="240" w:lineRule="auto"/>
      <w:jc w:val="both"/>
    </w:pPr>
    <w:rPr>
      <w:rFonts w:ascii="Times New Roman" w:eastAsia="Times New Roman" w:hAnsi="Times New Roman"/>
      <w:sz w:val="24"/>
      <w:szCs w:val="20"/>
      <w:lang w:eastAsia="ru-RU"/>
    </w:rPr>
  </w:style>
  <w:style w:type="paragraph" w:styleId="34">
    <w:name w:val="Body Text Indent 3"/>
    <w:basedOn w:val="a"/>
    <w:link w:val="35"/>
    <w:uiPriority w:val="99"/>
    <w:semiHidden/>
    <w:unhideWhenUsed/>
    <w:rsid w:val="00B37390"/>
    <w:pPr>
      <w:spacing w:after="120"/>
      <w:ind w:left="283"/>
    </w:pPr>
    <w:rPr>
      <w:sz w:val="16"/>
      <w:szCs w:val="16"/>
    </w:rPr>
  </w:style>
  <w:style w:type="character" w:customStyle="1" w:styleId="35">
    <w:name w:val="Основной текст с отступом 3 Знак"/>
    <w:basedOn w:val="a0"/>
    <w:link w:val="34"/>
    <w:uiPriority w:val="99"/>
    <w:semiHidden/>
    <w:rsid w:val="00B37390"/>
    <w:rPr>
      <w:sz w:val="16"/>
      <w:szCs w:val="16"/>
      <w:lang w:val="ru-RU"/>
    </w:rPr>
  </w:style>
  <w:style w:type="paragraph" w:customStyle="1" w:styleId="formattext">
    <w:name w:val="formattext"/>
    <w:basedOn w:val="a"/>
    <w:rsid w:val="00CB3E4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01">
    <w:name w:val="fontstyle01"/>
    <w:basedOn w:val="a0"/>
    <w:rsid w:val="0071663A"/>
    <w:rPr>
      <w:rFonts w:ascii="ArialMT" w:hAnsi="ArialMT" w:hint="default"/>
      <w:b w:val="0"/>
      <w:bCs w:val="0"/>
      <w:i w:val="0"/>
      <w:iCs w:val="0"/>
      <w:color w:val="000000"/>
      <w:sz w:val="16"/>
      <w:szCs w:val="16"/>
    </w:rPr>
  </w:style>
  <w:style w:type="paragraph" w:customStyle="1" w:styleId="textpar">
    <w:name w:val="text__par"/>
    <w:basedOn w:val="a"/>
    <w:rsid w:val="00666447"/>
    <w:pPr>
      <w:spacing w:before="100" w:beforeAutospacing="1" w:after="100" w:afterAutospacing="1" w:line="240" w:lineRule="auto"/>
    </w:pPr>
    <w:rPr>
      <w:rFonts w:ascii="Times New Roman" w:eastAsia="Times New Roman" w:hAnsi="Times New Roman"/>
      <w:sz w:val="24"/>
      <w:szCs w:val="24"/>
      <w:lang w:val="en-US"/>
    </w:rPr>
  </w:style>
  <w:style w:type="table" w:customStyle="1" w:styleId="14">
    <w:name w:val="Сетка таблицы1"/>
    <w:basedOn w:val="a1"/>
    <w:next w:val="ab"/>
    <w:uiPriority w:val="59"/>
    <w:rsid w:val="002F5413"/>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7">
    <w:name w:val="FollowedHyperlink"/>
    <w:basedOn w:val="a0"/>
    <w:uiPriority w:val="99"/>
    <w:semiHidden/>
    <w:unhideWhenUsed/>
    <w:rsid w:val="00776B8E"/>
    <w:rPr>
      <w:color w:val="954F72" w:themeColor="followedHyperlink"/>
      <w:u w:val="single"/>
    </w:rPr>
  </w:style>
  <w:style w:type="character" w:customStyle="1" w:styleId="s0">
    <w:name w:val="s0"/>
    <w:rsid w:val="00D0016C"/>
    <w:rPr>
      <w:rFonts w:ascii="Times New Roman" w:hAnsi="Times New Roman" w:cs="Times New Roman" w:hint="default"/>
      <w:b w:val="0"/>
      <w:bCs w:val="0"/>
      <w:i w:val="0"/>
      <w:iCs w:val="0"/>
      <w:color w:val="000000"/>
    </w:rPr>
  </w:style>
  <w:style w:type="character" w:customStyle="1" w:styleId="y2iqfc">
    <w:name w:val="y2iqfc"/>
    <w:basedOn w:val="a0"/>
    <w:rsid w:val="007205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988"/>
    <w:pPr>
      <w:spacing w:after="200" w:line="276" w:lineRule="auto"/>
    </w:pPr>
    <w:rPr>
      <w:sz w:val="22"/>
      <w:szCs w:val="22"/>
      <w:lang w:val="ru-RU"/>
    </w:rPr>
  </w:style>
  <w:style w:type="paragraph" w:styleId="1">
    <w:name w:val="heading 1"/>
    <w:basedOn w:val="a"/>
    <w:next w:val="a"/>
    <w:link w:val="10"/>
    <w:uiPriority w:val="99"/>
    <w:qFormat/>
    <w:rsid w:val="008E6865"/>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
    <w:next w:val="a"/>
    <w:link w:val="21"/>
    <w:uiPriority w:val="99"/>
    <w:unhideWhenUsed/>
    <w:qFormat/>
    <w:rsid w:val="00FD5C20"/>
    <w:pPr>
      <w:keepNext/>
      <w:keepLines/>
      <w:spacing w:before="200" w:after="0"/>
      <w:outlineLvl w:val="1"/>
    </w:pPr>
    <w:rPr>
      <w:rFonts w:ascii="Cambria" w:eastAsia="Times New Roman" w:hAnsi="Cambria"/>
      <w:b/>
      <w:bCs/>
      <w:color w:val="4F81BD"/>
      <w:sz w:val="26"/>
      <w:szCs w:val="26"/>
    </w:rPr>
  </w:style>
  <w:style w:type="paragraph" w:styleId="30">
    <w:name w:val="heading 3"/>
    <w:basedOn w:val="a"/>
    <w:next w:val="a"/>
    <w:link w:val="31"/>
    <w:qFormat/>
    <w:rsid w:val="008E6865"/>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a"/>
    <w:next w:val="a"/>
    <w:link w:val="40"/>
    <w:uiPriority w:val="9"/>
    <w:semiHidden/>
    <w:unhideWhenUsed/>
    <w:qFormat/>
    <w:rsid w:val="0084148F"/>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8E6865"/>
    <w:rPr>
      <w:rFonts w:ascii="Cambria" w:eastAsia="Times New Roman" w:hAnsi="Cambria" w:cs="Times New Roman"/>
      <w:b/>
      <w:bCs/>
      <w:color w:val="365F91"/>
      <w:sz w:val="28"/>
      <w:szCs w:val="28"/>
      <w:lang w:eastAsia="ru-RU"/>
    </w:rPr>
  </w:style>
  <w:style w:type="character" w:customStyle="1" w:styleId="31">
    <w:name w:val="Заголовок 3 Знак"/>
    <w:link w:val="30"/>
    <w:rsid w:val="008E6865"/>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8E6865"/>
  </w:style>
  <w:style w:type="paragraph" w:styleId="a3">
    <w:name w:val="Balloon Text"/>
    <w:basedOn w:val="a"/>
    <w:link w:val="a4"/>
    <w:uiPriority w:val="99"/>
    <w:semiHidden/>
    <w:unhideWhenUsed/>
    <w:rsid w:val="008E6865"/>
    <w:pPr>
      <w:spacing w:after="0" w:line="240" w:lineRule="auto"/>
    </w:pPr>
    <w:rPr>
      <w:rFonts w:ascii="Tahoma" w:eastAsia="Times New Roman" w:hAnsi="Tahoma"/>
      <w:sz w:val="16"/>
      <w:szCs w:val="16"/>
      <w:lang w:eastAsia="ru-RU"/>
    </w:rPr>
  </w:style>
  <w:style w:type="character" w:customStyle="1" w:styleId="a4">
    <w:name w:val="Текст выноски Знак"/>
    <w:link w:val="a3"/>
    <w:uiPriority w:val="99"/>
    <w:semiHidden/>
    <w:rsid w:val="008E6865"/>
    <w:rPr>
      <w:rFonts w:ascii="Tahoma" w:eastAsia="Times New Roman" w:hAnsi="Tahoma" w:cs="Tahoma"/>
      <w:sz w:val="16"/>
      <w:szCs w:val="16"/>
      <w:lang w:eastAsia="ru-RU"/>
    </w:rPr>
  </w:style>
  <w:style w:type="paragraph" w:styleId="a5">
    <w:name w:val="Title"/>
    <w:basedOn w:val="a"/>
    <w:link w:val="a6"/>
    <w:qFormat/>
    <w:rsid w:val="008E6865"/>
    <w:pPr>
      <w:spacing w:after="0" w:line="240" w:lineRule="auto"/>
      <w:jc w:val="center"/>
    </w:pPr>
    <w:rPr>
      <w:rFonts w:ascii="Times New Roman" w:eastAsia="Times New Roman" w:hAnsi="Times New Roman"/>
      <w:b/>
      <w:sz w:val="28"/>
      <w:szCs w:val="20"/>
      <w:lang w:eastAsia="ru-RU"/>
    </w:rPr>
  </w:style>
  <w:style w:type="character" w:customStyle="1" w:styleId="a6">
    <w:name w:val="Название Знак"/>
    <w:link w:val="a5"/>
    <w:rsid w:val="008E6865"/>
    <w:rPr>
      <w:rFonts w:ascii="Times New Roman" w:eastAsia="Times New Roman" w:hAnsi="Times New Roman" w:cs="Times New Roman"/>
      <w:b/>
      <w:sz w:val="28"/>
      <w:szCs w:val="20"/>
      <w:lang w:eastAsia="ru-RU"/>
    </w:rPr>
  </w:style>
  <w:style w:type="paragraph" w:styleId="12">
    <w:name w:val="toc 1"/>
    <w:basedOn w:val="a"/>
    <w:next w:val="a"/>
    <w:autoRedefine/>
    <w:uiPriority w:val="39"/>
    <w:qFormat/>
    <w:rsid w:val="008E6865"/>
    <w:pPr>
      <w:tabs>
        <w:tab w:val="right" w:leader="dot" w:pos="9356"/>
      </w:tabs>
      <w:spacing w:after="0" w:line="240" w:lineRule="auto"/>
      <w:ind w:left="1843" w:hanging="1843"/>
      <w:jc w:val="right"/>
    </w:pPr>
    <w:rPr>
      <w:rFonts w:ascii="Times New Roman" w:eastAsia="Times New Roman" w:hAnsi="Times New Roman"/>
      <w:sz w:val="28"/>
      <w:szCs w:val="20"/>
      <w:lang w:eastAsia="ru-RU"/>
    </w:rPr>
  </w:style>
  <w:style w:type="paragraph" w:styleId="2">
    <w:name w:val="toc 2"/>
    <w:basedOn w:val="a"/>
    <w:next w:val="a"/>
    <w:autoRedefine/>
    <w:uiPriority w:val="39"/>
    <w:qFormat/>
    <w:rsid w:val="008E6865"/>
    <w:pPr>
      <w:numPr>
        <w:ilvl w:val="1"/>
        <w:numId w:val="1"/>
      </w:numPr>
      <w:tabs>
        <w:tab w:val="clear" w:pos="792"/>
        <w:tab w:val="num" w:pos="709"/>
        <w:tab w:val="right" w:leader="dot" w:pos="9600"/>
      </w:tabs>
      <w:spacing w:after="0" w:line="240" w:lineRule="auto"/>
      <w:ind w:left="709" w:hanging="425"/>
    </w:pPr>
    <w:rPr>
      <w:rFonts w:ascii="Times New Roman" w:eastAsia="Times New Roman" w:hAnsi="Times New Roman"/>
      <w:sz w:val="28"/>
      <w:szCs w:val="20"/>
      <w:lang w:eastAsia="ru-RU"/>
    </w:rPr>
  </w:style>
  <w:style w:type="paragraph" w:styleId="3">
    <w:name w:val="toc 3"/>
    <w:basedOn w:val="a"/>
    <w:next w:val="a"/>
    <w:autoRedefine/>
    <w:uiPriority w:val="39"/>
    <w:qFormat/>
    <w:rsid w:val="008E6865"/>
    <w:pPr>
      <w:numPr>
        <w:ilvl w:val="2"/>
        <w:numId w:val="1"/>
      </w:numPr>
      <w:tabs>
        <w:tab w:val="clear" w:pos="1440"/>
        <w:tab w:val="num" w:pos="1418"/>
        <w:tab w:val="right" w:leader="dot" w:pos="9600"/>
      </w:tabs>
      <w:spacing w:after="0" w:line="240" w:lineRule="auto"/>
      <w:ind w:left="1418" w:hanging="709"/>
    </w:pPr>
    <w:rPr>
      <w:rFonts w:ascii="Times New Roman" w:eastAsia="Times New Roman" w:hAnsi="Times New Roman"/>
      <w:sz w:val="28"/>
      <w:szCs w:val="20"/>
      <w:lang w:eastAsia="ru-RU"/>
    </w:rPr>
  </w:style>
  <w:style w:type="paragraph" w:styleId="a7">
    <w:name w:val="TOC Heading"/>
    <w:basedOn w:val="1"/>
    <w:next w:val="a"/>
    <w:uiPriority w:val="39"/>
    <w:qFormat/>
    <w:rsid w:val="008E6865"/>
    <w:pPr>
      <w:spacing w:line="276" w:lineRule="auto"/>
      <w:outlineLvl w:val="9"/>
    </w:pPr>
    <w:rPr>
      <w:lang w:eastAsia="en-US"/>
    </w:rPr>
  </w:style>
  <w:style w:type="paragraph" w:styleId="a8">
    <w:name w:val="List Paragraph"/>
    <w:aliases w:val="Содержание. 2 уровень"/>
    <w:basedOn w:val="a"/>
    <w:link w:val="a9"/>
    <w:uiPriority w:val="34"/>
    <w:qFormat/>
    <w:rsid w:val="008E6865"/>
    <w:pPr>
      <w:spacing w:after="0" w:line="240" w:lineRule="auto"/>
      <w:ind w:left="720"/>
      <w:contextualSpacing/>
    </w:pPr>
    <w:rPr>
      <w:rFonts w:ascii="Times New Roman" w:eastAsia="Times New Roman" w:hAnsi="Times New Roman"/>
      <w:sz w:val="28"/>
      <w:szCs w:val="20"/>
      <w:lang w:eastAsia="ru-RU"/>
    </w:rPr>
  </w:style>
  <w:style w:type="character" w:styleId="aa">
    <w:name w:val="Strong"/>
    <w:uiPriority w:val="22"/>
    <w:qFormat/>
    <w:rsid w:val="008E6865"/>
    <w:rPr>
      <w:b/>
      <w:bCs w:val="0"/>
    </w:rPr>
  </w:style>
  <w:style w:type="paragraph" w:customStyle="1" w:styleId="ConsPlusNormal">
    <w:name w:val="ConsPlusNormal"/>
    <w:rsid w:val="008E6865"/>
    <w:pPr>
      <w:widowControl w:val="0"/>
      <w:autoSpaceDE w:val="0"/>
      <w:autoSpaceDN w:val="0"/>
      <w:adjustRightInd w:val="0"/>
      <w:ind w:firstLine="720"/>
    </w:pPr>
    <w:rPr>
      <w:rFonts w:ascii="Arial" w:eastAsia="Times New Roman" w:hAnsi="Arial" w:cs="Arial"/>
      <w:lang w:val="ru-RU" w:eastAsia="ru-RU"/>
    </w:rPr>
  </w:style>
  <w:style w:type="table" w:styleId="ab">
    <w:name w:val="Table Grid"/>
    <w:basedOn w:val="a1"/>
    <w:uiPriority w:val="59"/>
    <w:rsid w:val="008E6865"/>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header"/>
    <w:basedOn w:val="a"/>
    <w:link w:val="ad"/>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d">
    <w:name w:val="Верхний колонтитул Знак"/>
    <w:link w:val="ac"/>
    <w:uiPriority w:val="99"/>
    <w:rsid w:val="008E6865"/>
    <w:rPr>
      <w:rFonts w:ascii="Times New Roman" w:eastAsia="Times New Roman" w:hAnsi="Times New Roman" w:cs="Times New Roman"/>
      <w:sz w:val="28"/>
      <w:szCs w:val="20"/>
      <w:lang w:eastAsia="ru-RU"/>
    </w:rPr>
  </w:style>
  <w:style w:type="paragraph" w:styleId="ae">
    <w:name w:val="footer"/>
    <w:basedOn w:val="a"/>
    <w:link w:val="af"/>
    <w:uiPriority w:val="99"/>
    <w:unhideWhenUsed/>
    <w:rsid w:val="008E6865"/>
    <w:pPr>
      <w:tabs>
        <w:tab w:val="center" w:pos="4677"/>
        <w:tab w:val="right" w:pos="9355"/>
      </w:tabs>
      <w:spacing w:after="0" w:line="240" w:lineRule="auto"/>
    </w:pPr>
    <w:rPr>
      <w:rFonts w:ascii="Times New Roman" w:eastAsia="Times New Roman" w:hAnsi="Times New Roman"/>
      <w:sz w:val="28"/>
      <w:szCs w:val="20"/>
      <w:lang w:eastAsia="ru-RU"/>
    </w:rPr>
  </w:style>
  <w:style w:type="character" w:customStyle="1" w:styleId="af">
    <w:name w:val="Нижний колонтитул Знак"/>
    <w:link w:val="ae"/>
    <w:uiPriority w:val="99"/>
    <w:rsid w:val="008E6865"/>
    <w:rPr>
      <w:rFonts w:ascii="Times New Roman" w:eastAsia="Times New Roman" w:hAnsi="Times New Roman" w:cs="Times New Roman"/>
      <w:sz w:val="28"/>
      <w:szCs w:val="20"/>
      <w:lang w:eastAsia="ru-RU"/>
    </w:rPr>
  </w:style>
  <w:style w:type="character" w:styleId="af0">
    <w:name w:val="page number"/>
    <w:basedOn w:val="a0"/>
    <w:rsid w:val="008E6865"/>
  </w:style>
  <w:style w:type="paragraph" w:styleId="af1">
    <w:name w:val="Plain Text"/>
    <w:basedOn w:val="a"/>
    <w:link w:val="af2"/>
    <w:rsid w:val="008E6865"/>
    <w:pPr>
      <w:spacing w:after="0" w:line="240" w:lineRule="auto"/>
    </w:pPr>
    <w:rPr>
      <w:rFonts w:ascii="Courier New" w:eastAsia="Times New Roman" w:hAnsi="Courier New"/>
      <w:sz w:val="20"/>
      <w:szCs w:val="20"/>
      <w:lang w:eastAsia="ru-RU"/>
    </w:rPr>
  </w:style>
  <w:style w:type="character" w:customStyle="1" w:styleId="af2">
    <w:name w:val="Текст Знак"/>
    <w:link w:val="af1"/>
    <w:rsid w:val="008E6865"/>
    <w:rPr>
      <w:rFonts w:ascii="Courier New" w:eastAsia="Times New Roman" w:hAnsi="Courier New" w:cs="Courier New"/>
      <w:sz w:val="20"/>
      <w:szCs w:val="20"/>
      <w:lang w:eastAsia="ru-RU"/>
    </w:rPr>
  </w:style>
  <w:style w:type="character" w:styleId="af3">
    <w:name w:val="annotation reference"/>
    <w:semiHidden/>
    <w:rsid w:val="008E6865"/>
    <w:rPr>
      <w:sz w:val="16"/>
      <w:szCs w:val="16"/>
    </w:rPr>
  </w:style>
  <w:style w:type="paragraph" w:styleId="af4">
    <w:name w:val="annotation text"/>
    <w:basedOn w:val="a"/>
    <w:link w:val="af5"/>
    <w:semiHidden/>
    <w:rsid w:val="008E6865"/>
    <w:pPr>
      <w:spacing w:after="0" w:line="240" w:lineRule="auto"/>
    </w:pPr>
    <w:rPr>
      <w:rFonts w:ascii="Times New Roman" w:eastAsia="Times New Roman" w:hAnsi="Times New Roman"/>
      <w:sz w:val="20"/>
      <w:szCs w:val="20"/>
      <w:lang w:eastAsia="ru-RU"/>
    </w:rPr>
  </w:style>
  <w:style w:type="character" w:customStyle="1" w:styleId="af5">
    <w:name w:val="Текст примечания Знак"/>
    <w:link w:val="af4"/>
    <w:semiHidden/>
    <w:rsid w:val="008E6865"/>
    <w:rPr>
      <w:rFonts w:ascii="Times New Roman" w:eastAsia="Times New Roman" w:hAnsi="Times New Roman" w:cs="Times New Roman"/>
      <w:sz w:val="20"/>
      <w:szCs w:val="20"/>
      <w:lang w:eastAsia="ru-RU"/>
    </w:rPr>
  </w:style>
  <w:style w:type="paragraph" w:customStyle="1" w:styleId="af6">
    <w:name w:val="Содержимое таблицы"/>
    <w:basedOn w:val="a"/>
    <w:rsid w:val="008E6865"/>
    <w:pPr>
      <w:widowControl w:val="0"/>
      <w:suppressLineNumbers/>
      <w:suppressAutoHyphens/>
      <w:spacing w:after="0" w:line="240" w:lineRule="auto"/>
    </w:pPr>
    <w:rPr>
      <w:rFonts w:ascii="Arial" w:eastAsia="Arial Unicode MS" w:hAnsi="Arial"/>
      <w:kern w:val="1"/>
      <w:sz w:val="20"/>
      <w:szCs w:val="24"/>
    </w:rPr>
  </w:style>
  <w:style w:type="paragraph" w:customStyle="1" w:styleId="ConsPlusTitle">
    <w:name w:val="ConsPlusTitle"/>
    <w:rsid w:val="008E6865"/>
    <w:pPr>
      <w:widowControl w:val="0"/>
      <w:autoSpaceDE w:val="0"/>
      <w:autoSpaceDN w:val="0"/>
      <w:adjustRightInd w:val="0"/>
    </w:pPr>
    <w:rPr>
      <w:rFonts w:ascii="Arial" w:eastAsia="Times New Roman" w:hAnsi="Arial" w:cs="Arial"/>
      <w:b/>
      <w:bCs/>
      <w:lang w:val="ru-RU" w:eastAsia="ru-RU"/>
    </w:rPr>
  </w:style>
  <w:style w:type="paragraph" w:customStyle="1" w:styleId="ConsTitle">
    <w:name w:val="ConsTitle"/>
    <w:rsid w:val="008E6865"/>
    <w:pPr>
      <w:widowControl w:val="0"/>
      <w:autoSpaceDE w:val="0"/>
      <w:autoSpaceDN w:val="0"/>
      <w:adjustRightInd w:val="0"/>
    </w:pPr>
    <w:rPr>
      <w:rFonts w:ascii="Arial" w:eastAsia="Times New Roman" w:hAnsi="Arial" w:cs="Arial"/>
      <w:b/>
      <w:bCs/>
      <w:sz w:val="16"/>
      <w:szCs w:val="16"/>
      <w:lang w:val="ru-RU" w:eastAsia="ru-RU"/>
    </w:rPr>
  </w:style>
  <w:style w:type="paragraph" w:customStyle="1" w:styleId="ConsNormal">
    <w:name w:val="ConsNormal"/>
    <w:rsid w:val="008E6865"/>
    <w:pPr>
      <w:widowControl w:val="0"/>
      <w:autoSpaceDE w:val="0"/>
      <w:autoSpaceDN w:val="0"/>
      <w:adjustRightInd w:val="0"/>
      <w:ind w:firstLine="720"/>
    </w:pPr>
    <w:rPr>
      <w:rFonts w:ascii="Arial" w:eastAsia="Times New Roman" w:hAnsi="Arial" w:cs="Arial"/>
      <w:lang w:val="ru-RU" w:eastAsia="ru-RU"/>
    </w:rPr>
  </w:style>
  <w:style w:type="character" w:customStyle="1" w:styleId="21">
    <w:name w:val="Заголовок 2 Знак"/>
    <w:link w:val="20"/>
    <w:uiPriority w:val="99"/>
    <w:semiHidden/>
    <w:rsid w:val="00FD5C20"/>
    <w:rPr>
      <w:rFonts w:ascii="Cambria" w:eastAsia="Times New Roman" w:hAnsi="Cambria" w:cs="Times New Roman"/>
      <w:b/>
      <w:bCs/>
      <w:color w:val="4F81BD"/>
      <w:sz w:val="26"/>
      <w:szCs w:val="26"/>
    </w:rPr>
  </w:style>
  <w:style w:type="paragraph" w:styleId="af7">
    <w:name w:val="endnote text"/>
    <w:basedOn w:val="a"/>
    <w:link w:val="af8"/>
    <w:uiPriority w:val="99"/>
    <w:semiHidden/>
    <w:unhideWhenUsed/>
    <w:rsid w:val="00D457D8"/>
    <w:pPr>
      <w:spacing w:after="0" w:line="240" w:lineRule="auto"/>
    </w:pPr>
    <w:rPr>
      <w:sz w:val="20"/>
      <w:szCs w:val="20"/>
    </w:rPr>
  </w:style>
  <w:style w:type="character" w:customStyle="1" w:styleId="af8">
    <w:name w:val="Текст концевой сноски Знак"/>
    <w:link w:val="af7"/>
    <w:uiPriority w:val="99"/>
    <w:semiHidden/>
    <w:rsid w:val="00D457D8"/>
    <w:rPr>
      <w:sz w:val="20"/>
      <w:szCs w:val="20"/>
    </w:rPr>
  </w:style>
  <w:style w:type="character" w:styleId="af9">
    <w:name w:val="endnote reference"/>
    <w:uiPriority w:val="99"/>
    <w:semiHidden/>
    <w:unhideWhenUsed/>
    <w:rsid w:val="00D457D8"/>
    <w:rPr>
      <w:vertAlign w:val="superscript"/>
    </w:rPr>
  </w:style>
  <w:style w:type="paragraph" w:styleId="afa">
    <w:name w:val="footnote text"/>
    <w:basedOn w:val="a"/>
    <w:link w:val="afb"/>
    <w:uiPriority w:val="99"/>
    <w:semiHidden/>
    <w:unhideWhenUsed/>
    <w:rsid w:val="00D457D8"/>
    <w:pPr>
      <w:spacing w:after="0" w:line="240" w:lineRule="auto"/>
    </w:pPr>
    <w:rPr>
      <w:sz w:val="20"/>
      <w:szCs w:val="20"/>
    </w:rPr>
  </w:style>
  <w:style w:type="character" w:customStyle="1" w:styleId="afb">
    <w:name w:val="Текст сноски Знак"/>
    <w:link w:val="afa"/>
    <w:uiPriority w:val="99"/>
    <w:semiHidden/>
    <w:rsid w:val="00D457D8"/>
    <w:rPr>
      <w:sz w:val="20"/>
      <w:szCs w:val="20"/>
    </w:rPr>
  </w:style>
  <w:style w:type="character" w:styleId="afc">
    <w:name w:val="footnote reference"/>
    <w:uiPriority w:val="99"/>
    <w:semiHidden/>
    <w:unhideWhenUsed/>
    <w:rsid w:val="00D457D8"/>
    <w:rPr>
      <w:vertAlign w:val="superscript"/>
    </w:rPr>
  </w:style>
  <w:style w:type="paragraph" w:styleId="afd">
    <w:name w:val="annotation subject"/>
    <w:basedOn w:val="af4"/>
    <w:next w:val="af4"/>
    <w:link w:val="afe"/>
    <w:uiPriority w:val="99"/>
    <w:semiHidden/>
    <w:unhideWhenUsed/>
    <w:rsid w:val="008377E9"/>
    <w:pPr>
      <w:spacing w:after="200"/>
    </w:pPr>
    <w:rPr>
      <w:b/>
      <w:bCs/>
    </w:rPr>
  </w:style>
  <w:style w:type="character" w:customStyle="1" w:styleId="afe">
    <w:name w:val="Тема примечания Знак"/>
    <w:link w:val="afd"/>
    <w:uiPriority w:val="99"/>
    <w:semiHidden/>
    <w:rsid w:val="008377E9"/>
    <w:rPr>
      <w:rFonts w:ascii="Times New Roman" w:eastAsia="Times New Roman" w:hAnsi="Times New Roman" w:cs="Times New Roman"/>
      <w:b/>
      <w:bCs/>
      <w:sz w:val="20"/>
      <w:szCs w:val="20"/>
      <w:lang w:eastAsia="ru-RU"/>
    </w:rPr>
  </w:style>
  <w:style w:type="character" w:customStyle="1" w:styleId="2105pt">
    <w:name w:val="Основной текст (2) + 10;5 pt"/>
    <w:rsid w:val="002F1046"/>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Курсив"/>
    <w:rsid w:val="00602A86"/>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styleId="aff">
    <w:name w:val="Hyperlink"/>
    <w:uiPriority w:val="99"/>
    <w:unhideWhenUsed/>
    <w:rsid w:val="00B871CD"/>
    <w:rPr>
      <w:color w:val="0000FF"/>
      <w:u w:val="single"/>
    </w:rPr>
  </w:style>
  <w:style w:type="character" w:customStyle="1" w:styleId="s1">
    <w:name w:val="s1"/>
    <w:rsid w:val="00976690"/>
    <w:rPr>
      <w:rFonts w:ascii="Times New Roman" w:hAnsi="Times New Roman" w:cs="Times New Roman" w:hint="default"/>
      <w:b/>
      <w:bCs/>
      <w:color w:val="000000"/>
    </w:rPr>
  </w:style>
  <w:style w:type="paragraph" w:styleId="aff0">
    <w:name w:val="Revision"/>
    <w:hidden/>
    <w:uiPriority w:val="99"/>
    <w:semiHidden/>
    <w:rsid w:val="00070EA1"/>
    <w:rPr>
      <w:sz w:val="22"/>
      <w:szCs w:val="22"/>
      <w:lang w:val="ru-RU"/>
    </w:rPr>
  </w:style>
  <w:style w:type="paragraph" w:styleId="32">
    <w:name w:val="Body Text 3"/>
    <w:basedOn w:val="a"/>
    <w:link w:val="33"/>
    <w:rsid w:val="00F25CAA"/>
    <w:pPr>
      <w:spacing w:after="0" w:line="240" w:lineRule="auto"/>
    </w:pPr>
    <w:rPr>
      <w:rFonts w:ascii="Times New Roman" w:eastAsia="Times New Roman" w:hAnsi="Times New Roman"/>
      <w:sz w:val="28"/>
      <w:szCs w:val="20"/>
      <w:lang w:eastAsia="ru-RU"/>
    </w:rPr>
  </w:style>
  <w:style w:type="character" w:customStyle="1" w:styleId="33">
    <w:name w:val="Основной текст 3 Знак"/>
    <w:basedOn w:val="a0"/>
    <w:link w:val="32"/>
    <w:rsid w:val="00F25CAA"/>
    <w:rPr>
      <w:rFonts w:ascii="Times New Roman" w:eastAsia="Times New Roman" w:hAnsi="Times New Roman"/>
      <w:sz w:val="28"/>
      <w:lang w:val="ru-RU" w:eastAsia="ru-RU"/>
    </w:rPr>
  </w:style>
  <w:style w:type="character" w:customStyle="1" w:styleId="40">
    <w:name w:val="Заголовок 4 Знак"/>
    <w:basedOn w:val="a0"/>
    <w:link w:val="4"/>
    <w:uiPriority w:val="9"/>
    <w:semiHidden/>
    <w:rsid w:val="0084148F"/>
    <w:rPr>
      <w:rFonts w:asciiTheme="majorHAnsi" w:eastAsiaTheme="majorEastAsia" w:hAnsiTheme="majorHAnsi" w:cstheme="majorBidi"/>
      <w:b/>
      <w:bCs/>
      <w:i/>
      <w:iCs/>
      <w:color w:val="5B9BD5" w:themeColor="accent1"/>
      <w:sz w:val="22"/>
      <w:szCs w:val="22"/>
      <w:lang w:val="ru-RU"/>
    </w:rPr>
  </w:style>
  <w:style w:type="character" w:customStyle="1" w:styleId="a9">
    <w:name w:val="Абзац списка Знак"/>
    <w:aliases w:val="Содержание. 2 уровень Знак"/>
    <w:link w:val="a8"/>
    <w:uiPriority w:val="34"/>
    <w:rsid w:val="00936B14"/>
    <w:rPr>
      <w:rFonts w:ascii="Times New Roman" w:eastAsia="Times New Roman" w:hAnsi="Times New Roman"/>
      <w:sz w:val="28"/>
      <w:lang w:val="ru-RU" w:eastAsia="ru-RU"/>
    </w:rPr>
  </w:style>
  <w:style w:type="paragraph" w:styleId="aff1">
    <w:name w:val="Normal (Web)"/>
    <w:basedOn w:val="a"/>
    <w:uiPriority w:val="99"/>
    <w:rsid w:val="00011764"/>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short">
    <w:name w:val="short"/>
    <w:basedOn w:val="a"/>
    <w:rsid w:val="0001176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Абзац списка1"/>
    <w:basedOn w:val="a"/>
    <w:uiPriority w:val="99"/>
    <w:rsid w:val="0081521C"/>
    <w:pPr>
      <w:ind w:left="720"/>
    </w:pPr>
    <w:rPr>
      <w:rFonts w:eastAsia="Times New Roman"/>
    </w:rPr>
  </w:style>
  <w:style w:type="character" w:customStyle="1" w:styleId="FontStyle14">
    <w:name w:val="Font Style14"/>
    <w:uiPriority w:val="99"/>
    <w:rsid w:val="00AD0312"/>
    <w:rPr>
      <w:rFonts w:ascii="Times New Roman" w:hAnsi="Times New Roman" w:cs="Times New Roman"/>
      <w:b/>
      <w:bCs/>
      <w:sz w:val="22"/>
      <w:szCs w:val="22"/>
    </w:rPr>
  </w:style>
  <w:style w:type="paragraph" w:styleId="aff2">
    <w:name w:val="No Spacing"/>
    <w:aliases w:val="Обя,мелкий,Без интервала1,мой рабочий,норма,Без интеБез интервала,Без интервала11,No Spacing1,Айгерим,свой,14 TNR,МОЙ СТИЛЬ"/>
    <w:basedOn w:val="a"/>
    <w:link w:val="aff3"/>
    <w:uiPriority w:val="1"/>
    <w:qFormat/>
    <w:rsid w:val="00AD0312"/>
    <w:pPr>
      <w:spacing w:after="0" w:line="240" w:lineRule="auto"/>
    </w:pPr>
    <w:rPr>
      <w:rFonts w:eastAsia="Times New Roman"/>
      <w:sz w:val="24"/>
      <w:szCs w:val="32"/>
      <w:lang w:val="en-US" w:bidi="en-US"/>
    </w:rPr>
  </w:style>
  <w:style w:type="character" w:customStyle="1" w:styleId="aff3">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f2"/>
    <w:uiPriority w:val="1"/>
    <w:rsid w:val="00AD0312"/>
    <w:rPr>
      <w:rFonts w:eastAsia="Times New Roman"/>
      <w:sz w:val="24"/>
      <w:szCs w:val="32"/>
      <w:lang w:bidi="en-US"/>
    </w:rPr>
  </w:style>
  <w:style w:type="character" w:customStyle="1" w:styleId="apple-style-span">
    <w:name w:val="apple-style-span"/>
    <w:basedOn w:val="a0"/>
    <w:rsid w:val="00AD0312"/>
  </w:style>
  <w:style w:type="paragraph" w:customStyle="1" w:styleId="Style5">
    <w:name w:val="Style5"/>
    <w:basedOn w:val="a"/>
    <w:uiPriority w:val="99"/>
    <w:rsid w:val="008B50B0"/>
    <w:pPr>
      <w:widowControl w:val="0"/>
      <w:autoSpaceDE w:val="0"/>
      <w:autoSpaceDN w:val="0"/>
      <w:adjustRightInd w:val="0"/>
      <w:spacing w:after="0" w:line="222" w:lineRule="exact"/>
      <w:ind w:firstLine="485"/>
      <w:jc w:val="both"/>
    </w:pPr>
    <w:rPr>
      <w:rFonts w:ascii="Times New Roman" w:eastAsia="Times New Roman" w:hAnsi="Times New Roman"/>
      <w:sz w:val="24"/>
      <w:szCs w:val="24"/>
      <w:lang w:eastAsia="ru-RU"/>
    </w:rPr>
  </w:style>
  <w:style w:type="character" w:customStyle="1" w:styleId="FontStyle83">
    <w:name w:val="Font Style83"/>
    <w:basedOn w:val="a0"/>
    <w:uiPriority w:val="99"/>
    <w:rsid w:val="008B50B0"/>
    <w:rPr>
      <w:rFonts w:ascii="Times New Roman" w:hAnsi="Times New Roman" w:cs="Times New Roman"/>
      <w:sz w:val="16"/>
      <w:szCs w:val="16"/>
    </w:rPr>
  </w:style>
  <w:style w:type="character" w:customStyle="1" w:styleId="FontStyle89">
    <w:name w:val="Font Style89"/>
    <w:basedOn w:val="a0"/>
    <w:uiPriority w:val="99"/>
    <w:rsid w:val="008B50B0"/>
    <w:rPr>
      <w:rFonts w:ascii="Times New Roman" w:hAnsi="Times New Roman" w:cs="Times New Roman"/>
      <w:b/>
      <w:bCs/>
      <w:spacing w:val="10"/>
      <w:sz w:val="16"/>
      <w:szCs w:val="16"/>
    </w:rPr>
  </w:style>
  <w:style w:type="paragraph" w:customStyle="1" w:styleId="Style53">
    <w:name w:val="Style53"/>
    <w:basedOn w:val="a"/>
    <w:uiPriority w:val="99"/>
    <w:rsid w:val="008B50B0"/>
    <w:pPr>
      <w:widowControl w:val="0"/>
      <w:autoSpaceDE w:val="0"/>
      <w:autoSpaceDN w:val="0"/>
      <w:adjustRightInd w:val="0"/>
      <w:spacing w:after="0" w:line="161" w:lineRule="exact"/>
      <w:jc w:val="both"/>
    </w:pPr>
    <w:rPr>
      <w:rFonts w:ascii="Times New Roman" w:eastAsia="Times New Roman" w:hAnsi="Times New Roman"/>
      <w:sz w:val="24"/>
      <w:szCs w:val="24"/>
      <w:lang w:eastAsia="ru-RU"/>
    </w:rPr>
  </w:style>
  <w:style w:type="character" w:customStyle="1" w:styleId="FontStyle31">
    <w:name w:val="Font Style31"/>
    <w:basedOn w:val="a0"/>
    <w:rsid w:val="008B50B0"/>
    <w:rPr>
      <w:rFonts w:ascii="Arial Unicode MS" w:hAnsi="Arial Unicode MS" w:cs="Arial Unicode MS"/>
      <w:sz w:val="16"/>
      <w:szCs w:val="16"/>
    </w:rPr>
  </w:style>
  <w:style w:type="character" w:customStyle="1" w:styleId="FontStyle84">
    <w:name w:val="Font Style84"/>
    <w:basedOn w:val="a0"/>
    <w:uiPriority w:val="99"/>
    <w:rsid w:val="005D5A25"/>
    <w:rPr>
      <w:rFonts w:ascii="Times New Roman" w:hAnsi="Times New Roman" w:cs="Times New Roman"/>
      <w:sz w:val="18"/>
      <w:szCs w:val="18"/>
    </w:rPr>
  </w:style>
  <w:style w:type="paragraph" w:customStyle="1" w:styleId="Style57">
    <w:name w:val="Style57"/>
    <w:basedOn w:val="a"/>
    <w:uiPriority w:val="99"/>
    <w:rsid w:val="005D5A25"/>
    <w:pPr>
      <w:widowControl w:val="0"/>
      <w:autoSpaceDE w:val="0"/>
      <w:autoSpaceDN w:val="0"/>
      <w:adjustRightInd w:val="0"/>
      <w:spacing w:after="0" w:line="199" w:lineRule="exact"/>
      <w:jc w:val="both"/>
    </w:pPr>
    <w:rPr>
      <w:rFonts w:ascii="Times New Roman" w:eastAsia="Times New Roman" w:hAnsi="Times New Roman"/>
      <w:sz w:val="24"/>
      <w:szCs w:val="24"/>
      <w:lang w:eastAsia="ru-RU"/>
    </w:rPr>
  </w:style>
  <w:style w:type="paragraph" w:customStyle="1" w:styleId="Style17">
    <w:name w:val="Style17"/>
    <w:basedOn w:val="a"/>
    <w:uiPriority w:val="99"/>
    <w:rsid w:val="00BA7776"/>
    <w:pPr>
      <w:widowControl w:val="0"/>
      <w:autoSpaceDE w:val="0"/>
      <w:autoSpaceDN w:val="0"/>
      <w:adjustRightInd w:val="0"/>
      <w:spacing w:after="0" w:line="221" w:lineRule="exact"/>
      <w:jc w:val="center"/>
    </w:pPr>
    <w:rPr>
      <w:rFonts w:ascii="Times New Roman" w:eastAsia="Times New Roman" w:hAnsi="Times New Roman"/>
      <w:sz w:val="24"/>
      <w:szCs w:val="24"/>
      <w:lang w:eastAsia="ru-RU"/>
    </w:rPr>
  </w:style>
  <w:style w:type="paragraph" w:styleId="aff4">
    <w:name w:val="Body Text"/>
    <w:basedOn w:val="a"/>
    <w:link w:val="aff5"/>
    <w:uiPriority w:val="99"/>
    <w:unhideWhenUsed/>
    <w:rsid w:val="00E721C3"/>
    <w:pPr>
      <w:spacing w:after="120"/>
    </w:pPr>
  </w:style>
  <w:style w:type="character" w:customStyle="1" w:styleId="aff5">
    <w:name w:val="Основной текст Знак"/>
    <w:basedOn w:val="a0"/>
    <w:link w:val="aff4"/>
    <w:uiPriority w:val="99"/>
    <w:rsid w:val="00E721C3"/>
    <w:rPr>
      <w:sz w:val="22"/>
      <w:szCs w:val="22"/>
      <w:lang w:val="ru-RU"/>
    </w:rPr>
  </w:style>
  <w:style w:type="paragraph" w:customStyle="1" w:styleId="TableParagraph">
    <w:name w:val="Table Paragraph"/>
    <w:basedOn w:val="a"/>
    <w:uiPriority w:val="99"/>
    <w:rsid w:val="00E721C3"/>
    <w:pPr>
      <w:widowControl w:val="0"/>
      <w:autoSpaceDE w:val="0"/>
      <w:autoSpaceDN w:val="0"/>
      <w:adjustRightInd w:val="0"/>
      <w:spacing w:after="0" w:line="240" w:lineRule="auto"/>
    </w:pPr>
    <w:rPr>
      <w:rFonts w:ascii="Times New Roman" w:eastAsia="Times New Roman" w:hAnsi="Times New Roman"/>
      <w:sz w:val="24"/>
      <w:szCs w:val="24"/>
      <w:lang w:val="en-US" w:eastAsia="ru-RU"/>
    </w:rPr>
  </w:style>
  <w:style w:type="paragraph" w:styleId="22">
    <w:name w:val="Body Text 2"/>
    <w:basedOn w:val="a"/>
    <w:link w:val="23"/>
    <w:uiPriority w:val="99"/>
    <w:rsid w:val="002E0794"/>
    <w:pPr>
      <w:widowControl w:val="0"/>
      <w:autoSpaceDE w:val="0"/>
      <w:autoSpaceDN w:val="0"/>
      <w:adjustRightInd w:val="0"/>
      <w:spacing w:after="120" w:line="480" w:lineRule="auto"/>
    </w:pPr>
    <w:rPr>
      <w:rFonts w:ascii="Times New Roman" w:eastAsia="Times New Roman" w:hAnsi="Times New Roman"/>
      <w:sz w:val="24"/>
      <w:szCs w:val="24"/>
      <w:lang w:val="en-US" w:eastAsia="ru-RU"/>
    </w:rPr>
  </w:style>
  <w:style w:type="character" w:customStyle="1" w:styleId="23">
    <w:name w:val="Основной текст 2 Знак"/>
    <w:basedOn w:val="a0"/>
    <w:link w:val="22"/>
    <w:uiPriority w:val="99"/>
    <w:rsid w:val="002E0794"/>
    <w:rPr>
      <w:rFonts w:ascii="Times New Roman" w:eastAsia="Times New Roman" w:hAnsi="Times New Roman"/>
      <w:sz w:val="24"/>
      <w:szCs w:val="24"/>
      <w:lang w:eastAsia="ru-RU"/>
    </w:rPr>
  </w:style>
  <w:style w:type="character" w:customStyle="1" w:styleId="grame">
    <w:name w:val="grame"/>
    <w:basedOn w:val="a0"/>
    <w:uiPriority w:val="99"/>
    <w:rsid w:val="002E0794"/>
    <w:rPr>
      <w:rFonts w:cs="Times New Roman"/>
    </w:rPr>
  </w:style>
  <w:style w:type="character" w:styleId="aff6">
    <w:name w:val="Placeholder Text"/>
    <w:basedOn w:val="a0"/>
    <w:uiPriority w:val="99"/>
    <w:semiHidden/>
    <w:rsid w:val="00B327C2"/>
    <w:rPr>
      <w:color w:val="808080"/>
    </w:rPr>
  </w:style>
  <w:style w:type="paragraph" w:customStyle="1" w:styleId="Style4">
    <w:name w:val="Style4"/>
    <w:basedOn w:val="a"/>
    <w:uiPriority w:val="99"/>
    <w:rsid w:val="0001042F"/>
    <w:pPr>
      <w:widowControl w:val="0"/>
      <w:autoSpaceDE w:val="0"/>
      <w:autoSpaceDN w:val="0"/>
      <w:adjustRightInd w:val="0"/>
      <w:spacing w:after="0" w:line="221" w:lineRule="exact"/>
      <w:ind w:hanging="295"/>
    </w:pPr>
    <w:rPr>
      <w:rFonts w:ascii="Times New Roman" w:eastAsia="Times New Roman" w:hAnsi="Times New Roman"/>
      <w:sz w:val="24"/>
      <w:szCs w:val="24"/>
      <w:lang w:eastAsia="ru-RU"/>
    </w:rPr>
  </w:style>
  <w:style w:type="paragraph" w:customStyle="1" w:styleId="210">
    <w:name w:val="Основной текст 21"/>
    <w:basedOn w:val="a"/>
    <w:rsid w:val="003531F0"/>
    <w:pPr>
      <w:spacing w:after="0" w:line="240" w:lineRule="auto"/>
      <w:jc w:val="both"/>
    </w:pPr>
    <w:rPr>
      <w:rFonts w:ascii="Times New Roman" w:eastAsia="Times New Roman" w:hAnsi="Times New Roman"/>
      <w:sz w:val="24"/>
      <w:szCs w:val="20"/>
      <w:lang w:eastAsia="ru-RU"/>
    </w:rPr>
  </w:style>
  <w:style w:type="paragraph" w:styleId="34">
    <w:name w:val="Body Text Indent 3"/>
    <w:basedOn w:val="a"/>
    <w:link w:val="35"/>
    <w:uiPriority w:val="99"/>
    <w:semiHidden/>
    <w:unhideWhenUsed/>
    <w:rsid w:val="00B37390"/>
    <w:pPr>
      <w:spacing w:after="120"/>
      <w:ind w:left="283"/>
    </w:pPr>
    <w:rPr>
      <w:sz w:val="16"/>
      <w:szCs w:val="16"/>
    </w:rPr>
  </w:style>
  <w:style w:type="character" w:customStyle="1" w:styleId="35">
    <w:name w:val="Основной текст с отступом 3 Знак"/>
    <w:basedOn w:val="a0"/>
    <w:link w:val="34"/>
    <w:uiPriority w:val="99"/>
    <w:semiHidden/>
    <w:rsid w:val="00B37390"/>
    <w:rPr>
      <w:sz w:val="16"/>
      <w:szCs w:val="16"/>
      <w:lang w:val="ru-RU"/>
    </w:rPr>
  </w:style>
  <w:style w:type="paragraph" w:customStyle="1" w:styleId="formattext">
    <w:name w:val="formattext"/>
    <w:basedOn w:val="a"/>
    <w:rsid w:val="00CB3E4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01">
    <w:name w:val="fontstyle01"/>
    <w:basedOn w:val="a0"/>
    <w:rsid w:val="0071663A"/>
    <w:rPr>
      <w:rFonts w:ascii="ArialMT" w:hAnsi="ArialMT" w:hint="default"/>
      <w:b w:val="0"/>
      <w:bCs w:val="0"/>
      <w:i w:val="0"/>
      <w:iCs w:val="0"/>
      <w:color w:val="000000"/>
      <w:sz w:val="16"/>
      <w:szCs w:val="16"/>
    </w:rPr>
  </w:style>
  <w:style w:type="paragraph" w:customStyle="1" w:styleId="textpar">
    <w:name w:val="text__par"/>
    <w:basedOn w:val="a"/>
    <w:rsid w:val="00666447"/>
    <w:pPr>
      <w:spacing w:before="100" w:beforeAutospacing="1" w:after="100" w:afterAutospacing="1" w:line="240" w:lineRule="auto"/>
    </w:pPr>
    <w:rPr>
      <w:rFonts w:ascii="Times New Roman" w:eastAsia="Times New Roman" w:hAnsi="Times New Roman"/>
      <w:sz w:val="24"/>
      <w:szCs w:val="24"/>
      <w:lang w:val="en-US"/>
    </w:rPr>
  </w:style>
  <w:style w:type="table" w:customStyle="1" w:styleId="14">
    <w:name w:val="Сетка таблицы1"/>
    <w:basedOn w:val="a1"/>
    <w:next w:val="ab"/>
    <w:uiPriority w:val="59"/>
    <w:rsid w:val="002F5413"/>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7">
    <w:name w:val="FollowedHyperlink"/>
    <w:basedOn w:val="a0"/>
    <w:uiPriority w:val="99"/>
    <w:semiHidden/>
    <w:unhideWhenUsed/>
    <w:rsid w:val="00776B8E"/>
    <w:rPr>
      <w:color w:val="954F72" w:themeColor="followedHyperlink"/>
      <w:u w:val="single"/>
    </w:rPr>
  </w:style>
  <w:style w:type="character" w:customStyle="1" w:styleId="s0">
    <w:name w:val="s0"/>
    <w:rsid w:val="00D0016C"/>
    <w:rPr>
      <w:rFonts w:ascii="Times New Roman" w:hAnsi="Times New Roman" w:cs="Times New Roman" w:hint="default"/>
      <w:b w:val="0"/>
      <w:bCs w:val="0"/>
      <w:i w:val="0"/>
      <w:iCs w:val="0"/>
      <w:color w:val="000000"/>
    </w:rPr>
  </w:style>
  <w:style w:type="character" w:customStyle="1" w:styleId="y2iqfc">
    <w:name w:val="y2iqfc"/>
    <w:basedOn w:val="a0"/>
    <w:rsid w:val="00720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26224">
      <w:bodyDiv w:val="1"/>
      <w:marLeft w:val="0"/>
      <w:marRight w:val="0"/>
      <w:marTop w:val="0"/>
      <w:marBottom w:val="0"/>
      <w:divBdr>
        <w:top w:val="none" w:sz="0" w:space="0" w:color="auto"/>
        <w:left w:val="none" w:sz="0" w:space="0" w:color="auto"/>
        <w:bottom w:val="none" w:sz="0" w:space="0" w:color="auto"/>
        <w:right w:val="none" w:sz="0" w:space="0" w:color="auto"/>
      </w:divBdr>
    </w:div>
    <w:div w:id="24870638">
      <w:bodyDiv w:val="1"/>
      <w:marLeft w:val="0"/>
      <w:marRight w:val="0"/>
      <w:marTop w:val="0"/>
      <w:marBottom w:val="0"/>
      <w:divBdr>
        <w:top w:val="none" w:sz="0" w:space="0" w:color="auto"/>
        <w:left w:val="none" w:sz="0" w:space="0" w:color="auto"/>
        <w:bottom w:val="none" w:sz="0" w:space="0" w:color="auto"/>
        <w:right w:val="none" w:sz="0" w:space="0" w:color="auto"/>
      </w:divBdr>
      <w:divsChild>
        <w:div w:id="1295284316">
          <w:marLeft w:val="547"/>
          <w:marRight w:val="0"/>
          <w:marTop w:val="0"/>
          <w:marBottom w:val="0"/>
          <w:divBdr>
            <w:top w:val="none" w:sz="0" w:space="0" w:color="auto"/>
            <w:left w:val="none" w:sz="0" w:space="0" w:color="auto"/>
            <w:bottom w:val="none" w:sz="0" w:space="0" w:color="auto"/>
            <w:right w:val="none" w:sz="0" w:space="0" w:color="auto"/>
          </w:divBdr>
        </w:div>
      </w:divsChild>
    </w:div>
    <w:div w:id="56167293">
      <w:bodyDiv w:val="1"/>
      <w:marLeft w:val="0"/>
      <w:marRight w:val="0"/>
      <w:marTop w:val="0"/>
      <w:marBottom w:val="0"/>
      <w:divBdr>
        <w:top w:val="none" w:sz="0" w:space="0" w:color="auto"/>
        <w:left w:val="none" w:sz="0" w:space="0" w:color="auto"/>
        <w:bottom w:val="none" w:sz="0" w:space="0" w:color="auto"/>
        <w:right w:val="none" w:sz="0" w:space="0" w:color="auto"/>
      </w:divBdr>
    </w:div>
    <w:div w:id="148328816">
      <w:bodyDiv w:val="1"/>
      <w:marLeft w:val="0"/>
      <w:marRight w:val="0"/>
      <w:marTop w:val="0"/>
      <w:marBottom w:val="0"/>
      <w:divBdr>
        <w:top w:val="none" w:sz="0" w:space="0" w:color="auto"/>
        <w:left w:val="none" w:sz="0" w:space="0" w:color="auto"/>
        <w:bottom w:val="none" w:sz="0" w:space="0" w:color="auto"/>
        <w:right w:val="none" w:sz="0" w:space="0" w:color="auto"/>
      </w:divBdr>
    </w:div>
    <w:div w:id="298923378">
      <w:bodyDiv w:val="1"/>
      <w:marLeft w:val="0"/>
      <w:marRight w:val="0"/>
      <w:marTop w:val="0"/>
      <w:marBottom w:val="0"/>
      <w:divBdr>
        <w:top w:val="none" w:sz="0" w:space="0" w:color="auto"/>
        <w:left w:val="none" w:sz="0" w:space="0" w:color="auto"/>
        <w:bottom w:val="none" w:sz="0" w:space="0" w:color="auto"/>
        <w:right w:val="none" w:sz="0" w:space="0" w:color="auto"/>
      </w:divBdr>
    </w:div>
    <w:div w:id="304744406">
      <w:bodyDiv w:val="1"/>
      <w:marLeft w:val="0"/>
      <w:marRight w:val="0"/>
      <w:marTop w:val="0"/>
      <w:marBottom w:val="0"/>
      <w:divBdr>
        <w:top w:val="none" w:sz="0" w:space="0" w:color="auto"/>
        <w:left w:val="none" w:sz="0" w:space="0" w:color="auto"/>
        <w:bottom w:val="none" w:sz="0" w:space="0" w:color="auto"/>
        <w:right w:val="none" w:sz="0" w:space="0" w:color="auto"/>
      </w:divBdr>
      <w:divsChild>
        <w:div w:id="1511603868">
          <w:marLeft w:val="547"/>
          <w:marRight w:val="0"/>
          <w:marTop w:val="0"/>
          <w:marBottom w:val="0"/>
          <w:divBdr>
            <w:top w:val="none" w:sz="0" w:space="0" w:color="auto"/>
            <w:left w:val="none" w:sz="0" w:space="0" w:color="auto"/>
            <w:bottom w:val="none" w:sz="0" w:space="0" w:color="auto"/>
            <w:right w:val="none" w:sz="0" w:space="0" w:color="auto"/>
          </w:divBdr>
        </w:div>
        <w:div w:id="1725374190">
          <w:marLeft w:val="547"/>
          <w:marRight w:val="0"/>
          <w:marTop w:val="0"/>
          <w:marBottom w:val="0"/>
          <w:divBdr>
            <w:top w:val="none" w:sz="0" w:space="0" w:color="auto"/>
            <w:left w:val="none" w:sz="0" w:space="0" w:color="auto"/>
            <w:bottom w:val="none" w:sz="0" w:space="0" w:color="auto"/>
            <w:right w:val="none" w:sz="0" w:space="0" w:color="auto"/>
          </w:divBdr>
        </w:div>
      </w:divsChild>
    </w:div>
    <w:div w:id="305399955">
      <w:bodyDiv w:val="1"/>
      <w:marLeft w:val="0"/>
      <w:marRight w:val="0"/>
      <w:marTop w:val="0"/>
      <w:marBottom w:val="0"/>
      <w:divBdr>
        <w:top w:val="none" w:sz="0" w:space="0" w:color="auto"/>
        <w:left w:val="none" w:sz="0" w:space="0" w:color="auto"/>
        <w:bottom w:val="none" w:sz="0" w:space="0" w:color="auto"/>
        <w:right w:val="none" w:sz="0" w:space="0" w:color="auto"/>
      </w:divBdr>
    </w:div>
    <w:div w:id="325986033">
      <w:bodyDiv w:val="1"/>
      <w:marLeft w:val="0"/>
      <w:marRight w:val="0"/>
      <w:marTop w:val="0"/>
      <w:marBottom w:val="0"/>
      <w:divBdr>
        <w:top w:val="none" w:sz="0" w:space="0" w:color="auto"/>
        <w:left w:val="none" w:sz="0" w:space="0" w:color="auto"/>
        <w:bottom w:val="none" w:sz="0" w:space="0" w:color="auto"/>
        <w:right w:val="none" w:sz="0" w:space="0" w:color="auto"/>
      </w:divBdr>
    </w:div>
    <w:div w:id="333648089">
      <w:bodyDiv w:val="1"/>
      <w:marLeft w:val="0"/>
      <w:marRight w:val="0"/>
      <w:marTop w:val="0"/>
      <w:marBottom w:val="0"/>
      <w:divBdr>
        <w:top w:val="none" w:sz="0" w:space="0" w:color="auto"/>
        <w:left w:val="none" w:sz="0" w:space="0" w:color="auto"/>
        <w:bottom w:val="none" w:sz="0" w:space="0" w:color="auto"/>
        <w:right w:val="none" w:sz="0" w:space="0" w:color="auto"/>
      </w:divBdr>
    </w:div>
    <w:div w:id="342898778">
      <w:bodyDiv w:val="1"/>
      <w:marLeft w:val="0"/>
      <w:marRight w:val="0"/>
      <w:marTop w:val="0"/>
      <w:marBottom w:val="0"/>
      <w:divBdr>
        <w:top w:val="none" w:sz="0" w:space="0" w:color="auto"/>
        <w:left w:val="none" w:sz="0" w:space="0" w:color="auto"/>
        <w:bottom w:val="none" w:sz="0" w:space="0" w:color="auto"/>
        <w:right w:val="none" w:sz="0" w:space="0" w:color="auto"/>
      </w:divBdr>
    </w:div>
    <w:div w:id="364796359">
      <w:bodyDiv w:val="1"/>
      <w:marLeft w:val="0"/>
      <w:marRight w:val="0"/>
      <w:marTop w:val="0"/>
      <w:marBottom w:val="0"/>
      <w:divBdr>
        <w:top w:val="none" w:sz="0" w:space="0" w:color="auto"/>
        <w:left w:val="none" w:sz="0" w:space="0" w:color="auto"/>
        <w:bottom w:val="none" w:sz="0" w:space="0" w:color="auto"/>
        <w:right w:val="none" w:sz="0" w:space="0" w:color="auto"/>
      </w:divBdr>
    </w:div>
    <w:div w:id="402484727">
      <w:bodyDiv w:val="1"/>
      <w:marLeft w:val="0"/>
      <w:marRight w:val="0"/>
      <w:marTop w:val="0"/>
      <w:marBottom w:val="0"/>
      <w:divBdr>
        <w:top w:val="none" w:sz="0" w:space="0" w:color="auto"/>
        <w:left w:val="none" w:sz="0" w:space="0" w:color="auto"/>
        <w:bottom w:val="none" w:sz="0" w:space="0" w:color="auto"/>
        <w:right w:val="none" w:sz="0" w:space="0" w:color="auto"/>
      </w:divBdr>
    </w:div>
    <w:div w:id="423957655">
      <w:bodyDiv w:val="1"/>
      <w:marLeft w:val="0"/>
      <w:marRight w:val="0"/>
      <w:marTop w:val="0"/>
      <w:marBottom w:val="0"/>
      <w:divBdr>
        <w:top w:val="none" w:sz="0" w:space="0" w:color="auto"/>
        <w:left w:val="none" w:sz="0" w:space="0" w:color="auto"/>
        <w:bottom w:val="none" w:sz="0" w:space="0" w:color="auto"/>
        <w:right w:val="none" w:sz="0" w:space="0" w:color="auto"/>
      </w:divBdr>
    </w:div>
    <w:div w:id="428821000">
      <w:bodyDiv w:val="1"/>
      <w:marLeft w:val="0"/>
      <w:marRight w:val="0"/>
      <w:marTop w:val="0"/>
      <w:marBottom w:val="0"/>
      <w:divBdr>
        <w:top w:val="none" w:sz="0" w:space="0" w:color="auto"/>
        <w:left w:val="none" w:sz="0" w:space="0" w:color="auto"/>
        <w:bottom w:val="none" w:sz="0" w:space="0" w:color="auto"/>
        <w:right w:val="none" w:sz="0" w:space="0" w:color="auto"/>
      </w:divBdr>
    </w:div>
    <w:div w:id="435449012">
      <w:bodyDiv w:val="1"/>
      <w:marLeft w:val="0"/>
      <w:marRight w:val="0"/>
      <w:marTop w:val="0"/>
      <w:marBottom w:val="0"/>
      <w:divBdr>
        <w:top w:val="none" w:sz="0" w:space="0" w:color="auto"/>
        <w:left w:val="none" w:sz="0" w:space="0" w:color="auto"/>
        <w:bottom w:val="none" w:sz="0" w:space="0" w:color="auto"/>
        <w:right w:val="none" w:sz="0" w:space="0" w:color="auto"/>
      </w:divBdr>
    </w:div>
    <w:div w:id="449979130">
      <w:bodyDiv w:val="1"/>
      <w:marLeft w:val="0"/>
      <w:marRight w:val="0"/>
      <w:marTop w:val="0"/>
      <w:marBottom w:val="0"/>
      <w:divBdr>
        <w:top w:val="none" w:sz="0" w:space="0" w:color="auto"/>
        <w:left w:val="none" w:sz="0" w:space="0" w:color="auto"/>
        <w:bottom w:val="none" w:sz="0" w:space="0" w:color="auto"/>
        <w:right w:val="none" w:sz="0" w:space="0" w:color="auto"/>
      </w:divBdr>
    </w:div>
    <w:div w:id="485435910">
      <w:bodyDiv w:val="1"/>
      <w:marLeft w:val="0"/>
      <w:marRight w:val="0"/>
      <w:marTop w:val="0"/>
      <w:marBottom w:val="0"/>
      <w:divBdr>
        <w:top w:val="none" w:sz="0" w:space="0" w:color="auto"/>
        <w:left w:val="none" w:sz="0" w:space="0" w:color="auto"/>
        <w:bottom w:val="none" w:sz="0" w:space="0" w:color="auto"/>
        <w:right w:val="none" w:sz="0" w:space="0" w:color="auto"/>
      </w:divBdr>
    </w:div>
    <w:div w:id="489948285">
      <w:bodyDiv w:val="1"/>
      <w:marLeft w:val="0"/>
      <w:marRight w:val="0"/>
      <w:marTop w:val="0"/>
      <w:marBottom w:val="0"/>
      <w:divBdr>
        <w:top w:val="none" w:sz="0" w:space="0" w:color="auto"/>
        <w:left w:val="none" w:sz="0" w:space="0" w:color="auto"/>
        <w:bottom w:val="none" w:sz="0" w:space="0" w:color="auto"/>
        <w:right w:val="none" w:sz="0" w:space="0" w:color="auto"/>
      </w:divBdr>
    </w:div>
    <w:div w:id="495070753">
      <w:bodyDiv w:val="1"/>
      <w:marLeft w:val="0"/>
      <w:marRight w:val="0"/>
      <w:marTop w:val="0"/>
      <w:marBottom w:val="0"/>
      <w:divBdr>
        <w:top w:val="none" w:sz="0" w:space="0" w:color="auto"/>
        <w:left w:val="none" w:sz="0" w:space="0" w:color="auto"/>
        <w:bottom w:val="none" w:sz="0" w:space="0" w:color="auto"/>
        <w:right w:val="none" w:sz="0" w:space="0" w:color="auto"/>
      </w:divBdr>
    </w:div>
    <w:div w:id="504174006">
      <w:bodyDiv w:val="1"/>
      <w:marLeft w:val="0"/>
      <w:marRight w:val="0"/>
      <w:marTop w:val="0"/>
      <w:marBottom w:val="0"/>
      <w:divBdr>
        <w:top w:val="none" w:sz="0" w:space="0" w:color="auto"/>
        <w:left w:val="none" w:sz="0" w:space="0" w:color="auto"/>
        <w:bottom w:val="none" w:sz="0" w:space="0" w:color="auto"/>
        <w:right w:val="none" w:sz="0" w:space="0" w:color="auto"/>
      </w:divBdr>
    </w:div>
    <w:div w:id="567301504">
      <w:bodyDiv w:val="1"/>
      <w:marLeft w:val="0"/>
      <w:marRight w:val="0"/>
      <w:marTop w:val="0"/>
      <w:marBottom w:val="0"/>
      <w:divBdr>
        <w:top w:val="none" w:sz="0" w:space="0" w:color="auto"/>
        <w:left w:val="none" w:sz="0" w:space="0" w:color="auto"/>
        <w:bottom w:val="none" w:sz="0" w:space="0" w:color="auto"/>
        <w:right w:val="none" w:sz="0" w:space="0" w:color="auto"/>
      </w:divBdr>
    </w:div>
    <w:div w:id="572274948">
      <w:bodyDiv w:val="1"/>
      <w:marLeft w:val="0"/>
      <w:marRight w:val="0"/>
      <w:marTop w:val="0"/>
      <w:marBottom w:val="0"/>
      <w:divBdr>
        <w:top w:val="none" w:sz="0" w:space="0" w:color="auto"/>
        <w:left w:val="none" w:sz="0" w:space="0" w:color="auto"/>
        <w:bottom w:val="none" w:sz="0" w:space="0" w:color="auto"/>
        <w:right w:val="none" w:sz="0" w:space="0" w:color="auto"/>
      </w:divBdr>
    </w:div>
    <w:div w:id="577978515">
      <w:bodyDiv w:val="1"/>
      <w:marLeft w:val="0"/>
      <w:marRight w:val="0"/>
      <w:marTop w:val="0"/>
      <w:marBottom w:val="0"/>
      <w:divBdr>
        <w:top w:val="none" w:sz="0" w:space="0" w:color="auto"/>
        <w:left w:val="none" w:sz="0" w:space="0" w:color="auto"/>
        <w:bottom w:val="none" w:sz="0" w:space="0" w:color="auto"/>
        <w:right w:val="none" w:sz="0" w:space="0" w:color="auto"/>
      </w:divBdr>
      <w:divsChild>
        <w:div w:id="1606309512">
          <w:marLeft w:val="547"/>
          <w:marRight w:val="0"/>
          <w:marTop w:val="0"/>
          <w:marBottom w:val="0"/>
          <w:divBdr>
            <w:top w:val="none" w:sz="0" w:space="0" w:color="auto"/>
            <w:left w:val="none" w:sz="0" w:space="0" w:color="auto"/>
            <w:bottom w:val="none" w:sz="0" w:space="0" w:color="auto"/>
            <w:right w:val="none" w:sz="0" w:space="0" w:color="auto"/>
          </w:divBdr>
        </w:div>
        <w:div w:id="1342119697">
          <w:marLeft w:val="547"/>
          <w:marRight w:val="0"/>
          <w:marTop w:val="0"/>
          <w:marBottom w:val="0"/>
          <w:divBdr>
            <w:top w:val="none" w:sz="0" w:space="0" w:color="auto"/>
            <w:left w:val="none" w:sz="0" w:space="0" w:color="auto"/>
            <w:bottom w:val="none" w:sz="0" w:space="0" w:color="auto"/>
            <w:right w:val="none" w:sz="0" w:space="0" w:color="auto"/>
          </w:divBdr>
        </w:div>
        <w:div w:id="1612205973">
          <w:marLeft w:val="547"/>
          <w:marRight w:val="0"/>
          <w:marTop w:val="0"/>
          <w:marBottom w:val="0"/>
          <w:divBdr>
            <w:top w:val="none" w:sz="0" w:space="0" w:color="auto"/>
            <w:left w:val="none" w:sz="0" w:space="0" w:color="auto"/>
            <w:bottom w:val="none" w:sz="0" w:space="0" w:color="auto"/>
            <w:right w:val="none" w:sz="0" w:space="0" w:color="auto"/>
          </w:divBdr>
        </w:div>
      </w:divsChild>
    </w:div>
    <w:div w:id="707952530">
      <w:bodyDiv w:val="1"/>
      <w:marLeft w:val="0"/>
      <w:marRight w:val="0"/>
      <w:marTop w:val="0"/>
      <w:marBottom w:val="0"/>
      <w:divBdr>
        <w:top w:val="none" w:sz="0" w:space="0" w:color="auto"/>
        <w:left w:val="none" w:sz="0" w:space="0" w:color="auto"/>
        <w:bottom w:val="none" w:sz="0" w:space="0" w:color="auto"/>
        <w:right w:val="none" w:sz="0" w:space="0" w:color="auto"/>
      </w:divBdr>
    </w:div>
    <w:div w:id="749960891">
      <w:bodyDiv w:val="1"/>
      <w:marLeft w:val="0"/>
      <w:marRight w:val="0"/>
      <w:marTop w:val="0"/>
      <w:marBottom w:val="0"/>
      <w:divBdr>
        <w:top w:val="none" w:sz="0" w:space="0" w:color="auto"/>
        <w:left w:val="none" w:sz="0" w:space="0" w:color="auto"/>
        <w:bottom w:val="none" w:sz="0" w:space="0" w:color="auto"/>
        <w:right w:val="none" w:sz="0" w:space="0" w:color="auto"/>
      </w:divBdr>
    </w:div>
    <w:div w:id="787511003">
      <w:bodyDiv w:val="1"/>
      <w:marLeft w:val="0"/>
      <w:marRight w:val="0"/>
      <w:marTop w:val="0"/>
      <w:marBottom w:val="0"/>
      <w:divBdr>
        <w:top w:val="none" w:sz="0" w:space="0" w:color="auto"/>
        <w:left w:val="none" w:sz="0" w:space="0" w:color="auto"/>
        <w:bottom w:val="none" w:sz="0" w:space="0" w:color="auto"/>
        <w:right w:val="none" w:sz="0" w:space="0" w:color="auto"/>
      </w:divBdr>
      <w:divsChild>
        <w:div w:id="230967689">
          <w:marLeft w:val="547"/>
          <w:marRight w:val="0"/>
          <w:marTop w:val="0"/>
          <w:marBottom w:val="0"/>
          <w:divBdr>
            <w:top w:val="none" w:sz="0" w:space="0" w:color="auto"/>
            <w:left w:val="none" w:sz="0" w:space="0" w:color="auto"/>
            <w:bottom w:val="none" w:sz="0" w:space="0" w:color="auto"/>
            <w:right w:val="none" w:sz="0" w:space="0" w:color="auto"/>
          </w:divBdr>
        </w:div>
      </w:divsChild>
    </w:div>
    <w:div w:id="807741357">
      <w:bodyDiv w:val="1"/>
      <w:marLeft w:val="0"/>
      <w:marRight w:val="0"/>
      <w:marTop w:val="0"/>
      <w:marBottom w:val="0"/>
      <w:divBdr>
        <w:top w:val="none" w:sz="0" w:space="0" w:color="auto"/>
        <w:left w:val="none" w:sz="0" w:space="0" w:color="auto"/>
        <w:bottom w:val="none" w:sz="0" w:space="0" w:color="auto"/>
        <w:right w:val="none" w:sz="0" w:space="0" w:color="auto"/>
      </w:divBdr>
      <w:divsChild>
        <w:div w:id="1218782332">
          <w:marLeft w:val="547"/>
          <w:marRight w:val="0"/>
          <w:marTop w:val="0"/>
          <w:marBottom w:val="0"/>
          <w:divBdr>
            <w:top w:val="none" w:sz="0" w:space="0" w:color="auto"/>
            <w:left w:val="none" w:sz="0" w:space="0" w:color="auto"/>
            <w:bottom w:val="none" w:sz="0" w:space="0" w:color="auto"/>
            <w:right w:val="none" w:sz="0" w:space="0" w:color="auto"/>
          </w:divBdr>
        </w:div>
      </w:divsChild>
    </w:div>
    <w:div w:id="844514850">
      <w:bodyDiv w:val="1"/>
      <w:marLeft w:val="0"/>
      <w:marRight w:val="0"/>
      <w:marTop w:val="0"/>
      <w:marBottom w:val="0"/>
      <w:divBdr>
        <w:top w:val="none" w:sz="0" w:space="0" w:color="auto"/>
        <w:left w:val="none" w:sz="0" w:space="0" w:color="auto"/>
        <w:bottom w:val="none" w:sz="0" w:space="0" w:color="auto"/>
        <w:right w:val="none" w:sz="0" w:space="0" w:color="auto"/>
      </w:divBdr>
    </w:div>
    <w:div w:id="849685890">
      <w:bodyDiv w:val="1"/>
      <w:marLeft w:val="0"/>
      <w:marRight w:val="0"/>
      <w:marTop w:val="0"/>
      <w:marBottom w:val="0"/>
      <w:divBdr>
        <w:top w:val="none" w:sz="0" w:space="0" w:color="auto"/>
        <w:left w:val="none" w:sz="0" w:space="0" w:color="auto"/>
        <w:bottom w:val="none" w:sz="0" w:space="0" w:color="auto"/>
        <w:right w:val="none" w:sz="0" w:space="0" w:color="auto"/>
      </w:divBdr>
      <w:divsChild>
        <w:div w:id="212161923">
          <w:marLeft w:val="547"/>
          <w:marRight w:val="0"/>
          <w:marTop w:val="0"/>
          <w:marBottom w:val="0"/>
          <w:divBdr>
            <w:top w:val="none" w:sz="0" w:space="0" w:color="auto"/>
            <w:left w:val="none" w:sz="0" w:space="0" w:color="auto"/>
            <w:bottom w:val="none" w:sz="0" w:space="0" w:color="auto"/>
            <w:right w:val="none" w:sz="0" w:space="0" w:color="auto"/>
          </w:divBdr>
        </w:div>
      </w:divsChild>
    </w:div>
    <w:div w:id="872839425">
      <w:bodyDiv w:val="1"/>
      <w:marLeft w:val="0"/>
      <w:marRight w:val="0"/>
      <w:marTop w:val="0"/>
      <w:marBottom w:val="0"/>
      <w:divBdr>
        <w:top w:val="none" w:sz="0" w:space="0" w:color="auto"/>
        <w:left w:val="none" w:sz="0" w:space="0" w:color="auto"/>
        <w:bottom w:val="none" w:sz="0" w:space="0" w:color="auto"/>
        <w:right w:val="none" w:sz="0" w:space="0" w:color="auto"/>
      </w:divBdr>
    </w:div>
    <w:div w:id="899168390">
      <w:bodyDiv w:val="1"/>
      <w:marLeft w:val="0"/>
      <w:marRight w:val="0"/>
      <w:marTop w:val="0"/>
      <w:marBottom w:val="0"/>
      <w:divBdr>
        <w:top w:val="none" w:sz="0" w:space="0" w:color="auto"/>
        <w:left w:val="none" w:sz="0" w:space="0" w:color="auto"/>
        <w:bottom w:val="none" w:sz="0" w:space="0" w:color="auto"/>
        <w:right w:val="none" w:sz="0" w:space="0" w:color="auto"/>
      </w:divBdr>
      <w:divsChild>
        <w:div w:id="2133548367">
          <w:marLeft w:val="547"/>
          <w:marRight w:val="0"/>
          <w:marTop w:val="0"/>
          <w:marBottom w:val="0"/>
          <w:divBdr>
            <w:top w:val="none" w:sz="0" w:space="0" w:color="auto"/>
            <w:left w:val="none" w:sz="0" w:space="0" w:color="auto"/>
            <w:bottom w:val="none" w:sz="0" w:space="0" w:color="auto"/>
            <w:right w:val="none" w:sz="0" w:space="0" w:color="auto"/>
          </w:divBdr>
        </w:div>
        <w:div w:id="1194536639">
          <w:marLeft w:val="547"/>
          <w:marRight w:val="0"/>
          <w:marTop w:val="0"/>
          <w:marBottom w:val="0"/>
          <w:divBdr>
            <w:top w:val="none" w:sz="0" w:space="0" w:color="auto"/>
            <w:left w:val="none" w:sz="0" w:space="0" w:color="auto"/>
            <w:bottom w:val="none" w:sz="0" w:space="0" w:color="auto"/>
            <w:right w:val="none" w:sz="0" w:space="0" w:color="auto"/>
          </w:divBdr>
        </w:div>
        <w:div w:id="621375734">
          <w:marLeft w:val="547"/>
          <w:marRight w:val="0"/>
          <w:marTop w:val="0"/>
          <w:marBottom w:val="0"/>
          <w:divBdr>
            <w:top w:val="none" w:sz="0" w:space="0" w:color="auto"/>
            <w:left w:val="none" w:sz="0" w:space="0" w:color="auto"/>
            <w:bottom w:val="none" w:sz="0" w:space="0" w:color="auto"/>
            <w:right w:val="none" w:sz="0" w:space="0" w:color="auto"/>
          </w:divBdr>
        </w:div>
      </w:divsChild>
    </w:div>
    <w:div w:id="941181604">
      <w:bodyDiv w:val="1"/>
      <w:marLeft w:val="0"/>
      <w:marRight w:val="0"/>
      <w:marTop w:val="0"/>
      <w:marBottom w:val="0"/>
      <w:divBdr>
        <w:top w:val="none" w:sz="0" w:space="0" w:color="auto"/>
        <w:left w:val="none" w:sz="0" w:space="0" w:color="auto"/>
        <w:bottom w:val="none" w:sz="0" w:space="0" w:color="auto"/>
        <w:right w:val="none" w:sz="0" w:space="0" w:color="auto"/>
      </w:divBdr>
    </w:div>
    <w:div w:id="950287045">
      <w:bodyDiv w:val="1"/>
      <w:marLeft w:val="0"/>
      <w:marRight w:val="0"/>
      <w:marTop w:val="0"/>
      <w:marBottom w:val="0"/>
      <w:divBdr>
        <w:top w:val="none" w:sz="0" w:space="0" w:color="auto"/>
        <w:left w:val="none" w:sz="0" w:space="0" w:color="auto"/>
        <w:bottom w:val="none" w:sz="0" w:space="0" w:color="auto"/>
        <w:right w:val="none" w:sz="0" w:space="0" w:color="auto"/>
      </w:divBdr>
    </w:div>
    <w:div w:id="1013801384">
      <w:bodyDiv w:val="1"/>
      <w:marLeft w:val="0"/>
      <w:marRight w:val="0"/>
      <w:marTop w:val="0"/>
      <w:marBottom w:val="0"/>
      <w:divBdr>
        <w:top w:val="none" w:sz="0" w:space="0" w:color="auto"/>
        <w:left w:val="none" w:sz="0" w:space="0" w:color="auto"/>
        <w:bottom w:val="none" w:sz="0" w:space="0" w:color="auto"/>
        <w:right w:val="none" w:sz="0" w:space="0" w:color="auto"/>
      </w:divBdr>
    </w:div>
    <w:div w:id="1064335779">
      <w:bodyDiv w:val="1"/>
      <w:marLeft w:val="0"/>
      <w:marRight w:val="0"/>
      <w:marTop w:val="0"/>
      <w:marBottom w:val="0"/>
      <w:divBdr>
        <w:top w:val="none" w:sz="0" w:space="0" w:color="auto"/>
        <w:left w:val="none" w:sz="0" w:space="0" w:color="auto"/>
        <w:bottom w:val="none" w:sz="0" w:space="0" w:color="auto"/>
        <w:right w:val="none" w:sz="0" w:space="0" w:color="auto"/>
      </w:divBdr>
    </w:div>
    <w:div w:id="1076633711">
      <w:bodyDiv w:val="1"/>
      <w:marLeft w:val="0"/>
      <w:marRight w:val="0"/>
      <w:marTop w:val="0"/>
      <w:marBottom w:val="0"/>
      <w:divBdr>
        <w:top w:val="none" w:sz="0" w:space="0" w:color="auto"/>
        <w:left w:val="none" w:sz="0" w:space="0" w:color="auto"/>
        <w:bottom w:val="none" w:sz="0" w:space="0" w:color="auto"/>
        <w:right w:val="none" w:sz="0" w:space="0" w:color="auto"/>
      </w:divBdr>
    </w:div>
    <w:div w:id="1218011436">
      <w:bodyDiv w:val="1"/>
      <w:marLeft w:val="0"/>
      <w:marRight w:val="0"/>
      <w:marTop w:val="0"/>
      <w:marBottom w:val="0"/>
      <w:divBdr>
        <w:top w:val="none" w:sz="0" w:space="0" w:color="auto"/>
        <w:left w:val="none" w:sz="0" w:space="0" w:color="auto"/>
        <w:bottom w:val="none" w:sz="0" w:space="0" w:color="auto"/>
        <w:right w:val="none" w:sz="0" w:space="0" w:color="auto"/>
      </w:divBdr>
      <w:divsChild>
        <w:div w:id="1339312368">
          <w:marLeft w:val="547"/>
          <w:marRight w:val="0"/>
          <w:marTop w:val="0"/>
          <w:marBottom w:val="0"/>
          <w:divBdr>
            <w:top w:val="none" w:sz="0" w:space="0" w:color="auto"/>
            <w:left w:val="none" w:sz="0" w:space="0" w:color="auto"/>
            <w:bottom w:val="none" w:sz="0" w:space="0" w:color="auto"/>
            <w:right w:val="none" w:sz="0" w:space="0" w:color="auto"/>
          </w:divBdr>
        </w:div>
      </w:divsChild>
    </w:div>
    <w:div w:id="1244680568">
      <w:bodyDiv w:val="1"/>
      <w:marLeft w:val="0"/>
      <w:marRight w:val="0"/>
      <w:marTop w:val="0"/>
      <w:marBottom w:val="0"/>
      <w:divBdr>
        <w:top w:val="none" w:sz="0" w:space="0" w:color="auto"/>
        <w:left w:val="none" w:sz="0" w:space="0" w:color="auto"/>
        <w:bottom w:val="none" w:sz="0" w:space="0" w:color="auto"/>
        <w:right w:val="none" w:sz="0" w:space="0" w:color="auto"/>
      </w:divBdr>
    </w:div>
    <w:div w:id="1268192716">
      <w:bodyDiv w:val="1"/>
      <w:marLeft w:val="0"/>
      <w:marRight w:val="0"/>
      <w:marTop w:val="0"/>
      <w:marBottom w:val="0"/>
      <w:divBdr>
        <w:top w:val="none" w:sz="0" w:space="0" w:color="auto"/>
        <w:left w:val="none" w:sz="0" w:space="0" w:color="auto"/>
        <w:bottom w:val="none" w:sz="0" w:space="0" w:color="auto"/>
        <w:right w:val="none" w:sz="0" w:space="0" w:color="auto"/>
      </w:divBdr>
    </w:div>
    <w:div w:id="1281447937">
      <w:bodyDiv w:val="1"/>
      <w:marLeft w:val="0"/>
      <w:marRight w:val="0"/>
      <w:marTop w:val="0"/>
      <w:marBottom w:val="0"/>
      <w:divBdr>
        <w:top w:val="none" w:sz="0" w:space="0" w:color="auto"/>
        <w:left w:val="none" w:sz="0" w:space="0" w:color="auto"/>
        <w:bottom w:val="none" w:sz="0" w:space="0" w:color="auto"/>
        <w:right w:val="none" w:sz="0" w:space="0" w:color="auto"/>
      </w:divBdr>
    </w:div>
    <w:div w:id="1294411733">
      <w:bodyDiv w:val="1"/>
      <w:marLeft w:val="0"/>
      <w:marRight w:val="0"/>
      <w:marTop w:val="0"/>
      <w:marBottom w:val="0"/>
      <w:divBdr>
        <w:top w:val="none" w:sz="0" w:space="0" w:color="auto"/>
        <w:left w:val="none" w:sz="0" w:space="0" w:color="auto"/>
        <w:bottom w:val="none" w:sz="0" w:space="0" w:color="auto"/>
        <w:right w:val="none" w:sz="0" w:space="0" w:color="auto"/>
      </w:divBdr>
    </w:div>
    <w:div w:id="1372653781">
      <w:bodyDiv w:val="1"/>
      <w:marLeft w:val="0"/>
      <w:marRight w:val="0"/>
      <w:marTop w:val="0"/>
      <w:marBottom w:val="0"/>
      <w:divBdr>
        <w:top w:val="none" w:sz="0" w:space="0" w:color="auto"/>
        <w:left w:val="none" w:sz="0" w:space="0" w:color="auto"/>
        <w:bottom w:val="none" w:sz="0" w:space="0" w:color="auto"/>
        <w:right w:val="none" w:sz="0" w:space="0" w:color="auto"/>
      </w:divBdr>
    </w:div>
    <w:div w:id="1400443757">
      <w:bodyDiv w:val="1"/>
      <w:marLeft w:val="0"/>
      <w:marRight w:val="0"/>
      <w:marTop w:val="0"/>
      <w:marBottom w:val="0"/>
      <w:divBdr>
        <w:top w:val="none" w:sz="0" w:space="0" w:color="auto"/>
        <w:left w:val="none" w:sz="0" w:space="0" w:color="auto"/>
        <w:bottom w:val="none" w:sz="0" w:space="0" w:color="auto"/>
        <w:right w:val="none" w:sz="0" w:space="0" w:color="auto"/>
      </w:divBdr>
    </w:div>
    <w:div w:id="1486584420">
      <w:bodyDiv w:val="1"/>
      <w:marLeft w:val="0"/>
      <w:marRight w:val="0"/>
      <w:marTop w:val="0"/>
      <w:marBottom w:val="0"/>
      <w:divBdr>
        <w:top w:val="none" w:sz="0" w:space="0" w:color="auto"/>
        <w:left w:val="none" w:sz="0" w:space="0" w:color="auto"/>
        <w:bottom w:val="none" w:sz="0" w:space="0" w:color="auto"/>
        <w:right w:val="none" w:sz="0" w:space="0" w:color="auto"/>
      </w:divBdr>
      <w:divsChild>
        <w:div w:id="1118569207">
          <w:marLeft w:val="547"/>
          <w:marRight w:val="0"/>
          <w:marTop w:val="0"/>
          <w:marBottom w:val="0"/>
          <w:divBdr>
            <w:top w:val="none" w:sz="0" w:space="0" w:color="auto"/>
            <w:left w:val="none" w:sz="0" w:space="0" w:color="auto"/>
            <w:bottom w:val="none" w:sz="0" w:space="0" w:color="auto"/>
            <w:right w:val="none" w:sz="0" w:space="0" w:color="auto"/>
          </w:divBdr>
        </w:div>
      </w:divsChild>
    </w:div>
    <w:div w:id="1509711040">
      <w:bodyDiv w:val="1"/>
      <w:marLeft w:val="0"/>
      <w:marRight w:val="0"/>
      <w:marTop w:val="0"/>
      <w:marBottom w:val="0"/>
      <w:divBdr>
        <w:top w:val="none" w:sz="0" w:space="0" w:color="auto"/>
        <w:left w:val="none" w:sz="0" w:space="0" w:color="auto"/>
        <w:bottom w:val="none" w:sz="0" w:space="0" w:color="auto"/>
        <w:right w:val="none" w:sz="0" w:space="0" w:color="auto"/>
      </w:divBdr>
    </w:div>
    <w:div w:id="1601521950">
      <w:bodyDiv w:val="1"/>
      <w:marLeft w:val="0"/>
      <w:marRight w:val="0"/>
      <w:marTop w:val="0"/>
      <w:marBottom w:val="0"/>
      <w:divBdr>
        <w:top w:val="none" w:sz="0" w:space="0" w:color="auto"/>
        <w:left w:val="none" w:sz="0" w:space="0" w:color="auto"/>
        <w:bottom w:val="none" w:sz="0" w:space="0" w:color="auto"/>
        <w:right w:val="none" w:sz="0" w:space="0" w:color="auto"/>
      </w:divBdr>
    </w:div>
    <w:div w:id="1611081498">
      <w:bodyDiv w:val="1"/>
      <w:marLeft w:val="0"/>
      <w:marRight w:val="0"/>
      <w:marTop w:val="0"/>
      <w:marBottom w:val="0"/>
      <w:divBdr>
        <w:top w:val="none" w:sz="0" w:space="0" w:color="auto"/>
        <w:left w:val="none" w:sz="0" w:space="0" w:color="auto"/>
        <w:bottom w:val="none" w:sz="0" w:space="0" w:color="auto"/>
        <w:right w:val="none" w:sz="0" w:space="0" w:color="auto"/>
      </w:divBdr>
      <w:divsChild>
        <w:div w:id="1082870286">
          <w:marLeft w:val="547"/>
          <w:marRight w:val="0"/>
          <w:marTop w:val="0"/>
          <w:marBottom w:val="0"/>
          <w:divBdr>
            <w:top w:val="none" w:sz="0" w:space="0" w:color="auto"/>
            <w:left w:val="none" w:sz="0" w:space="0" w:color="auto"/>
            <w:bottom w:val="none" w:sz="0" w:space="0" w:color="auto"/>
            <w:right w:val="none" w:sz="0" w:space="0" w:color="auto"/>
          </w:divBdr>
        </w:div>
        <w:div w:id="1708485752">
          <w:marLeft w:val="547"/>
          <w:marRight w:val="0"/>
          <w:marTop w:val="0"/>
          <w:marBottom w:val="0"/>
          <w:divBdr>
            <w:top w:val="none" w:sz="0" w:space="0" w:color="auto"/>
            <w:left w:val="none" w:sz="0" w:space="0" w:color="auto"/>
            <w:bottom w:val="none" w:sz="0" w:space="0" w:color="auto"/>
            <w:right w:val="none" w:sz="0" w:space="0" w:color="auto"/>
          </w:divBdr>
        </w:div>
      </w:divsChild>
    </w:div>
    <w:div w:id="1698387306">
      <w:bodyDiv w:val="1"/>
      <w:marLeft w:val="0"/>
      <w:marRight w:val="0"/>
      <w:marTop w:val="0"/>
      <w:marBottom w:val="0"/>
      <w:divBdr>
        <w:top w:val="none" w:sz="0" w:space="0" w:color="auto"/>
        <w:left w:val="none" w:sz="0" w:space="0" w:color="auto"/>
        <w:bottom w:val="none" w:sz="0" w:space="0" w:color="auto"/>
        <w:right w:val="none" w:sz="0" w:space="0" w:color="auto"/>
      </w:divBdr>
    </w:div>
    <w:div w:id="1812479925">
      <w:bodyDiv w:val="1"/>
      <w:marLeft w:val="0"/>
      <w:marRight w:val="0"/>
      <w:marTop w:val="0"/>
      <w:marBottom w:val="0"/>
      <w:divBdr>
        <w:top w:val="none" w:sz="0" w:space="0" w:color="auto"/>
        <w:left w:val="none" w:sz="0" w:space="0" w:color="auto"/>
        <w:bottom w:val="none" w:sz="0" w:space="0" w:color="auto"/>
        <w:right w:val="none" w:sz="0" w:space="0" w:color="auto"/>
      </w:divBdr>
    </w:div>
    <w:div w:id="1846045712">
      <w:bodyDiv w:val="1"/>
      <w:marLeft w:val="0"/>
      <w:marRight w:val="0"/>
      <w:marTop w:val="0"/>
      <w:marBottom w:val="0"/>
      <w:divBdr>
        <w:top w:val="none" w:sz="0" w:space="0" w:color="auto"/>
        <w:left w:val="none" w:sz="0" w:space="0" w:color="auto"/>
        <w:bottom w:val="none" w:sz="0" w:space="0" w:color="auto"/>
        <w:right w:val="none" w:sz="0" w:space="0" w:color="auto"/>
      </w:divBdr>
    </w:div>
    <w:div w:id="1861621345">
      <w:bodyDiv w:val="1"/>
      <w:marLeft w:val="0"/>
      <w:marRight w:val="0"/>
      <w:marTop w:val="0"/>
      <w:marBottom w:val="0"/>
      <w:divBdr>
        <w:top w:val="none" w:sz="0" w:space="0" w:color="auto"/>
        <w:left w:val="none" w:sz="0" w:space="0" w:color="auto"/>
        <w:bottom w:val="none" w:sz="0" w:space="0" w:color="auto"/>
        <w:right w:val="none" w:sz="0" w:space="0" w:color="auto"/>
      </w:divBdr>
    </w:div>
    <w:div w:id="1887330608">
      <w:bodyDiv w:val="1"/>
      <w:marLeft w:val="0"/>
      <w:marRight w:val="0"/>
      <w:marTop w:val="0"/>
      <w:marBottom w:val="0"/>
      <w:divBdr>
        <w:top w:val="none" w:sz="0" w:space="0" w:color="auto"/>
        <w:left w:val="none" w:sz="0" w:space="0" w:color="auto"/>
        <w:bottom w:val="none" w:sz="0" w:space="0" w:color="auto"/>
        <w:right w:val="none" w:sz="0" w:space="0" w:color="auto"/>
      </w:divBdr>
      <w:divsChild>
        <w:div w:id="56169323">
          <w:marLeft w:val="547"/>
          <w:marRight w:val="0"/>
          <w:marTop w:val="0"/>
          <w:marBottom w:val="0"/>
          <w:divBdr>
            <w:top w:val="none" w:sz="0" w:space="0" w:color="auto"/>
            <w:left w:val="none" w:sz="0" w:space="0" w:color="auto"/>
            <w:bottom w:val="none" w:sz="0" w:space="0" w:color="auto"/>
            <w:right w:val="none" w:sz="0" w:space="0" w:color="auto"/>
          </w:divBdr>
        </w:div>
      </w:divsChild>
    </w:div>
    <w:div w:id="1898974428">
      <w:bodyDiv w:val="1"/>
      <w:marLeft w:val="0"/>
      <w:marRight w:val="0"/>
      <w:marTop w:val="0"/>
      <w:marBottom w:val="0"/>
      <w:divBdr>
        <w:top w:val="none" w:sz="0" w:space="0" w:color="auto"/>
        <w:left w:val="none" w:sz="0" w:space="0" w:color="auto"/>
        <w:bottom w:val="none" w:sz="0" w:space="0" w:color="auto"/>
        <w:right w:val="none" w:sz="0" w:space="0" w:color="auto"/>
      </w:divBdr>
      <w:divsChild>
        <w:div w:id="1110398421">
          <w:marLeft w:val="0"/>
          <w:marRight w:val="0"/>
          <w:marTop w:val="0"/>
          <w:marBottom w:val="0"/>
          <w:divBdr>
            <w:top w:val="none" w:sz="0" w:space="0" w:color="auto"/>
            <w:left w:val="none" w:sz="0" w:space="0" w:color="auto"/>
            <w:bottom w:val="none" w:sz="0" w:space="0" w:color="auto"/>
            <w:right w:val="none" w:sz="0" w:space="0" w:color="auto"/>
          </w:divBdr>
        </w:div>
      </w:divsChild>
    </w:div>
    <w:div w:id="1937978356">
      <w:bodyDiv w:val="1"/>
      <w:marLeft w:val="0"/>
      <w:marRight w:val="0"/>
      <w:marTop w:val="0"/>
      <w:marBottom w:val="0"/>
      <w:divBdr>
        <w:top w:val="none" w:sz="0" w:space="0" w:color="auto"/>
        <w:left w:val="none" w:sz="0" w:space="0" w:color="auto"/>
        <w:bottom w:val="none" w:sz="0" w:space="0" w:color="auto"/>
        <w:right w:val="none" w:sz="0" w:space="0" w:color="auto"/>
      </w:divBdr>
    </w:div>
    <w:div w:id="1950045357">
      <w:bodyDiv w:val="1"/>
      <w:marLeft w:val="0"/>
      <w:marRight w:val="0"/>
      <w:marTop w:val="0"/>
      <w:marBottom w:val="0"/>
      <w:divBdr>
        <w:top w:val="none" w:sz="0" w:space="0" w:color="auto"/>
        <w:left w:val="none" w:sz="0" w:space="0" w:color="auto"/>
        <w:bottom w:val="none" w:sz="0" w:space="0" w:color="auto"/>
        <w:right w:val="none" w:sz="0" w:space="0" w:color="auto"/>
      </w:divBdr>
      <w:divsChild>
        <w:div w:id="1718122164">
          <w:marLeft w:val="547"/>
          <w:marRight w:val="0"/>
          <w:marTop w:val="0"/>
          <w:marBottom w:val="0"/>
          <w:divBdr>
            <w:top w:val="none" w:sz="0" w:space="0" w:color="auto"/>
            <w:left w:val="none" w:sz="0" w:space="0" w:color="auto"/>
            <w:bottom w:val="none" w:sz="0" w:space="0" w:color="auto"/>
            <w:right w:val="none" w:sz="0" w:space="0" w:color="auto"/>
          </w:divBdr>
        </w:div>
      </w:divsChild>
    </w:div>
    <w:div w:id="2002929409">
      <w:bodyDiv w:val="1"/>
      <w:marLeft w:val="0"/>
      <w:marRight w:val="0"/>
      <w:marTop w:val="0"/>
      <w:marBottom w:val="0"/>
      <w:divBdr>
        <w:top w:val="none" w:sz="0" w:space="0" w:color="auto"/>
        <w:left w:val="none" w:sz="0" w:space="0" w:color="auto"/>
        <w:bottom w:val="none" w:sz="0" w:space="0" w:color="auto"/>
        <w:right w:val="none" w:sz="0" w:space="0" w:color="auto"/>
      </w:divBdr>
    </w:div>
    <w:div w:id="2018070639">
      <w:bodyDiv w:val="1"/>
      <w:marLeft w:val="0"/>
      <w:marRight w:val="0"/>
      <w:marTop w:val="0"/>
      <w:marBottom w:val="0"/>
      <w:divBdr>
        <w:top w:val="none" w:sz="0" w:space="0" w:color="auto"/>
        <w:left w:val="none" w:sz="0" w:space="0" w:color="auto"/>
        <w:bottom w:val="none" w:sz="0" w:space="0" w:color="auto"/>
        <w:right w:val="none" w:sz="0" w:space="0" w:color="auto"/>
      </w:divBdr>
    </w:div>
    <w:div w:id="2023824377">
      <w:bodyDiv w:val="1"/>
      <w:marLeft w:val="0"/>
      <w:marRight w:val="0"/>
      <w:marTop w:val="0"/>
      <w:marBottom w:val="0"/>
      <w:divBdr>
        <w:top w:val="none" w:sz="0" w:space="0" w:color="auto"/>
        <w:left w:val="none" w:sz="0" w:space="0" w:color="auto"/>
        <w:bottom w:val="none" w:sz="0" w:space="0" w:color="auto"/>
        <w:right w:val="none" w:sz="0" w:space="0" w:color="auto"/>
      </w:divBdr>
    </w:div>
    <w:div w:id="2024283055">
      <w:bodyDiv w:val="1"/>
      <w:marLeft w:val="0"/>
      <w:marRight w:val="0"/>
      <w:marTop w:val="0"/>
      <w:marBottom w:val="0"/>
      <w:divBdr>
        <w:top w:val="none" w:sz="0" w:space="0" w:color="auto"/>
        <w:left w:val="none" w:sz="0" w:space="0" w:color="auto"/>
        <w:bottom w:val="none" w:sz="0" w:space="0" w:color="auto"/>
        <w:right w:val="none" w:sz="0" w:space="0" w:color="auto"/>
      </w:divBdr>
    </w:div>
    <w:div w:id="204682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1FC83-A850-48F7-9F64-03893119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6721</Words>
  <Characters>38312</Characters>
  <Application>Microsoft Office Word</Application>
  <DocSecurity>0</DocSecurity>
  <Lines>319</Lines>
  <Paragraphs>89</Paragraphs>
  <ScaleCrop>false</ScaleCrop>
  <HeadingPairs>
    <vt:vector size="6" baseType="variant">
      <vt:variant>
        <vt:lpstr>Название</vt:lpstr>
      </vt:variant>
      <vt:variant>
        <vt:i4>1</vt:i4>
      </vt:variant>
      <vt:variant>
        <vt:lpstr>Заголовки</vt:lpstr>
      </vt:variant>
      <vt:variant>
        <vt:i4>5</vt:i4>
      </vt:variant>
      <vt:variant>
        <vt:lpstr>Title</vt:lpstr>
      </vt:variant>
      <vt:variant>
        <vt:i4>1</vt:i4>
      </vt:variant>
    </vt:vector>
  </HeadingPairs>
  <TitlesOfParts>
    <vt:vector size="7" baseType="lpstr">
      <vt:lpstr/>
      <vt:lpstr>Қолдану саласы</vt:lpstr>
      <vt:lpstr>Жабдыққа, мүкәммалға, ыдысқа қойылатын талаптар</vt:lpstr>
      <vt:lpstr>        8. Вагон-мейрамхананы, вагон-бар мен купе-буфетті рейске дайындауға қойылатын та</vt:lpstr>
      <vt:lpstr>        Тамақ өнімдерін қабылдауға және сақтауға қойылатын талаптар</vt:lpstr>
      <vt:lpstr>        </vt:lpstr>
      <vt:lpstr/>
    </vt:vector>
  </TitlesOfParts>
  <LinksUpToDate>false</LinksUpToDate>
  <CharactersWithSpaces>44944</CharactersWithSpaces>
  <SharedDoc>false</SharedDoc>
  <HLinks>
    <vt:vector size="6" baseType="variant">
      <vt:variant>
        <vt:i4>1507348</vt:i4>
      </vt:variant>
      <vt:variant>
        <vt:i4>0</vt:i4>
      </vt:variant>
      <vt:variant>
        <vt:i4>0</vt:i4>
      </vt:variant>
      <vt:variant>
        <vt:i4>5</vt:i4>
      </vt:variant>
      <vt:variant>
        <vt:lpwstr>https://ru.wikipedia.org/wiki/%D0%94%D0%BE%D0%B3%D0%BE%D0%B2%D0%BE%D1%80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2020-10-11T16:23:00Z</dcterms:created>
  <dcterms:modified xsi:type="dcterms:W3CDTF">2021-11-17T05:57:00Z</dcterms:modified>
</cp:coreProperties>
</file>