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 xml:space="preserve">Протокол </w:t>
      </w:r>
    </w:p>
    <w:p w:rsidR="00B47B98" w:rsidRDefault="00B47B98" w:rsidP="00B47B98">
      <w:pPr>
        <w:jc w:val="center"/>
        <w:rPr>
          <w:b/>
        </w:rPr>
      </w:pPr>
      <w:r w:rsidRPr="001F3D3C">
        <w:rPr>
          <w:b/>
        </w:rPr>
        <w:t xml:space="preserve">заседания комиссии </w:t>
      </w:r>
      <w:r>
        <w:rPr>
          <w:b/>
        </w:rPr>
        <w:t>по итогам</w:t>
      </w:r>
      <w:r w:rsidRPr="001F3D3C">
        <w:rPr>
          <w:b/>
        </w:rPr>
        <w:t xml:space="preserve"> </w:t>
      </w:r>
      <w:r>
        <w:rPr>
          <w:b/>
        </w:rPr>
        <w:t>закупок</w:t>
      </w:r>
      <w:r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787B99" w:rsidRPr="0022718A" w:rsidRDefault="00787B99" w:rsidP="00787B9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 xml:space="preserve">№ВЖУ/38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18</w:t>
      </w:r>
      <w:r w:rsidRPr="0022718A">
        <w:rPr>
          <w:lang w:val="kk-KZ"/>
        </w:rPr>
        <w:t xml:space="preserve"> </w:t>
      </w:r>
      <w:r>
        <w:rPr>
          <w:lang w:val="kk-KZ"/>
        </w:rPr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787B99" w:rsidRPr="0022718A" w:rsidRDefault="00787B99" w:rsidP="00787B9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20</w:t>
      </w:r>
      <w:r w:rsidRPr="0022718A">
        <w:rPr>
          <w:bCs/>
        </w:rPr>
        <w:t xml:space="preserve"> часов</w:t>
      </w:r>
    </w:p>
    <w:p w:rsidR="00787B99" w:rsidRPr="0022718A" w:rsidRDefault="00787B99" w:rsidP="00787B99"/>
    <w:p w:rsidR="00787B99" w:rsidRPr="0022718A" w:rsidRDefault="00787B99" w:rsidP="00787B9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787B99" w:rsidRPr="00181E60" w:rsidRDefault="00787B99" w:rsidP="00787B99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787B99" w:rsidRPr="00181E60" w:rsidRDefault="00787B99" w:rsidP="00787B9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787B99" w:rsidRPr="0022718A" w:rsidRDefault="00787B99" w:rsidP="00787B99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787B99" w:rsidRPr="00FC15C6" w:rsidRDefault="00787B99" w:rsidP="00787B9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787B99" w:rsidRPr="00FC15C6" w:rsidRDefault="00787B99" w:rsidP="00787B9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787B99" w:rsidRDefault="00787B99" w:rsidP="00787B9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787B99" w:rsidRDefault="00787B99" w:rsidP="00787B99">
      <w:pPr>
        <w:jc w:val="both"/>
        <w:rPr>
          <w:rFonts w:eastAsia="Arial Unicode MS"/>
        </w:rPr>
      </w:pPr>
    </w:p>
    <w:p w:rsidR="00787B99" w:rsidRDefault="00787B99" w:rsidP="00787B99">
      <w:pPr>
        <w:jc w:val="both"/>
      </w:pPr>
      <w:r>
        <w:rPr>
          <w:rFonts w:eastAsia="Calibri"/>
        </w:rPr>
        <w:t>08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>.2024 года в 11:20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787B99" w:rsidRPr="00524006" w:rsidTr="0006615E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Сумма выделенная для закупки без учета НДС в рублях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055 Метр квадратный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31 765,57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ВОДОЭМУЛЬСИЯ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7 651,65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6 576,04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5 770,31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2 905,00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15 987,50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ДИСК ОТРЕЗНОЙ ПО МЕТАЛЛУ 144 63 Е2 БУ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6 729,34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1 895,83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2 114,61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2 308,62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48 961,54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6 298,34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60 907,69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99 618,81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Труба стальная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128 670,07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Уголок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Профлист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625 Лист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644 333,10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Электроды сварочные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2 282,97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Электроды сварочные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9 892,86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337 512,50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70 609,82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Уайт-спирит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2 184,00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Жидкость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5 751,20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11 663,40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3 479,85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СИНТЕТИЧЕСКОЕ ПОРОШКООБР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1 914,77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Кисть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4 565,12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109 083,33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3 180,01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1 977,51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3 949,17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Удлинитель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14 825,00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ЧАЙНИК ЭЛЕКТРИЧЕСКИЙ 2Л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3 475,00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114,84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НАБОР СВЕРЕЛ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2 240,00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Светильник офиссный диодный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26 186,15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К КАБЕЛЬНЫМ СТОЙКАМ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8 850,13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16 083,75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Сумка - термоконтейнер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161 117,31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ОЛИФА НАТУРАЛЬНАЯ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4 635,99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1 769,34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4 003,82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5 384,62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9 695,85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19 598,33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2 564,46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Катанка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75 171,96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27 435,90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  МГШВ 1,5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19 150,18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21 362,50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ВАК-13Б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аккумуляторный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СБЗПу 7х2х0,9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106 965,62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Громкоговоритель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5 016,67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МИКРОФОН УГОЛЬНЫЙ МК-16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27 237,36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АРЕОМЕТР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1 930,05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20 604,40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16 483,52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12 980,77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3 633,32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83 300,00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ПАССАТИЖИ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1 222,51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5 133,33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12 837,58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5 348,99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4 058,02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для путевых коробок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38 031,14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Джемперная перемычка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3 453,04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5 247,22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41 987,50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Телефонный аппарат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66 150,00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2 783,33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UTP 5E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6 948,85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СТРОИТЕЛЬНЫЙ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842,71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21 125,00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 ПОГРУЗОЧНО-РАЗГРУЗОЧНАЯ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6 738,33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Скребок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911,67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Черенок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2 193,76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Ветошь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1 583,00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5108 Один баллон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4 381,26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Герметик силиконовый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652,75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1 056,41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Гидравлическое масло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24 431,68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Флажок сигнальный с чехлом                                                                                             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87B99" w:rsidRPr="00524006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5 856,23</w:t>
            </w:r>
          </w:p>
        </w:tc>
      </w:tr>
    </w:tbl>
    <w:p w:rsidR="00787B99" w:rsidRPr="0022718A" w:rsidRDefault="00787B99" w:rsidP="00787B99">
      <w:pPr>
        <w:pStyle w:val="a9"/>
        <w:jc w:val="both"/>
        <w:rPr>
          <w:sz w:val="24"/>
          <w:szCs w:val="24"/>
        </w:rPr>
      </w:pPr>
    </w:p>
    <w:p w:rsidR="00787B99" w:rsidRDefault="00787B99" w:rsidP="00787B99">
      <w:pPr>
        <w:tabs>
          <w:tab w:val="left" w:pos="993"/>
        </w:tabs>
        <w:jc w:val="both"/>
        <w:rPr>
          <w:rFonts w:cs="Arial"/>
        </w:rPr>
      </w:pPr>
      <w:r>
        <w:t>3.</w:t>
      </w:r>
      <w:r w:rsidRPr="0022718A">
        <w:t xml:space="preserve"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</w:t>
      </w:r>
      <w:r w:rsidRPr="0022718A">
        <w:lastRenderedPageBreak/>
        <w:t>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>
        <w:rPr>
          <w:rFonts w:cs="Arial"/>
        </w:rPr>
        <w:t>.</w:t>
      </w:r>
    </w:p>
    <w:p w:rsidR="00787B99" w:rsidRPr="0022718A" w:rsidRDefault="00787B99" w:rsidP="00787B99">
      <w:pPr>
        <w:tabs>
          <w:tab w:val="left" w:pos="993"/>
        </w:tabs>
        <w:ind w:firstLine="567"/>
        <w:jc w:val="both"/>
      </w:pPr>
    </w:p>
    <w:p w:rsidR="00787B99" w:rsidRPr="0022718A" w:rsidRDefault="00787B99" w:rsidP="00787B9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>
        <w:rPr>
          <w:sz w:val="24"/>
          <w:szCs w:val="24"/>
        </w:rPr>
        <w:t xml:space="preserve">12,17,18,19,20,22,25,36,38,39,46,55,56,61,62,63,64,68,69,70,71,72,73,74,90 </w:t>
      </w:r>
      <w:r w:rsidRPr="0022718A">
        <w:rPr>
          <w:sz w:val="24"/>
          <w:szCs w:val="24"/>
        </w:rPr>
        <w:t>тендерные заявки отсутствуют.</w:t>
      </w:r>
    </w:p>
    <w:p w:rsidR="00787B99" w:rsidRPr="0022718A" w:rsidRDefault="00787B99" w:rsidP="00787B9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787B99" w:rsidRPr="0022718A" w:rsidTr="0006615E">
        <w:trPr>
          <w:trHeight w:val="180"/>
        </w:trPr>
        <w:tc>
          <w:tcPr>
            <w:tcW w:w="1615" w:type="dxa"/>
          </w:tcPr>
          <w:p w:rsidR="00787B99" w:rsidRPr="0022718A" w:rsidRDefault="00787B99" w:rsidP="0006615E">
            <w:pPr>
              <w:jc w:val="both"/>
              <w:rPr>
                <w:sz w:val="22"/>
              </w:rPr>
            </w:pPr>
          </w:p>
          <w:p w:rsidR="00787B99" w:rsidRPr="0022718A" w:rsidRDefault="00787B99" w:rsidP="0006615E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787B99" w:rsidRPr="0022718A" w:rsidTr="0006615E">
        <w:trPr>
          <w:trHeight w:val="1375"/>
        </w:trPr>
        <w:tc>
          <w:tcPr>
            <w:tcW w:w="1615" w:type="dxa"/>
            <w:vAlign w:val="center"/>
          </w:tcPr>
          <w:p w:rsidR="00787B99" w:rsidRPr="0022718A" w:rsidRDefault="00787B99" w:rsidP="00066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1-11,13,14,15,16, 21,23,24,26-35, 37,40-45,47-54, 57,58,59,60, 65,66,67,75-89,91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787B99" w:rsidRPr="0022718A" w:rsidRDefault="00787B99" w:rsidP="0006615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ИП Баранник С.А.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787B99" w:rsidRPr="0022718A" w:rsidRDefault="00787B99" w:rsidP="0006615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РФ.,Алтайский край, г.Барнаул, Павловский тракт, 134-90</w:t>
            </w:r>
          </w:p>
        </w:tc>
        <w:tc>
          <w:tcPr>
            <w:tcW w:w="2440" w:type="dxa"/>
            <w:vAlign w:val="center"/>
          </w:tcPr>
          <w:p w:rsidR="00787B99" w:rsidRPr="00524006" w:rsidRDefault="00787B99" w:rsidP="0006615E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05.04.2024 г. в 16 часов 30 минут</w:t>
            </w:r>
          </w:p>
        </w:tc>
      </w:tr>
    </w:tbl>
    <w:p w:rsidR="00787B99" w:rsidRDefault="00787B99" w:rsidP="00787B99">
      <w:pPr>
        <w:pStyle w:val="a7"/>
        <w:ind w:left="0"/>
        <w:contextualSpacing w:val="0"/>
        <w:jc w:val="both"/>
      </w:pPr>
    </w:p>
    <w:p w:rsidR="00787B99" w:rsidRDefault="00787B99" w:rsidP="00787B9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57"/>
        <w:gridCol w:w="2401"/>
        <w:gridCol w:w="1726"/>
        <w:gridCol w:w="1398"/>
        <w:gridCol w:w="1726"/>
        <w:gridCol w:w="1726"/>
      </w:tblGrid>
      <w:tr w:rsidR="00787B99" w:rsidRPr="00524006" w:rsidTr="0006615E">
        <w:trPr>
          <w:trHeight w:val="14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Наименование потенциального участника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Кол-во (объем потребности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Ценовое предложение потенциального поставщика в руб. без НДС за ед.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31 600</w:t>
            </w:r>
            <w:r w:rsidRPr="00524006">
              <w:rPr>
                <w:color w:val="000000"/>
                <w:sz w:val="20"/>
                <w:szCs w:val="20"/>
              </w:rPr>
              <w:t>‬,00</w:t>
            </w:r>
          </w:p>
        </w:tc>
      </w:tr>
      <w:tr w:rsidR="00787B99" w:rsidRPr="00524006" w:rsidTr="0006615E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ВОДОЭМУЛЬСИЯ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7623,00</w:t>
            </w:r>
          </w:p>
        </w:tc>
      </w:tr>
      <w:tr w:rsidR="00787B99" w:rsidRPr="00524006" w:rsidTr="0006615E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6563,75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5723,76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2380,00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2898,00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15900,00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ДИСК ОТРЕЗНОЙ ПО МЕТАЛЛУ 144 63 Е2 БУ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1875,00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2288,55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60800,00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99360,00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Труба стальная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111800,00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128570,00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Уголок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Профлист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Электроды сварочные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Электроды сварочные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337311,00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Уайт-спирит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2184,00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Жидкость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СИНТЕТИЧЕСКОЕ ПОРОШКООБР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1904,00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Кисть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4488,00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108800,00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3120,00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3920,00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Удлинитель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14700,00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ЧАЙНИК ЭЛЕКТРИЧЕСКИЙ 2Л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НАБОР СВЕРЕЛ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Светильник офиссный диодный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26100,00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К КАБЕЛЬНЫМ СТОЙКАМ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Проволока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Сумка - термоконтейнер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160950,00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ОЛИФА НАТУРАЛЬНАЯ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4556,25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1760,00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3971,52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6840,00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5360,00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97</w:t>
            </w:r>
            <w:bookmarkStart w:id="0" w:name="_GoBack"/>
            <w:bookmarkEnd w:id="0"/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31,65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2532,00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Катанка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74536,00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27300,00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  МГШВ 1,5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21300,00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ВАК-13Б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аккумуляторный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СБЗПу 7х2х0,9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Громкоговоритель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МИКРОФОН УГОЛЬНЫЙ МК-16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27000,00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АРЕОМЕТР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1920,00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ПАССАТИЖИ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для путевых коробок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Джемперная перемычка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Телефонный аппарат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4006">
              <w:rPr>
                <w:color w:val="000000"/>
                <w:sz w:val="20"/>
                <w:szCs w:val="20"/>
              </w:rPr>
              <w:t>65 700</w:t>
            </w:r>
            <w:r w:rsidRPr="00524006">
              <w:rPr>
                <w:color w:val="000000"/>
                <w:sz w:val="20"/>
                <w:szCs w:val="20"/>
              </w:rPr>
              <w:t>‬,00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UTP 5E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6942,00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СТРОИТЕЛЬНЫЙ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 ПОГРУЗОЧНО-РАЗГРУЗОЧНАЯ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6630,00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Скребок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Черенок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2175,00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Ветошь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1520,00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4350,00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Герметик силиконовый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645,00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Гидравлическое масло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23530,00</w:t>
            </w: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Флажок сигнальный с чехлом                              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5 750,00</w:t>
            </w:r>
          </w:p>
        </w:tc>
      </w:tr>
    </w:tbl>
    <w:p w:rsidR="00787B99" w:rsidRPr="0022718A" w:rsidRDefault="00787B99" w:rsidP="00787B99">
      <w:pPr>
        <w:pStyle w:val="a9"/>
        <w:jc w:val="both"/>
        <w:rPr>
          <w:sz w:val="24"/>
          <w:szCs w:val="24"/>
        </w:rPr>
      </w:pPr>
    </w:p>
    <w:p w:rsidR="005B043B" w:rsidRDefault="005B043B" w:rsidP="005B043B">
      <w:pPr>
        <w:pStyle w:val="a9"/>
        <w:ind w:right="-1"/>
        <w:jc w:val="both"/>
        <w:rPr>
          <w:sz w:val="24"/>
          <w:szCs w:val="24"/>
        </w:rPr>
      </w:pPr>
    </w:p>
    <w:p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812D35">
        <w:rPr>
          <w:b/>
          <w:bCs/>
          <w:sz w:val="24"/>
          <w:szCs w:val="24"/>
        </w:rPr>
        <w:t>РЕШИЛА:</w:t>
      </w:r>
      <w:r w:rsidRPr="00812D35">
        <w:rPr>
          <w:sz w:val="24"/>
          <w:szCs w:val="24"/>
        </w:rPr>
        <w:t xml:space="preserve"> </w:t>
      </w:r>
    </w:p>
    <w:p w:rsidR="00B47B98" w:rsidRPr="008A46AB" w:rsidRDefault="00B47B98" w:rsidP="00787B99">
      <w:pPr>
        <w:pStyle w:val="a7"/>
        <w:numPr>
          <w:ilvl w:val="3"/>
          <w:numId w:val="18"/>
        </w:numPr>
        <w:ind w:left="0" w:firstLine="522"/>
        <w:jc w:val="both"/>
        <w:rPr>
          <w:rFonts w:eastAsia="Arial" w:cs="Arial"/>
          <w:color w:val="000000"/>
        </w:rPr>
      </w:pPr>
      <w:r>
        <w:t>По лотам №</w:t>
      </w:r>
      <w:r w:rsidR="00787B99">
        <w:t>№</w:t>
      </w:r>
      <w:r>
        <w:t xml:space="preserve"> </w:t>
      </w:r>
      <w:r w:rsidR="00787B99" w:rsidRPr="00787B99">
        <w:t>1-11,13,14,15,16, 21,23,24,26-35, 37,40-45,47-54, 57,58,59,60, 65,66,67,75-89,91</w:t>
      </w:r>
      <w:r w:rsidR="00787B99">
        <w:t xml:space="preserve">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состоявшимся в соответствии </w:t>
      </w:r>
      <w:r>
        <w:t>с пунктом 3</w:t>
      </w:r>
      <w:r w:rsidRPr="00812D35">
        <w:t xml:space="preserve"> статьи 53 Порядка</w:t>
      </w:r>
      <w:r w:rsidR="008A46AB">
        <w:t xml:space="preserve"> (</w:t>
      </w:r>
      <w:r w:rsidR="008A46AB" w:rsidRPr="00167089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</w:t>
      </w:r>
      <w:r w:rsidR="008A46AB">
        <w:rPr>
          <w:rFonts w:eastAsia="Arial" w:cs="Arial"/>
          <w:color w:val="000000"/>
        </w:rPr>
        <w:t>)</w:t>
      </w:r>
    </w:p>
    <w:p w:rsidR="008A46AB" w:rsidRPr="00167089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 xml:space="preserve">По лотам </w:t>
      </w:r>
      <w:r w:rsidRPr="0022718A">
        <w:t>№</w:t>
      </w:r>
      <w:r w:rsidR="005B043B" w:rsidRPr="0022718A">
        <w:t>№</w:t>
      </w:r>
      <w:r w:rsidR="00787B99">
        <w:t xml:space="preserve">12,17,18,19,20,22,25,36,38,39,46,55,56,61,62,63,64,68,69,70,71,72,73,74,90 </w:t>
      </w:r>
      <w:r w:rsidR="005B043B">
        <w:t xml:space="preserve">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 w:rsidR="005B043B">
        <w:t xml:space="preserve"> </w:t>
      </w:r>
      <w:r w:rsidR="008A46AB">
        <w:t>(</w:t>
      </w:r>
      <w:r w:rsidR="008A46AB" w:rsidRPr="00167089">
        <w:rPr>
          <w:rFonts w:eastAsia="Arial" w:cs="Arial"/>
          <w:color w:val="000000"/>
        </w:rPr>
        <w:t>Закупки способом запроса ценовых предложений признаются несостоявшимися в случае:</w:t>
      </w:r>
    </w:p>
    <w:p w:rsidR="005B043B" w:rsidRPr="005B043B" w:rsidRDefault="008A46AB" w:rsidP="005B043B">
      <w:pPr>
        <w:pStyle w:val="a7"/>
        <w:numPr>
          <w:ilvl w:val="0"/>
          <w:numId w:val="19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отсутствия ценовых предложений</w:t>
      </w:r>
      <w:r w:rsidRPr="00167089">
        <w:rPr>
          <w:rFonts w:cs="Arial"/>
          <w:lang w:val="en-US"/>
        </w:rPr>
        <w:t>;</w:t>
      </w:r>
      <w:r>
        <w:rPr>
          <w:rFonts w:cs="Arial"/>
        </w:rPr>
        <w:t>)</w:t>
      </w:r>
    </w:p>
    <w:p w:rsidR="00B47B98" w:rsidRPr="005B043B" w:rsidRDefault="00B47B98" w:rsidP="005B043B">
      <w:pPr>
        <w:pStyle w:val="a7"/>
        <w:numPr>
          <w:ilvl w:val="3"/>
          <w:numId w:val="18"/>
        </w:numPr>
        <w:spacing w:after="160"/>
        <w:ind w:left="0" w:firstLine="426"/>
        <w:jc w:val="both"/>
        <w:rPr>
          <w:rFonts w:cs="Arial"/>
        </w:rPr>
      </w:pPr>
      <w:r>
        <w:t xml:space="preserve">Инженеру 1 категории по ВЖУ </w:t>
      </w:r>
      <w:r w:rsidRPr="00F85FC4">
        <w:t xml:space="preserve">филиала АО «НК «КТЖ»-«ИЖУ» Жубаткан С. обеспечить заключение договоров с </w:t>
      </w:r>
      <w:r w:rsidR="00787B99">
        <w:rPr>
          <w:rFonts w:eastAsia="Calibri"/>
        </w:rPr>
        <w:t>ИП Баранник С.А.</w:t>
      </w:r>
    </w:p>
    <w:p w:rsidR="00B47B98" w:rsidRPr="00812D35" w:rsidRDefault="00B47B98" w:rsidP="00B47B98">
      <w:pPr>
        <w:ind w:right="-1" w:firstLine="567"/>
        <w:jc w:val="both"/>
      </w:pPr>
      <w:r w:rsidRPr="00812D35">
        <w:t>За данное решение проголосовали:</w:t>
      </w:r>
    </w:p>
    <w:p w:rsidR="00B47B98" w:rsidRPr="00812D35" w:rsidRDefault="005B043B" w:rsidP="00B47B98">
      <w:pPr>
        <w:ind w:right="-1" w:firstLine="567"/>
        <w:jc w:val="both"/>
      </w:pPr>
      <w:r>
        <w:t>ЗА – 5</w:t>
      </w:r>
      <w:r w:rsidR="00B47B98" w:rsidRPr="00812D35">
        <w:t xml:space="preserve"> (</w:t>
      </w:r>
      <w:r>
        <w:t>пя</w:t>
      </w:r>
      <w:r w:rsidR="00B47B98">
        <w:t>ть</w:t>
      </w:r>
      <w:r w:rsidR="00B47B98" w:rsidRPr="00812D35">
        <w:t>) голосов (</w:t>
      </w:r>
      <w:r w:rsidR="00787B99">
        <w:t>Д.У.Кожахметов</w:t>
      </w:r>
      <w:r w:rsidR="00B47B98">
        <w:t>, Е.К.Солохина</w:t>
      </w:r>
      <w:r w:rsidR="00B47B98" w:rsidRPr="00812D35">
        <w:rPr>
          <w:rFonts w:eastAsia="Calibri"/>
        </w:rPr>
        <w:t xml:space="preserve">, </w:t>
      </w:r>
      <w:r>
        <w:rPr>
          <w:rFonts w:eastAsia="Calibri"/>
          <w:lang w:val="kk-KZ"/>
        </w:rPr>
        <w:t>С.А.Юров</w:t>
      </w:r>
      <w:r w:rsidR="00787B99">
        <w:rPr>
          <w:rFonts w:eastAsia="Calibri"/>
        </w:rPr>
        <w:t>, Г.Жубаткан</w:t>
      </w:r>
      <w:r w:rsidR="00B47B98">
        <w:rPr>
          <w:rFonts w:eastAsia="Calibri"/>
        </w:rPr>
        <w:t xml:space="preserve">, </w:t>
      </w:r>
      <w:r w:rsidR="00B47B98" w:rsidRPr="007E43C0">
        <w:rPr>
          <w:rFonts w:eastAsia="Arial Unicode MS"/>
        </w:rPr>
        <w:t>Т.А.Логвиненко</w:t>
      </w:r>
      <w:r w:rsidR="00B47B98" w:rsidRPr="00812D35">
        <w:t>)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787B99" w:rsidRPr="00243295" w:rsidTr="0006615E">
        <w:tc>
          <w:tcPr>
            <w:tcW w:w="4077" w:type="dxa"/>
          </w:tcPr>
          <w:p w:rsidR="00787B99" w:rsidRPr="00243295" w:rsidRDefault="00787B99" w:rsidP="0006615E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787B99" w:rsidRPr="00243295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243295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:rsidTr="0006615E">
        <w:tc>
          <w:tcPr>
            <w:tcW w:w="4077" w:type="dxa"/>
          </w:tcPr>
          <w:p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787B99" w:rsidRPr="009E4AC7" w:rsidTr="0006615E">
        <w:tc>
          <w:tcPr>
            <w:tcW w:w="4077" w:type="dxa"/>
          </w:tcPr>
          <w:p w:rsidR="00787B99" w:rsidRPr="009E4AC7" w:rsidRDefault="00787B99" w:rsidP="0006615E">
            <w:pPr>
              <w:rPr>
                <w:rFonts w:eastAsia="Arial Unicode MS"/>
              </w:rPr>
            </w:pPr>
          </w:p>
          <w:p w:rsidR="00787B99" w:rsidRPr="00181E60" w:rsidRDefault="00787B99" w:rsidP="0006615E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787B99" w:rsidRPr="009E4AC7" w:rsidRDefault="00787B99" w:rsidP="0006615E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787B99" w:rsidRPr="009E4AC7" w:rsidTr="0006615E">
        <w:tc>
          <w:tcPr>
            <w:tcW w:w="4077" w:type="dxa"/>
          </w:tcPr>
          <w:p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:rsidTr="0006615E">
        <w:tc>
          <w:tcPr>
            <w:tcW w:w="4077" w:type="dxa"/>
          </w:tcPr>
          <w:p w:rsidR="00787B99" w:rsidRDefault="00787B99" w:rsidP="0006615E">
            <w:pPr>
              <w:rPr>
                <w:rFonts w:eastAsia="Arial Unicode MS"/>
              </w:rPr>
            </w:pPr>
          </w:p>
          <w:p w:rsidR="00787B99" w:rsidRPr="00FE7BC3" w:rsidRDefault="00787B99" w:rsidP="0006615E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787B99" w:rsidRPr="009E4AC7" w:rsidTr="0006615E">
        <w:tc>
          <w:tcPr>
            <w:tcW w:w="4077" w:type="dxa"/>
          </w:tcPr>
          <w:p w:rsidR="00787B99" w:rsidRDefault="00787B99" w:rsidP="0006615E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787B99" w:rsidRPr="00FE7BC3" w:rsidRDefault="00787B99" w:rsidP="0006615E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Г.Жубаткан</w:t>
            </w:r>
          </w:p>
          <w:p w:rsidR="00787B99" w:rsidRPr="00181E60" w:rsidRDefault="00787B99" w:rsidP="0006615E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:rsidTr="0006615E">
        <w:tc>
          <w:tcPr>
            <w:tcW w:w="4077" w:type="dxa"/>
          </w:tcPr>
          <w:p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:rsidTr="0006615E">
        <w:tc>
          <w:tcPr>
            <w:tcW w:w="4077" w:type="dxa"/>
          </w:tcPr>
          <w:p w:rsidR="00787B99" w:rsidRPr="00FE7BC3" w:rsidRDefault="00787B99" w:rsidP="0006615E">
            <w:pPr>
              <w:rPr>
                <w:rFonts w:eastAsia="Arial Unicode MS"/>
              </w:rPr>
            </w:pPr>
          </w:p>
          <w:p w:rsidR="00787B99" w:rsidRPr="009E4AC7" w:rsidRDefault="00787B99" w:rsidP="0006615E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787B99" w:rsidRDefault="00F97A0B" w:rsidP="005611AD">
      <w:pPr>
        <w:jc w:val="both"/>
        <w:rPr>
          <w:b/>
        </w:rPr>
      </w:pPr>
    </w:p>
    <w:sectPr w:rsidR="00F97A0B" w:rsidRPr="00787B99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CE" w:rsidRDefault="00576DCE" w:rsidP="001525F9">
      <w:r>
        <w:separator/>
      </w:r>
    </w:p>
  </w:endnote>
  <w:endnote w:type="continuationSeparator" w:id="0">
    <w:p w:rsidR="00576DCE" w:rsidRDefault="00576DCE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CE" w:rsidRDefault="00576DCE" w:rsidP="001525F9">
      <w:r>
        <w:separator/>
      </w:r>
    </w:p>
  </w:footnote>
  <w:footnote w:type="continuationSeparator" w:id="0">
    <w:p w:rsidR="00576DCE" w:rsidRDefault="00576DCE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12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B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3F70EA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76DCE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043B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3D00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8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A2A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9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46AB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0FF8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799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843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60</cp:revision>
  <cp:lastPrinted>2024-04-18T10:50:00Z</cp:lastPrinted>
  <dcterms:created xsi:type="dcterms:W3CDTF">2023-01-27T10:17:00Z</dcterms:created>
  <dcterms:modified xsi:type="dcterms:W3CDTF">2024-04-18T10:51:00Z</dcterms:modified>
</cp:coreProperties>
</file>