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FEBD2" w14:textId="77777777" w:rsidR="00BE4278" w:rsidRPr="00826FB1" w:rsidRDefault="00BE4278" w:rsidP="00BE4278">
      <w:pPr>
        <w:tabs>
          <w:tab w:val="left" w:pos="1134"/>
        </w:tabs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46BB52" w14:textId="77777777" w:rsidR="005B4F08" w:rsidRPr="005B4F08" w:rsidRDefault="005B4F08" w:rsidP="005B4F0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>Коммерциялық</w:t>
      </w:r>
      <w:proofErr w:type="spellEnd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>ұсыныстарды</w:t>
      </w:r>
      <w:proofErr w:type="spellEnd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>ұсыну</w:t>
      </w:r>
      <w:proofErr w:type="spellEnd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>кезіндегі</w:t>
      </w:r>
      <w:proofErr w:type="spellEnd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>міндетті</w:t>
      </w:r>
      <w:proofErr w:type="spellEnd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>құжаттардың</w:t>
      </w:r>
      <w:proofErr w:type="spellEnd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b/>
          <w:sz w:val="28"/>
          <w:szCs w:val="28"/>
          <w:lang w:val="ru-RU"/>
        </w:rPr>
        <w:t>тізбесі</w:t>
      </w:r>
      <w:proofErr w:type="spellEnd"/>
    </w:p>
    <w:p w14:paraId="198CFF13" w14:textId="77777777" w:rsidR="005B4F08" w:rsidRPr="005B4F08" w:rsidRDefault="005B4F08" w:rsidP="005B4F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куәлік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көзіне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сілтемесі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беруші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өтінішін</w:t>
      </w:r>
      <w:r>
        <w:rPr>
          <w:rFonts w:ascii="Times New Roman" w:hAnsi="Times New Roman" w:cs="Times New Roman"/>
          <w:sz w:val="28"/>
          <w:szCs w:val="28"/>
          <w:lang w:val="ru-RU"/>
        </w:rPr>
        <w:t>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(www.e</w:t>
      </w:r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gov.kz)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пайдаланатын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органның,</w:t>
      </w:r>
    </w:p>
    <w:p w14:paraId="51223DEA" w14:textId="77777777" w:rsidR="005B4F08" w:rsidRPr="005B4F08" w:rsidRDefault="005B4F08" w:rsidP="005B4F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кәсіпкерлік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субъектісі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тіркелгені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құжаттың электрондық көшірмесі, </w:t>
      </w:r>
    </w:p>
    <w:p w14:paraId="29AE14D3" w14:textId="77777777" w:rsidR="005B4F08" w:rsidRPr="005B4F08" w:rsidRDefault="005B4F08" w:rsidP="005B4F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заңды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консорциумның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бірлестігі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-Консорциум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келісімнің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электрондық көшірмесі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консорциумға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куәліктердің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көшірмелері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6619BD3" w14:textId="77777777" w:rsidR="005B4F08" w:rsidRPr="005B4F08" w:rsidRDefault="005B4F08" w:rsidP="005B4F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Хабарландыруға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қосымшаларға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келуге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тауардың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сипаттамалары</w:t>
      </w:r>
      <w:proofErr w:type="spellEnd"/>
      <w:proofErr w:type="gramStart"/>
      <w:r w:rsidRPr="005B4F08">
        <w:rPr>
          <w:rFonts w:ascii="Times New Roman" w:hAnsi="Times New Roman" w:cs="Times New Roman"/>
          <w:sz w:val="28"/>
          <w:szCs w:val="28"/>
          <w:lang w:val="ru-RU"/>
        </w:rPr>
        <w:t>) ;</w:t>
      </w:r>
      <w:proofErr w:type="gramEnd"/>
    </w:p>
    <w:p w14:paraId="39A3B7D5" w14:textId="77777777" w:rsidR="00DD7A37" w:rsidRPr="005B4F08" w:rsidRDefault="005B4F08" w:rsidP="005B4F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3.Сатып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алынатын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тауардың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қойылған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тізбесін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қоса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4F08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5B4F08">
        <w:rPr>
          <w:rFonts w:ascii="Times New Roman" w:hAnsi="Times New Roman" w:cs="Times New Roman"/>
          <w:sz w:val="28"/>
          <w:szCs w:val="28"/>
          <w:lang w:val="ru-RU"/>
        </w:rPr>
        <w:t>, әлеуетті өнім берушінің коммерциялық ұсынысы;</w:t>
      </w:r>
    </w:p>
    <w:sectPr w:rsidR="00DD7A37" w:rsidRPr="005B4F08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E62"/>
    <w:rsid w:val="000742DC"/>
    <w:rsid w:val="000D6644"/>
    <w:rsid w:val="000D7C43"/>
    <w:rsid w:val="001011A6"/>
    <w:rsid w:val="00267DD7"/>
    <w:rsid w:val="005B4F08"/>
    <w:rsid w:val="005C72F5"/>
    <w:rsid w:val="00615D90"/>
    <w:rsid w:val="00677370"/>
    <w:rsid w:val="00722052"/>
    <w:rsid w:val="00724F35"/>
    <w:rsid w:val="007606CC"/>
    <w:rsid w:val="0076210C"/>
    <w:rsid w:val="00826FB1"/>
    <w:rsid w:val="00853B7A"/>
    <w:rsid w:val="009F5CA0"/>
    <w:rsid w:val="00AD5A56"/>
    <w:rsid w:val="00BA6568"/>
    <w:rsid w:val="00BE4278"/>
    <w:rsid w:val="00CD2E62"/>
    <w:rsid w:val="00DD7A37"/>
    <w:rsid w:val="00E318FD"/>
    <w:rsid w:val="00F8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16B0"/>
  <w15:docId w15:val="{974029F9-1899-4DBF-BC58-8AB44C6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>KTZH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 М Мусин</dc:creator>
  <cp:lastModifiedBy>Руслан С Калиев</cp:lastModifiedBy>
  <cp:revision>7</cp:revision>
  <dcterms:created xsi:type="dcterms:W3CDTF">2021-08-16T11:51:00Z</dcterms:created>
  <dcterms:modified xsi:type="dcterms:W3CDTF">2024-05-23T05:10:00Z</dcterms:modified>
</cp:coreProperties>
</file>