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9447" w14:textId="589F3C7D" w:rsidR="00BC7889" w:rsidRDefault="00BC7889"/>
    <w:p w14:paraId="3F441DE4" w14:textId="77777777" w:rsidR="00593087" w:rsidRPr="00243295" w:rsidRDefault="00593087" w:rsidP="00243295">
      <w:pPr>
        <w:ind w:left="3828"/>
      </w:pPr>
    </w:p>
    <w:p w14:paraId="333B9337" w14:textId="77777777"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14:paraId="0F8B613A" w14:textId="77777777" w:rsidR="00074B78" w:rsidRPr="00243295" w:rsidRDefault="00074B78" w:rsidP="00074B78">
      <w:pPr>
        <w:tabs>
          <w:tab w:val="left" w:pos="7560"/>
        </w:tabs>
        <w:rPr>
          <w:b/>
        </w:rPr>
      </w:pPr>
    </w:p>
    <w:p w14:paraId="711DA30B" w14:textId="77777777" w:rsidR="00074B78" w:rsidRPr="00243295" w:rsidRDefault="00074B78" w:rsidP="00074B78">
      <w:pPr>
        <w:jc w:val="center"/>
        <w:rPr>
          <w:b/>
        </w:rPr>
      </w:pPr>
      <w:r w:rsidRPr="00243295">
        <w:rPr>
          <w:b/>
          <w:bCs/>
        </w:rPr>
        <w:t>Сараптама комиссиясы отырысының хаттамасы</w:t>
      </w:r>
      <w:r w:rsidRPr="001F3D3C">
        <w:rPr>
          <w:b/>
        </w:rPr>
        <w:t>баға ұсыныстарын сұрату арқылы тауарлы-материалдық құндылықтарды сатып алуға қатысуға өтінімдер</w:t>
      </w:r>
    </w:p>
    <w:p w14:paraId="1904C6F3" w14:textId="77777777" w:rsidR="00074B78" w:rsidRPr="00243295" w:rsidRDefault="00074B78" w:rsidP="00074B78">
      <w:pPr>
        <w:jc w:val="center"/>
        <w:rPr>
          <w:b/>
        </w:rPr>
      </w:pPr>
    </w:p>
    <w:p w14:paraId="675105C2" w14:textId="77777777" w:rsidR="00253EF9" w:rsidRPr="0022718A" w:rsidRDefault="00253EF9" w:rsidP="00253EF9">
      <w:pPr>
        <w:rPr>
          <w:bCs/>
        </w:rPr>
      </w:pPr>
      <w:r w:rsidRPr="0022718A">
        <w:rPr>
          <w:bCs/>
        </w:rPr>
        <w:t>Горняк № ВЖУ/35</w:t>
      </w:r>
      <w:r w:rsidR="009127B6">
        <w:t>08 сәуір 2024 ж</w:t>
      </w:r>
    </w:p>
    <w:p w14:paraId="2A56C722" w14:textId="77777777" w:rsidR="00253EF9" w:rsidRPr="0022718A" w:rsidRDefault="00253EF9" w:rsidP="00253EF9">
      <w:pPr>
        <w:rPr>
          <w:bCs/>
        </w:rPr>
      </w:pPr>
      <w:r w:rsidRPr="0022718A">
        <w:rPr>
          <w:bCs/>
        </w:rPr>
        <w:t>Вокзальная к-сі, 95а 11:20.</w:t>
      </w:r>
    </w:p>
    <w:p w14:paraId="5E222D28" w14:textId="77777777" w:rsidR="00253EF9" w:rsidRPr="0022718A" w:rsidRDefault="00253EF9" w:rsidP="00253EF9"/>
    <w:p w14:paraId="602B2E26" w14:textId="77777777" w:rsidR="00253EF9" w:rsidRPr="0022718A" w:rsidRDefault="00253EF9" w:rsidP="00253EF9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14:paraId="739640BE" w14:textId="77777777" w:rsidR="00253EF9" w:rsidRPr="00181E60" w:rsidRDefault="00253EF9" w:rsidP="00253EF9">
      <w:pPr>
        <w:jc w:val="both"/>
        <w:rPr>
          <w:rFonts w:eastAsia="Calibri"/>
        </w:rPr>
      </w:pPr>
      <w:r w:rsidRPr="00181E60">
        <w:rPr>
          <w:rFonts w:eastAsia="Calibri"/>
          <w:b/>
        </w:rPr>
        <w:t>Конкурстық комиссияның төрағасы –</w:t>
      </w:r>
      <w:r w:rsidRPr="00181E60">
        <w:rPr>
          <w:rFonts w:eastAsia="Calibri"/>
        </w:rPr>
        <w:t>«ҚТЖ» ҰК» АҚ филиалы «Шығыс темір жол учаскесі» директорының орынбасары – «Илецк темір жол учаскесі» Д.У.Қожахметов;</w:t>
      </w:r>
    </w:p>
    <w:p w14:paraId="663EAA2A" w14:textId="77777777" w:rsidR="00253EF9" w:rsidRPr="00181E60" w:rsidRDefault="00253EF9" w:rsidP="00253EF9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Конкурстық комиссия төрағасының орынбасары</w:t>
      </w:r>
      <w:r w:rsidRPr="00181E60">
        <w:rPr>
          <w:rFonts w:eastAsia="Calibri"/>
        </w:rPr>
        <w:t>– «ҚТЖ» ҰК» АҚ – «Илецк темір жол учаскесі» филиалының «Шығыс темір жол учаскесі» бас есепшісінің орынбасары Е.К.Солохина;</w:t>
      </w:r>
    </w:p>
    <w:p w14:paraId="0D12F1E4" w14:textId="77777777" w:rsidR="00253EF9" w:rsidRPr="0022718A" w:rsidRDefault="00253EF9" w:rsidP="00253EF9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мүшелері:</w:t>
      </w:r>
    </w:p>
    <w:p w14:paraId="2AD66922" w14:textId="77777777" w:rsidR="00253EF9" w:rsidRPr="00FC15C6" w:rsidRDefault="00253EF9" w:rsidP="00253EF9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14:paraId="7E8C04C1" w14:textId="77777777" w:rsidR="00253EF9" w:rsidRPr="00FC15C6" w:rsidRDefault="00253EF9" w:rsidP="00253EF9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филиалының «Шығыс темір жол учаскесі» - «Илецк темір жол учаскесі» С.А.Юров жетекші инженері;</w:t>
      </w:r>
    </w:p>
    <w:p w14:paraId="5C9F6449" w14:textId="77777777" w:rsidR="00253EF9" w:rsidRDefault="00253EF9" w:rsidP="00253EF9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>-</w:t>
      </w:r>
      <w:r>
        <w:rPr>
          <w:color w:val="000000"/>
        </w:rPr>
        <w:t>Жетекші экономист</w:t>
      </w:r>
      <w:r w:rsidRPr="00FC15C6">
        <w:rPr>
          <w:rFonts w:eastAsia="Calibri"/>
        </w:rPr>
        <w:t>«ҚТЖ» ҰК» АҚ филиалының «Шығыс темір жол учаскесі» - «Илецкий темір жол учаскесі»</w:t>
      </w:r>
      <w:r>
        <w:rPr>
          <w:color w:val="000000"/>
          <w:lang w:val="kk-KZ"/>
        </w:rPr>
        <w:t>Логвиненко Т.А.</w:t>
      </w:r>
    </w:p>
    <w:p w14:paraId="69D72E3E" w14:textId="77777777" w:rsidR="00253EF9" w:rsidRPr="0022718A" w:rsidRDefault="00253EF9" w:rsidP="00253EF9">
      <w:pPr>
        <w:jc w:val="both"/>
        <w:rPr>
          <w:rFonts w:eastAsia="Arial Unicode MS"/>
        </w:rPr>
      </w:pPr>
      <w:r w:rsidRPr="0022718A">
        <w:rPr>
          <w:rFonts w:eastAsia="Arial Unicode MS"/>
        </w:rPr>
        <w:t>баға ұсыныстарын сұрату әдісімен сатып алуды жүзеге асыратын әлеуетті жеткізушілерден баға ұсыныстарын ашу бойынша кеңес өткізді:</w:t>
      </w:r>
    </w:p>
    <w:p w14:paraId="7F15E5AC" w14:textId="77777777" w:rsidR="00253EF9" w:rsidRDefault="009127B6" w:rsidP="00253EF9">
      <w:pPr>
        <w:jc w:val="both"/>
      </w:pPr>
      <w:r>
        <w:rPr>
          <w:rFonts w:eastAsia="Calibri"/>
        </w:rPr>
        <w:t>658424, Алтай облысы, Локтевский ауданы, Горняк қ., Вокзальная к-сі, 95а, бөлме мекенжайы бойынша 08.04.2024 ж., сағат 11.20. тендерлер өткiзу, баға ұсынысы әдiсiмен сатып алуға қатысуға өтiнiмдер салынған конверттердi ашу рәсiмiн жүзеге асыру:</w:t>
      </w:r>
    </w:p>
    <w:tbl>
      <w:tblPr>
        <w:tblW w:w="9649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074B78" w:rsidRPr="00524006" w14:paraId="04901A06" w14:textId="77777777" w:rsidTr="009127B6">
        <w:trPr>
          <w:trHeight w:val="900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FFEF" w14:textId="77777777"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Лот №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1E76" w14:textId="77777777"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Сатып алынатын тауарлардың атауы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55E8" w14:textId="77777777"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Өлшем бірлігі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723C" w14:textId="77777777"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Саны (көлемі)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302D" w14:textId="77777777" w:rsidR="00074B78" w:rsidRPr="00524006" w:rsidRDefault="00074B78" w:rsidP="00074B7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06">
              <w:rPr>
                <w:b/>
                <w:bCs/>
                <w:sz w:val="20"/>
                <w:szCs w:val="20"/>
              </w:rPr>
              <w:t>ҚҚС-сыз сатып алуға бөлінген сома рубльде</w:t>
            </w:r>
          </w:p>
        </w:tc>
      </w:tr>
      <w:tr w:rsidR="009127B6" w:rsidRPr="00524006" w14:paraId="12C579B2" w14:textId="77777777" w:rsidTr="009127B6">
        <w:trPr>
          <w:trHeight w:val="57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0C5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C8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4C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055 шаршы метр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87B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FD2C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31 765,57</w:t>
            </w:r>
          </w:p>
        </w:tc>
      </w:tr>
      <w:tr w:rsidR="009127B6" w:rsidRPr="00524006" w14:paraId="0C4ED96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6D1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E5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СУ эмульсиясы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572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463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832C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7 651,65</w:t>
            </w:r>
          </w:p>
        </w:tc>
      </w:tr>
      <w:tr w:rsidR="009127B6" w:rsidRPr="00524006" w14:paraId="7A063314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A3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CC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F5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DF6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A491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6 576,04</w:t>
            </w:r>
          </w:p>
        </w:tc>
      </w:tr>
      <w:tr w:rsidR="009127B6" w:rsidRPr="00524006" w14:paraId="24FDCA28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F6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32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32A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876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68.14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914B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5 770,31</w:t>
            </w:r>
          </w:p>
        </w:tc>
      </w:tr>
      <w:tr w:rsidR="009127B6" w:rsidRPr="00524006" w14:paraId="1609D798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2A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D8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E9B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529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8840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2 414,00</w:t>
            </w:r>
          </w:p>
        </w:tc>
      </w:tr>
      <w:tr w:rsidR="009127B6" w:rsidRPr="00524006" w14:paraId="527FE867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9B9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B51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2CF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F81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992B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2 905,00</w:t>
            </w:r>
          </w:p>
        </w:tc>
      </w:tr>
      <w:tr w:rsidR="009127B6" w:rsidRPr="00524006" w14:paraId="192237ED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92D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FE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болгар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036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364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DE13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15 987,50</w:t>
            </w:r>
          </w:p>
        </w:tc>
      </w:tr>
      <w:tr w:rsidR="009127B6" w:rsidRPr="00524006" w14:paraId="757D4F25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3B5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3F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МЕТАЛДЫ ҚОЙУ ДИСКАСЫ 144 63 E2 BU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2E8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B83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BE3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6 729,34</w:t>
            </w:r>
          </w:p>
        </w:tc>
      </w:tr>
      <w:tr w:rsidR="009127B6" w:rsidRPr="00524006" w14:paraId="3FBCF475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AA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B89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0F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95D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E042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1895,83</w:t>
            </w:r>
          </w:p>
        </w:tc>
      </w:tr>
      <w:tr w:rsidR="009127B6" w:rsidRPr="00524006" w14:paraId="325B6C6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F3F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EF5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28C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59A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C722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2 114,61</w:t>
            </w:r>
          </w:p>
        </w:tc>
      </w:tr>
      <w:tr w:rsidR="009127B6" w:rsidRPr="00524006" w14:paraId="3C5FF63F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11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он бір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C5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7F3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4D6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15CC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2 308,62</w:t>
            </w:r>
          </w:p>
        </w:tc>
      </w:tr>
      <w:tr w:rsidR="009127B6" w:rsidRPr="00524006" w14:paraId="4C694D2D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F2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C9C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66E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BD4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3552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48 961,54</w:t>
            </w:r>
          </w:p>
        </w:tc>
      </w:tr>
      <w:tr w:rsidR="009127B6" w:rsidRPr="00524006" w14:paraId="5B26BB9F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8EA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F48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Бұрғылау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EB4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EAA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8C57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6 298,34</w:t>
            </w:r>
          </w:p>
        </w:tc>
      </w:tr>
      <w:tr w:rsidR="009127B6" w:rsidRPr="00524006" w14:paraId="5DD8B2E8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0A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EF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Бензин арасы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0EA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50B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6919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60 907,69</w:t>
            </w:r>
          </w:p>
        </w:tc>
      </w:tr>
      <w:tr w:rsidR="009127B6" w:rsidRPr="00524006" w14:paraId="7EFEFDA9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B6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193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Термос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436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A52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AD3E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99 618,81</w:t>
            </w:r>
          </w:p>
        </w:tc>
      </w:tr>
      <w:tr w:rsidR="009127B6" w:rsidRPr="00524006" w14:paraId="777B05AE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29F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B9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Болат құбыр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D6F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C3E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7C23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128 670,07</w:t>
            </w:r>
          </w:p>
        </w:tc>
      </w:tr>
      <w:tr w:rsidR="009127B6" w:rsidRPr="00524006" w14:paraId="022F6938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28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B9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Бұрыш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8E9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806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076B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37 300,00</w:t>
            </w:r>
          </w:p>
        </w:tc>
      </w:tr>
      <w:tr w:rsidR="009127B6" w:rsidRPr="00524006" w14:paraId="0ECDC401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88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D5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Профильді парақ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DAF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625 Жапырақ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187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C8B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644 333,10</w:t>
            </w:r>
          </w:p>
        </w:tc>
      </w:tr>
      <w:tr w:rsidR="009127B6" w:rsidRPr="00524006" w14:paraId="2172EE92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163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44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Дәнекерлеу электродтары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797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8F8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558E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2 282,97</w:t>
            </w:r>
          </w:p>
        </w:tc>
      </w:tr>
      <w:tr w:rsidR="009127B6" w:rsidRPr="00524006" w14:paraId="182CEBF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38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506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Дәнекерлеу электродтары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6A0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33E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FDB6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9 892,86</w:t>
            </w:r>
          </w:p>
        </w:tc>
      </w:tr>
      <w:tr w:rsidR="009127B6" w:rsidRPr="00524006" w14:paraId="726A7C65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2B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628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Қағаз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1E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5111 бір пакет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9DE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0708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337 512,50</w:t>
            </w:r>
          </w:p>
        </w:tc>
      </w:tr>
      <w:tr w:rsidR="009127B6" w:rsidRPr="00524006" w14:paraId="0B193919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1B4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BAD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Мұнай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F04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42B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0A12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70 609,82</w:t>
            </w:r>
          </w:p>
        </w:tc>
      </w:tr>
      <w:tr w:rsidR="009127B6" w:rsidRPr="00524006" w14:paraId="6CC03B9E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E9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7A2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Ақ рух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8C4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(текше дм)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211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2F2A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2 184,00</w:t>
            </w:r>
          </w:p>
        </w:tc>
      </w:tr>
      <w:tr w:rsidR="009127B6" w:rsidRPr="00524006" w14:paraId="2899F151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2A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E7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Сұйықтық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757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1E5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D8F4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5 751,20</w:t>
            </w:r>
          </w:p>
        </w:tc>
      </w:tr>
      <w:tr w:rsidR="009127B6" w:rsidRPr="00524006" w14:paraId="417E61A3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0D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4A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Сыпырғыш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320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957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6B98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11 663,40</w:t>
            </w:r>
          </w:p>
        </w:tc>
      </w:tr>
      <w:tr w:rsidR="009127B6" w:rsidRPr="00524006" w14:paraId="221EDAF3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5A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C0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АНТИБАКТЕРІ БАР ЫДЫС ЖАУҒА ҚҰРАЛ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419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542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AF3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3 479,85</w:t>
            </w:r>
          </w:p>
        </w:tc>
      </w:tr>
      <w:tr w:rsidR="009127B6" w:rsidRPr="00524006" w14:paraId="369818EA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AB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1DE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СИНТЕТИКАЛЫҚ ҰНТАҚ ЖУҒЫШ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0C7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0500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C601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1 914,77</w:t>
            </w:r>
          </w:p>
        </w:tc>
      </w:tr>
      <w:tr w:rsidR="009127B6" w:rsidRPr="00524006" w14:paraId="77D1A645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8E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D4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Щетка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801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8BA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7B2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4,565,12</w:t>
            </w:r>
          </w:p>
        </w:tc>
      </w:tr>
      <w:tr w:rsidR="009127B6" w:rsidRPr="00524006" w14:paraId="498A3741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89F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8E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Жиекті тақта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90B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113 текше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BE0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14FE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109 083,33</w:t>
            </w:r>
          </w:p>
        </w:tc>
      </w:tr>
      <w:tr w:rsidR="009127B6" w:rsidRPr="00524006" w14:paraId="2123EEE8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08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отыз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12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Шелек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6CC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929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ABC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3,180.01</w:t>
            </w:r>
          </w:p>
        </w:tc>
      </w:tr>
      <w:tr w:rsidR="009127B6" w:rsidRPr="00524006" w14:paraId="7EDDA839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F16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6D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Өрт сөндіргіш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B8E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AA3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1B0C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1 977,51</w:t>
            </w:r>
          </w:p>
        </w:tc>
      </w:tr>
      <w:tr w:rsidR="009127B6" w:rsidRPr="00524006" w14:paraId="76FFEAC7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F2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88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Өрт сөндіргіш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978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D68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34B6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3 949,17</w:t>
            </w:r>
          </w:p>
        </w:tc>
      </w:tr>
      <w:tr w:rsidR="009127B6" w:rsidRPr="00524006" w14:paraId="1A58F604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CB2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8E2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Кеңейтім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330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448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5AA9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14 825,00</w:t>
            </w:r>
          </w:p>
        </w:tc>
      </w:tr>
      <w:tr w:rsidR="009127B6" w:rsidRPr="00524006" w14:paraId="2F18070B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B3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D9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ЭЛЕКТР ШАЙНЕК 2л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F4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C30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FA7A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3 475,00</w:t>
            </w:r>
          </w:p>
        </w:tc>
      </w:tr>
      <w:tr w:rsidR="009127B6" w:rsidRPr="00524006" w14:paraId="31AB9A15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FA0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A26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Өздігінен бұрап тұратын бұранда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656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745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CEC1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114,84</w:t>
            </w:r>
          </w:p>
        </w:tc>
      </w:tr>
      <w:tr w:rsidR="009127B6" w:rsidRPr="00524006" w14:paraId="6508BF49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48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C2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БҰРҒАЛУ ЖИНАҒЫ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124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C4A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FD3C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2 240,00</w:t>
            </w:r>
          </w:p>
        </w:tc>
      </w:tr>
      <w:tr w:rsidR="009127B6" w:rsidRPr="00524006" w14:paraId="776BC561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413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B1D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Кеңселік диод шамы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B32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042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4B98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26,186,15</w:t>
            </w:r>
          </w:p>
        </w:tc>
      </w:tr>
      <w:tr w:rsidR="009127B6" w:rsidRPr="00524006" w14:paraId="3EE5E1AA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F2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4AB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КАБЕЛЬДІҢ ТӨРЕКТЕРІНЕ СЕКІРІЛГЕН ТҰРАҚТАР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8B8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783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6680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8 850,13</w:t>
            </w:r>
          </w:p>
        </w:tc>
      </w:tr>
      <w:tr w:rsidR="009127B6" w:rsidRPr="00524006" w14:paraId="33A93A3C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143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90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64C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205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C53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16 083,75</w:t>
            </w:r>
          </w:p>
        </w:tc>
      </w:tr>
      <w:tr w:rsidR="009127B6" w:rsidRPr="00524006" w14:paraId="696EBDF0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DE7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972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Сөмке – термиялық контейнер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B33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558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918E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161,117,31</w:t>
            </w:r>
          </w:p>
        </w:tc>
      </w:tr>
      <w:tr w:rsidR="009127B6" w:rsidRPr="00524006" w14:paraId="54299EE9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9B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98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ТАБИҒИ кептіргіш май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7F1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9B8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9C80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4 635,99</w:t>
            </w:r>
          </w:p>
        </w:tc>
      </w:tr>
      <w:tr w:rsidR="009127B6" w:rsidRPr="00524006" w14:paraId="4A70A891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44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137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1F5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EF3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0E4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1 769,34</w:t>
            </w:r>
          </w:p>
        </w:tc>
      </w:tr>
      <w:tr w:rsidR="009127B6" w:rsidRPr="00524006" w14:paraId="5F6C4E1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A18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CF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9B3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67C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47.28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902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4 003,82</w:t>
            </w:r>
          </w:p>
        </w:tc>
      </w:tr>
      <w:tr w:rsidR="009127B6" w:rsidRPr="00524006" w14:paraId="1FDD33CB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B4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5B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Кесу дөңгелегі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C23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A3F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5172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6 900,00</w:t>
            </w:r>
          </w:p>
        </w:tc>
      </w:tr>
      <w:tr w:rsidR="009127B6" w:rsidRPr="00524006" w14:paraId="3D65875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C12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9BF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A36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7B8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F7B3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5 384,62</w:t>
            </w:r>
          </w:p>
        </w:tc>
      </w:tr>
      <w:tr w:rsidR="009127B6" w:rsidRPr="00524006" w14:paraId="5ECC1E00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B0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BA4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Баспалдақ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482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A3C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541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9 695,85</w:t>
            </w:r>
          </w:p>
        </w:tc>
      </w:tr>
      <w:tr w:rsidR="009127B6" w:rsidRPr="00524006" w14:paraId="1EE5ACFA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FB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AD0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БАЛДАҚ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13E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526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BFA3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19 598,33</w:t>
            </w:r>
          </w:p>
        </w:tc>
      </w:tr>
      <w:tr w:rsidR="009127B6" w:rsidRPr="00524006" w14:paraId="0BDB49A4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7B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899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B5C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958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31.66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DD51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2564,46</w:t>
            </w:r>
          </w:p>
        </w:tc>
      </w:tr>
      <w:tr w:rsidR="009127B6" w:rsidRPr="00524006" w14:paraId="57E68C51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A8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95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 шыбық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D43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A38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8887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75,171,96</w:t>
            </w:r>
          </w:p>
        </w:tc>
      </w:tr>
      <w:tr w:rsidR="009127B6" w:rsidRPr="00524006" w14:paraId="534FBD0A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E13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9A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2FA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(мың метр)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CF6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3855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27 435,90</w:t>
            </w:r>
          </w:p>
        </w:tc>
      </w:tr>
      <w:tr w:rsidR="009127B6" w:rsidRPr="00524006" w14:paraId="237131D0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04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5D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 MGSHV 1.5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EC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754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CE61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19,150,18</w:t>
            </w:r>
          </w:p>
        </w:tc>
      </w:tr>
      <w:tr w:rsidR="009127B6" w:rsidRPr="00524006" w14:paraId="030F761C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27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22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955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(мың метр)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594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0277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21 362,50</w:t>
            </w:r>
          </w:p>
        </w:tc>
      </w:tr>
      <w:tr w:rsidR="009127B6" w:rsidRPr="00524006" w14:paraId="0BC9BB44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D2B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4EF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ТҮЗЕТКІШ ВАК-13Б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F33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00E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F83A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127B6" w:rsidRPr="00524006" w14:paraId="3746334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C4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E94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Батарея түзеткіш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440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78D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D34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127B6" w:rsidRPr="00524006" w14:paraId="784869F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96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F72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SBZPU 7x2x0.9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1F2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(мың метр)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1DC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D90B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106 965,62</w:t>
            </w:r>
          </w:p>
        </w:tc>
      </w:tr>
      <w:tr w:rsidR="009127B6" w:rsidRPr="00524006" w14:paraId="5FDADCB3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02F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C1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Спикер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6CF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E97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5ABE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5 016,67</w:t>
            </w:r>
          </w:p>
        </w:tc>
      </w:tr>
      <w:tr w:rsidR="009127B6" w:rsidRPr="00524006" w14:paraId="6B88BF09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94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D1F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КӨМІР МИКРОФОН МК-16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0F3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445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ABC0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27 237,36</w:t>
            </w:r>
          </w:p>
        </w:tc>
      </w:tr>
      <w:tr w:rsidR="009127B6" w:rsidRPr="00524006" w14:paraId="738AA703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7C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7C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Жарықдиодты ергежейлі модуль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CDD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952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2600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63 296,70</w:t>
            </w:r>
          </w:p>
        </w:tc>
      </w:tr>
      <w:tr w:rsidR="009127B6" w:rsidRPr="00524006" w14:paraId="602BB1E9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163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2F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Жарықдиодты ергежейлі модуль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E87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FF0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AB48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63 296,70</w:t>
            </w:r>
          </w:p>
        </w:tc>
      </w:tr>
      <w:tr w:rsidR="009127B6" w:rsidRPr="00524006" w14:paraId="02881FF0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1FC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B0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ГИДРОМЕТР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D45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49C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2869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1,930,05</w:t>
            </w:r>
          </w:p>
        </w:tc>
      </w:tr>
      <w:tr w:rsidR="009127B6" w:rsidRPr="00524006" w14:paraId="5C06681F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DAD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E4E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EDC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855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8F4E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20 604,40</w:t>
            </w:r>
          </w:p>
        </w:tc>
      </w:tr>
      <w:tr w:rsidR="009127B6" w:rsidRPr="00524006" w14:paraId="0EB272B9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545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4B3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C90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42D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2321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16 483,52</w:t>
            </w:r>
          </w:p>
        </w:tc>
      </w:tr>
      <w:tr w:rsidR="009127B6" w:rsidRPr="00524006" w14:paraId="27FDFE75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A2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034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563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8E5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AFB1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12 980,77</w:t>
            </w:r>
          </w:p>
        </w:tc>
      </w:tr>
      <w:tr w:rsidR="009127B6" w:rsidRPr="00524006" w14:paraId="041E5E17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A3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DA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Күкірт Қышқылды аккумулятор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69E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166 келі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53C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F434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3 633,32</w:t>
            </w:r>
          </w:p>
        </w:tc>
      </w:tr>
      <w:tr w:rsidR="009127B6" w:rsidRPr="00524006" w14:paraId="0120FE88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AC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98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Бензин арасы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090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B08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1A75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83 300,00</w:t>
            </w:r>
          </w:p>
        </w:tc>
      </w:tr>
      <w:tr w:rsidR="009127B6" w:rsidRPr="00524006" w14:paraId="1E5250A3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5CF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DE2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ПИСЕР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62B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23E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46C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1 222,51</w:t>
            </w:r>
          </w:p>
        </w:tc>
      </w:tr>
      <w:tr w:rsidR="009127B6" w:rsidRPr="00524006" w14:paraId="128AB5A4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41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467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Дөңгелек МҰРЫНДЫ ҚЫСҚАУЛАР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968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9B9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AC5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5,133,33</w:t>
            </w:r>
          </w:p>
        </w:tc>
      </w:tr>
      <w:tr w:rsidR="009127B6" w:rsidRPr="00524006" w14:paraId="2E70118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018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E0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397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F21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C861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12 837,58</w:t>
            </w:r>
          </w:p>
        </w:tc>
      </w:tr>
      <w:tr w:rsidR="009127B6" w:rsidRPr="00524006" w14:paraId="4823CA5A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04D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62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046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BFC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608D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5 348,99</w:t>
            </w:r>
          </w:p>
        </w:tc>
      </w:tr>
      <w:tr w:rsidR="009127B6" w:rsidRPr="00524006" w14:paraId="318D0A5E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35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ED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25B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FB7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3AAE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4,058.02</w:t>
            </w:r>
          </w:p>
        </w:tc>
      </w:tr>
      <w:tr w:rsidR="009127B6" w:rsidRPr="00524006" w14:paraId="771741BA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3D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DC9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Трек қораптарына арналған секіргіштер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AD7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DCC1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F6C9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38 031,14</w:t>
            </w:r>
          </w:p>
        </w:tc>
      </w:tr>
      <w:tr w:rsidR="009127B6" w:rsidRPr="00524006" w14:paraId="1F1D982D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6C1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67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Секіргіш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74B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7E4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3B0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3,453,04</w:t>
            </w:r>
          </w:p>
        </w:tc>
      </w:tr>
      <w:tr w:rsidR="009127B6" w:rsidRPr="00524006" w14:paraId="68129837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B52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E1C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00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B35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E1AE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5,247,22</w:t>
            </w:r>
          </w:p>
        </w:tc>
      </w:tr>
      <w:tr w:rsidR="009127B6" w:rsidRPr="00524006" w14:paraId="23D362B0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652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381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БАТАРЕЯ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259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24A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7B0B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41 987,50</w:t>
            </w:r>
          </w:p>
        </w:tc>
      </w:tr>
      <w:tr w:rsidR="009127B6" w:rsidRPr="00524006" w14:paraId="21C4D4D8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BFF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6D1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Телефон аппараты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8C2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E0B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FF87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66 150,00</w:t>
            </w:r>
          </w:p>
        </w:tc>
      </w:tr>
      <w:tr w:rsidR="009127B6" w:rsidRPr="00524006" w14:paraId="1C7B9790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28C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362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447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008 километр (мың метр)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5C3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C0E3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2 783,33</w:t>
            </w:r>
          </w:p>
        </w:tc>
      </w:tr>
      <w:tr w:rsidR="009127B6" w:rsidRPr="00524006" w14:paraId="05C22FD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33A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33F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UTP 5E КАБЕЛІ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10D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372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45B5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6 948,85</w:t>
            </w:r>
          </w:p>
        </w:tc>
      </w:tr>
      <w:tr w:rsidR="009127B6" w:rsidRPr="00524006" w14:paraId="78A29DDA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DA9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A9E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БИТУМ ҚҰРЫЛЫСЫ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E55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 тонна (метрикалық)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3B2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483A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842,71</w:t>
            </w:r>
          </w:p>
        </w:tc>
      </w:tr>
      <w:tr w:rsidR="009127B6" w:rsidRPr="00524006" w14:paraId="30FABCF8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AAA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CF9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990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211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9234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13 400,00</w:t>
            </w:r>
          </w:p>
        </w:tc>
      </w:tr>
      <w:tr w:rsidR="009127B6" w:rsidRPr="00524006" w14:paraId="46D3A5DB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350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63E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43C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0A7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B459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21 125,00</w:t>
            </w:r>
          </w:p>
        </w:tc>
      </w:tr>
      <w:tr w:rsidR="009127B6" w:rsidRPr="00524006" w14:paraId="00DD652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8F2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FD9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ТҮРУ ЖӘНЕ ТҮСІРУ КҮРЕК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705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85B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1FA8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6 738,33</w:t>
            </w:r>
          </w:p>
        </w:tc>
      </w:tr>
      <w:tr w:rsidR="009127B6" w:rsidRPr="00524006" w14:paraId="64D2D92C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12A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A00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Скрепер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641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AD7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5F09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911,67</w:t>
            </w:r>
          </w:p>
        </w:tc>
      </w:tr>
      <w:tr w:rsidR="009127B6" w:rsidRPr="00524006" w14:paraId="26D8D945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655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C9B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Кесу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490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F83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6D24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2 193,76</w:t>
            </w:r>
          </w:p>
        </w:tc>
      </w:tr>
      <w:tr w:rsidR="009127B6" w:rsidRPr="00524006" w14:paraId="3EFB90FA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E1B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56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Шүберек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AED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473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21E2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1 583,00</w:t>
            </w:r>
          </w:p>
        </w:tc>
      </w:tr>
      <w:tr w:rsidR="009127B6" w:rsidRPr="00524006" w14:paraId="1BBB1984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914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FF9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Полиуретанды көбік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AAF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5108 Бір цилиндр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2D5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0119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4 381,26</w:t>
            </w:r>
          </w:p>
        </w:tc>
      </w:tr>
      <w:tr w:rsidR="009127B6" w:rsidRPr="00524006" w14:paraId="13667BE2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932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18F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RAKE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0D7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04C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792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635.00</w:t>
            </w:r>
          </w:p>
        </w:tc>
      </w:tr>
      <w:tr w:rsidR="009127B6" w:rsidRPr="00524006" w14:paraId="3F63059F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374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F7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Силиконды тығыздағыш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3AA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455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41C6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652,75</w:t>
            </w:r>
          </w:p>
        </w:tc>
      </w:tr>
      <w:tr w:rsidR="009127B6" w:rsidRPr="00524006" w14:paraId="6E928166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838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631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Мотор майы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F29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(текше дм)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B1F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26C6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1056,41</w:t>
            </w:r>
          </w:p>
        </w:tc>
      </w:tr>
      <w:tr w:rsidR="009127B6" w:rsidRPr="00524006" w14:paraId="30871BCA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0F7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AB0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Гидравликалық май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71C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112 литр (текше дм)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B72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181.00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A8A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24 431,68</w:t>
            </w:r>
          </w:p>
        </w:tc>
      </w:tr>
      <w:tr w:rsidR="009127B6" w:rsidRPr="00524006" w14:paraId="4CC4965E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E28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668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Қақпағы бар сигналдық жалауша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25A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839 жиын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8B1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7CAB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9127B6" w:rsidRPr="00524006" w14:paraId="5436E4E8" w14:textId="77777777" w:rsidTr="009127B6">
        <w:trPr>
          <w:trHeight w:val="57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83D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AED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Өздігінен бұрап тұратын бұрандалар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799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84B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2500.00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8CFF" w14:textId="77777777" w:rsidR="009127B6" w:rsidRPr="00524006" w:rsidRDefault="009127B6" w:rsidP="009127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06">
              <w:rPr>
                <w:b/>
                <w:bCs/>
                <w:color w:val="000000"/>
                <w:sz w:val="20"/>
                <w:szCs w:val="20"/>
              </w:rPr>
              <w:t>5 856,23</w:t>
            </w:r>
          </w:p>
        </w:tc>
      </w:tr>
    </w:tbl>
    <w:p w14:paraId="58F8830E" w14:textId="77777777"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14:paraId="50C883B5" w14:textId="77777777" w:rsidR="00146773" w:rsidRDefault="00BC2612" w:rsidP="00074B78">
      <w:pPr>
        <w:tabs>
          <w:tab w:val="left" w:pos="993"/>
        </w:tabs>
        <w:jc w:val="both"/>
        <w:rPr>
          <w:rFonts w:cs="Arial"/>
        </w:rPr>
      </w:pPr>
      <w: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меншік немесе сенімгерлік басқару құқығында «Самұрық-Қазына» АҚ-на тиесілі осы отырыс хаттамасына № 3 қосымша «Самұрық-Қазына» АҚ Директорлар кеңесінің 2022 жылғы 3 наурыздағы № 193.</w:t>
      </w:r>
    </w:p>
    <w:p w14:paraId="37718581" w14:textId="77777777" w:rsidR="00074B78" w:rsidRPr="0022718A" w:rsidRDefault="00074B78" w:rsidP="00074B78">
      <w:pPr>
        <w:tabs>
          <w:tab w:val="left" w:pos="993"/>
        </w:tabs>
        <w:ind w:firstLine="567"/>
        <w:jc w:val="both"/>
      </w:pPr>
    </w:p>
    <w:p w14:paraId="191B7C09" w14:textId="77777777" w:rsidR="00074B78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Лот No 12,17,18,19,20,22,25,36,38,39,46,55,56,61,62,63,64,68,69,70,71,72, 73 ,74,90 Тендерлер жоқ.</w:t>
      </w:r>
    </w:p>
    <w:p w14:paraId="4E721466" w14:textId="77777777"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Тендерлік өтінімдерді берудің соңғы мерзімі өткенге дейін көрсетілетін қызметтерді сатып алуға қатысуға конкурстық өтінімдерді келесі әлеуетті өнім берушілер берді: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440"/>
      </w:tblGrid>
      <w:tr w:rsidR="00524006" w:rsidRPr="0022718A" w14:paraId="359A19F1" w14:textId="77777777" w:rsidTr="008F453B">
        <w:trPr>
          <w:trHeight w:val="180"/>
        </w:trPr>
        <w:tc>
          <w:tcPr>
            <w:tcW w:w="1615" w:type="dxa"/>
          </w:tcPr>
          <w:p w14:paraId="09857090" w14:textId="77777777" w:rsidR="00D62789" w:rsidRPr="0022718A" w:rsidRDefault="00D62789" w:rsidP="00D62789">
            <w:pPr>
              <w:jc w:val="both"/>
              <w:rPr>
                <w:sz w:val="22"/>
              </w:rPr>
            </w:pPr>
          </w:p>
          <w:p w14:paraId="5F3C002E" w14:textId="77777777" w:rsidR="00D62789" w:rsidRPr="0022718A" w:rsidRDefault="00D62789" w:rsidP="00D62789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2352" w:type="dxa"/>
            <w:vAlign w:val="center"/>
          </w:tcPr>
          <w:p w14:paraId="1BDFC393" w14:textId="77777777"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14:paraId="725E903A" w14:textId="77777777"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Орналасу мекенжайы</w:t>
            </w:r>
          </w:p>
        </w:tc>
        <w:tc>
          <w:tcPr>
            <w:tcW w:w="2440" w:type="dxa"/>
            <w:vAlign w:val="center"/>
          </w:tcPr>
          <w:p w14:paraId="30CFF942" w14:textId="77777777"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Баға ұсынысын беру күні мен уақыты</w:t>
            </w:r>
          </w:p>
        </w:tc>
      </w:tr>
      <w:tr w:rsidR="00524006" w:rsidRPr="0022718A" w14:paraId="5F242172" w14:textId="77777777" w:rsidTr="008F453B">
        <w:trPr>
          <w:trHeight w:val="1375"/>
        </w:trPr>
        <w:tc>
          <w:tcPr>
            <w:tcW w:w="1615" w:type="dxa"/>
            <w:vAlign w:val="center"/>
          </w:tcPr>
          <w:p w14:paraId="73E1F888" w14:textId="77777777" w:rsidR="00D62789" w:rsidRPr="0022718A" w:rsidRDefault="00524006" w:rsidP="00D627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1-11,13,14,15,16, 21,23,24,26-35, 37,40-45,47-54, 57,58,59,60, 65,66,67,75-89, 91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3F086C46" w14:textId="77777777" w:rsidR="00D62789" w:rsidRPr="0022718A" w:rsidRDefault="009127B6" w:rsidP="00D627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</w:rPr>
              <w:t>IP Barannik S.A.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412E7E70" w14:textId="77777777" w:rsidR="00D62789" w:rsidRPr="0022718A" w:rsidRDefault="00524006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658418, Ресей Федерациясы, Алтай облысы, Барнаул, Павловский трактісі, 134-90</w:t>
            </w:r>
          </w:p>
        </w:tc>
        <w:tc>
          <w:tcPr>
            <w:tcW w:w="2440" w:type="dxa"/>
            <w:vAlign w:val="center"/>
          </w:tcPr>
          <w:p w14:paraId="2FB573B1" w14:textId="77777777" w:rsidR="00D62789" w:rsidRPr="00524006" w:rsidRDefault="00524006" w:rsidP="00D62789">
            <w:pPr>
              <w:jc w:val="center"/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05.04.2024 сағат 16:30</w:t>
            </w:r>
          </w:p>
        </w:tc>
      </w:tr>
    </w:tbl>
    <w:p w14:paraId="0823EB95" w14:textId="77777777" w:rsidR="008F602A" w:rsidRDefault="008F602A" w:rsidP="00D62789">
      <w:pPr>
        <w:pStyle w:val="a7"/>
        <w:ind w:left="0"/>
        <w:contextualSpacing w:val="0"/>
        <w:jc w:val="both"/>
      </w:pPr>
    </w:p>
    <w:p w14:paraId="65116C72" w14:textId="77777777" w:rsidR="00D62789" w:rsidRDefault="00D62789" w:rsidP="00D62789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657"/>
        <w:gridCol w:w="2401"/>
        <w:gridCol w:w="1726"/>
        <w:gridCol w:w="1398"/>
        <w:gridCol w:w="1726"/>
        <w:gridCol w:w="1726"/>
      </w:tblGrid>
      <w:tr w:rsidR="00FD3A99" w:rsidRPr="00524006" w14:paraId="024E1D20" w14:textId="77777777" w:rsidTr="009F4F50">
        <w:trPr>
          <w:trHeight w:val="145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FE4" w14:textId="77777777"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Лот №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F0C" w14:textId="77777777"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Лоттың атауы және әлеуетті жеткізуші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C472" w14:textId="77777777"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Әлеуетті қатысушының аты-жөні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0F06" w14:textId="77777777"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Саны (қажеттілік көлемі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2934" w14:textId="77777777"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Әлеуетті жеткізушінің рубльдегі баға ұсынысы. бірлігіне ҚҚС-сыз.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896F" w14:textId="77777777" w:rsidR="008F453B" w:rsidRPr="00524006" w:rsidRDefault="008F453B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Әлеуетті жеткізушінің рубльдегі баға ұсынысы. бірлігіне ҚҚС-сыз.</w:t>
            </w:r>
          </w:p>
        </w:tc>
      </w:tr>
      <w:tr w:rsidR="00FD3A99" w:rsidRPr="00524006" w14:paraId="7F94C8E0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182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ACEF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Линолеум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C50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216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F6D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383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31 600,00</w:t>
            </w:r>
          </w:p>
        </w:tc>
      </w:tr>
      <w:tr w:rsidR="00FD3A99" w:rsidRPr="00524006" w14:paraId="4613B4D9" w14:textId="77777777" w:rsidTr="009F4F50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D1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CE8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СУ эмульсиясы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36A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88C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074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EA5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7623.00</w:t>
            </w:r>
          </w:p>
        </w:tc>
      </w:tr>
      <w:tr w:rsidR="00FD3A99" w:rsidRPr="00524006" w14:paraId="0969C048" w14:textId="77777777" w:rsidTr="009F4F50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B21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CEB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F82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0C0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FEE76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0C1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6563,75</w:t>
            </w:r>
          </w:p>
        </w:tc>
      </w:tr>
      <w:tr w:rsidR="00FD3A99" w:rsidRPr="00524006" w14:paraId="09507113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346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B16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AA8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76D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68.14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539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D67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5723,76</w:t>
            </w:r>
          </w:p>
        </w:tc>
      </w:tr>
      <w:tr w:rsidR="00FD3A99" w:rsidRPr="00524006" w14:paraId="0037706D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9C7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CA9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8CA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BAA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75E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372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2380.00</w:t>
            </w:r>
          </w:p>
        </w:tc>
      </w:tr>
      <w:tr w:rsidR="00FD3A99" w:rsidRPr="00524006" w14:paraId="3437EB07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A63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802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B5B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A50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763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8A1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2898.00</w:t>
            </w:r>
          </w:p>
        </w:tc>
      </w:tr>
      <w:tr w:rsidR="00FD3A99" w:rsidRPr="00524006" w14:paraId="5480FF66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E6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19F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болгар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646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F84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1B6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EC7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15900.00</w:t>
            </w:r>
          </w:p>
        </w:tc>
      </w:tr>
      <w:tr w:rsidR="00FD3A99" w:rsidRPr="00524006" w14:paraId="4FE72996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BD0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831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МЕТАЛДЫ ҚОЙУ ДИСКАСЫ 144 63 E2 BU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2F9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093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9BF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E8F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6650,00</w:t>
            </w:r>
          </w:p>
        </w:tc>
      </w:tr>
      <w:tr w:rsidR="00FD3A99" w:rsidRPr="00524006" w14:paraId="34E85ABA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6A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C83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6DB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3AB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DA9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AC7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1875.00</w:t>
            </w:r>
          </w:p>
        </w:tc>
      </w:tr>
      <w:tr w:rsidR="00FD3A99" w:rsidRPr="00524006" w14:paraId="3C37DEFA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50F5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BA7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63E9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C51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452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3F3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2100.00</w:t>
            </w:r>
          </w:p>
        </w:tc>
      </w:tr>
      <w:tr w:rsidR="00FD3A99" w:rsidRPr="00524006" w14:paraId="1E4D65A2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F22A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он бір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0AD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Тырнақтар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2B2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48B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24.09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338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BD1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2288,55</w:t>
            </w:r>
          </w:p>
        </w:tc>
      </w:tr>
      <w:tr w:rsidR="00FD3A99" w:rsidRPr="00524006" w14:paraId="36AD7FD8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8A0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749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D114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B387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EB8E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7231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3ACA43AA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443B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5F3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Бұрғылау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2A94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3DC5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6569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1550.00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6BDA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6200,00</w:t>
            </w:r>
          </w:p>
        </w:tc>
      </w:tr>
      <w:tr w:rsidR="00FD3A99" w:rsidRPr="00524006" w14:paraId="731631E1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6CF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0C2D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Бензин арасы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E041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0983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AFA4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2A9A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60800.00</w:t>
            </w:r>
          </w:p>
        </w:tc>
      </w:tr>
      <w:tr w:rsidR="00FD3A99" w:rsidRPr="00524006" w14:paraId="7F848F8D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012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0BC8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Термос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B7F3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92E8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BFE0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1440.00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B5EF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99360.00</w:t>
            </w:r>
          </w:p>
        </w:tc>
      </w:tr>
      <w:tr w:rsidR="00FD3A99" w:rsidRPr="00524006" w14:paraId="6CEAC9BB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0CA3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78CC" w14:textId="77777777" w:rsidR="009127B6" w:rsidRPr="00524006" w:rsidRDefault="009127B6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Болат құбыр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EAB4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9E89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A884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111800.00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9305" w14:textId="77777777" w:rsidR="009127B6" w:rsidRPr="00524006" w:rsidRDefault="00FD3A99" w:rsidP="009127B6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128570.00</w:t>
            </w:r>
          </w:p>
        </w:tc>
      </w:tr>
      <w:tr w:rsidR="00FD3A99" w:rsidRPr="00524006" w14:paraId="712B2ED4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FD8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FDE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Бұрыш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528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C2D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8C5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ADB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1AA9ED32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3D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0D7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Профильді парақ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5D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0E5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449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545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2C0E9380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4B3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463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Дәнекерлеу электродтары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8AC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526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F58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961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17D917A5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03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43F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Дәнекерлеу электродтары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8A8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5C2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139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765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4F87F95A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D57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AC0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Қағаз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E0D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40F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5D6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4D8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337311.00</w:t>
            </w:r>
          </w:p>
        </w:tc>
      </w:tr>
      <w:tr w:rsidR="00FD3A99" w:rsidRPr="00524006" w14:paraId="2F339A6C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CC3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F74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Мұнай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397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70F4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EA9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2CC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04DDB924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E9B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F79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Ақ рух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BF2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C4BE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C09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B76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2184.00</w:t>
            </w:r>
          </w:p>
        </w:tc>
      </w:tr>
      <w:tr w:rsidR="00FD3A99" w:rsidRPr="00524006" w14:paraId="687B8DF4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6B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C27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Сұйықтық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BE0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E81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64A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EC0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5720,00</w:t>
            </w:r>
          </w:p>
        </w:tc>
      </w:tr>
      <w:tr w:rsidR="00FD3A99" w:rsidRPr="00524006" w14:paraId="7F9F73AE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C4A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DE1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Сыпырғыш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F50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4ED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39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696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389DFA95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86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054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АНТИБАКТЕРІ БАР ЫДЫС ЖАУҒА ҚҰРАЛ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E63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890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6C9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F2E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3450,00</w:t>
            </w:r>
          </w:p>
        </w:tc>
      </w:tr>
      <w:tr w:rsidR="00FD3A99" w:rsidRPr="00524006" w14:paraId="12C7ED36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F33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F4C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СИНТЕТИКАЛЫҚ ҰНТАҚ ЖУҒЫШ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4D2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B8F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0B7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9F8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1904.00</w:t>
            </w:r>
          </w:p>
        </w:tc>
      </w:tr>
      <w:tr w:rsidR="00FD3A99" w:rsidRPr="00524006" w14:paraId="2E4105C9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DFD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65C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Щетка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C7F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948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3A4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2D98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4488.00</w:t>
            </w:r>
          </w:p>
        </w:tc>
      </w:tr>
      <w:tr w:rsidR="00FD3A99" w:rsidRPr="00524006" w14:paraId="785D8095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CAC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4D0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Жиекті тақта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6D4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CF5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6,80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B7B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16000.00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888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108800.00</w:t>
            </w:r>
          </w:p>
        </w:tc>
      </w:tr>
      <w:tr w:rsidR="00FD3A99" w:rsidRPr="00524006" w14:paraId="294B616C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BB8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отыз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1D5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Шелек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1AC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162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363F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71A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3120.00</w:t>
            </w:r>
          </w:p>
        </w:tc>
      </w:tr>
      <w:tr w:rsidR="00FD3A99" w:rsidRPr="00524006" w14:paraId="7D443F6B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DF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A68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Өрт сөндіргіш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EC9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9C1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4D5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8EB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1950.00</w:t>
            </w:r>
          </w:p>
        </w:tc>
      </w:tr>
      <w:tr w:rsidR="00FD3A99" w:rsidRPr="00524006" w14:paraId="37F3B98F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64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EC3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Өрт сөндіргіш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909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851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9E9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3C9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3920.00</w:t>
            </w:r>
          </w:p>
        </w:tc>
      </w:tr>
      <w:tr w:rsidR="00FD3A99" w:rsidRPr="00524006" w14:paraId="5EE0BB53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861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930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Кеңейтім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F3E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54C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A73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A64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14700.00</w:t>
            </w:r>
          </w:p>
        </w:tc>
      </w:tr>
      <w:tr w:rsidR="00FD3A99" w:rsidRPr="00524006" w14:paraId="6E04BCB3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59C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414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ЭЛЕКТР ШАЙНЕК 2л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FE6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015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83A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B92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3450,00</w:t>
            </w:r>
          </w:p>
        </w:tc>
      </w:tr>
      <w:tr w:rsidR="00FD3A99" w:rsidRPr="00524006" w14:paraId="32FABD13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189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17C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Өздігінен бұрап тұратын бұранда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90A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E17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4B6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9EB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114.00</w:t>
            </w:r>
          </w:p>
        </w:tc>
      </w:tr>
      <w:tr w:rsidR="00FD3A99" w:rsidRPr="00524006" w14:paraId="3D684EF9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48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661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БҰРҒАЛУ ЖИНАҒЫ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258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62D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BE36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54E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141EC9CD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D7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7A3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Кеңселік диод шамы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ACB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356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отыз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A8B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9CE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26100.00</w:t>
            </w:r>
          </w:p>
        </w:tc>
      </w:tr>
      <w:tr w:rsidR="00FD3A99" w:rsidRPr="00524006" w14:paraId="0BC59704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CA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57C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КАБЕЛЬДІҢ ТӨРЕКТЕРІНЕ СЕКІРІЛГЕН ТҰРАҚТАР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9C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E7C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3B4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C9A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42FC35C6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B8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A0E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777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FCF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0BB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3FE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688BEB8C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BC2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179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Сөмке – термиялық контейнер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521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88A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F622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2775.00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8A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160950.00</w:t>
            </w:r>
          </w:p>
        </w:tc>
      </w:tr>
      <w:tr w:rsidR="00FD3A99" w:rsidRPr="00524006" w14:paraId="00FB16BF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B7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870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ТАБИҒИ кептіргіш май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EF5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71C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41C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0D0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4556,25</w:t>
            </w:r>
          </w:p>
        </w:tc>
      </w:tr>
      <w:tr w:rsidR="00FD3A99" w:rsidRPr="00524006" w14:paraId="55627FFD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564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050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643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4BD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C02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9F8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1760.00</w:t>
            </w:r>
          </w:p>
        </w:tc>
      </w:tr>
      <w:tr w:rsidR="00FD3A99" w:rsidRPr="00524006" w14:paraId="0FD74A26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027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B59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852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7A85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47.28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37F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482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3971,52</w:t>
            </w:r>
          </w:p>
        </w:tc>
      </w:tr>
      <w:tr w:rsidR="00FD3A99" w:rsidRPr="00524006" w14:paraId="205AC137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48B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045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Кесу дөңгелегі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885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D3D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747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C9E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6840,00</w:t>
            </w:r>
          </w:p>
        </w:tc>
      </w:tr>
      <w:tr w:rsidR="00FD3A99" w:rsidRPr="00524006" w14:paraId="4CF9DCFF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3D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66D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0FD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7A8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A1A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268.00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7E7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5360,00</w:t>
            </w:r>
          </w:p>
        </w:tc>
      </w:tr>
      <w:tr w:rsidR="00FD3A99" w:rsidRPr="00524006" w14:paraId="1B020E03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F1D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785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Баспалдақ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1E3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FD3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0E0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ECF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5F9D86F5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3EB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B49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БАЛДАҚ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268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85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7DC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9750.00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178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19500.00</w:t>
            </w:r>
          </w:p>
        </w:tc>
      </w:tr>
      <w:tr w:rsidR="00FD3A99" w:rsidRPr="00524006" w14:paraId="27838F27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AF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A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Эмаль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797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B1D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31.66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007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A4C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2532.00</w:t>
            </w:r>
          </w:p>
        </w:tc>
      </w:tr>
      <w:tr w:rsidR="00FD3A99" w:rsidRPr="00524006" w14:paraId="3F201CFA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9B7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FFD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 шыбық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0D6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1AC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658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0EA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74536.00</w:t>
            </w:r>
          </w:p>
        </w:tc>
      </w:tr>
      <w:tr w:rsidR="00FD3A99" w:rsidRPr="00524006" w14:paraId="773127DD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6EA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A94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D90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1CF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C1A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99F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27300.00</w:t>
            </w:r>
          </w:p>
        </w:tc>
      </w:tr>
      <w:tr w:rsidR="00FD3A99" w:rsidRPr="00524006" w14:paraId="02B36FF5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3DA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E69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 MGSHV 1.5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0E2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3CE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FCA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55E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19000.00</w:t>
            </w:r>
          </w:p>
        </w:tc>
      </w:tr>
      <w:tr w:rsidR="00FD3A99" w:rsidRPr="00524006" w14:paraId="243459D2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CDF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4CE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СЫМ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386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6BE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8EB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35500,00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788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21300.00</w:t>
            </w:r>
          </w:p>
        </w:tc>
      </w:tr>
      <w:tr w:rsidR="00FD3A99" w:rsidRPr="00524006" w14:paraId="5F4DF8D8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14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CFF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ТҮЗЕТКІШ ВАК-13Б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400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10D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8454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672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</w:tr>
      <w:tr w:rsidR="00FD3A99" w:rsidRPr="00524006" w14:paraId="0FDF08F5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6BF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68A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Батарея түзеткіш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8F8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1FF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175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C29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4900.00</w:t>
            </w:r>
          </w:p>
        </w:tc>
      </w:tr>
      <w:tr w:rsidR="00FD3A99" w:rsidRPr="00524006" w14:paraId="046C7681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65A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E93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 SBZPU 7x2x0.9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029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8E3B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344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4772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614D9E55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A1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22C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Спикер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50B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5D6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6D2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28F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1B2A0489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1B9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3B3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КӨМІР МИКРОФОН МК-16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3C7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BE79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718B8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5949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27000,00</w:t>
            </w:r>
          </w:p>
        </w:tc>
      </w:tr>
      <w:tr w:rsidR="00FD3A99" w:rsidRPr="00524006" w14:paraId="0626517C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C6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034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Жарықдиодты ергежейлі модуль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8FC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BEB5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FCAB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20F0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63200.00</w:t>
            </w:r>
          </w:p>
        </w:tc>
      </w:tr>
      <w:tr w:rsidR="00FD3A99" w:rsidRPr="00524006" w14:paraId="69B1525B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1A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526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Жарықдиодты ергежейлі модуль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036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E3812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B4DF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C0E7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63200.00</w:t>
            </w:r>
          </w:p>
        </w:tc>
      </w:tr>
      <w:tr w:rsidR="00FD3A99" w:rsidRPr="00524006" w14:paraId="310103FD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13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656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ГИДРОМЕТР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1A5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8A25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B356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DADC" w14:textId="77777777" w:rsidR="00FD3A99" w:rsidRPr="00524006" w:rsidRDefault="009F4F50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1920.00</w:t>
            </w:r>
          </w:p>
        </w:tc>
      </w:tr>
      <w:tr w:rsidR="00FD3A99" w:rsidRPr="00524006" w14:paraId="302A0060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12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B5A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9704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5C1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4D1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80A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44A291BA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32D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9B3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B9FD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086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746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0EC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4EA43BDF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79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DE3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Кабельдік 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3348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1021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D0E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B9C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6C2BA561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AA9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13E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Күкірт Қышқылды аккумулятор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56A9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35B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487E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F256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4F50" w:rsidRPr="00524006" w14:paraId="32117B85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71D2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8198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Бензин арасы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8B2B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E07C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FC8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A3D62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83200.00</w:t>
            </w:r>
          </w:p>
        </w:tc>
      </w:tr>
      <w:tr w:rsidR="009F4F50" w:rsidRPr="00524006" w14:paraId="51128F0A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6984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E2BD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ПИСЕР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5B2F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CA7A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9132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1410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1200.00</w:t>
            </w:r>
          </w:p>
        </w:tc>
      </w:tr>
      <w:tr w:rsidR="009F4F50" w:rsidRPr="00524006" w14:paraId="5AE42F6A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BAE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1561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Дөңгелек МҰРЫНДЫ ҚЫСҚАУЛАР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E4AF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DB21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3463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AB08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5000,00</w:t>
            </w:r>
          </w:p>
        </w:tc>
      </w:tr>
      <w:tr w:rsidR="00FD3A99" w:rsidRPr="00524006" w14:paraId="1D5BF558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E9B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2D7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7A86C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D77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5B0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FCDF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3D28B9E3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E08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BAA8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068A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9B86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30C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3EF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46848DCC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4BA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068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Бағдаршам шамы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0270A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7FF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6F6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137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223D9F19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A5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C6A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Трек қораптарына арналған секіргіштер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83ECC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DAF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50A7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EF3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63FFDD82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4CE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2AB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Секіргіш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A98E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2A3F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626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6A40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41171754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B04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446D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муфта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1B8A6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BB34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A05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28E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3A99" w:rsidRPr="00524006" w14:paraId="03E3AEDB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6D852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7D5C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БАТАРЕЯ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6F568" w14:textId="77777777" w:rsidR="00FD3A99" w:rsidRPr="00524006" w:rsidRDefault="00FD3A99" w:rsidP="00FD3A99">
            <w:pPr>
              <w:rPr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7F7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7BD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2431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4F50" w:rsidRPr="00524006" w14:paraId="2E604045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CC91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BBAE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Телефон аппараты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D65B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3A3A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97C64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3650,00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E072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4006">
              <w:rPr>
                <w:color w:val="000000"/>
                <w:sz w:val="20"/>
                <w:szCs w:val="20"/>
              </w:rPr>
              <w:t>65 700,00</w:t>
            </w:r>
          </w:p>
        </w:tc>
      </w:tr>
      <w:tr w:rsidR="009F4F50" w:rsidRPr="00524006" w14:paraId="458CA41E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5C27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09C7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E751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E7F7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2CAE4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76B4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2750.00</w:t>
            </w:r>
          </w:p>
        </w:tc>
      </w:tr>
      <w:tr w:rsidR="009F4F50" w:rsidRPr="00524006" w14:paraId="39F4B6B4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ECBD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E05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UTP 5E КАБЕЛІ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8F64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834B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A001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EBFA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6942.00</w:t>
            </w:r>
          </w:p>
        </w:tc>
      </w:tr>
      <w:tr w:rsidR="009F4F50" w:rsidRPr="00524006" w14:paraId="191CF348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EBE8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1F49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БИТУМ ҚҰРЫЛЫСЫ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250A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AB39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AB90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16800.00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5E8C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840.00</w:t>
            </w:r>
          </w:p>
        </w:tc>
      </w:tr>
      <w:tr w:rsidR="009F4F50" w:rsidRPr="00524006" w14:paraId="581E1BB3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E382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973D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F506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B64E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отыз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A0FB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440.00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A46F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13200.00</w:t>
            </w:r>
          </w:p>
        </w:tc>
      </w:tr>
      <w:tr w:rsidR="009F4F50" w:rsidRPr="00524006" w14:paraId="50338D5E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9917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D2E1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Күрек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058A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4617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3BAB8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420.00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00EE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21000.00</w:t>
            </w:r>
          </w:p>
        </w:tc>
      </w:tr>
      <w:tr w:rsidR="009F4F50" w:rsidRPr="00524006" w14:paraId="49E6866B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1FFF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531A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ТҮРУ ЖӘНЕ ТҮСІРУ КҮРЕК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E1A3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183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9BF9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510.00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567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6630.00</w:t>
            </w:r>
          </w:p>
        </w:tc>
      </w:tr>
      <w:tr w:rsidR="009F4F50" w:rsidRPr="00524006" w14:paraId="6CBF65A2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8E64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4BCC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Скрепер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B729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890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5897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4F2E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900.00</w:t>
            </w:r>
          </w:p>
        </w:tc>
      </w:tr>
      <w:tr w:rsidR="009F4F50" w:rsidRPr="00524006" w14:paraId="5ED8DD1B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F476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090B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Кесу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AAFC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6407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629F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145.00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2DD3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2175.00</w:t>
            </w:r>
          </w:p>
        </w:tc>
      </w:tr>
      <w:tr w:rsidR="009F4F50" w:rsidRPr="00524006" w14:paraId="69DCF1D2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2C66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2BDB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Шүберек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527E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6EC3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F127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357D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1520.00</w:t>
            </w:r>
          </w:p>
        </w:tc>
      </w:tr>
      <w:tr w:rsidR="009F4F50" w:rsidRPr="00524006" w14:paraId="75B4146E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F754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3CE4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Полиуретанды көбік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B578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90BD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7BD2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2D56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4350,00</w:t>
            </w:r>
          </w:p>
        </w:tc>
      </w:tr>
      <w:tr w:rsidR="009F4F50" w:rsidRPr="00524006" w14:paraId="08AD9BD3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B826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4AC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RAKE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2D8D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46B9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1281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BCE7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630.00</w:t>
            </w:r>
          </w:p>
        </w:tc>
      </w:tr>
      <w:tr w:rsidR="009F4F50" w:rsidRPr="00524006" w14:paraId="5AF7124E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A01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0279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Силиконды тығыздағыш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A250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C668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5A7A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215.00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B3DE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645.00</w:t>
            </w:r>
          </w:p>
        </w:tc>
      </w:tr>
      <w:tr w:rsidR="009F4F50" w:rsidRPr="00524006" w14:paraId="489AE758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1F30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6102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Мотор майы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6B23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D649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8DAD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19E9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1040.00</w:t>
            </w:r>
          </w:p>
        </w:tc>
      </w:tr>
      <w:tr w:rsidR="009F4F50" w:rsidRPr="00524006" w14:paraId="7D56EE16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03CA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6102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Гидравликалық май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50AF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23F1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8A46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825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23530.00</w:t>
            </w:r>
          </w:p>
        </w:tc>
      </w:tr>
      <w:tr w:rsidR="00FD3A99" w:rsidRPr="00524006" w14:paraId="4145642B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C1D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6AA3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Қақпағы бар сигналдық жалауша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9E6B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жоқ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5959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6315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D581" w14:textId="77777777" w:rsidR="00FD3A99" w:rsidRPr="00524006" w:rsidRDefault="00FD3A99" w:rsidP="00FD3A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F4F50" w:rsidRPr="00524006" w14:paraId="7F6A0ED8" w14:textId="77777777" w:rsidTr="009F4F50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A934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F2BA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Өздігінен бұрап тұратын бұрандалар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A44F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IP Barannik S.A.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434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5600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2.30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3715" w14:textId="77777777" w:rsidR="009F4F50" w:rsidRPr="00524006" w:rsidRDefault="009F4F50" w:rsidP="009F4F50">
            <w:pPr>
              <w:jc w:val="center"/>
              <w:rPr>
                <w:color w:val="000000"/>
                <w:sz w:val="20"/>
                <w:szCs w:val="20"/>
              </w:rPr>
            </w:pPr>
            <w:r w:rsidRPr="00524006">
              <w:rPr>
                <w:color w:val="000000"/>
                <w:sz w:val="20"/>
                <w:szCs w:val="20"/>
              </w:rPr>
              <w:t>5 750,00</w:t>
            </w:r>
          </w:p>
        </w:tc>
      </w:tr>
    </w:tbl>
    <w:p w14:paraId="22C87C17" w14:textId="77777777"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14:paraId="004D4F82" w14:textId="77777777" w:rsidR="00243295" w:rsidRPr="0022718A" w:rsidRDefault="00FD230A" w:rsidP="0094084B">
      <w:pPr>
        <w:tabs>
          <w:tab w:val="left" w:pos="1134"/>
        </w:tabs>
        <w:jc w:val="both"/>
      </w:pPr>
      <w:r>
        <w:t>7.</w:t>
      </w:r>
      <w:r w:rsidR="00FE7BC3" w:rsidRPr="0022718A">
        <w:tab/>
      </w:r>
      <w:r w:rsidR="00243295" w:rsidRPr="0022718A">
        <w:tab/>
        <w:t>Әлеуетті өнім берушілерден баға ұсыныстарын сұрату тәсілімен сатып алуға қатысуға өтінімдерді берудің соңғы мерзімі өткеннен кейін қайтарылуға жататын өтінімдер жоқ.</w:t>
      </w:r>
    </w:p>
    <w:p w14:paraId="30EFD6D7" w14:textId="77777777" w:rsidR="00243295" w:rsidRPr="0022718A" w:rsidRDefault="00FD230A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Конверттерді ашу жөніндегі комиссия отырысында шағымдар мен қарсылықтар болған жоқ.</w:t>
      </w:r>
    </w:p>
    <w:p w14:paraId="7C11BAD0" w14:textId="77777777"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253EF9" w:rsidRPr="00243295" w14:paraId="68D85A24" w14:textId="77777777" w:rsidTr="00253EF9">
        <w:tc>
          <w:tcPr>
            <w:tcW w:w="4077" w:type="dxa"/>
          </w:tcPr>
          <w:p w14:paraId="4F38BB71" w14:textId="77777777" w:rsidR="00253EF9" w:rsidRPr="00243295" w:rsidRDefault="00253EF9" w:rsidP="00253EF9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4E7BBDE2" w14:textId="77777777" w:rsidR="00253EF9" w:rsidRPr="00243295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C306D27" w14:textId="77777777" w:rsidR="00253EF9" w:rsidRPr="00243295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253EF9" w:rsidRPr="009E4AC7" w14:paraId="0E8D9A13" w14:textId="77777777" w:rsidTr="00253EF9">
        <w:tc>
          <w:tcPr>
            <w:tcW w:w="4077" w:type="dxa"/>
          </w:tcPr>
          <w:p w14:paraId="4F070359" w14:textId="77777777" w:rsidR="00253EF9" w:rsidRPr="00FE7BC3" w:rsidRDefault="00253EF9" w:rsidP="00253EF9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14:paraId="5B18593A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5023F57D" w14:textId="77777777" w:rsidR="00253EF9" w:rsidRPr="00FE7BC3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253EF9" w:rsidRPr="009E4AC7" w14:paraId="110AB3BD" w14:textId="77777777" w:rsidTr="00253EF9">
        <w:tc>
          <w:tcPr>
            <w:tcW w:w="4077" w:type="dxa"/>
          </w:tcPr>
          <w:p w14:paraId="695C8053" w14:textId="77777777" w:rsidR="00253EF9" w:rsidRPr="009E4AC7" w:rsidRDefault="00253EF9" w:rsidP="00253EF9">
            <w:pPr>
              <w:rPr>
                <w:rFonts w:eastAsia="Arial Unicode MS"/>
              </w:rPr>
            </w:pPr>
          </w:p>
          <w:p w14:paraId="1CB3DD8D" w14:textId="77777777" w:rsidR="00253EF9" w:rsidRPr="00181E60" w:rsidRDefault="00253EF9" w:rsidP="00253EF9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___________Д.У.Қожахметов</w:t>
            </w:r>
          </w:p>
          <w:p w14:paraId="3B472531" w14:textId="77777777" w:rsidR="00253EF9" w:rsidRPr="009E4AC7" w:rsidRDefault="00253EF9" w:rsidP="00253EF9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336AA0C5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CA6627C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361CFC60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___________Е.К.Солохина</w:t>
            </w:r>
          </w:p>
        </w:tc>
      </w:tr>
      <w:tr w:rsidR="00253EF9" w:rsidRPr="009E4AC7" w14:paraId="3B583DC8" w14:textId="77777777" w:rsidTr="00253EF9">
        <w:tc>
          <w:tcPr>
            <w:tcW w:w="4077" w:type="dxa"/>
          </w:tcPr>
          <w:p w14:paraId="629E0A5D" w14:textId="77777777" w:rsidR="00253EF9" w:rsidRPr="00FE7BC3" w:rsidRDefault="00253EF9" w:rsidP="00253EF9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14:paraId="64006E2B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F8F6665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253EF9" w:rsidRPr="009E4AC7" w14:paraId="7C7A3C14" w14:textId="77777777" w:rsidTr="00253EF9">
        <w:tc>
          <w:tcPr>
            <w:tcW w:w="4077" w:type="dxa"/>
          </w:tcPr>
          <w:p w14:paraId="4346FCB2" w14:textId="77777777" w:rsidR="00253EF9" w:rsidRDefault="00253EF9" w:rsidP="00253EF9">
            <w:pPr>
              <w:rPr>
                <w:rFonts w:eastAsia="Arial Unicode MS"/>
              </w:rPr>
            </w:pPr>
          </w:p>
          <w:p w14:paraId="155906BE" w14:textId="77777777" w:rsidR="00253EF9" w:rsidRPr="00FE7BC3" w:rsidRDefault="00253EF9" w:rsidP="00253EF9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___________С.А.Юров</w:t>
            </w:r>
          </w:p>
        </w:tc>
        <w:tc>
          <w:tcPr>
            <w:tcW w:w="426" w:type="dxa"/>
          </w:tcPr>
          <w:p w14:paraId="136464D8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D7D6054" w14:textId="77777777" w:rsidR="00253EF9" w:rsidRPr="00FE7BC3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1DE5304A" w14:textId="77777777" w:rsidR="00253EF9" w:rsidRPr="00FE7BC3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___________Т.А.Логвиненко</w:t>
            </w:r>
          </w:p>
        </w:tc>
      </w:tr>
      <w:tr w:rsidR="00253EF9" w:rsidRPr="009E4AC7" w14:paraId="39F6C0B2" w14:textId="77777777" w:rsidTr="00253EF9">
        <w:tc>
          <w:tcPr>
            <w:tcW w:w="4077" w:type="dxa"/>
          </w:tcPr>
          <w:p w14:paraId="785FCA1E" w14:textId="77777777" w:rsidR="00253EF9" w:rsidRDefault="00253EF9" w:rsidP="00253EF9">
            <w:pPr>
              <w:tabs>
                <w:tab w:val="left" w:pos="993"/>
              </w:tabs>
              <w:rPr>
                <w:rFonts w:eastAsia="Arial Unicode MS"/>
              </w:rPr>
            </w:pPr>
          </w:p>
          <w:p w14:paraId="0DD9CEAC" w14:textId="77777777" w:rsidR="00253EF9" w:rsidRPr="00FE7BC3" w:rsidRDefault="00253EF9" w:rsidP="00253EF9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___________Ғ.Жұбатқан</w:t>
            </w:r>
          </w:p>
          <w:p w14:paraId="77DA5401" w14:textId="77777777" w:rsidR="00253EF9" w:rsidRPr="00181E60" w:rsidRDefault="00253EF9" w:rsidP="00253EF9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14:paraId="0DD59B0F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56AA491E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14:paraId="5DC3E65A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3F68FE76" w14:textId="77777777" w:rsidR="00253EF9" w:rsidRPr="00FE7BC3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253EF9" w:rsidRPr="009E4AC7" w14:paraId="11A09178" w14:textId="77777777" w:rsidTr="00253EF9">
        <w:tc>
          <w:tcPr>
            <w:tcW w:w="4077" w:type="dxa"/>
          </w:tcPr>
          <w:p w14:paraId="4A4B3F9C" w14:textId="77777777" w:rsidR="00253EF9" w:rsidRPr="00FE7BC3" w:rsidRDefault="00253EF9" w:rsidP="00253EF9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хатшысы:</w:t>
            </w:r>
          </w:p>
        </w:tc>
        <w:tc>
          <w:tcPr>
            <w:tcW w:w="426" w:type="dxa"/>
          </w:tcPr>
          <w:p w14:paraId="43D4206F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BED1738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253EF9" w:rsidRPr="009E4AC7" w14:paraId="0B555E28" w14:textId="77777777" w:rsidTr="00253EF9">
        <w:tc>
          <w:tcPr>
            <w:tcW w:w="4077" w:type="dxa"/>
          </w:tcPr>
          <w:p w14:paraId="57F95F11" w14:textId="77777777" w:rsidR="00253EF9" w:rsidRPr="00FE7BC3" w:rsidRDefault="00253EF9" w:rsidP="00253EF9">
            <w:pPr>
              <w:rPr>
                <w:rFonts w:eastAsia="Arial Unicode MS"/>
              </w:rPr>
            </w:pPr>
          </w:p>
          <w:p w14:paraId="14C0EB0A" w14:textId="77777777" w:rsidR="00253EF9" w:rsidRPr="009E4AC7" w:rsidRDefault="00253EF9" w:rsidP="00F77829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___________С.Жұбатқан</w:t>
            </w:r>
          </w:p>
        </w:tc>
        <w:tc>
          <w:tcPr>
            <w:tcW w:w="426" w:type="dxa"/>
          </w:tcPr>
          <w:p w14:paraId="4805ACA2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CBCA011" w14:textId="77777777" w:rsidR="00253EF9" w:rsidRPr="009E4AC7" w:rsidRDefault="00253EF9" w:rsidP="00253EF9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14:paraId="6509DDED" w14:textId="77777777" w:rsidR="00F97A0B" w:rsidRPr="00AD4187" w:rsidRDefault="00F97A0B" w:rsidP="005611AD">
      <w:pPr>
        <w:jc w:val="both"/>
      </w:pPr>
    </w:p>
    <w:sectPr w:rsidR="00F97A0B" w:rsidRPr="00AD4187" w:rsidSect="00093AB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C89F" w14:textId="77777777" w:rsidR="00093AB5" w:rsidRDefault="00093AB5" w:rsidP="001525F9">
      <w:r>
        <w:separator/>
      </w:r>
    </w:p>
  </w:endnote>
  <w:endnote w:type="continuationSeparator" w:id="0">
    <w:p w14:paraId="1F8FF662" w14:textId="77777777" w:rsidR="00093AB5" w:rsidRDefault="00093AB5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AEB8" w14:textId="77777777" w:rsidR="00093AB5" w:rsidRDefault="00093AB5" w:rsidP="001525F9">
      <w:r>
        <w:separator/>
      </w:r>
    </w:p>
  </w:footnote>
  <w:footnote w:type="continuationSeparator" w:id="0">
    <w:p w14:paraId="67CC1523" w14:textId="77777777" w:rsidR="00093AB5" w:rsidRDefault="00093AB5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2431">
    <w:abstractNumId w:val="3"/>
  </w:num>
  <w:num w:numId="2" w16cid:durableId="960840862">
    <w:abstractNumId w:val="15"/>
  </w:num>
  <w:num w:numId="3" w16cid:durableId="1395662289">
    <w:abstractNumId w:val="9"/>
  </w:num>
  <w:num w:numId="4" w16cid:durableId="1234312213">
    <w:abstractNumId w:val="8"/>
  </w:num>
  <w:num w:numId="5" w16cid:durableId="103352107">
    <w:abstractNumId w:val="11"/>
  </w:num>
  <w:num w:numId="6" w16cid:durableId="919952050">
    <w:abstractNumId w:val="12"/>
  </w:num>
  <w:num w:numId="7" w16cid:durableId="335575404">
    <w:abstractNumId w:val="6"/>
  </w:num>
  <w:num w:numId="8" w16cid:durableId="1459296679">
    <w:abstractNumId w:val="7"/>
  </w:num>
  <w:num w:numId="9" w16cid:durableId="69356194">
    <w:abstractNumId w:val="2"/>
  </w:num>
  <w:num w:numId="10" w16cid:durableId="359747054">
    <w:abstractNumId w:val="5"/>
  </w:num>
  <w:num w:numId="11" w16cid:durableId="102305072">
    <w:abstractNumId w:val="14"/>
  </w:num>
  <w:num w:numId="12" w16cid:durableId="1582518225">
    <w:abstractNumId w:val="16"/>
  </w:num>
  <w:num w:numId="13" w16cid:durableId="1348211196">
    <w:abstractNumId w:val="13"/>
  </w:num>
  <w:num w:numId="14" w16cid:durableId="1050616165">
    <w:abstractNumId w:val="0"/>
  </w:num>
  <w:num w:numId="15" w16cid:durableId="1621570484">
    <w:abstractNumId w:val="10"/>
  </w:num>
  <w:num w:numId="16" w16cid:durableId="389811622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1291983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3AB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6F6C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606F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EF9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006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2B18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D71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5D90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02A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27B6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4F50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18B8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2C8C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889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1613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5F37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1AA3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77829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30A"/>
    <w:rsid w:val="00FD2FFE"/>
    <w:rsid w:val="00FD3153"/>
    <w:rsid w:val="00FD3A99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C468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Руслан С Калиев</cp:lastModifiedBy>
  <cp:revision>59</cp:revision>
  <cp:lastPrinted>2024-04-09T02:28:00Z</cp:lastPrinted>
  <dcterms:created xsi:type="dcterms:W3CDTF">2023-01-27T10:17:00Z</dcterms:created>
  <dcterms:modified xsi:type="dcterms:W3CDTF">2024-04-10T03:59:00Z</dcterms:modified>
</cp:coreProperties>
</file>