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D5" w:rsidRPr="00243295" w:rsidRDefault="004E22D5" w:rsidP="004E22D5">
      <w:pPr>
        <w:tabs>
          <w:tab w:val="left" w:pos="6096"/>
          <w:tab w:val="left" w:pos="6379"/>
          <w:tab w:val="left" w:pos="7560"/>
        </w:tabs>
        <w:jc w:val="center"/>
        <w:rPr>
          <w:b/>
        </w:rPr>
      </w:pPr>
      <w:r>
        <w:rPr>
          <w:b/>
        </w:rPr>
        <w:t>Ф</w:t>
      </w:r>
      <w:r w:rsidRPr="00243295">
        <w:rPr>
          <w:b/>
        </w:rPr>
        <w:t>илиал акционерного об</w:t>
      </w:r>
      <w:r>
        <w:rPr>
          <w:b/>
        </w:rPr>
        <w:t xml:space="preserve">щества «Национальная компания» </w:t>
      </w:r>
      <w:r w:rsidRPr="00243295">
        <w:rPr>
          <w:b/>
        </w:rPr>
        <w:t>«Каза</w:t>
      </w:r>
      <w:r>
        <w:rPr>
          <w:b/>
        </w:rPr>
        <w:t>х</w:t>
      </w:r>
      <w:r w:rsidRPr="00243295">
        <w:rPr>
          <w:b/>
        </w:rPr>
        <w:t>стан тем</w:t>
      </w:r>
      <w:r>
        <w:rPr>
          <w:b/>
        </w:rPr>
        <w:t>и</w:t>
      </w:r>
      <w:r w:rsidRPr="00243295">
        <w:rPr>
          <w:b/>
        </w:rPr>
        <w:t>р жолы» - «</w:t>
      </w:r>
      <w:r>
        <w:rPr>
          <w:b/>
        </w:rPr>
        <w:t>Восточны</w:t>
      </w:r>
      <w:r w:rsidRPr="00243295">
        <w:rPr>
          <w:b/>
        </w:rPr>
        <w:t>й железнодорожный участок»</w:t>
      </w:r>
    </w:p>
    <w:p w:rsidR="00F627F1" w:rsidRDefault="00F627F1" w:rsidP="00B47B98">
      <w:pPr>
        <w:jc w:val="center"/>
        <w:rPr>
          <w:b/>
        </w:rPr>
      </w:pPr>
    </w:p>
    <w:p w:rsidR="00C3647D" w:rsidRDefault="00F0544F" w:rsidP="00C92985">
      <w:pPr>
        <w:jc w:val="center"/>
        <w:rPr>
          <w:b/>
        </w:rPr>
      </w:pPr>
      <w:r w:rsidRPr="00F0544F">
        <w:rPr>
          <w:b/>
        </w:rPr>
        <w:t xml:space="preserve">Протокол </w:t>
      </w:r>
      <w:r w:rsidR="00C92985" w:rsidRPr="00C92985">
        <w:rPr>
          <w:b/>
        </w:rPr>
        <w:t xml:space="preserve">об итогах закупа </w:t>
      </w:r>
      <w:r w:rsidR="004E76E9">
        <w:rPr>
          <w:b/>
        </w:rPr>
        <w:t xml:space="preserve">работ </w:t>
      </w:r>
    </w:p>
    <w:p w:rsidR="00C92985" w:rsidRPr="00243295" w:rsidRDefault="00C92985" w:rsidP="00C92985">
      <w:pPr>
        <w:jc w:val="center"/>
        <w:rPr>
          <w:b/>
        </w:rPr>
      </w:pPr>
      <w:r w:rsidRPr="00C92985">
        <w:rPr>
          <w:b/>
        </w:rPr>
        <w:t xml:space="preserve">способом запроса ценовых предложений </w:t>
      </w:r>
    </w:p>
    <w:p w:rsidR="00074B78" w:rsidRPr="00243295" w:rsidRDefault="00074B78" w:rsidP="00B47B98">
      <w:pPr>
        <w:jc w:val="center"/>
        <w:rPr>
          <w:b/>
        </w:rPr>
      </w:pPr>
    </w:p>
    <w:p w:rsidR="00074B78" w:rsidRPr="00243295" w:rsidRDefault="00074B78" w:rsidP="00074B78">
      <w:pPr>
        <w:jc w:val="center"/>
        <w:rPr>
          <w:b/>
        </w:rPr>
      </w:pPr>
    </w:p>
    <w:p w:rsidR="00074B78" w:rsidRPr="0022718A" w:rsidRDefault="00074B78" w:rsidP="00F627F1">
      <w:pPr>
        <w:rPr>
          <w:bCs/>
        </w:rPr>
      </w:pPr>
      <w:r w:rsidRPr="0022718A">
        <w:rPr>
          <w:bCs/>
        </w:rPr>
        <w:t xml:space="preserve">г.Горняк   </w:t>
      </w:r>
      <w:r w:rsidR="00AD03FB">
        <w:rPr>
          <w:bCs/>
          <w:lang w:val="kk-KZ"/>
        </w:rPr>
        <w:t xml:space="preserve">           </w:t>
      </w:r>
      <w:r w:rsidRPr="0022718A">
        <w:rPr>
          <w:bCs/>
        </w:rPr>
        <w:t xml:space="preserve">                                                  </w:t>
      </w:r>
      <w:r w:rsidR="00B47B98" w:rsidRPr="00AC4208">
        <w:rPr>
          <w:bCs/>
        </w:rPr>
        <w:t>№ВЖУ/</w:t>
      </w:r>
      <w:r w:rsidR="00C3647D">
        <w:rPr>
          <w:bCs/>
        </w:rPr>
        <w:t>52</w:t>
      </w:r>
      <w:r w:rsidR="00571B1B">
        <w:rPr>
          <w:bCs/>
        </w:rPr>
        <w:t xml:space="preserve"> </w:t>
      </w:r>
      <w:r w:rsidR="001F7055">
        <w:rPr>
          <w:bCs/>
        </w:rPr>
        <w:t xml:space="preserve">                 </w:t>
      </w:r>
      <w:r w:rsidR="004E22D5">
        <w:rPr>
          <w:bCs/>
        </w:rPr>
        <w:t xml:space="preserve">  </w:t>
      </w:r>
      <w:r w:rsidR="001F7055">
        <w:rPr>
          <w:bCs/>
        </w:rPr>
        <w:t xml:space="preserve">  </w:t>
      </w:r>
      <w:r w:rsidR="004A5BEB">
        <w:rPr>
          <w:bCs/>
        </w:rPr>
        <w:t xml:space="preserve">     </w:t>
      </w:r>
      <w:r>
        <w:rPr>
          <w:bCs/>
          <w:lang w:val="kk-KZ"/>
        </w:rPr>
        <w:t xml:space="preserve"> </w:t>
      </w:r>
      <w:r w:rsidR="00D779AE">
        <w:rPr>
          <w:bCs/>
          <w:lang w:val="kk-KZ"/>
        </w:rPr>
        <w:t xml:space="preserve"> </w:t>
      </w:r>
      <w:r w:rsidR="00C3647D">
        <w:rPr>
          <w:bCs/>
          <w:lang w:val="kk-KZ"/>
        </w:rPr>
        <w:t xml:space="preserve">   </w:t>
      </w:r>
      <w:r w:rsidR="00BD2F63">
        <w:rPr>
          <w:bCs/>
          <w:lang w:val="kk-KZ"/>
        </w:rPr>
        <w:t xml:space="preserve"> </w:t>
      </w:r>
      <w:r w:rsidR="004E22D5">
        <w:rPr>
          <w:bCs/>
          <w:lang w:val="kk-KZ"/>
        </w:rPr>
        <w:t xml:space="preserve"> </w:t>
      </w:r>
      <w:r w:rsidR="00C3647D">
        <w:rPr>
          <w:bCs/>
          <w:lang w:val="kk-KZ"/>
        </w:rPr>
        <w:t>22 мая</w:t>
      </w:r>
      <w:r w:rsidR="007C3AE0">
        <w:rPr>
          <w:bCs/>
          <w:lang w:val="kk-KZ"/>
        </w:rPr>
        <w:t xml:space="preserve"> 2026</w:t>
      </w:r>
      <w:r w:rsidRPr="0022718A">
        <w:rPr>
          <w:bCs/>
        </w:rPr>
        <w:t xml:space="preserve"> года</w:t>
      </w:r>
    </w:p>
    <w:p w:rsidR="00074B78" w:rsidRPr="0022718A" w:rsidRDefault="00074B78" w:rsidP="00074B78">
      <w:pPr>
        <w:rPr>
          <w:bCs/>
        </w:rPr>
      </w:pPr>
      <w:r w:rsidRPr="0022718A">
        <w:rPr>
          <w:bCs/>
        </w:rPr>
        <w:t xml:space="preserve">ул.Вокзальная, 95а                                                                                          </w:t>
      </w:r>
      <w:r w:rsidR="00AD03FB">
        <w:rPr>
          <w:bCs/>
          <w:lang w:val="kk-KZ"/>
        </w:rPr>
        <w:t xml:space="preserve"> </w:t>
      </w:r>
      <w:r w:rsidRPr="0022718A">
        <w:rPr>
          <w:bCs/>
        </w:rPr>
        <w:t xml:space="preserve">           </w:t>
      </w:r>
      <w:r w:rsidR="004E22D5">
        <w:rPr>
          <w:bCs/>
        </w:rPr>
        <w:t xml:space="preserve">  </w:t>
      </w:r>
      <w:r>
        <w:rPr>
          <w:bCs/>
        </w:rPr>
        <w:t xml:space="preserve">    1</w:t>
      </w:r>
      <w:r w:rsidR="0059620B">
        <w:rPr>
          <w:bCs/>
        </w:rPr>
        <w:t>2</w:t>
      </w:r>
      <w:r>
        <w:rPr>
          <w:bCs/>
        </w:rPr>
        <w:t>:</w:t>
      </w:r>
      <w:r>
        <w:rPr>
          <w:bCs/>
          <w:lang w:val="kk-KZ"/>
        </w:rPr>
        <w:t>00</w:t>
      </w:r>
      <w:r w:rsidRPr="0022718A">
        <w:rPr>
          <w:bCs/>
        </w:rPr>
        <w:t xml:space="preserve"> часов</w:t>
      </w:r>
    </w:p>
    <w:p w:rsidR="00074B78" w:rsidRDefault="00074B78" w:rsidP="00074B78"/>
    <w:p w:rsidR="00C3647D" w:rsidRDefault="00C3647D" w:rsidP="00C3647D">
      <w:pPr>
        <w:ind w:firstLine="708"/>
        <w:contextualSpacing/>
        <w:jc w:val="both"/>
      </w:pPr>
      <w:r w:rsidRPr="00F53A44">
        <w:t>Комиссия в составе:</w:t>
      </w:r>
    </w:p>
    <w:p w:rsidR="00C3647D" w:rsidRPr="00BC042D" w:rsidRDefault="00C3647D" w:rsidP="00C3647D">
      <w:pPr>
        <w:ind w:firstLine="709"/>
        <w:jc w:val="both"/>
        <w:rPr>
          <w:rFonts w:eastAsia="Calibri"/>
        </w:rPr>
      </w:pPr>
      <w:r w:rsidRPr="00BC042D">
        <w:rPr>
          <w:rFonts w:eastAsia="Calibri"/>
        </w:rPr>
        <w:t>Председатель комиссии:</w:t>
      </w:r>
    </w:p>
    <w:p w:rsidR="00C3647D" w:rsidRPr="00AE09BE" w:rsidRDefault="00C3647D" w:rsidP="00C3647D">
      <w:pPr>
        <w:ind w:firstLine="709"/>
        <w:jc w:val="both"/>
        <w:rPr>
          <w:rFonts w:eastAsia="Calibri"/>
        </w:rPr>
      </w:pPr>
      <w:r w:rsidRPr="00AE09BE">
        <w:rPr>
          <w:rFonts w:eastAsia="Calibri"/>
        </w:rPr>
        <w:t>Председатель комиссии:</w:t>
      </w:r>
    </w:p>
    <w:p w:rsidR="00C3647D" w:rsidRPr="00AE09BE" w:rsidRDefault="00C3647D" w:rsidP="00C3647D">
      <w:pPr>
        <w:ind w:firstLine="709"/>
        <w:jc w:val="both"/>
        <w:rPr>
          <w:rFonts w:eastAsia="Calibri"/>
        </w:rPr>
      </w:pPr>
      <w:r w:rsidRPr="00AE09BE">
        <w:rPr>
          <w:rFonts w:eastAsia="Calibri"/>
        </w:rPr>
        <w:t>Кожахметов Д.У.</w:t>
      </w:r>
      <w:r w:rsidRPr="00AE09BE">
        <w:rPr>
          <w:rFonts w:eastAsia="Calibri"/>
        </w:rPr>
        <w:tab/>
        <w:t>– Директор филиала АО НК «КТЖ» - «Восточный железнодорожный участок»</w:t>
      </w:r>
    </w:p>
    <w:p w:rsidR="00C3647D" w:rsidRPr="00AE09BE" w:rsidRDefault="00C3647D" w:rsidP="00C3647D">
      <w:pPr>
        <w:ind w:firstLine="709"/>
        <w:jc w:val="both"/>
        <w:rPr>
          <w:rFonts w:eastAsia="Calibri"/>
        </w:rPr>
      </w:pPr>
      <w:r w:rsidRPr="00AE09BE">
        <w:rPr>
          <w:rFonts w:eastAsia="Calibri"/>
        </w:rPr>
        <w:t>Заместитель председателя тендерной комиссии:</w:t>
      </w:r>
    </w:p>
    <w:p w:rsidR="00C3647D" w:rsidRPr="00AE09BE" w:rsidRDefault="00C3647D" w:rsidP="00C3647D">
      <w:pPr>
        <w:ind w:firstLine="709"/>
        <w:jc w:val="both"/>
        <w:rPr>
          <w:rFonts w:eastAsia="Calibri"/>
        </w:rPr>
      </w:pPr>
      <w:r w:rsidRPr="00AE09BE">
        <w:rPr>
          <w:rFonts w:eastAsia="Calibri"/>
        </w:rPr>
        <w:t xml:space="preserve">Юров С.А.        </w:t>
      </w:r>
      <w:r w:rsidRPr="00AE09BE">
        <w:rPr>
          <w:rFonts w:eastAsia="Calibri"/>
        </w:rPr>
        <w:tab/>
        <w:t>– Главный инженер филиала АО НК «КТЖ» - «Восточный железнодорожный участок»</w:t>
      </w:r>
    </w:p>
    <w:p w:rsidR="00C3647D" w:rsidRPr="00AE09BE" w:rsidRDefault="00C3647D" w:rsidP="00C3647D">
      <w:pPr>
        <w:ind w:firstLine="709"/>
        <w:jc w:val="both"/>
        <w:rPr>
          <w:rFonts w:eastAsia="Calibri"/>
        </w:rPr>
      </w:pPr>
      <w:r w:rsidRPr="00AE09BE">
        <w:rPr>
          <w:rFonts w:eastAsia="Calibri"/>
        </w:rPr>
        <w:t>Члены тендерной комиссии:</w:t>
      </w:r>
    </w:p>
    <w:p w:rsidR="00C3647D" w:rsidRPr="00AE09BE" w:rsidRDefault="00C3647D" w:rsidP="00C3647D">
      <w:pPr>
        <w:ind w:firstLine="709"/>
        <w:jc w:val="both"/>
        <w:rPr>
          <w:rFonts w:eastAsia="Calibri"/>
        </w:rPr>
      </w:pPr>
      <w:r w:rsidRPr="00AE09BE">
        <w:rPr>
          <w:rFonts w:eastAsia="Calibri"/>
        </w:rPr>
        <w:t>Логвиненко Т.А.    - Главный специалист по организации работ по экономическим вопросам филиала АО НК «КТЖ» - «Восточный железнодорожный участок»</w:t>
      </w:r>
    </w:p>
    <w:p w:rsidR="00C3647D" w:rsidRPr="00AE09BE" w:rsidRDefault="00C3647D" w:rsidP="00C3647D">
      <w:pPr>
        <w:ind w:firstLine="709"/>
        <w:jc w:val="both"/>
        <w:rPr>
          <w:rFonts w:eastAsia="Calibri"/>
        </w:rPr>
      </w:pPr>
      <w:r w:rsidRPr="00AE09BE">
        <w:rPr>
          <w:rFonts w:eastAsia="Calibri"/>
        </w:rPr>
        <w:t>Медведева Е.А.  - Начальник ПТО филиала АО НК «КТЖ» - «Восточный железнодорожный участок»</w:t>
      </w:r>
    </w:p>
    <w:p w:rsidR="00C3647D" w:rsidRDefault="00C3647D" w:rsidP="00C3647D">
      <w:pPr>
        <w:ind w:firstLine="709"/>
        <w:jc w:val="both"/>
        <w:rPr>
          <w:rFonts w:eastAsia="Calibri"/>
        </w:rPr>
      </w:pPr>
      <w:r w:rsidRPr="00AE09BE">
        <w:rPr>
          <w:rFonts w:eastAsia="Calibri"/>
        </w:rPr>
        <w:t>Полянская Ю.В.</w:t>
      </w:r>
      <w:r w:rsidRPr="00AE09BE">
        <w:rPr>
          <w:rFonts w:eastAsia="Calibri"/>
        </w:rPr>
        <w:tab/>
        <w:t>- Ведущий специалист филиала АО НК «КТЖ» - «Восточный железнодорожный участок»</w:t>
      </w:r>
    </w:p>
    <w:p w:rsidR="00C3647D" w:rsidRDefault="00C3647D" w:rsidP="00C3647D">
      <w:pPr>
        <w:ind w:firstLine="708"/>
        <w:jc w:val="both"/>
        <w:rPr>
          <w:rFonts w:eastAsia="Calibri"/>
        </w:rPr>
      </w:pPr>
    </w:p>
    <w:p w:rsidR="00C3647D" w:rsidRDefault="00C3647D" w:rsidP="00C3647D">
      <w:pPr>
        <w:ind w:firstLine="708"/>
        <w:jc w:val="both"/>
        <w:rPr>
          <w:b/>
        </w:rPr>
      </w:pPr>
      <w:r>
        <w:rPr>
          <w:rFonts w:eastAsia="Calibri"/>
        </w:rPr>
        <w:t>19.05.2026</w:t>
      </w:r>
      <w:r w:rsidRPr="00D95497">
        <w:rPr>
          <w:rFonts w:eastAsia="Calibri"/>
        </w:rPr>
        <w:t xml:space="preserve"> года в 1</w:t>
      </w:r>
      <w:r>
        <w:rPr>
          <w:rFonts w:eastAsia="Calibri"/>
        </w:rPr>
        <w:t>2</w:t>
      </w:r>
      <w:r w:rsidRPr="00D95497">
        <w:rPr>
          <w:rFonts w:eastAsia="Calibri"/>
        </w:rPr>
        <w:t xml:space="preserve">:00 часов </w:t>
      </w:r>
      <w:r w:rsidRPr="00E616CB">
        <w:rPr>
          <w:rFonts w:eastAsia="Calibri"/>
        </w:rPr>
        <w:t xml:space="preserve">провела процедуру вскрытия конвертов потенциальных поставщиков с заявками на участие в закупе </w:t>
      </w:r>
      <w:r>
        <w:rPr>
          <w:rFonts w:eastAsia="Calibri"/>
        </w:rPr>
        <w:t xml:space="preserve">работ </w:t>
      </w:r>
      <w:r w:rsidRPr="00E616CB">
        <w:rPr>
          <w:rFonts w:eastAsia="Calibri"/>
        </w:rPr>
        <w:t>способом запроса ценовых предложений для нужд филиала АО НК «КТЖ» - «Восточный железнодорожный участок»</w:t>
      </w:r>
      <w:r w:rsidRPr="0022718A">
        <w:t>:</w:t>
      </w:r>
    </w:p>
    <w:p w:rsidR="00C3647D" w:rsidRDefault="00C3647D" w:rsidP="00C3647D">
      <w:pPr>
        <w:jc w:val="center"/>
        <w:rPr>
          <w:b/>
        </w:rPr>
      </w:pPr>
      <w:r w:rsidRPr="00110124">
        <w:rPr>
          <w:b/>
        </w:rPr>
        <w:t xml:space="preserve">Перечень закупаемых </w:t>
      </w:r>
      <w:r>
        <w:rPr>
          <w:b/>
        </w:rPr>
        <w:t>работ</w:t>
      </w:r>
    </w:p>
    <w:tbl>
      <w:tblPr>
        <w:tblStyle w:val="a6"/>
        <w:tblW w:w="9969" w:type="dxa"/>
        <w:tblLook w:val="04A0" w:firstRow="1" w:lastRow="0" w:firstColumn="1" w:lastColumn="0" w:noHBand="0" w:noVBand="1"/>
      </w:tblPr>
      <w:tblGrid>
        <w:gridCol w:w="753"/>
        <w:gridCol w:w="2082"/>
        <w:gridCol w:w="3090"/>
        <w:gridCol w:w="1368"/>
        <w:gridCol w:w="1147"/>
        <w:gridCol w:w="1529"/>
      </w:tblGrid>
      <w:tr w:rsidR="00C3647D" w:rsidRPr="00984D4C" w:rsidTr="00DB02B5">
        <w:trPr>
          <w:trHeight w:val="1139"/>
        </w:trPr>
        <w:tc>
          <w:tcPr>
            <w:tcW w:w="753" w:type="dxa"/>
            <w:hideMark/>
          </w:tcPr>
          <w:p w:rsidR="00C3647D" w:rsidRPr="00984D4C" w:rsidRDefault="00C3647D" w:rsidP="00DB02B5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№ Лота</w:t>
            </w:r>
          </w:p>
        </w:tc>
        <w:tc>
          <w:tcPr>
            <w:tcW w:w="2082" w:type="dxa"/>
            <w:hideMark/>
          </w:tcPr>
          <w:p w:rsidR="00C3647D" w:rsidRPr="00984D4C" w:rsidRDefault="00C3647D" w:rsidP="00DB02B5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Наименование закупаемых товаров, работ, услуг</w:t>
            </w:r>
          </w:p>
        </w:tc>
        <w:tc>
          <w:tcPr>
            <w:tcW w:w="3090" w:type="dxa"/>
            <w:hideMark/>
          </w:tcPr>
          <w:p w:rsidR="00C3647D" w:rsidRPr="00984D4C" w:rsidRDefault="00C3647D" w:rsidP="00DB02B5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Дополнительная характеристика товаров, работ, услуг</w:t>
            </w:r>
          </w:p>
        </w:tc>
        <w:tc>
          <w:tcPr>
            <w:tcW w:w="1368" w:type="dxa"/>
            <w:hideMark/>
          </w:tcPr>
          <w:p w:rsidR="00C3647D" w:rsidRPr="00984D4C" w:rsidRDefault="00C3647D" w:rsidP="00DB02B5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Единица измерения товаров, работ, услуг</w:t>
            </w:r>
          </w:p>
        </w:tc>
        <w:tc>
          <w:tcPr>
            <w:tcW w:w="1147" w:type="dxa"/>
            <w:hideMark/>
          </w:tcPr>
          <w:p w:rsidR="00C3647D" w:rsidRPr="00D52786" w:rsidRDefault="00C3647D" w:rsidP="00DB02B5">
            <w:pPr>
              <w:jc w:val="center"/>
              <w:rPr>
                <w:b/>
                <w:bCs/>
              </w:rPr>
            </w:pPr>
            <w:r w:rsidRPr="00D52786">
              <w:rPr>
                <w:b/>
                <w:bCs/>
              </w:rPr>
              <w:t>Кол-во (объем), товаров, работ, услуг</w:t>
            </w:r>
          </w:p>
        </w:tc>
        <w:tc>
          <w:tcPr>
            <w:tcW w:w="1529" w:type="dxa"/>
            <w:hideMark/>
          </w:tcPr>
          <w:p w:rsidR="00C3647D" w:rsidRPr="00D52786" w:rsidRDefault="00C3647D" w:rsidP="00DB02B5">
            <w:pPr>
              <w:jc w:val="center"/>
              <w:rPr>
                <w:b/>
                <w:bCs/>
              </w:rPr>
            </w:pPr>
            <w:r w:rsidRPr="00D52786">
              <w:rPr>
                <w:b/>
                <w:bCs/>
              </w:rPr>
              <w:t>Сумма выделенная для закупки товаров, работ, услуг без учета НДС в рублях</w:t>
            </w:r>
          </w:p>
        </w:tc>
      </w:tr>
      <w:tr w:rsidR="00C3647D" w:rsidRPr="00984D4C" w:rsidTr="00DB02B5">
        <w:trPr>
          <w:trHeight w:val="1251"/>
        </w:trPr>
        <w:tc>
          <w:tcPr>
            <w:tcW w:w="753" w:type="dxa"/>
            <w:hideMark/>
          </w:tcPr>
          <w:p w:rsidR="00C3647D" w:rsidRPr="00984D4C" w:rsidRDefault="00C3647D" w:rsidP="00DB02B5">
            <w:pPr>
              <w:jc w:val="center"/>
              <w:rPr>
                <w:bCs/>
              </w:rPr>
            </w:pPr>
            <w:r w:rsidRPr="00984D4C">
              <w:rPr>
                <w:bCs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информационных стендов. План эвакуации 400*600 мм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35 000,00</w:t>
            </w:r>
          </w:p>
        </w:tc>
      </w:tr>
      <w:tr w:rsidR="00C3647D" w:rsidRPr="00984D4C" w:rsidTr="00DB02B5">
        <w:trPr>
          <w:trHeight w:val="1437"/>
        </w:trPr>
        <w:tc>
          <w:tcPr>
            <w:tcW w:w="753" w:type="dxa"/>
          </w:tcPr>
          <w:p w:rsidR="00C3647D" w:rsidRPr="00984D4C" w:rsidRDefault="00C3647D" w:rsidP="00DB02B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информационных стендов. Уголок по ОТ 2200*1130 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16 100,00</w:t>
            </w:r>
          </w:p>
        </w:tc>
      </w:tr>
      <w:tr w:rsidR="00C3647D" w:rsidRPr="00984D4C" w:rsidTr="00DB02B5">
        <w:trPr>
          <w:trHeight w:val="562"/>
        </w:trPr>
        <w:tc>
          <w:tcPr>
            <w:tcW w:w="753" w:type="dxa"/>
          </w:tcPr>
          <w:p w:rsidR="00C3647D" w:rsidRPr="00984D4C" w:rsidRDefault="00C3647D" w:rsidP="00DB02B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информационных стендов. Уголок по ОТ 1000*1500 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22 000,00</w:t>
            </w:r>
          </w:p>
        </w:tc>
      </w:tr>
      <w:tr w:rsidR="00C3647D" w:rsidRPr="00984D4C" w:rsidTr="00DB02B5">
        <w:trPr>
          <w:trHeight w:val="562"/>
        </w:trPr>
        <w:tc>
          <w:tcPr>
            <w:tcW w:w="753" w:type="dxa"/>
          </w:tcPr>
          <w:p w:rsidR="00C3647D" w:rsidRDefault="00C3647D" w:rsidP="00DB02B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информационных стендов. Табличка название на здание 800*600 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14 700,00</w:t>
            </w:r>
          </w:p>
        </w:tc>
      </w:tr>
      <w:tr w:rsidR="00C3647D" w:rsidRPr="00984D4C" w:rsidTr="00DB02B5">
        <w:trPr>
          <w:trHeight w:val="562"/>
        </w:trPr>
        <w:tc>
          <w:tcPr>
            <w:tcW w:w="753" w:type="dxa"/>
          </w:tcPr>
          <w:p w:rsidR="00C3647D" w:rsidRDefault="00C3647D" w:rsidP="00DB02B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информационных стендов. Служебный проход 300*400 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1 920,00</w:t>
            </w:r>
          </w:p>
        </w:tc>
      </w:tr>
      <w:tr w:rsidR="00C3647D" w:rsidRPr="00984D4C" w:rsidTr="00DB02B5">
        <w:trPr>
          <w:trHeight w:val="562"/>
        </w:trPr>
        <w:tc>
          <w:tcPr>
            <w:tcW w:w="753" w:type="dxa"/>
          </w:tcPr>
          <w:p w:rsidR="00C3647D" w:rsidRDefault="00C3647D" w:rsidP="00DB02B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информационных стендов. Табличка предупреждающая 300*400 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6 720,00</w:t>
            </w:r>
          </w:p>
        </w:tc>
      </w:tr>
      <w:tr w:rsidR="00C3647D" w:rsidRPr="00984D4C" w:rsidTr="00DB02B5">
        <w:trPr>
          <w:trHeight w:val="562"/>
        </w:trPr>
        <w:tc>
          <w:tcPr>
            <w:tcW w:w="753" w:type="dxa"/>
          </w:tcPr>
          <w:p w:rsidR="00C3647D" w:rsidRDefault="00C3647D" w:rsidP="00DB02B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информационных стендов. Табличка  название помещений 90*300 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4 560,00</w:t>
            </w:r>
          </w:p>
        </w:tc>
      </w:tr>
      <w:tr w:rsidR="00C3647D" w:rsidRPr="00984D4C" w:rsidTr="00DB02B5">
        <w:trPr>
          <w:trHeight w:val="562"/>
        </w:trPr>
        <w:tc>
          <w:tcPr>
            <w:tcW w:w="753" w:type="dxa"/>
          </w:tcPr>
          <w:p w:rsidR="00C3647D" w:rsidRDefault="00C3647D" w:rsidP="00DB02B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информационных стендов. Знаки безопасности 130*240 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28 500,00</w:t>
            </w:r>
          </w:p>
        </w:tc>
      </w:tr>
      <w:tr w:rsidR="00C3647D" w:rsidRPr="00984D4C" w:rsidTr="00DB02B5">
        <w:trPr>
          <w:trHeight w:val="562"/>
        </w:trPr>
        <w:tc>
          <w:tcPr>
            <w:tcW w:w="753" w:type="dxa"/>
          </w:tcPr>
          <w:p w:rsidR="00C3647D" w:rsidRDefault="00C3647D" w:rsidP="00DB02B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информационных стендов. Знаки безопасности 210*210 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Default="00C3647D" w:rsidP="00DB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12 000,00</w:t>
            </w:r>
          </w:p>
        </w:tc>
      </w:tr>
    </w:tbl>
    <w:p w:rsidR="00C3647D" w:rsidRDefault="00C3647D" w:rsidP="00C3647D">
      <w:pPr>
        <w:ind w:firstLine="708"/>
        <w:jc w:val="both"/>
        <w:rPr>
          <w:rFonts w:cs="Arial"/>
        </w:rPr>
      </w:pPr>
      <w:r>
        <w:t xml:space="preserve">Комиссия при организации и вскрытии ценовых предложений потенциальных поставщиков закупа способом запроса </w:t>
      </w:r>
      <w:r w:rsidRPr="0022718A">
        <w:t xml:space="preserve">ценовых предложений </w:t>
      </w:r>
      <w:r>
        <w:t>руководствовалась главой 14 П</w:t>
      </w:r>
      <w:r w:rsidRPr="0022718A">
        <w:t>орядк</w:t>
      </w:r>
      <w:r>
        <w:t>а</w:t>
      </w:r>
      <w:r w:rsidRPr="0022718A">
        <w:t xml:space="preserve">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</w:t>
      </w:r>
      <w:r>
        <w:t xml:space="preserve">шением Совета директоров </w:t>
      </w:r>
      <w:r w:rsidRPr="0022718A">
        <w:t>АО «Самрук-Қазына»</w:t>
      </w:r>
      <w:r w:rsidRPr="00991F74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991F74">
        <w:rPr>
          <w:rFonts w:cs="Arial"/>
        </w:rPr>
        <w:t>от «</w:t>
      </w:r>
      <w:r>
        <w:rPr>
          <w:rFonts w:cs="Arial"/>
        </w:rPr>
        <w:t>0</w:t>
      </w:r>
      <w:r w:rsidRPr="00991F74">
        <w:rPr>
          <w:rFonts w:cs="Arial"/>
        </w:rPr>
        <w:t>3» марта 2022 года № 193</w:t>
      </w:r>
      <w:r>
        <w:rPr>
          <w:rFonts w:cs="Arial"/>
        </w:rPr>
        <w:t>.</w:t>
      </w:r>
    </w:p>
    <w:p w:rsidR="00C3647D" w:rsidRPr="0022718A" w:rsidRDefault="00C3647D" w:rsidP="00C3647D">
      <w:pPr>
        <w:ind w:firstLine="708"/>
        <w:jc w:val="both"/>
      </w:pPr>
      <w:r>
        <w:rPr>
          <w:rFonts w:cs="Arial"/>
        </w:rPr>
        <w:t>Ценовые предложения на участие в закупках услуг до истечения окончательного срока предоставления ценовых предложений представили следующие потенциальные поставщики:</w:t>
      </w:r>
    </w:p>
    <w:tbl>
      <w:tblPr>
        <w:tblStyle w:val="a6"/>
        <w:tblpPr w:leftFromText="180" w:rightFromText="180" w:vertAnchor="text" w:horzAnchor="margin" w:tblpY="218"/>
        <w:tblW w:w="9918" w:type="dxa"/>
        <w:tblLook w:val="04A0" w:firstRow="1" w:lastRow="0" w:firstColumn="1" w:lastColumn="0" w:noHBand="0" w:noVBand="1"/>
      </w:tblPr>
      <w:tblGrid>
        <w:gridCol w:w="701"/>
        <w:gridCol w:w="2413"/>
        <w:gridCol w:w="4711"/>
        <w:gridCol w:w="2093"/>
      </w:tblGrid>
      <w:tr w:rsidR="00C3647D" w:rsidRPr="0022718A" w:rsidTr="00DB02B5">
        <w:trPr>
          <w:trHeight w:val="180"/>
        </w:trPr>
        <w:tc>
          <w:tcPr>
            <w:tcW w:w="701" w:type="dxa"/>
          </w:tcPr>
          <w:p w:rsidR="00C3647D" w:rsidRPr="000E62F2" w:rsidRDefault="00C3647D" w:rsidP="00DB02B5">
            <w:pPr>
              <w:jc w:val="both"/>
              <w:rPr>
                <w:b/>
                <w:sz w:val="32"/>
              </w:rPr>
            </w:pPr>
          </w:p>
          <w:p w:rsidR="00C3647D" w:rsidRPr="000E62F2" w:rsidRDefault="00C3647D" w:rsidP="00DB02B5">
            <w:pPr>
              <w:jc w:val="center"/>
              <w:rPr>
                <w:b/>
                <w:sz w:val="22"/>
                <w:lang w:val="kk-KZ"/>
              </w:rPr>
            </w:pPr>
            <w:r w:rsidRPr="000E62F2">
              <w:rPr>
                <w:b/>
                <w:sz w:val="22"/>
              </w:rPr>
              <w:t xml:space="preserve">№ </w:t>
            </w:r>
            <w:r>
              <w:rPr>
                <w:b/>
                <w:sz w:val="22"/>
                <w:lang w:val="kk-KZ"/>
              </w:rPr>
              <w:t>пп</w:t>
            </w:r>
          </w:p>
        </w:tc>
        <w:tc>
          <w:tcPr>
            <w:tcW w:w="2413" w:type="dxa"/>
            <w:vAlign w:val="center"/>
          </w:tcPr>
          <w:p w:rsidR="00C3647D" w:rsidRPr="000E62F2" w:rsidRDefault="00C3647D" w:rsidP="00DB02B5">
            <w:pPr>
              <w:jc w:val="center"/>
              <w:rPr>
                <w:b/>
                <w:sz w:val="22"/>
              </w:rPr>
            </w:pPr>
            <w:r w:rsidRPr="000E62F2">
              <w:rPr>
                <w:b/>
                <w:sz w:val="22"/>
              </w:rPr>
              <w:t>Наименование потенциального поставщика</w:t>
            </w:r>
          </w:p>
        </w:tc>
        <w:tc>
          <w:tcPr>
            <w:tcW w:w="4711" w:type="dxa"/>
            <w:vAlign w:val="center"/>
          </w:tcPr>
          <w:p w:rsidR="00C3647D" w:rsidRPr="000E62F2" w:rsidRDefault="00C3647D" w:rsidP="00DB02B5">
            <w:pPr>
              <w:jc w:val="center"/>
              <w:rPr>
                <w:b/>
                <w:sz w:val="22"/>
              </w:rPr>
            </w:pPr>
            <w:r w:rsidRPr="000E62F2">
              <w:rPr>
                <w:b/>
                <w:sz w:val="22"/>
              </w:rPr>
              <w:t>Адрес местонахождения</w:t>
            </w:r>
          </w:p>
        </w:tc>
        <w:tc>
          <w:tcPr>
            <w:tcW w:w="2093" w:type="dxa"/>
            <w:vAlign w:val="center"/>
          </w:tcPr>
          <w:p w:rsidR="00C3647D" w:rsidRPr="000E62F2" w:rsidRDefault="00C3647D" w:rsidP="00DB02B5">
            <w:pPr>
              <w:jc w:val="center"/>
              <w:rPr>
                <w:b/>
                <w:sz w:val="22"/>
              </w:rPr>
            </w:pPr>
            <w:r w:rsidRPr="000E62F2">
              <w:rPr>
                <w:b/>
                <w:sz w:val="22"/>
              </w:rPr>
              <w:t>Дата и время представления ценового предложения</w:t>
            </w:r>
          </w:p>
        </w:tc>
      </w:tr>
      <w:tr w:rsidR="00C3647D" w:rsidRPr="00E16CBE" w:rsidTr="00DB02B5">
        <w:trPr>
          <w:trHeight w:val="327"/>
        </w:trPr>
        <w:tc>
          <w:tcPr>
            <w:tcW w:w="701" w:type="dxa"/>
            <w:vAlign w:val="center"/>
          </w:tcPr>
          <w:p w:rsidR="00C3647D" w:rsidRPr="00E16CBE" w:rsidRDefault="00C3647D" w:rsidP="00DB02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:rsidR="00C3647D" w:rsidRPr="00E16CBE" w:rsidRDefault="00C3647D" w:rsidP="00DB02B5">
            <w:pPr>
              <w:jc w:val="center"/>
              <w:rPr>
                <w:rFonts w:eastAsia="Calibri"/>
                <w:sz w:val="22"/>
              </w:rPr>
            </w:pPr>
            <w:r w:rsidRPr="00E16CBE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4711" w:type="dxa"/>
            <w:tcBorders>
              <w:left w:val="single" w:sz="4" w:space="0" w:color="auto"/>
            </w:tcBorders>
          </w:tcPr>
          <w:p w:rsidR="00C3647D" w:rsidRPr="00E16CBE" w:rsidRDefault="00C3647D" w:rsidP="00DB02B5">
            <w:pPr>
              <w:jc w:val="center"/>
              <w:rPr>
                <w:rFonts w:eastAsia="Calibri"/>
                <w:sz w:val="22"/>
                <w:lang w:val="kk-KZ"/>
              </w:rPr>
            </w:pPr>
            <w:r w:rsidRPr="00E16CBE">
              <w:rPr>
                <w:rFonts w:eastAsia="Calibri"/>
                <w:sz w:val="22"/>
                <w:lang w:val="kk-KZ"/>
              </w:rPr>
              <w:t>658204, Алтайский край, Рубцовский район, г.Рубцовск, ул.Комсомольская, д.71, кв.32</w:t>
            </w:r>
          </w:p>
        </w:tc>
        <w:tc>
          <w:tcPr>
            <w:tcW w:w="2093" w:type="dxa"/>
          </w:tcPr>
          <w:p w:rsidR="00C3647D" w:rsidRPr="00E16CBE" w:rsidRDefault="00C3647D" w:rsidP="00DB02B5">
            <w:pPr>
              <w:jc w:val="center"/>
              <w:rPr>
                <w:sz w:val="14"/>
              </w:rPr>
            </w:pPr>
          </w:p>
          <w:p w:rsidR="00C3647D" w:rsidRPr="00E16CBE" w:rsidRDefault="00C3647D" w:rsidP="00DB02B5">
            <w:pPr>
              <w:jc w:val="center"/>
            </w:pPr>
            <w:r w:rsidRPr="00E16CBE">
              <w:rPr>
                <w:sz w:val="22"/>
              </w:rPr>
              <w:t>1</w:t>
            </w:r>
            <w:r>
              <w:rPr>
                <w:sz w:val="22"/>
              </w:rPr>
              <w:t>8.05</w:t>
            </w:r>
            <w:r w:rsidRPr="00E16CBE">
              <w:rPr>
                <w:sz w:val="22"/>
              </w:rPr>
              <w:t>.2026 г., время 1</w:t>
            </w:r>
            <w:r>
              <w:rPr>
                <w:sz w:val="22"/>
              </w:rPr>
              <w:t>6</w:t>
            </w:r>
            <w:r w:rsidRPr="00E16CBE">
              <w:rPr>
                <w:sz w:val="22"/>
              </w:rPr>
              <w:t xml:space="preserve"> час </w:t>
            </w:r>
            <w:r>
              <w:rPr>
                <w:sz w:val="22"/>
              </w:rPr>
              <w:t>3</w:t>
            </w:r>
            <w:r w:rsidRPr="00E16CBE">
              <w:rPr>
                <w:sz w:val="22"/>
                <w:lang w:val="en-US"/>
              </w:rPr>
              <w:t>0</w:t>
            </w:r>
            <w:r w:rsidRPr="00E16CBE">
              <w:rPr>
                <w:sz w:val="22"/>
              </w:rPr>
              <w:t xml:space="preserve"> мин </w:t>
            </w:r>
          </w:p>
        </w:tc>
      </w:tr>
    </w:tbl>
    <w:p w:rsidR="00C3647D" w:rsidRPr="00E16CBE" w:rsidRDefault="00C3647D" w:rsidP="00C3647D">
      <w:pPr>
        <w:pStyle w:val="a7"/>
        <w:ind w:left="0"/>
        <w:contextualSpacing w:val="0"/>
        <w:jc w:val="both"/>
      </w:pPr>
      <w:r w:rsidRPr="00E16CBE">
        <w:tab/>
      </w:r>
    </w:p>
    <w:p w:rsidR="00C3647D" w:rsidRPr="00E16CBE" w:rsidRDefault="00C3647D" w:rsidP="00C3647D">
      <w:pPr>
        <w:pStyle w:val="a7"/>
        <w:ind w:left="0"/>
        <w:contextualSpacing w:val="0"/>
        <w:jc w:val="both"/>
      </w:pPr>
      <w:r w:rsidRPr="00E16CBE">
        <w:t>Потенциальные поставщики предложили следующие ценовые предложения:</w:t>
      </w:r>
    </w:p>
    <w:tbl>
      <w:tblPr>
        <w:tblpPr w:leftFromText="180" w:rightFromText="180" w:vertAnchor="text" w:horzAnchor="margin" w:tblpX="-10" w:tblpY="46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134"/>
        <w:gridCol w:w="1134"/>
        <w:gridCol w:w="1559"/>
        <w:gridCol w:w="1843"/>
      </w:tblGrid>
      <w:tr w:rsidR="00C3647D" w:rsidRPr="00E16CBE" w:rsidTr="00B2616C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47D" w:rsidRPr="00E16CBE" w:rsidRDefault="00C3647D" w:rsidP="00B261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6CBE">
              <w:rPr>
                <w:b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47D" w:rsidRPr="00E16CBE" w:rsidRDefault="00C3647D" w:rsidP="00B261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6CBE">
              <w:rPr>
                <w:b/>
                <w:color w:val="000000"/>
                <w:sz w:val="20"/>
                <w:szCs w:val="20"/>
              </w:rPr>
              <w:t>Наименование лота и потенциального поставщика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6CBE">
              <w:rPr>
                <w:b/>
                <w:color w:val="000000"/>
                <w:sz w:val="20"/>
                <w:szCs w:val="20"/>
              </w:rPr>
              <w:t>Единица измерения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47D" w:rsidRPr="00E16CBE" w:rsidRDefault="00C3647D" w:rsidP="00B261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6CBE">
              <w:rPr>
                <w:b/>
                <w:color w:val="000000"/>
                <w:sz w:val="20"/>
                <w:szCs w:val="20"/>
              </w:rPr>
              <w:t>Кол-во (объем потребности)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6CBE">
              <w:rPr>
                <w:b/>
                <w:color w:val="000000"/>
                <w:sz w:val="20"/>
                <w:szCs w:val="20"/>
              </w:rPr>
              <w:t>Ценовое предложение потенциального поставщика в руб. без НДС за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E16CBE" w:rsidRDefault="00C3647D" w:rsidP="00B261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6CBE">
              <w:rPr>
                <w:b/>
                <w:color w:val="000000"/>
                <w:sz w:val="20"/>
                <w:szCs w:val="20"/>
              </w:rPr>
              <w:t>Общая сумма ценового предложения потенциального поставщика в руб. без НДС за ед.</w:t>
            </w:r>
          </w:p>
        </w:tc>
      </w:tr>
      <w:tr w:rsidR="00C3647D" w:rsidRPr="00E16CBE" w:rsidTr="00B2616C">
        <w:trPr>
          <w:trHeight w:val="5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16C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Изготовление стенда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 w:rsidRPr="00AE09BE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35 000,00</w:t>
            </w:r>
          </w:p>
        </w:tc>
      </w:tr>
      <w:tr w:rsidR="00C3647D" w:rsidRPr="00E16CBE" w:rsidTr="00B2616C">
        <w:trPr>
          <w:trHeight w:val="343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47D" w:rsidRPr="00E16CBE" w:rsidTr="00B2616C">
        <w:trPr>
          <w:trHeight w:val="5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16C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Изготовление стенда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 w:rsidRPr="00AE09BE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16 100,00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16 100,00</w:t>
            </w:r>
          </w:p>
        </w:tc>
      </w:tr>
      <w:tr w:rsidR="00C3647D" w:rsidRPr="00E16CBE" w:rsidTr="00B2616C">
        <w:trPr>
          <w:trHeight w:val="2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47D" w:rsidRPr="00E16CBE" w:rsidTr="00B2616C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16C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Изготовление стенда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 w:rsidRPr="00AE09BE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22 000,00</w:t>
            </w:r>
          </w:p>
        </w:tc>
      </w:tr>
      <w:tr w:rsidR="00C3647D" w:rsidRPr="00E16CBE" w:rsidTr="00B2616C">
        <w:trPr>
          <w:trHeight w:val="269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47D" w:rsidRPr="00E16CBE" w:rsidTr="00B2616C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16C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Изготовление стенда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 w:rsidRPr="00AE09BE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14 700,00</w:t>
            </w:r>
          </w:p>
        </w:tc>
      </w:tr>
      <w:tr w:rsidR="00C3647D" w:rsidRPr="00E16CBE" w:rsidTr="00B2616C">
        <w:trPr>
          <w:trHeight w:val="28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47D" w:rsidRPr="00E16CBE" w:rsidTr="00B2616C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16C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Изготовление стенда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 w:rsidRPr="00AE09BE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1 920,00</w:t>
            </w:r>
          </w:p>
        </w:tc>
      </w:tr>
      <w:tr w:rsidR="00C3647D" w:rsidRPr="00E16CBE" w:rsidTr="00B2616C">
        <w:trPr>
          <w:trHeight w:val="279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47D" w:rsidRPr="00E16CBE" w:rsidTr="00B2616C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16C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Изготовление стенда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 w:rsidRPr="00AE09BE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6 720,00</w:t>
            </w:r>
          </w:p>
        </w:tc>
      </w:tr>
      <w:tr w:rsidR="00C3647D" w:rsidRPr="00E16CBE" w:rsidTr="00B2616C">
        <w:trPr>
          <w:trHeight w:val="278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47D" w:rsidRPr="00E16CBE" w:rsidTr="00B2616C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16CB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Изготовление стенда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 w:rsidRPr="00AE09BE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4 560,00</w:t>
            </w:r>
          </w:p>
        </w:tc>
      </w:tr>
      <w:tr w:rsidR="00C3647D" w:rsidRPr="00E16CBE" w:rsidTr="00B2616C">
        <w:trPr>
          <w:trHeight w:val="1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47D" w:rsidRPr="00AE1A18" w:rsidTr="00B2616C">
        <w:trPr>
          <w:trHeight w:val="19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16CB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Изготовление стенда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 w:rsidRPr="00AE09BE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E16CBE" w:rsidRDefault="00C3647D" w:rsidP="00B2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47D" w:rsidRPr="00E16CBE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28 500,00</w:t>
            </w:r>
          </w:p>
        </w:tc>
      </w:tr>
      <w:tr w:rsidR="00C3647D" w:rsidRPr="00AE1A18" w:rsidTr="00B2616C">
        <w:trPr>
          <w:trHeight w:val="26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AE1A18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2E0CEC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Default="00C3647D" w:rsidP="00B2616C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C3647D" w:rsidRPr="00AE1A18" w:rsidTr="00B2616C">
        <w:trPr>
          <w:trHeight w:val="13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AE1A18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2E0CEC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Изготовление стенда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</w:pPr>
            <w:r w:rsidRPr="00AE09BE">
              <w:t>Штука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Default="00C3647D" w:rsidP="00B2616C">
            <w:pPr>
              <w:spacing w:line="0" w:lineRule="atLeast"/>
              <w:jc w:val="center"/>
            </w:pPr>
            <w: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</w:p>
          <w:p w:rsidR="00C3647D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12 000,00</w:t>
            </w:r>
          </w:p>
        </w:tc>
      </w:tr>
      <w:tr w:rsidR="00C3647D" w:rsidRPr="00AE1A18" w:rsidTr="00B2616C">
        <w:trPr>
          <w:trHeight w:val="13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AE1A18" w:rsidRDefault="00C3647D" w:rsidP="00B2616C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Pr="002E0CEC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  <w:r w:rsidRPr="00AE09BE">
              <w:rPr>
                <w:color w:val="000000"/>
              </w:rPr>
              <w:t>ИП Трошков Д.В.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47D" w:rsidRDefault="00C3647D" w:rsidP="00B2616C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7D" w:rsidRDefault="00C3647D" w:rsidP="00B2616C">
            <w:pPr>
              <w:spacing w:line="0" w:lineRule="atLeast"/>
              <w:jc w:val="center"/>
              <w:rPr>
                <w:color w:val="000000"/>
              </w:rPr>
            </w:pPr>
          </w:p>
        </w:tc>
      </w:tr>
    </w:tbl>
    <w:p w:rsidR="00C3647D" w:rsidRDefault="00C3647D" w:rsidP="0059620B">
      <w:pPr>
        <w:ind w:firstLine="708"/>
        <w:contextualSpacing/>
        <w:jc w:val="both"/>
      </w:pPr>
    </w:p>
    <w:p w:rsidR="00F0544F" w:rsidRPr="00F0544F" w:rsidRDefault="003467DD" w:rsidP="00F0544F">
      <w:pPr>
        <w:ind w:firstLine="708"/>
        <w:jc w:val="both"/>
        <w:rPr>
          <w:bCs/>
        </w:rPr>
      </w:pPr>
      <w:r w:rsidRPr="003467DD">
        <w:rPr>
          <w:bCs/>
        </w:rPr>
        <w:t>Сведения о заявках потенциальных поставщиков, признанных соответствующими/несоответствующими требованиям к содержанию ценового предложения, согласно пункта 3 Статьи 50 Порядка:</w:t>
      </w:r>
      <w:r>
        <w:rPr>
          <w:bCs/>
        </w:rPr>
        <w:t xml:space="preserve"> </w:t>
      </w:r>
    </w:p>
    <w:tbl>
      <w:tblPr>
        <w:tblW w:w="9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2834"/>
        <w:gridCol w:w="2901"/>
        <w:gridCol w:w="2864"/>
      </w:tblGrid>
      <w:tr w:rsidR="00F0544F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№</w:t>
            </w:r>
          </w:p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п/п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№ лота (ов)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Наименование лотов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Наименование потенциальных поставщиков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Соответствие требованиям закупочной документации</w:t>
            </w:r>
          </w:p>
        </w:tc>
      </w:tr>
      <w:tr w:rsidR="00C3647D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D" w:rsidRPr="00F0544F" w:rsidRDefault="00C3647D" w:rsidP="00C3647D">
            <w:pPr>
              <w:jc w:val="center"/>
              <w:rPr>
                <w:bCs/>
                <w:lang w:val="ru-MD"/>
              </w:rPr>
            </w:pPr>
            <w:r w:rsidRPr="00F0544F">
              <w:rPr>
                <w:bCs/>
                <w:lang w:val="ru-MD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F0544F">
              <w:rPr>
                <w:bCs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Default="00C3647D" w:rsidP="00C3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C3647D" w:rsidRPr="00DA67AD" w:rsidRDefault="00C3647D" w:rsidP="00C3647D">
            <w:pPr>
              <w:jc w:val="center"/>
              <w:rPr>
                <w:rFonts w:eastAsia="Calibri"/>
                <w:sz w:val="22"/>
              </w:rPr>
            </w:pPr>
            <w:r w:rsidRPr="00C3647D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F0544F">
              <w:rPr>
                <w:bCs/>
              </w:rPr>
              <w:t>Соответствует</w:t>
            </w:r>
          </w:p>
        </w:tc>
      </w:tr>
      <w:tr w:rsidR="00C3647D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Default="00C3647D" w:rsidP="00C3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C3647D" w:rsidRPr="007C1B92" w:rsidRDefault="00C3647D" w:rsidP="00C3647D">
            <w:pPr>
              <w:jc w:val="center"/>
              <w:rPr>
                <w:rFonts w:eastAsia="Calibri"/>
                <w:sz w:val="22"/>
              </w:rPr>
            </w:pPr>
            <w:r w:rsidRPr="00C3647D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F0544F">
              <w:rPr>
                <w:bCs/>
              </w:rPr>
              <w:t>Соответствует</w:t>
            </w:r>
          </w:p>
        </w:tc>
      </w:tr>
      <w:tr w:rsidR="00C3647D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  <w:lang w:val="ru-MD"/>
              </w:rPr>
            </w:pPr>
            <w:r>
              <w:rPr>
                <w:bCs/>
                <w:lang w:val="ru-MD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Default="00C3647D" w:rsidP="00C3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C3647D" w:rsidRPr="00DA67AD" w:rsidRDefault="00C3647D" w:rsidP="00C3647D">
            <w:pPr>
              <w:jc w:val="center"/>
              <w:rPr>
                <w:rFonts w:eastAsia="Calibri"/>
                <w:sz w:val="22"/>
              </w:rPr>
            </w:pPr>
            <w:r w:rsidRPr="00C3647D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F0544F">
              <w:rPr>
                <w:bCs/>
              </w:rPr>
              <w:t>Соответствует</w:t>
            </w:r>
          </w:p>
        </w:tc>
      </w:tr>
      <w:tr w:rsidR="00C3647D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CA102B" w:rsidRDefault="00C3647D" w:rsidP="00C3647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CA102B" w:rsidRDefault="00C3647D" w:rsidP="00C3647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Default="00C3647D" w:rsidP="00C3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C3647D" w:rsidRPr="00DA67AD" w:rsidRDefault="00C3647D" w:rsidP="00C3647D">
            <w:pPr>
              <w:jc w:val="center"/>
              <w:rPr>
                <w:rFonts w:eastAsia="Calibri"/>
                <w:sz w:val="22"/>
              </w:rPr>
            </w:pPr>
            <w:r w:rsidRPr="00C3647D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F0544F">
              <w:rPr>
                <w:bCs/>
              </w:rPr>
              <w:t>Соответствует</w:t>
            </w:r>
          </w:p>
        </w:tc>
      </w:tr>
      <w:tr w:rsidR="00C3647D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CA102B" w:rsidRDefault="00C3647D" w:rsidP="00C3647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CA102B" w:rsidRDefault="00C3647D" w:rsidP="00C3647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Default="00C3647D" w:rsidP="00C3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C3647D" w:rsidRPr="00DA67AD" w:rsidRDefault="00C3647D" w:rsidP="00C3647D">
            <w:pPr>
              <w:jc w:val="center"/>
              <w:rPr>
                <w:rFonts w:eastAsia="Calibri"/>
                <w:sz w:val="22"/>
              </w:rPr>
            </w:pPr>
            <w:r w:rsidRPr="00C3647D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F0544F">
              <w:rPr>
                <w:bCs/>
              </w:rPr>
              <w:t>Соответствует</w:t>
            </w:r>
          </w:p>
        </w:tc>
      </w:tr>
      <w:tr w:rsidR="00C3647D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59620B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59620B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Default="00C3647D" w:rsidP="00C3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C3647D" w:rsidRPr="00DA67AD" w:rsidRDefault="00C3647D" w:rsidP="00C3647D">
            <w:pPr>
              <w:jc w:val="center"/>
              <w:rPr>
                <w:rFonts w:eastAsia="Calibri"/>
                <w:sz w:val="22"/>
              </w:rPr>
            </w:pPr>
            <w:r w:rsidRPr="00C3647D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F0544F">
              <w:rPr>
                <w:bCs/>
              </w:rPr>
              <w:t>Соответствует</w:t>
            </w:r>
          </w:p>
        </w:tc>
      </w:tr>
      <w:tr w:rsidR="00C3647D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59620B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59620B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Default="00C3647D" w:rsidP="00C3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C3647D" w:rsidRPr="00DA67AD" w:rsidRDefault="00C3647D" w:rsidP="00C3647D">
            <w:pPr>
              <w:jc w:val="center"/>
              <w:rPr>
                <w:rFonts w:eastAsia="Calibri"/>
                <w:sz w:val="22"/>
              </w:rPr>
            </w:pPr>
            <w:r w:rsidRPr="00C3647D">
              <w:rPr>
                <w:rFonts w:eastAsia="Calibri"/>
                <w:sz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F0544F">
              <w:rPr>
                <w:bCs/>
              </w:rPr>
              <w:t>Соответствует</w:t>
            </w:r>
          </w:p>
        </w:tc>
      </w:tr>
      <w:tr w:rsidR="00C3647D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59620B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59620B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Default="00C3647D" w:rsidP="00C3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C3647D" w:rsidRPr="002E0CEC" w:rsidRDefault="00C3647D" w:rsidP="00C3647D">
            <w:pPr>
              <w:jc w:val="center"/>
              <w:rPr>
                <w:rFonts w:eastAsia="Calibri"/>
                <w:sz w:val="22"/>
                <w:szCs w:val="22"/>
              </w:rPr>
            </w:pPr>
            <w:r w:rsidRPr="00C3647D">
              <w:rPr>
                <w:rFonts w:eastAsia="Calibri"/>
                <w:sz w:val="22"/>
                <w:szCs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F0544F">
              <w:rPr>
                <w:bCs/>
              </w:rPr>
              <w:t>Соответствует</w:t>
            </w:r>
          </w:p>
        </w:tc>
      </w:tr>
      <w:tr w:rsidR="00C3647D" w:rsidRPr="00F0544F" w:rsidTr="00B261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Default="00C3647D" w:rsidP="00C3647D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Default="00C3647D" w:rsidP="00C36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стенда</w:t>
            </w:r>
          </w:p>
        </w:tc>
        <w:tc>
          <w:tcPr>
            <w:tcW w:w="2901" w:type="dxa"/>
            <w:tcBorders>
              <w:right w:val="single" w:sz="4" w:space="0" w:color="auto"/>
            </w:tcBorders>
            <w:vAlign w:val="center"/>
          </w:tcPr>
          <w:p w:rsidR="00C3647D" w:rsidRPr="002E0CEC" w:rsidRDefault="00C3647D" w:rsidP="00C3647D">
            <w:pPr>
              <w:jc w:val="center"/>
              <w:rPr>
                <w:rFonts w:eastAsia="Calibri"/>
                <w:sz w:val="22"/>
                <w:szCs w:val="22"/>
              </w:rPr>
            </w:pPr>
            <w:r w:rsidRPr="00C3647D">
              <w:rPr>
                <w:rFonts w:eastAsia="Calibri"/>
                <w:sz w:val="22"/>
                <w:szCs w:val="22"/>
              </w:rPr>
              <w:t>ИП Трошков Д.В.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F0544F" w:rsidRDefault="00C3647D" w:rsidP="00C3647D">
            <w:pPr>
              <w:jc w:val="center"/>
              <w:rPr>
                <w:bCs/>
              </w:rPr>
            </w:pPr>
            <w:r w:rsidRPr="00C3647D">
              <w:rPr>
                <w:bCs/>
              </w:rPr>
              <w:t>Соответствует</w:t>
            </w:r>
          </w:p>
        </w:tc>
      </w:tr>
    </w:tbl>
    <w:p w:rsidR="00F0544F" w:rsidRDefault="00F0544F" w:rsidP="00F0544F">
      <w:pPr>
        <w:ind w:firstLine="426"/>
        <w:jc w:val="both"/>
      </w:pPr>
      <w:r w:rsidRPr="00F0544F">
        <w:t xml:space="preserve">Ценовых предложений на понижение </w:t>
      </w:r>
      <w:r w:rsidR="00C5528D" w:rsidRPr="00965DB8">
        <w:t xml:space="preserve">потенциальным поставщиком согласно абз. 3 п.3 ст.53 </w:t>
      </w:r>
      <w:r w:rsidRPr="00F0544F">
        <w:t>представлено не было.</w:t>
      </w:r>
    </w:p>
    <w:p w:rsidR="003467DD" w:rsidRDefault="003467DD" w:rsidP="00F0544F">
      <w:pPr>
        <w:ind w:firstLine="426"/>
        <w:jc w:val="both"/>
      </w:pPr>
      <w:r w:rsidRPr="003467DD">
        <w:t>Ценовых предложений, отклоненных на основании пункта 2 статьи 52 Порядка нет.</w:t>
      </w:r>
    </w:p>
    <w:p w:rsidR="00324354" w:rsidRPr="00F0544F" w:rsidRDefault="00324354" w:rsidP="00F0544F">
      <w:pPr>
        <w:ind w:firstLine="426"/>
        <w:jc w:val="both"/>
      </w:pPr>
    </w:p>
    <w:p w:rsidR="00F0544F" w:rsidRDefault="00F0544F" w:rsidP="00F0544F">
      <w:pPr>
        <w:tabs>
          <w:tab w:val="left" w:pos="993"/>
        </w:tabs>
        <w:ind w:firstLine="708"/>
        <w:jc w:val="both"/>
        <w:rPr>
          <w:rFonts w:eastAsia="Arial Unicode MS"/>
        </w:rPr>
      </w:pPr>
      <w:r w:rsidRPr="00F0544F">
        <w:rPr>
          <w:rFonts w:eastAsia="Arial Unicode MS"/>
        </w:rPr>
        <w:t xml:space="preserve">Комиссия, по результатам рассмотрения ценовых предложений, путем голосования </w:t>
      </w:r>
      <w:r w:rsidRPr="00F0544F">
        <w:rPr>
          <w:rFonts w:eastAsia="Arial Unicode MS"/>
          <w:b/>
        </w:rPr>
        <w:t>РЕШИЛА</w:t>
      </w:r>
      <w:r w:rsidRPr="00F0544F">
        <w:rPr>
          <w:rFonts w:eastAsia="Arial Unicode MS"/>
        </w:rPr>
        <w:t xml:space="preserve">: </w:t>
      </w:r>
    </w:p>
    <w:p w:rsidR="00CA102B" w:rsidRPr="004347C7" w:rsidRDefault="00CA102B" w:rsidP="00CA102B">
      <w:pPr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 Unicode MS"/>
        </w:rPr>
      </w:pPr>
      <w:r w:rsidRPr="004347C7">
        <w:rPr>
          <w:rFonts w:eastAsia="Arial Unicode MS"/>
        </w:rPr>
        <w:t xml:space="preserve">Согласно пункта 3 Статьи 53 Порядка закуп услуг по 1, 2, 3, 4, </w:t>
      </w:r>
      <w:r w:rsidRPr="00CA102B">
        <w:rPr>
          <w:rFonts w:eastAsia="Arial Unicode MS"/>
        </w:rPr>
        <w:t>5</w:t>
      </w:r>
      <w:r w:rsidR="0059620B">
        <w:rPr>
          <w:rFonts w:eastAsia="Arial Unicode MS"/>
        </w:rPr>
        <w:t>, 6, 7, 8</w:t>
      </w:r>
      <w:r w:rsidR="00C3647D">
        <w:rPr>
          <w:rFonts w:eastAsia="Arial Unicode MS"/>
        </w:rPr>
        <w:t>, 9</w:t>
      </w:r>
      <w:r w:rsidR="0059620B">
        <w:rPr>
          <w:rFonts w:eastAsia="Arial Unicode MS"/>
        </w:rPr>
        <w:t xml:space="preserve"> </w:t>
      </w:r>
      <w:r w:rsidRPr="004347C7">
        <w:rPr>
          <w:rFonts w:eastAsia="Arial Unicode MS"/>
        </w:rPr>
        <w:t xml:space="preserve"> лотам признать состоявшимся и признать победителями закупок потенциальных поставщиков предоставивших единственное ценовое предложение.</w:t>
      </w:r>
    </w:p>
    <w:p w:rsidR="00CA102B" w:rsidRPr="004347C7" w:rsidRDefault="00CA102B" w:rsidP="00CA102B">
      <w:pPr>
        <w:tabs>
          <w:tab w:val="left" w:pos="993"/>
        </w:tabs>
        <w:autoSpaceDE w:val="0"/>
        <w:autoSpaceDN w:val="0"/>
        <w:ind w:left="709"/>
        <w:jc w:val="both"/>
        <w:rPr>
          <w:rFonts w:eastAsia="Arial Unicode MS"/>
        </w:rPr>
      </w:pPr>
      <w:r w:rsidRPr="004347C7">
        <w:rPr>
          <w:rFonts w:eastAsia="Arial Unicode MS"/>
        </w:rPr>
        <w:t xml:space="preserve">Перечень </w:t>
      </w:r>
      <w:r w:rsidR="004E76E9">
        <w:rPr>
          <w:rFonts w:eastAsia="Arial Unicode MS"/>
        </w:rPr>
        <w:t>работ</w:t>
      </w:r>
      <w:r w:rsidRPr="004347C7">
        <w:rPr>
          <w:rFonts w:eastAsia="Arial Unicode MS"/>
        </w:rPr>
        <w:t>:</w:t>
      </w:r>
    </w:p>
    <w:tbl>
      <w:tblPr>
        <w:tblW w:w="979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1700"/>
        <w:gridCol w:w="2126"/>
        <w:gridCol w:w="1436"/>
        <w:gridCol w:w="1843"/>
      </w:tblGrid>
      <w:tr w:rsidR="00CA102B" w:rsidRPr="004347C7" w:rsidTr="00B2616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2B" w:rsidRPr="004347C7" w:rsidRDefault="00CA102B" w:rsidP="00814C43">
            <w:pPr>
              <w:jc w:val="center"/>
              <w:rPr>
                <w:b/>
                <w:bCs/>
              </w:rPr>
            </w:pPr>
            <w:r w:rsidRPr="004347C7">
              <w:rPr>
                <w:b/>
                <w:bCs/>
              </w:rPr>
              <w:t>№ Лотов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2B" w:rsidRPr="004347C7" w:rsidRDefault="00CA102B" w:rsidP="00814C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ЕНС ТРУ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2B" w:rsidRPr="004347C7" w:rsidRDefault="00CA102B" w:rsidP="00814C43">
            <w:pPr>
              <w:jc w:val="center"/>
              <w:rPr>
                <w:b/>
                <w:bCs/>
              </w:rPr>
            </w:pPr>
            <w:r w:rsidRPr="004347C7">
              <w:rPr>
                <w:b/>
                <w:bCs/>
              </w:rPr>
              <w:t>Наименование закупаемых товаров/работ/услуг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2B" w:rsidRPr="004347C7" w:rsidRDefault="00CA102B" w:rsidP="004E76E9">
            <w:pPr>
              <w:jc w:val="center"/>
              <w:rPr>
                <w:b/>
                <w:bCs/>
              </w:rPr>
            </w:pPr>
            <w:r w:rsidRPr="004347C7">
              <w:rPr>
                <w:b/>
                <w:bCs/>
              </w:rPr>
              <w:t xml:space="preserve">Исполнитель </w:t>
            </w:r>
            <w:r w:rsidR="004E76E9">
              <w:rPr>
                <w:b/>
                <w:bCs/>
              </w:rPr>
              <w:t>работ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102B" w:rsidRPr="001E18B5" w:rsidRDefault="00CA102B" w:rsidP="00814C43">
            <w:pPr>
              <w:jc w:val="center"/>
              <w:rPr>
                <w:b/>
                <w:bCs/>
              </w:rPr>
            </w:pPr>
            <w:r w:rsidRPr="001E18B5">
              <w:rPr>
                <w:b/>
                <w:bCs/>
              </w:rPr>
              <w:t>Сумма, руб. без учета НДС</w:t>
            </w:r>
          </w:p>
          <w:p w:rsidR="00CA102B" w:rsidRPr="001E18B5" w:rsidRDefault="00CA102B" w:rsidP="00814C43">
            <w:pPr>
              <w:rPr>
                <w:b/>
                <w:bCs/>
              </w:rPr>
            </w:pPr>
            <w:r w:rsidRPr="001E18B5">
              <w:rPr>
                <w:b/>
                <w:bCs/>
              </w:rPr>
              <w:t> </w:t>
            </w:r>
          </w:p>
        </w:tc>
      </w:tr>
      <w:tr w:rsidR="00C3647D" w:rsidRPr="004347C7" w:rsidTr="00B2616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4347C7" w:rsidRDefault="00C3647D" w:rsidP="00C3647D">
            <w:pPr>
              <w:jc w:val="center"/>
            </w:pPr>
            <w:r w:rsidRPr="004347C7"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Изготовление стенда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47D" w:rsidRPr="00B2616C" w:rsidRDefault="00C3647D" w:rsidP="00C3647D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тридцать пять тысяч рублей 00 копеек</w:t>
            </w:r>
          </w:p>
        </w:tc>
      </w:tr>
      <w:tr w:rsidR="00C3647D" w:rsidRPr="004347C7" w:rsidTr="00B2616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4347C7" w:rsidRDefault="00C3647D" w:rsidP="00C3647D">
            <w:pPr>
              <w:jc w:val="center"/>
            </w:pPr>
            <w:r w:rsidRPr="004347C7">
              <w:t>2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Изготовление сте</w:t>
            </w:r>
            <w:bookmarkStart w:id="0" w:name="_GoBack"/>
            <w:bookmarkEnd w:id="0"/>
            <w:r w:rsidRPr="00B2616C">
              <w:t>нда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47D" w:rsidRPr="00B2616C" w:rsidRDefault="00C3647D" w:rsidP="00C3647D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16 100,00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шестнадцать тысяч сто рублей 00 копеек</w:t>
            </w:r>
          </w:p>
        </w:tc>
      </w:tr>
      <w:tr w:rsidR="00C3647D" w:rsidRPr="004347C7" w:rsidTr="00B2616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4347C7" w:rsidRDefault="00C3647D" w:rsidP="00C3647D">
            <w:pPr>
              <w:jc w:val="center"/>
            </w:pPr>
            <w:r>
              <w:t>3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Изготовление стенда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47D" w:rsidRPr="00B2616C" w:rsidRDefault="00C3647D" w:rsidP="00C3647D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22 000,00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двадцать две тысячи рублей 00 копеек</w:t>
            </w:r>
          </w:p>
        </w:tc>
      </w:tr>
      <w:tr w:rsidR="00C3647D" w:rsidRPr="004347C7" w:rsidTr="00B2616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4347C7" w:rsidRDefault="00C3647D" w:rsidP="00C3647D">
            <w:pPr>
              <w:jc w:val="center"/>
            </w:pPr>
            <w:r>
              <w:t>4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Изготовление стенда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47D" w:rsidRPr="00B2616C" w:rsidRDefault="00C3647D" w:rsidP="00C3647D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14 700,00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четырнадцать тысяч семьсот рублей 00 копеек</w:t>
            </w:r>
          </w:p>
        </w:tc>
      </w:tr>
      <w:tr w:rsidR="00C3647D" w:rsidRPr="004347C7" w:rsidTr="00B2616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CA102B" w:rsidRDefault="00C3647D" w:rsidP="00C364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Изготовление стенда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47D" w:rsidRPr="00B2616C" w:rsidRDefault="00C3647D" w:rsidP="00C3647D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1 920,00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одна тысяча девятьсот двадцать рублей 00 копеек</w:t>
            </w:r>
          </w:p>
        </w:tc>
      </w:tr>
      <w:tr w:rsidR="00C3647D" w:rsidRPr="004347C7" w:rsidTr="00B2616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59620B" w:rsidRDefault="00C3647D" w:rsidP="00C3647D">
            <w:pPr>
              <w:jc w:val="center"/>
            </w:pPr>
            <w:r>
              <w:t>6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Изготовление стенда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47D" w:rsidRPr="00B2616C" w:rsidRDefault="00C3647D" w:rsidP="00C3647D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6 720,00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47D" w:rsidRPr="00B2616C" w:rsidRDefault="001647C1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ш</w:t>
            </w:r>
            <w:r w:rsidR="00C3647D" w:rsidRPr="00B2616C">
              <w:rPr>
                <w:color w:val="000000"/>
              </w:rPr>
              <w:t xml:space="preserve">есть тысяч семьсот </w:t>
            </w:r>
            <w:r w:rsidRPr="00B2616C">
              <w:rPr>
                <w:color w:val="000000"/>
              </w:rPr>
              <w:t xml:space="preserve">двадцать </w:t>
            </w:r>
            <w:r w:rsidRPr="00B2616C">
              <w:rPr>
                <w:color w:val="000000"/>
              </w:rPr>
              <w:lastRenderedPageBreak/>
              <w:t>рублей 00 копеек</w:t>
            </w:r>
          </w:p>
        </w:tc>
      </w:tr>
      <w:tr w:rsidR="00C3647D" w:rsidRPr="004347C7" w:rsidTr="00B2616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59620B" w:rsidRDefault="00C3647D" w:rsidP="00C3647D">
            <w:pPr>
              <w:jc w:val="center"/>
            </w:pPr>
            <w:r>
              <w:lastRenderedPageBreak/>
              <w:t>7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Изготовление стенда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47D" w:rsidRPr="00B2616C" w:rsidRDefault="00C3647D" w:rsidP="00C3647D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4 560,00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47D" w:rsidRPr="00B2616C" w:rsidRDefault="001647C1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четыре тысячи пятьсот шестьдесят рублей 00 копеек</w:t>
            </w:r>
          </w:p>
        </w:tc>
      </w:tr>
      <w:tr w:rsidR="00C3647D" w:rsidRPr="004347C7" w:rsidTr="00B2616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Pr="0059620B" w:rsidRDefault="00C3647D" w:rsidP="00C3647D">
            <w:pPr>
              <w:jc w:val="center"/>
            </w:pPr>
            <w:r>
              <w:t>8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Изготовление стенда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47D" w:rsidRPr="00B2616C" w:rsidRDefault="00C3647D" w:rsidP="00C3647D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28 500,00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47D" w:rsidRPr="00B2616C" w:rsidRDefault="001647C1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двадцать восемь тысяч пятьсот рублей 00 копеек</w:t>
            </w:r>
          </w:p>
        </w:tc>
      </w:tr>
      <w:tr w:rsidR="00C3647D" w:rsidRPr="004347C7" w:rsidTr="00B2616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D" w:rsidRDefault="00C3647D" w:rsidP="00C3647D">
            <w:pPr>
              <w:jc w:val="center"/>
            </w:pPr>
            <w:r>
              <w:t>9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829919.000.000000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47D" w:rsidRPr="00B2616C" w:rsidRDefault="00C3647D" w:rsidP="00C3647D">
            <w:pPr>
              <w:jc w:val="center"/>
            </w:pPr>
            <w:r w:rsidRPr="00B2616C">
              <w:t>Изготовление стенда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47D" w:rsidRPr="00B2616C" w:rsidRDefault="00C3647D" w:rsidP="00C3647D">
            <w:pPr>
              <w:jc w:val="center"/>
              <w:rPr>
                <w:rFonts w:eastAsia="Calibri"/>
              </w:rPr>
            </w:pPr>
            <w:r w:rsidRPr="00B2616C">
              <w:rPr>
                <w:rFonts w:eastAsia="Calibri"/>
              </w:rPr>
              <w:t>ИП Трошков Д.В.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647D" w:rsidRPr="00B2616C" w:rsidRDefault="00C3647D" w:rsidP="00C3647D">
            <w:pPr>
              <w:spacing w:line="0" w:lineRule="atLeast"/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12 000,00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47D" w:rsidRPr="00B2616C" w:rsidRDefault="001647C1" w:rsidP="00C3647D">
            <w:pPr>
              <w:jc w:val="center"/>
              <w:rPr>
                <w:color w:val="000000"/>
              </w:rPr>
            </w:pPr>
            <w:r w:rsidRPr="00B2616C">
              <w:rPr>
                <w:color w:val="000000"/>
              </w:rPr>
              <w:t>двенадцать тысяч рублей 00 копеек</w:t>
            </w:r>
          </w:p>
        </w:tc>
      </w:tr>
    </w:tbl>
    <w:p w:rsidR="008F734E" w:rsidRDefault="00CA102B" w:rsidP="00CA102B">
      <w:pPr>
        <w:tabs>
          <w:tab w:val="left" w:pos="1134"/>
        </w:tabs>
        <w:ind w:right="-1"/>
        <w:jc w:val="both"/>
      </w:pPr>
      <w:r w:rsidRPr="00965DB8">
        <w:t xml:space="preserve">       </w:t>
      </w:r>
      <w:r>
        <w:t xml:space="preserve">   </w:t>
      </w:r>
    </w:p>
    <w:p w:rsidR="00CA102B" w:rsidRDefault="008F734E" w:rsidP="00CA102B">
      <w:pPr>
        <w:tabs>
          <w:tab w:val="left" w:pos="1134"/>
        </w:tabs>
        <w:ind w:right="-1"/>
        <w:jc w:val="both"/>
      </w:pPr>
      <w:r>
        <w:tab/>
      </w:r>
      <w:r w:rsidR="009A2689">
        <w:t>2</w:t>
      </w:r>
      <w:r w:rsidR="00CA102B" w:rsidRPr="00965DB8">
        <w:t xml:space="preserve">. </w:t>
      </w:r>
      <w:r w:rsidR="0017159D">
        <w:t>Инженеру</w:t>
      </w:r>
      <w:r w:rsidR="00CA102B">
        <w:t xml:space="preserve"> филиала АО НК «КТЖ» - «Восточный железнодорожный участок» </w:t>
      </w:r>
      <w:r w:rsidR="0017159D">
        <w:t>Шевченко М.В.</w:t>
      </w:r>
      <w:r w:rsidR="00CA102B">
        <w:t xml:space="preserve"> обеспечить заключение договор</w:t>
      </w:r>
      <w:r w:rsidR="00B2616C">
        <w:t>ов</w:t>
      </w:r>
      <w:r w:rsidR="00CA102B">
        <w:t xml:space="preserve"> в сроки,  установленны</w:t>
      </w:r>
      <w:r w:rsidR="001647C1">
        <w:t>е Порядком №193 от 03.03.2022г. по</w:t>
      </w:r>
      <w:r w:rsidR="00CA102B">
        <w:t xml:space="preserve"> лот</w:t>
      </w:r>
      <w:r w:rsidR="001647C1">
        <w:t>ам</w:t>
      </w:r>
      <w:r w:rsidR="00CA102B">
        <w:t xml:space="preserve"> №1</w:t>
      </w:r>
      <w:r w:rsidR="001647C1">
        <w:t xml:space="preserve">, №2, №3, №4, №5, №6, №7, №8, №9 </w:t>
      </w:r>
      <w:r w:rsidR="00CA102B">
        <w:t xml:space="preserve"> с </w:t>
      </w:r>
      <w:r w:rsidR="00CA102B" w:rsidRPr="008E757F">
        <w:t xml:space="preserve">ИП </w:t>
      </w:r>
      <w:r w:rsidR="001647C1">
        <w:t>Трошков Д.В.</w:t>
      </w:r>
    </w:p>
    <w:p w:rsidR="000D7F0A" w:rsidRDefault="00CA102B" w:rsidP="001647C1">
      <w:pPr>
        <w:tabs>
          <w:tab w:val="left" w:pos="1134"/>
        </w:tabs>
        <w:ind w:right="-1"/>
        <w:jc w:val="both"/>
      </w:pPr>
      <w:r>
        <w:tab/>
      </w:r>
    </w:p>
    <w:p w:rsidR="00B47B98" w:rsidRPr="00965DB8" w:rsidRDefault="00B47B98" w:rsidP="00B47B98">
      <w:pPr>
        <w:ind w:right="-1" w:firstLine="567"/>
        <w:jc w:val="both"/>
      </w:pPr>
      <w:r w:rsidRPr="00965DB8">
        <w:t>За данное решение проголосовали:</w:t>
      </w:r>
    </w:p>
    <w:tbl>
      <w:tblPr>
        <w:tblW w:w="9856" w:type="dxa"/>
        <w:tblInd w:w="709" w:type="dxa"/>
        <w:tblLook w:val="04A0" w:firstRow="1" w:lastRow="0" w:firstColumn="1" w:lastColumn="0" w:noHBand="0" w:noVBand="1"/>
      </w:tblPr>
      <w:tblGrid>
        <w:gridCol w:w="142"/>
        <w:gridCol w:w="3974"/>
        <w:gridCol w:w="430"/>
        <w:gridCol w:w="1354"/>
        <w:gridCol w:w="222"/>
        <w:gridCol w:w="3092"/>
        <w:gridCol w:w="642"/>
      </w:tblGrid>
      <w:tr w:rsidR="00D779AE" w:rsidRPr="00965DB8" w:rsidTr="008F734E">
        <w:trPr>
          <w:gridBefore w:val="1"/>
          <w:wBefore w:w="142" w:type="dxa"/>
          <w:trHeight w:val="270"/>
        </w:trPr>
        <w:tc>
          <w:tcPr>
            <w:tcW w:w="5758" w:type="dxa"/>
            <w:gridSpan w:val="3"/>
          </w:tcPr>
          <w:p w:rsidR="00D779AE" w:rsidRPr="00965DB8" w:rsidRDefault="00B47B98" w:rsidP="00117C12">
            <w:r w:rsidRPr="00965DB8">
              <w:t xml:space="preserve">ЗА – </w:t>
            </w:r>
            <w:r w:rsidR="0065263C" w:rsidRPr="00965DB8">
              <w:rPr>
                <w:lang w:val="kk-KZ"/>
              </w:rPr>
              <w:t>5</w:t>
            </w:r>
            <w:r w:rsidRPr="00965DB8">
              <w:t xml:space="preserve"> (</w:t>
            </w:r>
            <w:r w:rsidR="0065263C" w:rsidRPr="00965DB8">
              <w:t>пя</w:t>
            </w:r>
            <w:r w:rsidRPr="00965DB8">
              <w:t xml:space="preserve">ть) </w:t>
            </w:r>
            <w:r w:rsidR="00C5528D" w:rsidRPr="00965DB8">
              <w:t>голосов.</w:t>
            </w:r>
          </w:p>
          <w:p w:rsidR="00D779AE" w:rsidRDefault="00C5528D" w:rsidP="00117C12">
            <w:pPr>
              <w:rPr>
                <w:rFonts w:eastAsia="Arial Unicode MS"/>
              </w:rPr>
            </w:pPr>
            <w:r w:rsidRPr="00965DB8">
              <w:rPr>
                <w:rFonts w:eastAsia="Arial Unicode MS"/>
              </w:rPr>
              <w:t>Против – нет.</w:t>
            </w:r>
          </w:p>
          <w:p w:rsidR="005C7BC1" w:rsidRPr="00965DB8" w:rsidRDefault="005C7BC1" w:rsidP="00117C12">
            <w:pPr>
              <w:rPr>
                <w:rFonts w:eastAsia="Arial Unicode MS"/>
              </w:rPr>
            </w:pPr>
          </w:p>
          <w:p w:rsidR="00C5528D" w:rsidRPr="00965DB8" w:rsidRDefault="00C5528D" w:rsidP="00117C12">
            <w:pPr>
              <w:rPr>
                <w:rFonts w:eastAsia="Arial Unicode MS"/>
              </w:rPr>
            </w:pPr>
          </w:p>
        </w:tc>
        <w:tc>
          <w:tcPr>
            <w:tcW w:w="222" w:type="dxa"/>
          </w:tcPr>
          <w:p w:rsidR="00D779AE" w:rsidRPr="00965DB8" w:rsidRDefault="00D779AE" w:rsidP="00117C1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3734" w:type="dxa"/>
            <w:gridSpan w:val="2"/>
          </w:tcPr>
          <w:p w:rsidR="00D779AE" w:rsidRPr="00965DB8" w:rsidRDefault="00D779AE" w:rsidP="00117C12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D3479A" w:rsidRPr="007A2DB9" w:rsidTr="008F734E">
        <w:trPr>
          <w:gridAfter w:val="1"/>
          <w:wAfter w:w="642" w:type="dxa"/>
          <w:trHeight w:val="592"/>
        </w:trPr>
        <w:tc>
          <w:tcPr>
            <w:tcW w:w="4116" w:type="dxa"/>
            <w:gridSpan w:val="2"/>
          </w:tcPr>
          <w:p w:rsidR="00D3479A" w:rsidRPr="004968B6" w:rsidRDefault="00D3479A" w:rsidP="00D3479A">
            <w:pPr>
              <w:rPr>
                <w:rFonts w:eastAsia="Arial Unicode MS"/>
                <w:b/>
              </w:rPr>
            </w:pPr>
            <w:r w:rsidRPr="004968B6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0" w:type="dxa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668" w:type="dxa"/>
            <w:gridSpan w:val="3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4968B6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D3479A" w:rsidRPr="007A2DB9" w:rsidTr="008F734E">
        <w:trPr>
          <w:gridAfter w:val="1"/>
          <w:wAfter w:w="642" w:type="dxa"/>
          <w:trHeight w:val="888"/>
        </w:trPr>
        <w:tc>
          <w:tcPr>
            <w:tcW w:w="4116" w:type="dxa"/>
            <w:gridSpan w:val="2"/>
          </w:tcPr>
          <w:p w:rsidR="00D3479A" w:rsidRPr="004968B6" w:rsidRDefault="00D3479A" w:rsidP="00D3479A">
            <w:pPr>
              <w:rPr>
                <w:rFonts w:eastAsia="Arial Unicode MS"/>
              </w:rPr>
            </w:pPr>
          </w:p>
          <w:p w:rsidR="00D3479A" w:rsidRPr="004968B6" w:rsidRDefault="00D3479A" w:rsidP="00D3479A">
            <w:pPr>
              <w:rPr>
                <w:rFonts w:eastAsia="Arial Unicode MS"/>
                <w:lang w:val="kk-KZ"/>
              </w:rPr>
            </w:pPr>
            <w:r w:rsidRPr="004968B6">
              <w:rPr>
                <w:rFonts w:eastAsia="Arial Unicode MS"/>
              </w:rPr>
              <w:t>___________</w:t>
            </w:r>
            <w:r w:rsidRPr="004968B6">
              <w:rPr>
                <w:rFonts w:eastAsia="Calibri"/>
              </w:rPr>
              <w:t xml:space="preserve"> Д.У.Кожахметов</w:t>
            </w:r>
          </w:p>
          <w:p w:rsidR="00D3479A" w:rsidRPr="004968B6" w:rsidRDefault="00D3479A" w:rsidP="00D3479A">
            <w:pPr>
              <w:rPr>
                <w:rFonts w:eastAsia="Arial Unicode MS"/>
              </w:rPr>
            </w:pPr>
          </w:p>
        </w:tc>
        <w:tc>
          <w:tcPr>
            <w:tcW w:w="430" w:type="dxa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668" w:type="dxa"/>
            <w:gridSpan w:val="3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D3479A" w:rsidRPr="004968B6" w:rsidRDefault="00D3479A" w:rsidP="001647C1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4968B6">
              <w:rPr>
                <w:rFonts w:eastAsia="Arial Unicode MS"/>
              </w:rPr>
              <w:t>___________</w:t>
            </w:r>
            <w:r w:rsidRPr="004968B6">
              <w:rPr>
                <w:bCs/>
              </w:rPr>
              <w:t xml:space="preserve"> </w:t>
            </w:r>
            <w:r w:rsidR="001647C1">
              <w:rPr>
                <w:bCs/>
              </w:rPr>
              <w:t>С.А. Юров</w:t>
            </w:r>
          </w:p>
        </w:tc>
      </w:tr>
      <w:tr w:rsidR="00D3479A" w:rsidRPr="007A2DB9" w:rsidTr="008F734E">
        <w:trPr>
          <w:gridAfter w:val="1"/>
          <w:wAfter w:w="642" w:type="dxa"/>
          <w:trHeight w:val="295"/>
        </w:trPr>
        <w:tc>
          <w:tcPr>
            <w:tcW w:w="4116" w:type="dxa"/>
            <w:gridSpan w:val="2"/>
          </w:tcPr>
          <w:p w:rsidR="00D3479A" w:rsidRPr="004968B6" w:rsidRDefault="00D3479A" w:rsidP="00D3479A">
            <w:pPr>
              <w:rPr>
                <w:rFonts w:eastAsia="Arial Unicode MS"/>
                <w:b/>
              </w:rPr>
            </w:pPr>
            <w:r w:rsidRPr="004968B6">
              <w:rPr>
                <w:rFonts w:eastAsia="Arial Unicode MS"/>
                <w:b/>
              </w:rPr>
              <w:t>Члены комиссии:</w:t>
            </w:r>
          </w:p>
        </w:tc>
        <w:tc>
          <w:tcPr>
            <w:tcW w:w="430" w:type="dxa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668" w:type="dxa"/>
            <w:gridSpan w:val="3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D3479A" w:rsidRPr="004F7A39" w:rsidTr="008F734E">
        <w:trPr>
          <w:gridAfter w:val="1"/>
          <w:wAfter w:w="642" w:type="dxa"/>
          <w:trHeight w:val="592"/>
        </w:trPr>
        <w:tc>
          <w:tcPr>
            <w:tcW w:w="4116" w:type="dxa"/>
            <w:gridSpan w:val="2"/>
          </w:tcPr>
          <w:p w:rsidR="00D3479A" w:rsidRPr="004968B6" w:rsidRDefault="00D3479A" w:rsidP="00D3479A">
            <w:pPr>
              <w:rPr>
                <w:rFonts w:eastAsia="Arial Unicode MS"/>
              </w:rPr>
            </w:pPr>
          </w:p>
          <w:p w:rsidR="00D3479A" w:rsidRPr="004968B6" w:rsidRDefault="00D3479A" w:rsidP="001647C1">
            <w:pPr>
              <w:rPr>
                <w:rFonts w:eastAsia="Arial Unicode MS"/>
              </w:rPr>
            </w:pPr>
            <w:r w:rsidRPr="004968B6">
              <w:rPr>
                <w:rFonts w:eastAsia="Arial Unicode MS"/>
              </w:rPr>
              <w:t>___________</w:t>
            </w:r>
            <w:r w:rsidRPr="004968B6">
              <w:rPr>
                <w:rFonts w:eastAsia="Calibri"/>
              </w:rPr>
              <w:t xml:space="preserve"> </w:t>
            </w:r>
            <w:r w:rsidR="001647C1">
              <w:rPr>
                <w:rFonts w:eastAsia="Calibri"/>
              </w:rPr>
              <w:t>Т.А. Логвиненко</w:t>
            </w:r>
          </w:p>
        </w:tc>
        <w:tc>
          <w:tcPr>
            <w:tcW w:w="430" w:type="dxa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668" w:type="dxa"/>
            <w:gridSpan w:val="3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D3479A" w:rsidRPr="004968B6" w:rsidRDefault="00D3479A" w:rsidP="00D3479A">
            <w:pPr>
              <w:tabs>
                <w:tab w:val="left" w:pos="993"/>
              </w:tabs>
              <w:ind w:left="284"/>
              <w:rPr>
                <w:rFonts w:eastAsia="Arial Unicode MS"/>
                <w:lang w:val="en-US"/>
              </w:rPr>
            </w:pPr>
          </w:p>
        </w:tc>
      </w:tr>
      <w:tr w:rsidR="00D3479A" w:rsidRPr="007A2DB9" w:rsidTr="008F734E">
        <w:trPr>
          <w:gridAfter w:val="1"/>
          <w:wAfter w:w="642" w:type="dxa"/>
          <w:trHeight w:val="592"/>
        </w:trPr>
        <w:tc>
          <w:tcPr>
            <w:tcW w:w="4116" w:type="dxa"/>
            <w:gridSpan w:val="2"/>
          </w:tcPr>
          <w:p w:rsidR="00D3479A" w:rsidRPr="004968B6" w:rsidRDefault="00D3479A" w:rsidP="00D3479A">
            <w:pPr>
              <w:rPr>
                <w:rFonts w:eastAsia="Arial Unicode MS"/>
              </w:rPr>
            </w:pPr>
          </w:p>
          <w:p w:rsidR="00D3479A" w:rsidRDefault="00D3479A" w:rsidP="00D3479A">
            <w:pPr>
              <w:rPr>
                <w:rFonts w:eastAsia="Calibri"/>
                <w:lang w:val="kk-KZ"/>
              </w:rPr>
            </w:pPr>
            <w:r w:rsidRPr="004968B6">
              <w:rPr>
                <w:rFonts w:eastAsia="Calibri"/>
                <w:lang w:val="kk-KZ"/>
              </w:rPr>
              <w:t>___________ Е.А. Медведева</w:t>
            </w:r>
          </w:p>
          <w:p w:rsidR="00BA52B7" w:rsidRDefault="00BA52B7" w:rsidP="00D3479A">
            <w:pPr>
              <w:rPr>
                <w:rFonts w:eastAsia="Calibri"/>
                <w:lang w:val="kk-KZ"/>
              </w:rPr>
            </w:pPr>
          </w:p>
          <w:p w:rsidR="00BA52B7" w:rsidRPr="004968B6" w:rsidRDefault="00BA52B7" w:rsidP="00D3479A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___________ Ю.В. Полянская</w:t>
            </w:r>
          </w:p>
          <w:p w:rsidR="00D3479A" w:rsidRPr="004968B6" w:rsidRDefault="00D3479A" w:rsidP="001E18B5">
            <w:pPr>
              <w:rPr>
                <w:rFonts w:eastAsia="Arial Unicode MS"/>
                <w:lang w:val="kk-KZ"/>
              </w:rPr>
            </w:pPr>
          </w:p>
        </w:tc>
        <w:tc>
          <w:tcPr>
            <w:tcW w:w="430" w:type="dxa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668" w:type="dxa"/>
            <w:gridSpan w:val="3"/>
          </w:tcPr>
          <w:p w:rsidR="00D3479A" w:rsidRPr="004968B6" w:rsidRDefault="00D3479A" w:rsidP="00D3479A">
            <w:pPr>
              <w:rPr>
                <w:rFonts w:eastAsia="Arial Unicode MS"/>
              </w:rPr>
            </w:pPr>
          </w:p>
          <w:p w:rsidR="00D3479A" w:rsidRPr="004968B6" w:rsidRDefault="00D3479A" w:rsidP="00D3479A">
            <w:pPr>
              <w:rPr>
                <w:rFonts w:eastAsia="Arial Unicode MS"/>
                <w:lang w:val="kk-KZ"/>
              </w:rPr>
            </w:pPr>
            <w:r w:rsidRPr="004968B6">
              <w:rPr>
                <w:rFonts w:eastAsia="Arial Unicode MS"/>
              </w:rPr>
              <w:t xml:space="preserve">     </w:t>
            </w:r>
          </w:p>
        </w:tc>
      </w:tr>
      <w:tr w:rsidR="00D3479A" w:rsidRPr="007A2DB9" w:rsidTr="008F734E">
        <w:trPr>
          <w:gridAfter w:val="1"/>
          <w:wAfter w:w="642" w:type="dxa"/>
          <w:trHeight w:val="295"/>
        </w:trPr>
        <w:tc>
          <w:tcPr>
            <w:tcW w:w="4116" w:type="dxa"/>
            <w:gridSpan w:val="2"/>
          </w:tcPr>
          <w:p w:rsidR="00D3479A" w:rsidRPr="004968B6" w:rsidRDefault="00D3479A" w:rsidP="00D3479A">
            <w:pPr>
              <w:rPr>
                <w:rFonts w:eastAsia="Arial Unicode MS"/>
                <w:b/>
              </w:rPr>
            </w:pPr>
            <w:r w:rsidRPr="004968B6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0" w:type="dxa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668" w:type="dxa"/>
            <w:gridSpan w:val="3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D3479A" w:rsidRPr="007A2DB9" w:rsidTr="008F734E">
        <w:trPr>
          <w:gridAfter w:val="1"/>
          <w:wAfter w:w="642" w:type="dxa"/>
          <w:trHeight w:val="309"/>
        </w:trPr>
        <w:tc>
          <w:tcPr>
            <w:tcW w:w="4116" w:type="dxa"/>
            <w:gridSpan w:val="2"/>
          </w:tcPr>
          <w:p w:rsidR="00D3479A" w:rsidRPr="004968B6" w:rsidRDefault="00D3479A" w:rsidP="00D3479A">
            <w:pPr>
              <w:rPr>
                <w:rFonts w:eastAsia="Arial Unicode MS"/>
              </w:rPr>
            </w:pPr>
          </w:p>
          <w:p w:rsidR="00D3479A" w:rsidRPr="004968B6" w:rsidRDefault="00D3479A" w:rsidP="00D3479A">
            <w:pPr>
              <w:rPr>
                <w:rFonts w:eastAsia="Arial Unicode MS"/>
              </w:rPr>
            </w:pPr>
            <w:r w:rsidRPr="004968B6">
              <w:rPr>
                <w:rFonts w:eastAsia="Arial Unicode MS"/>
              </w:rPr>
              <w:t>___________М.В. Шевченко</w:t>
            </w:r>
          </w:p>
        </w:tc>
        <w:tc>
          <w:tcPr>
            <w:tcW w:w="430" w:type="dxa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668" w:type="dxa"/>
            <w:gridSpan w:val="3"/>
          </w:tcPr>
          <w:p w:rsidR="00D3479A" w:rsidRPr="004968B6" w:rsidRDefault="00D3479A" w:rsidP="00D3479A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</w:tbl>
    <w:p w:rsidR="00F97A0B" w:rsidRDefault="00F97A0B" w:rsidP="005611AD">
      <w:pPr>
        <w:jc w:val="both"/>
        <w:rPr>
          <w:rFonts w:eastAsia="Arial Unicode MS"/>
        </w:rPr>
      </w:pPr>
    </w:p>
    <w:p w:rsidR="00D3479A" w:rsidRPr="00AD4187" w:rsidRDefault="00D3479A" w:rsidP="005611AD">
      <w:pPr>
        <w:jc w:val="both"/>
      </w:pPr>
    </w:p>
    <w:sectPr w:rsidR="00D3479A" w:rsidRPr="00AD4187" w:rsidSect="00613478">
      <w:pgSz w:w="11906" w:h="16838"/>
      <w:pgMar w:top="397" w:right="567" w:bottom="3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A1B" w:rsidRDefault="000D2A1B" w:rsidP="001525F9">
      <w:r>
        <w:separator/>
      </w:r>
    </w:p>
  </w:endnote>
  <w:endnote w:type="continuationSeparator" w:id="0">
    <w:p w:rsidR="000D2A1B" w:rsidRDefault="000D2A1B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A1B" w:rsidRDefault="000D2A1B" w:rsidP="001525F9">
      <w:r>
        <w:separator/>
      </w:r>
    </w:p>
  </w:footnote>
  <w:footnote w:type="continuationSeparator" w:id="0">
    <w:p w:rsidR="000D2A1B" w:rsidRDefault="000D2A1B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20D"/>
    <w:multiLevelType w:val="hybridMultilevel"/>
    <w:tmpl w:val="71D090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55F"/>
    <w:multiLevelType w:val="multilevel"/>
    <w:tmpl w:val="35E03E00"/>
    <w:numStyleLink w:val="4"/>
  </w:abstractNum>
  <w:abstractNum w:abstractNumId="2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EFD"/>
    <w:multiLevelType w:val="hybridMultilevel"/>
    <w:tmpl w:val="137857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4D70"/>
    <w:multiLevelType w:val="hybridMultilevel"/>
    <w:tmpl w:val="942E0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42BD"/>
    <w:multiLevelType w:val="hybridMultilevel"/>
    <w:tmpl w:val="93E8C966"/>
    <w:lvl w:ilvl="0" w:tplc="B6F43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75FD5"/>
    <w:multiLevelType w:val="hybridMultilevel"/>
    <w:tmpl w:val="E44CDDB4"/>
    <w:lvl w:ilvl="0" w:tplc="22020BD6">
      <w:start w:val="1"/>
      <w:numFmt w:val="decimal"/>
      <w:lvlText w:val="Глава 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268" w:hanging="360"/>
      </w:pPr>
    </w:lvl>
    <w:lvl w:ilvl="2" w:tplc="C2A6077A">
      <w:start w:val="1"/>
      <w:numFmt w:val="decimal"/>
      <w:lvlText w:val="%3)"/>
      <w:lvlJc w:val="left"/>
      <w:pPr>
        <w:ind w:left="6678" w:hanging="87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1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937380"/>
    <w:multiLevelType w:val="multilevel"/>
    <w:tmpl w:val="35E03E00"/>
    <w:styleLink w:val="4"/>
    <w:lvl w:ilvl="0">
      <w:start w:val="1"/>
      <w:numFmt w:val="decimal"/>
      <w:pStyle w:val="31"/>
      <w:suff w:val="space"/>
      <w:lvlText w:val="Статья %1."/>
      <w:lvlJc w:val="left"/>
      <w:pPr>
        <w:ind w:left="2771" w:hanging="36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3B97"/>
    <w:multiLevelType w:val="hybridMultilevel"/>
    <w:tmpl w:val="9EFE05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422E1"/>
    <w:multiLevelType w:val="hybridMultilevel"/>
    <w:tmpl w:val="868C2820"/>
    <w:lvl w:ilvl="0" w:tplc="DEB8D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F0AB3"/>
    <w:multiLevelType w:val="hybridMultilevel"/>
    <w:tmpl w:val="8DB6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11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7"/>
  </w:num>
  <w:num w:numId="12">
    <w:abstractNumId w:val="20"/>
  </w:num>
  <w:num w:numId="13">
    <w:abstractNumId w:val="16"/>
  </w:num>
  <w:num w:numId="14">
    <w:abstractNumId w:val="0"/>
  </w:num>
  <w:num w:numId="15">
    <w:abstractNumId w:val="13"/>
  </w:num>
  <w:num w:numId="16">
    <w:abstractNumId w:val="1"/>
    <w:lvlOverride w:ilvl="0">
      <w:lvl w:ilvl="0">
        <w:start w:val="1"/>
        <w:numFmt w:val="decimal"/>
        <w:pStyle w:val="31"/>
        <w:suff w:val="space"/>
        <w:lvlText w:val="Статья %1."/>
        <w:lvlJc w:val="left"/>
        <w:pPr>
          <w:ind w:left="928" w:hanging="360"/>
        </w:pPr>
        <w:rPr>
          <w:rFonts w:ascii="Arial" w:hAnsi="Arial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  <w:rPr>
          <w:rFonts w:hint="default"/>
          <w:i w:val="0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"/>
  </w:num>
  <w:num w:numId="18">
    <w:abstractNumId w:val="10"/>
  </w:num>
  <w:num w:numId="19">
    <w:abstractNumId w:val="5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MD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332C"/>
    <w:rsid w:val="00004743"/>
    <w:rsid w:val="00004979"/>
    <w:rsid w:val="00006A8C"/>
    <w:rsid w:val="0000745B"/>
    <w:rsid w:val="00010554"/>
    <w:rsid w:val="00010C22"/>
    <w:rsid w:val="00011126"/>
    <w:rsid w:val="00011D26"/>
    <w:rsid w:val="000120E6"/>
    <w:rsid w:val="000135FE"/>
    <w:rsid w:val="00013D52"/>
    <w:rsid w:val="00014B90"/>
    <w:rsid w:val="00015DF6"/>
    <w:rsid w:val="00016564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0651"/>
    <w:rsid w:val="000316DB"/>
    <w:rsid w:val="000330A3"/>
    <w:rsid w:val="00033925"/>
    <w:rsid w:val="0003563C"/>
    <w:rsid w:val="00035882"/>
    <w:rsid w:val="000368E0"/>
    <w:rsid w:val="000371FA"/>
    <w:rsid w:val="0004205B"/>
    <w:rsid w:val="00044C50"/>
    <w:rsid w:val="000454B6"/>
    <w:rsid w:val="000472F8"/>
    <w:rsid w:val="00047356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4CAB"/>
    <w:rsid w:val="00065349"/>
    <w:rsid w:val="00065872"/>
    <w:rsid w:val="00065F65"/>
    <w:rsid w:val="00066513"/>
    <w:rsid w:val="000679EF"/>
    <w:rsid w:val="000705B9"/>
    <w:rsid w:val="00071B1D"/>
    <w:rsid w:val="0007397A"/>
    <w:rsid w:val="00074B78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2ABE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CAA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B722F"/>
    <w:rsid w:val="000C01DB"/>
    <w:rsid w:val="000C10F9"/>
    <w:rsid w:val="000C38A4"/>
    <w:rsid w:val="000C4729"/>
    <w:rsid w:val="000C4F98"/>
    <w:rsid w:val="000C55CC"/>
    <w:rsid w:val="000C6FCC"/>
    <w:rsid w:val="000D2A1B"/>
    <w:rsid w:val="000D46B9"/>
    <w:rsid w:val="000D4988"/>
    <w:rsid w:val="000D4A74"/>
    <w:rsid w:val="000D6459"/>
    <w:rsid w:val="000D70B8"/>
    <w:rsid w:val="000D7F0A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2EA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46DC"/>
    <w:rsid w:val="00115A7B"/>
    <w:rsid w:val="001208DC"/>
    <w:rsid w:val="001210DC"/>
    <w:rsid w:val="00121ECB"/>
    <w:rsid w:val="001225F6"/>
    <w:rsid w:val="00123AD8"/>
    <w:rsid w:val="00125055"/>
    <w:rsid w:val="00125A4D"/>
    <w:rsid w:val="00125C4C"/>
    <w:rsid w:val="00126E12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5B26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6773"/>
    <w:rsid w:val="00146B5D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A2C"/>
    <w:rsid w:val="001561F1"/>
    <w:rsid w:val="001568C1"/>
    <w:rsid w:val="001610E1"/>
    <w:rsid w:val="001618B7"/>
    <w:rsid w:val="001619FB"/>
    <w:rsid w:val="001627B0"/>
    <w:rsid w:val="001647C1"/>
    <w:rsid w:val="00165412"/>
    <w:rsid w:val="001659C4"/>
    <w:rsid w:val="001663A8"/>
    <w:rsid w:val="00166F69"/>
    <w:rsid w:val="0017008D"/>
    <w:rsid w:val="0017159D"/>
    <w:rsid w:val="001729C5"/>
    <w:rsid w:val="00172B2E"/>
    <w:rsid w:val="00174EA3"/>
    <w:rsid w:val="00175FB4"/>
    <w:rsid w:val="001771D4"/>
    <w:rsid w:val="00177307"/>
    <w:rsid w:val="00177510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3CB0"/>
    <w:rsid w:val="001B6607"/>
    <w:rsid w:val="001C01C5"/>
    <w:rsid w:val="001C0291"/>
    <w:rsid w:val="001C0E45"/>
    <w:rsid w:val="001C110A"/>
    <w:rsid w:val="001C33F3"/>
    <w:rsid w:val="001C3F63"/>
    <w:rsid w:val="001C5619"/>
    <w:rsid w:val="001C7BDE"/>
    <w:rsid w:val="001D12C3"/>
    <w:rsid w:val="001D303D"/>
    <w:rsid w:val="001D310C"/>
    <w:rsid w:val="001D3188"/>
    <w:rsid w:val="001D3486"/>
    <w:rsid w:val="001D3CEC"/>
    <w:rsid w:val="001D50CF"/>
    <w:rsid w:val="001D5C27"/>
    <w:rsid w:val="001D7365"/>
    <w:rsid w:val="001E01A4"/>
    <w:rsid w:val="001E18B5"/>
    <w:rsid w:val="001E1FAD"/>
    <w:rsid w:val="001E2ECC"/>
    <w:rsid w:val="001E42FD"/>
    <w:rsid w:val="001E6A56"/>
    <w:rsid w:val="001E7392"/>
    <w:rsid w:val="001F115C"/>
    <w:rsid w:val="001F1A20"/>
    <w:rsid w:val="001F3D25"/>
    <w:rsid w:val="001F5688"/>
    <w:rsid w:val="001F61F5"/>
    <w:rsid w:val="001F705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24"/>
    <w:rsid w:val="00212534"/>
    <w:rsid w:val="00212671"/>
    <w:rsid w:val="00212D04"/>
    <w:rsid w:val="00213384"/>
    <w:rsid w:val="00213C8C"/>
    <w:rsid w:val="00215ADF"/>
    <w:rsid w:val="002163F4"/>
    <w:rsid w:val="00216F10"/>
    <w:rsid w:val="00217E75"/>
    <w:rsid w:val="00220D3E"/>
    <w:rsid w:val="0022111F"/>
    <w:rsid w:val="00223F0F"/>
    <w:rsid w:val="002265F4"/>
    <w:rsid w:val="002268C4"/>
    <w:rsid w:val="00226F7C"/>
    <w:rsid w:val="0022718A"/>
    <w:rsid w:val="00231ED8"/>
    <w:rsid w:val="0023366D"/>
    <w:rsid w:val="002355A8"/>
    <w:rsid w:val="002358A5"/>
    <w:rsid w:val="00236E92"/>
    <w:rsid w:val="00237FF7"/>
    <w:rsid w:val="002402C3"/>
    <w:rsid w:val="00240524"/>
    <w:rsid w:val="0024093D"/>
    <w:rsid w:val="00241266"/>
    <w:rsid w:val="0024153D"/>
    <w:rsid w:val="002425B7"/>
    <w:rsid w:val="00242EEC"/>
    <w:rsid w:val="00243295"/>
    <w:rsid w:val="00244AA3"/>
    <w:rsid w:val="00244FD4"/>
    <w:rsid w:val="002457CB"/>
    <w:rsid w:val="00247D69"/>
    <w:rsid w:val="00251416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5D41"/>
    <w:rsid w:val="002864D0"/>
    <w:rsid w:val="00286EB3"/>
    <w:rsid w:val="00287164"/>
    <w:rsid w:val="00291058"/>
    <w:rsid w:val="0029237C"/>
    <w:rsid w:val="00293E90"/>
    <w:rsid w:val="0029432D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C7B8E"/>
    <w:rsid w:val="002D17E1"/>
    <w:rsid w:val="002D24E5"/>
    <w:rsid w:val="002D28DA"/>
    <w:rsid w:val="002D3430"/>
    <w:rsid w:val="002D40B2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33C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6B2F"/>
    <w:rsid w:val="00307E46"/>
    <w:rsid w:val="003105A9"/>
    <w:rsid w:val="003105DE"/>
    <w:rsid w:val="0031101A"/>
    <w:rsid w:val="00311EC5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24354"/>
    <w:rsid w:val="0032456F"/>
    <w:rsid w:val="003315A2"/>
    <w:rsid w:val="0033221B"/>
    <w:rsid w:val="003330C6"/>
    <w:rsid w:val="003330C8"/>
    <w:rsid w:val="00333B8B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467DD"/>
    <w:rsid w:val="003502CD"/>
    <w:rsid w:val="00351F14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E20"/>
    <w:rsid w:val="003725CB"/>
    <w:rsid w:val="003739E2"/>
    <w:rsid w:val="00374EC3"/>
    <w:rsid w:val="00376FC6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B78"/>
    <w:rsid w:val="003975FF"/>
    <w:rsid w:val="003A0C63"/>
    <w:rsid w:val="003A0CED"/>
    <w:rsid w:val="003A1276"/>
    <w:rsid w:val="003A311B"/>
    <w:rsid w:val="003A3620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731"/>
    <w:rsid w:val="003C2B1D"/>
    <w:rsid w:val="003C4B18"/>
    <w:rsid w:val="003C5CDA"/>
    <w:rsid w:val="003C6670"/>
    <w:rsid w:val="003C780F"/>
    <w:rsid w:val="003C788F"/>
    <w:rsid w:val="003D265A"/>
    <w:rsid w:val="003D48D4"/>
    <w:rsid w:val="003D4974"/>
    <w:rsid w:val="003D50C3"/>
    <w:rsid w:val="003D557E"/>
    <w:rsid w:val="003D5648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E6389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12E4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6E87"/>
    <w:rsid w:val="00417698"/>
    <w:rsid w:val="00421BA0"/>
    <w:rsid w:val="00423A35"/>
    <w:rsid w:val="00423ABC"/>
    <w:rsid w:val="00423B2B"/>
    <w:rsid w:val="00424030"/>
    <w:rsid w:val="004242F8"/>
    <w:rsid w:val="00424CD9"/>
    <w:rsid w:val="00427C3B"/>
    <w:rsid w:val="00427FA4"/>
    <w:rsid w:val="00430718"/>
    <w:rsid w:val="00432854"/>
    <w:rsid w:val="004329FD"/>
    <w:rsid w:val="00433530"/>
    <w:rsid w:val="00433533"/>
    <w:rsid w:val="0043555B"/>
    <w:rsid w:val="00440055"/>
    <w:rsid w:val="004400E6"/>
    <w:rsid w:val="00442297"/>
    <w:rsid w:val="004423D2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4904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0E19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8EC"/>
    <w:rsid w:val="004A3989"/>
    <w:rsid w:val="004A3EDE"/>
    <w:rsid w:val="004A4000"/>
    <w:rsid w:val="004A5BEB"/>
    <w:rsid w:val="004A64C2"/>
    <w:rsid w:val="004B27F2"/>
    <w:rsid w:val="004B4569"/>
    <w:rsid w:val="004B4F42"/>
    <w:rsid w:val="004B6C51"/>
    <w:rsid w:val="004C021E"/>
    <w:rsid w:val="004C1366"/>
    <w:rsid w:val="004C1AD4"/>
    <w:rsid w:val="004C1FE8"/>
    <w:rsid w:val="004C4F8F"/>
    <w:rsid w:val="004C569E"/>
    <w:rsid w:val="004C5704"/>
    <w:rsid w:val="004C5F5B"/>
    <w:rsid w:val="004C6566"/>
    <w:rsid w:val="004C72E4"/>
    <w:rsid w:val="004D06F3"/>
    <w:rsid w:val="004D2FAF"/>
    <w:rsid w:val="004D4360"/>
    <w:rsid w:val="004D4404"/>
    <w:rsid w:val="004D47DC"/>
    <w:rsid w:val="004D7866"/>
    <w:rsid w:val="004D7D2C"/>
    <w:rsid w:val="004E22D5"/>
    <w:rsid w:val="004E35DD"/>
    <w:rsid w:val="004E3E02"/>
    <w:rsid w:val="004E3E77"/>
    <w:rsid w:val="004E5047"/>
    <w:rsid w:val="004E530D"/>
    <w:rsid w:val="004E5440"/>
    <w:rsid w:val="004E55BE"/>
    <w:rsid w:val="004E620C"/>
    <w:rsid w:val="004E76E9"/>
    <w:rsid w:val="004E78E9"/>
    <w:rsid w:val="004F065B"/>
    <w:rsid w:val="004F19F2"/>
    <w:rsid w:val="004F2169"/>
    <w:rsid w:val="004F4D73"/>
    <w:rsid w:val="004F72D8"/>
    <w:rsid w:val="00502889"/>
    <w:rsid w:val="00503791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1AF3"/>
    <w:rsid w:val="00533D30"/>
    <w:rsid w:val="00534DC9"/>
    <w:rsid w:val="00534FA9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283B"/>
    <w:rsid w:val="00545FF9"/>
    <w:rsid w:val="005469E3"/>
    <w:rsid w:val="00546F1A"/>
    <w:rsid w:val="005500C7"/>
    <w:rsid w:val="00551B07"/>
    <w:rsid w:val="005522AE"/>
    <w:rsid w:val="00552C07"/>
    <w:rsid w:val="00552C30"/>
    <w:rsid w:val="00552E1D"/>
    <w:rsid w:val="00552F5A"/>
    <w:rsid w:val="00553DC8"/>
    <w:rsid w:val="00553F07"/>
    <w:rsid w:val="005560AC"/>
    <w:rsid w:val="005562F8"/>
    <w:rsid w:val="005571C8"/>
    <w:rsid w:val="005604AA"/>
    <w:rsid w:val="0056066D"/>
    <w:rsid w:val="005611A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1B1B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24D8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620B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C7BC1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E7B26"/>
    <w:rsid w:val="005F2228"/>
    <w:rsid w:val="005F6A2A"/>
    <w:rsid w:val="005F6A3A"/>
    <w:rsid w:val="005F7633"/>
    <w:rsid w:val="005F79AB"/>
    <w:rsid w:val="00600A1F"/>
    <w:rsid w:val="00600EDD"/>
    <w:rsid w:val="00604BEE"/>
    <w:rsid w:val="0060518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3478"/>
    <w:rsid w:val="00614B54"/>
    <w:rsid w:val="00616991"/>
    <w:rsid w:val="00617E2A"/>
    <w:rsid w:val="0062176D"/>
    <w:rsid w:val="00623193"/>
    <w:rsid w:val="00623316"/>
    <w:rsid w:val="0062335A"/>
    <w:rsid w:val="00623644"/>
    <w:rsid w:val="006245E7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263C"/>
    <w:rsid w:val="00653A2A"/>
    <w:rsid w:val="00653D1E"/>
    <w:rsid w:val="00654CD9"/>
    <w:rsid w:val="00654FFB"/>
    <w:rsid w:val="0065561C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561B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95C"/>
    <w:rsid w:val="00693999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7BE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3768"/>
    <w:rsid w:val="006E6FE7"/>
    <w:rsid w:val="006F1052"/>
    <w:rsid w:val="006F1917"/>
    <w:rsid w:val="006F30C1"/>
    <w:rsid w:val="006F4074"/>
    <w:rsid w:val="006F5A1B"/>
    <w:rsid w:val="006F6862"/>
    <w:rsid w:val="006F700D"/>
    <w:rsid w:val="00700C88"/>
    <w:rsid w:val="00701EE7"/>
    <w:rsid w:val="0070399B"/>
    <w:rsid w:val="00703C1C"/>
    <w:rsid w:val="00703C51"/>
    <w:rsid w:val="00706F85"/>
    <w:rsid w:val="007073D2"/>
    <w:rsid w:val="00707756"/>
    <w:rsid w:val="00710A2F"/>
    <w:rsid w:val="00713143"/>
    <w:rsid w:val="0071346F"/>
    <w:rsid w:val="00716108"/>
    <w:rsid w:val="00717D5D"/>
    <w:rsid w:val="00724080"/>
    <w:rsid w:val="00726012"/>
    <w:rsid w:val="00732154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56"/>
    <w:rsid w:val="00762BED"/>
    <w:rsid w:val="007635B4"/>
    <w:rsid w:val="00764374"/>
    <w:rsid w:val="0076484D"/>
    <w:rsid w:val="007648D9"/>
    <w:rsid w:val="00765C63"/>
    <w:rsid w:val="00765F30"/>
    <w:rsid w:val="0076682B"/>
    <w:rsid w:val="00766FE2"/>
    <w:rsid w:val="00767367"/>
    <w:rsid w:val="00770E75"/>
    <w:rsid w:val="0077213F"/>
    <w:rsid w:val="0077281D"/>
    <w:rsid w:val="0077404F"/>
    <w:rsid w:val="00775A76"/>
    <w:rsid w:val="00775E50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3EA"/>
    <w:rsid w:val="00793F7A"/>
    <w:rsid w:val="007955BD"/>
    <w:rsid w:val="00795ED2"/>
    <w:rsid w:val="00796CD2"/>
    <w:rsid w:val="00797C22"/>
    <w:rsid w:val="00797CEB"/>
    <w:rsid w:val="00797F85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AE0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9DF"/>
    <w:rsid w:val="007D6FE1"/>
    <w:rsid w:val="007E0382"/>
    <w:rsid w:val="007E12AC"/>
    <w:rsid w:val="007E1CB6"/>
    <w:rsid w:val="007E2492"/>
    <w:rsid w:val="007E33F4"/>
    <w:rsid w:val="007E443B"/>
    <w:rsid w:val="007E49BB"/>
    <w:rsid w:val="007E4C6B"/>
    <w:rsid w:val="007E624F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96A"/>
    <w:rsid w:val="007F73DF"/>
    <w:rsid w:val="007F761A"/>
    <w:rsid w:val="008015DB"/>
    <w:rsid w:val="00801C93"/>
    <w:rsid w:val="00801EA4"/>
    <w:rsid w:val="008031C7"/>
    <w:rsid w:val="00803933"/>
    <w:rsid w:val="00803DF9"/>
    <w:rsid w:val="00803F3D"/>
    <w:rsid w:val="00804FD8"/>
    <w:rsid w:val="008057FF"/>
    <w:rsid w:val="00806D7A"/>
    <w:rsid w:val="00810314"/>
    <w:rsid w:val="0081149C"/>
    <w:rsid w:val="00811562"/>
    <w:rsid w:val="0081156D"/>
    <w:rsid w:val="00811A49"/>
    <w:rsid w:val="008128DA"/>
    <w:rsid w:val="008139D1"/>
    <w:rsid w:val="008140CD"/>
    <w:rsid w:val="008141A5"/>
    <w:rsid w:val="008147F9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949"/>
    <w:rsid w:val="00827E21"/>
    <w:rsid w:val="00830B0C"/>
    <w:rsid w:val="008324CD"/>
    <w:rsid w:val="0083399A"/>
    <w:rsid w:val="00835866"/>
    <w:rsid w:val="00836F14"/>
    <w:rsid w:val="00837BFC"/>
    <w:rsid w:val="00840BC1"/>
    <w:rsid w:val="008411AD"/>
    <w:rsid w:val="00841676"/>
    <w:rsid w:val="00843D02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5ECB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673BC"/>
    <w:rsid w:val="0087073A"/>
    <w:rsid w:val="00872D23"/>
    <w:rsid w:val="00874D39"/>
    <w:rsid w:val="00875369"/>
    <w:rsid w:val="00877518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527E"/>
    <w:rsid w:val="00896028"/>
    <w:rsid w:val="008965CE"/>
    <w:rsid w:val="00896EF9"/>
    <w:rsid w:val="00897EE2"/>
    <w:rsid w:val="008A0EAC"/>
    <w:rsid w:val="008A1606"/>
    <w:rsid w:val="008A198E"/>
    <w:rsid w:val="008A3176"/>
    <w:rsid w:val="008A3DE9"/>
    <w:rsid w:val="008A4208"/>
    <w:rsid w:val="008A46AB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B7A81"/>
    <w:rsid w:val="008C00DA"/>
    <w:rsid w:val="008C18A8"/>
    <w:rsid w:val="008C2B7D"/>
    <w:rsid w:val="008C4D0B"/>
    <w:rsid w:val="008C6834"/>
    <w:rsid w:val="008C6FF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53B"/>
    <w:rsid w:val="008F47F0"/>
    <w:rsid w:val="008F5379"/>
    <w:rsid w:val="008F6779"/>
    <w:rsid w:val="008F734E"/>
    <w:rsid w:val="008F763A"/>
    <w:rsid w:val="008F7820"/>
    <w:rsid w:val="00900449"/>
    <w:rsid w:val="00900CF3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05F6"/>
    <w:rsid w:val="00921ED2"/>
    <w:rsid w:val="00923093"/>
    <w:rsid w:val="00924ED2"/>
    <w:rsid w:val="00925A64"/>
    <w:rsid w:val="009312D4"/>
    <w:rsid w:val="009321B2"/>
    <w:rsid w:val="00932F63"/>
    <w:rsid w:val="009337AA"/>
    <w:rsid w:val="00935085"/>
    <w:rsid w:val="009353B8"/>
    <w:rsid w:val="0093795A"/>
    <w:rsid w:val="00940718"/>
    <w:rsid w:val="0094084B"/>
    <w:rsid w:val="009415AD"/>
    <w:rsid w:val="00941671"/>
    <w:rsid w:val="009420F0"/>
    <w:rsid w:val="00942ADC"/>
    <w:rsid w:val="00946F09"/>
    <w:rsid w:val="009503A2"/>
    <w:rsid w:val="009520A7"/>
    <w:rsid w:val="00952D58"/>
    <w:rsid w:val="009540E9"/>
    <w:rsid w:val="009544CD"/>
    <w:rsid w:val="009546F9"/>
    <w:rsid w:val="00954BE4"/>
    <w:rsid w:val="009551BA"/>
    <w:rsid w:val="00955E2D"/>
    <w:rsid w:val="009561A4"/>
    <w:rsid w:val="009565EA"/>
    <w:rsid w:val="00956F98"/>
    <w:rsid w:val="00957823"/>
    <w:rsid w:val="00957E80"/>
    <w:rsid w:val="00960A6E"/>
    <w:rsid w:val="009611AF"/>
    <w:rsid w:val="0096144F"/>
    <w:rsid w:val="00961676"/>
    <w:rsid w:val="00962917"/>
    <w:rsid w:val="00962FD1"/>
    <w:rsid w:val="00964B9A"/>
    <w:rsid w:val="00965D2E"/>
    <w:rsid w:val="00965DB8"/>
    <w:rsid w:val="009667A1"/>
    <w:rsid w:val="00966A9E"/>
    <w:rsid w:val="00967683"/>
    <w:rsid w:val="00967775"/>
    <w:rsid w:val="00967F1F"/>
    <w:rsid w:val="00971F43"/>
    <w:rsid w:val="00972A77"/>
    <w:rsid w:val="00972E55"/>
    <w:rsid w:val="009756A7"/>
    <w:rsid w:val="00975B07"/>
    <w:rsid w:val="00975CB2"/>
    <w:rsid w:val="00976148"/>
    <w:rsid w:val="00976210"/>
    <w:rsid w:val="00976F3C"/>
    <w:rsid w:val="0098039E"/>
    <w:rsid w:val="0098182D"/>
    <w:rsid w:val="00981A50"/>
    <w:rsid w:val="00982C51"/>
    <w:rsid w:val="00982EDE"/>
    <w:rsid w:val="00984DBD"/>
    <w:rsid w:val="00985010"/>
    <w:rsid w:val="00986049"/>
    <w:rsid w:val="00986696"/>
    <w:rsid w:val="00986E0D"/>
    <w:rsid w:val="009877A9"/>
    <w:rsid w:val="0098781D"/>
    <w:rsid w:val="00991098"/>
    <w:rsid w:val="00991EE2"/>
    <w:rsid w:val="00992A14"/>
    <w:rsid w:val="009931C6"/>
    <w:rsid w:val="0099347D"/>
    <w:rsid w:val="00993FAD"/>
    <w:rsid w:val="009954BE"/>
    <w:rsid w:val="00996BE0"/>
    <w:rsid w:val="009A06D9"/>
    <w:rsid w:val="009A072F"/>
    <w:rsid w:val="009A1742"/>
    <w:rsid w:val="009A1EB1"/>
    <w:rsid w:val="009A2689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5BBA"/>
    <w:rsid w:val="009B632F"/>
    <w:rsid w:val="009B6B88"/>
    <w:rsid w:val="009B6D21"/>
    <w:rsid w:val="009B6F23"/>
    <w:rsid w:val="009B7E7A"/>
    <w:rsid w:val="009B7F6E"/>
    <w:rsid w:val="009C003C"/>
    <w:rsid w:val="009C11F2"/>
    <w:rsid w:val="009C1B83"/>
    <w:rsid w:val="009C248D"/>
    <w:rsid w:val="009C35E8"/>
    <w:rsid w:val="009C3C7B"/>
    <w:rsid w:val="009C4574"/>
    <w:rsid w:val="009C481F"/>
    <w:rsid w:val="009C54EE"/>
    <w:rsid w:val="009C761F"/>
    <w:rsid w:val="009C7F66"/>
    <w:rsid w:val="009D0FF8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5765"/>
    <w:rsid w:val="009E5A6D"/>
    <w:rsid w:val="009E5BF2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5F1"/>
    <w:rsid w:val="00A10862"/>
    <w:rsid w:val="00A1137E"/>
    <w:rsid w:val="00A11FCD"/>
    <w:rsid w:val="00A131AE"/>
    <w:rsid w:val="00A13864"/>
    <w:rsid w:val="00A13A61"/>
    <w:rsid w:val="00A150B5"/>
    <w:rsid w:val="00A163D9"/>
    <w:rsid w:val="00A1651E"/>
    <w:rsid w:val="00A1709D"/>
    <w:rsid w:val="00A20451"/>
    <w:rsid w:val="00A21211"/>
    <w:rsid w:val="00A2149F"/>
    <w:rsid w:val="00A22EC4"/>
    <w:rsid w:val="00A23799"/>
    <w:rsid w:val="00A23BCC"/>
    <w:rsid w:val="00A23BE3"/>
    <w:rsid w:val="00A24880"/>
    <w:rsid w:val="00A249F3"/>
    <w:rsid w:val="00A26395"/>
    <w:rsid w:val="00A26954"/>
    <w:rsid w:val="00A315A7"/>
    <w:rsid w:val="00A31FC6"/>
    <w:rsid w:val="00A34B2A"/>
    <w:rsid w:val="00A36220"/>
    <w:rsid w:val="00A3793C"/>
    <w:rsid w:val="00A37B6B"/>
    <w:rsid w:val="00A40EE2"/>
    <w:rsid w:val="00A42A5B"/>
    <w:rsid w:val="00A432F9"/>
    <w:rsid w:val="00A43308"/>
    <w:rsid w:val="00A43A42"/>
    <w:rsid w:val="00A43CCF"/>
    <w:rsid w:val="00A43F6F"/>
    <w:rsid w:val="00A44FA8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4E6B"/>
    <w:rsid w:val="00A66083"/>
    <w:rsid w:val="00A674A7"/>
    <w:rsid w:val="00A7050D"/>
    <w:rsid w:val="00A7140F"/>
    <w:rsid w:val="00A714AC"/>
    <w:rsid w:val="00A7193C"/>
    <w:rsid w:val="00A720C9"/>
    <w:rsid w:val="00A72C0A"/>
    <w:rsid w:val="00A7546A"/>
    <w:rsid w:val="00A767C7"/>
    <w:rsid w:val="00A77267"/>
    <w:rsid w:val="00A77EDB"/>
    <w:rsid w:val="00A8313E"/>
    <w:rsid w:val="00A833A2"/>
    <w:rsid w:val="00A83AEA"/>
    <w:rsid w:val="00A83F3C"/>
    <w:rsid w:val="00A8651E"/>
    <w:rsid w:val="00A86619"/>
    <w:rsid w:val="00A910B6"/>
    <w:rsid w:val="00A924E8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39C9"/>
    <w:rsid w:val="00AA48F5"/>
    <w:rsid w:val="00AA5433"/>
    <w:rsid w:val="00AA5A82"/>
    <w:rsid w:val="00AA7DF2"/>
    <w:rsid w:val="00AB032F"/>
    <w:rsid w:val="00AB090F"/>
    <w:rsid w:val="00AB20C9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208"/>
    <w:rsid w:val="00AC44AC"/>
    <w:rsid w:val="00AC5439"/>
    <w:rsid w:val="00AC5C62"/>
    <w:rsid w:val="00AC5C76"/>
    <w:rsid w:val="00AC5D68"/>
    <w:rsid w:val="00AC6A83"/>
    <w:rsid w:val="00AC6E78"/>
    <w:rsid w:val="00AC7D15"/>
    <w:rsid w:val="00AC7FD0"/>
    <w:rsid w:val="00AD03FB"/>
    <w:rsid w:val="00AD0DF4"/>
    <w:rsid w:val="00AD17EF"/>
    <w:rsid w:val="00AD1BF7"/>
    <w:rsid w:val="00AD1F71"/>
    <w:rsid w:val="00AD340C"/>
    <w:rsid w:val="00AD4187"/>
    <w:rsid w:val="00AD41B4"/>
    <w:rsid w:val="00AD41D2"/>
    <w:rsid w:val="00AD42B2"/>
    <w:rsid w:val="00AD502B"/>
    <w:rsid w:val="00AD6EDC"/>
    <w:rsid w:val="00AD75EE"/>
    <w:rsid w:val="00AE008E"/>
    <w:rsid w:val="00AE0B2C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346D"/>
    <w:rsid w:val="00AF3A64"/>
    <w:rsid w:val="00AF46D9"/>
    <w:rsid w:val="00AF48C8"/>
    <w:rsid w:val="00AF6268"/>
    <w:rsid w:val="00AF67FD"/>
    <w:rsid w:val="00B0052B"/>
    <w:rsid w:val="00B03610"/>
    <w:rsid w:val="00B03731"/>
    <w:rsid w:val="00B038D3"/>
    <w:rsid w:val="00B03A44"/>
    <w:rsid w:val="00B04D6B"/>
    <w:rsid w:val="00B05E88"/>
    <w:rsid w:val="00B06D3C"/>
    <w:rsid w:val="00B06E67"/>
    <w:rsid w:val="00B07B63"/>
    <w:rsid w:val="00B11891"/>
    <w:rsid w:val="00B120A0"/>
    <w:rsid w:val="00B128F0"/>
    <w:rsid w:val="00B12FF9"/>
    <w:rsid w:val="00B1309B"/>
    <w:rsid w:val="00B165A0"/>
    <w:rsid w:val="00B17404"/>
    <w:rsid w:val="00B2036A"/>
    <w:rsid w:val="00B20B7E"/>
    <w:rsid w:val="00B20F93"/>
    <w:rsid w:val="00B211C6"/>
    <w:rsid w:val="00B24064"/>
    <w:rsid w:val="00B2616C"/>
    <w:rsid w:val="00B26975"/>
    <w:rsid w:val="00B27761"/>
    <w:rsid w:val="00B31AE8"/>
    <w:rsid w:val="00B31DD4"/>
    <w:rsid w:val="00B32E42"/>
    <w:rsid w:val="00B3308F"/>
    <w:rsid w:val="00B35084"/>
    <w:rsid w:val="00B35BE7"/>
    <w:rsid w:val="00B35CF0"/>
    <w:rsid w:val="00B365D5"/>
    <w:rsid w:val="00B36D6B"/>
    <w:rsid w:val="00B36FB1"/>
    <w:rsid w:val="00B37DD1"/>
    <w:rsid w:val="00B4054F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B98"/>
    <w:rsid w:val="00B47E51"/>
    <w:rsid w:val="00B500DD"/>
    <w:rsid w:val="00B502ED"/>
    <w:rsid w:val="00B51B2B"/>
    <w:rsid w:val="00B52C8C"/>
    <w:rsid w:val="00B5337A"/>
    <w:rsid w:val="00B53766"/>
    <w:rsid w:val="00B543CB"/>
    <w:rsid w:val="00B545C6"/>
    <w:rsid w:val="00B55014"/>
    <w:rsid w:val="00B57E5D"/>
    <w:rsid w:val="00B618A4"/>
    <w:rsid w:val="00B625CE"/>
    <w:rsid w:val="00B63914"/>
    <w:rsid w:val="00B63D58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066"/>
    <w:rsid w:val="00B91200"/>
    <w:rsid w:val="00B92688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52B7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1C93"/>
    <w:rsid w:val="00BC2198"/>
    <w:rsid w:val="00BC2612"/>
    <w:rsid w:val="00BC28B7"/>
    <w:rsid w:val="00BC36AE"/>
    <w:rsid w:val="00BC3A36"/>
    <w:rsid w:val="00BC41A2"/>
    <w:rsid w:val="00BC491D"/>
    <w:rsid w:val="00BC4A7C"/>
    <w:rsid w:val="00BC5ABD"/>
    <w:rsid w:val="00BC5CA2"/>
    <w:rsid w:val="00BC5D87"/>
    <w:rsid w:val="00BC718F"/>
    <w:rsid w:val="00BC7A88"/>
    <w:rsid w:val="00BD0155"/>
    <w:rsid w:val="00BD1868"/>
    <w:rsid w:val="00BD2CCF"/>
    <w:rsid w:val="00BD2F63"/>
    <w:rsid w:val="00BD3BFA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4A66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640A"/>
    <w:rsid w:val="00C06EB7"/>
    <w:rsid w:val="00C07042"/>
    <w:rsid w:val="00C07E9D"/>
    <w:rsid w:val="00C101C9"/>
    <w:rsid w:val="00C11376"/>
    <w:rsid w:val="00C11B81"/>
    <w:rsid w:val="00C126C5"/>
    <w:rsid w:val="00C12E45"/>
    <w:rsid w:val="00C12F57"/>
    <w:rsid w:val="00C136C2"/>
    <w:rsid w:val="00C13AEA"/>
    <w:rsid w:val="00C14EBB"/>
    <w:rsid w:val="00C22481"/>
    <w:rsid w:val="00C22DCE"/>
    <w:rsid w:val="00C23A17"/>
    <w:rsid w:val="00C24E45"/>
    <w:rsid w:val="00C25C5D"/>
    <w:rsid w:val="00C2649D"/>
    <w:rsid w:val="00C26C3B"/>
    <w:rsid w:val="00C273A4"/>
    <w:rsid w:val="00C3016A"/>
    <w:rsid w:val="00C303B6"/>
    <w:rsid w:val="00C30C2D"/>
    <w:rsid w:val="00C30DDA"/>
    <w:rsid w:val="00C32279"/>
    <w:rsid w:val="00C32A5C"/>
    <w:rsid w:val="00C33C4E"/>
    <w:rsid w:val="00C34D0A"/>
    <w:rsid w:val="00C34FF5"/>
    <w:rsid w:val="00C3647D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511F"/>
    <w:rsid w:val="00C5528D"/>
    <w:rsid w:val="00C564A3"/>
    <w:rsid w:val="00C56F1A"/>
    <w:rsid w:val="00C579A5"/>
    <w:rsid w:val="00C6123B"/>
    <w:rsid w:val="00C63134"/>
    <w:rsid w:val="00C63216"/>
    <w:rsid w:val="00C63560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3B2"/>
    <w:rsid w:val="00C829C9"/>
    <w:rsid w:val="00C83096"/>
    <w:rsid w:val="00C85850"/>
    <w:rsid w:val="00C86049"/>
    <w:rsid w:val="00C90387"/>
    <w:rsid w:val="00C91812"/>
    <w:rsid w:val="00C92350"/>
    <w:rsid w:val="00C92714"/>
    <w:rsid w:val="00C92985"/>
    <w:rsid w:val="00C943ED"/>
    <w:rsid w:val="00C94D88"/>
    <w:rsid w:val="00CA102B"/>
    <w:rsid w:val="00CA20A2"/>
    <w:rsid w:val="00CA2826"/>
    <w:rsid w:val="00CA5A67"/>
    <w:rsid w:val="00CB29B6"/>
    <w:rsid w:val="00CB56EE"/>
    <w:rsid w:val="00CC0BFF"/>
    <w:rsid w:val="00CC4333"/>
    <w:rsid w:val="00CC583C"/>
    <w:rsid w:val="00CC5A45"/>
    <w:rsid w:val="00CC785C"/>
    <w:rsid w:val="00CC7DBE"/>
    <w:rsid w:val="00CD0BCD"/>
    <w:rsid w:val="00CD13D7"/>
    <w:rsid w:val="00CD1E07"/>
    <w:rsid w:val="00CD2ECD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1128"/>
    <w:rsid w:val="00CF116C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4E0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479A"/>
    <w:rsid w:val="00D353F5"/>
    <w:rsid w:val="00D35EDE"/>
    <w:rsid w:val="00D3706F"/>
    <w:rsid w:val="00D40C07"/>
    <w:rsid w:val="00D413C2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42C5"/>
    <w:rsid w:val="00D556D7"/>
    <w:rsid w:val="00D560DA"/>
    <w:rsid w:val="00D56C16"/>
    <w:rsid w:val="00D56C31"/>
    <w:rsid w:val="00D57A48"/>
    <w:rsid w:val="00D600D7"/>
    <w:rsid w:val="00D60331"/>
    <w:rsid w:val="00D60D85"/>
    <w:rsid w:val="00D61DDE"/>
    <w:rsid w:val="00D621F3"/>
    <w:rsid w:val="00D62789"/>
    <w:rsid w:val="00D63E9C"/>
    <w:rsid w:val="00D66F2B"/>
    <w:rsid w:val="00D66F6B"/>
    <w:rsid w:val="00D709A9"/>
    <w:rsid w:val="00D711F2"/>
    <w:rsid w:val="00D716E5"/>
    <w:rsid w:val="00D73E69"/>
    <w:rsid w:val="00D76471"/>
    <w:rsid w:val="00D779AE"/>
    <w:rsid w:val="00D811A5"/>
    <w:rsid w:val="00D84089"/>
    <w:rsid w:val="00D846EA"/>
    <w:rsid w:val="00D8485E"/>
    <w:rsid w:val="00D8557F"/>
    <w:rsid w:val="00D87CC5"/>
    <w:rsid w:val="00D938D0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204D"/>
    <w:rsid w:val="00DB49B6"/>
    <w:rsid w:val="00DB5599"/>
    <w:rsid w:val="00DB6D9D"/>
    <w:rsid w:val="00DB72D1"/>
    <w:rsid w:val="00DB78AD"/>
    <w:rsid w:val="00DC1A7F"/>
    <w:rsid w:val="00DC3685"/>
    <w:rsid w:val="00DC569F"/>
    <w:rsid w:val="00DC6906"/>
    <w:rsid w:val="00DC7AD8"/>
    <w:rsid w:val="00DD03A2"/>
    <w:rsid w:val="00DD29EF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21E"/>
    <w:rsid w:val="00DF759E"/>
    <w:rsid w:val="00E0018B"/>
    <w:rsid w:val="00E00654"/>
    <w:rsid w:val="00E00963"/>
    <w:rsid w:val="00E011BC"/>
    <w:rsid w:val="00E01DE4"/>
    <w:rsid w:val="00E01E16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E52"/>
    <w:rsid w:val="00E11381"/>
    <w:rsid w:val="00E118BF"/>
    <w:rsid w:val="00E12072"/>
    <w:rsid w:val="00E12CB2"/>
    <w:rsid w:val="00E13177"/>
    <w:rsid w:val="00E15249"/>
    <w:rsid w:val="00E16966"/>
    <w:rsid w:val="00E16C63"/>
    <w:rsid w:val="00E20907"/>
    <w:rsid w:val="00E21EB7"/>
    <w:rsid w:val="00E233B5"/>
    <w:rsid w:val="00E239BD"/>
    <w:rsid w:val="00E246DA"/>
    <w:rsid w:val="00E302D2"/>
    <w:rsid w:val="00E30C26"/>
    <w:rsid w:val="00E32AE3"/>
    <w:rsid w:val="00E33361"/>
    <w:rsid w:val="00E354C9"/>
    <w:rsid w:val="00E36754"/>
    <w:rsid w:val="00E36F0A"/>
    <w:rsid w:val="00E371C2"/>
    <w:rsid w:val="00E37ED3"/>
    <w:rsid w:val="00E4076D"/>
    <w:rsid w:val="00E415F6"/>
    <w:rsid w:val="00E418B7"/>
    <w:rsid w:val="00E4278C"/>
    <w:rsid w:val="00E44D5B"/>
    <w:rsid w:val="00E45DD9"/>
    <w:rsid w:val="00E47754"/>
    <w:rsid w:val="00E50DF2"/>
    <w:rsid w:val="00E52ACD"/>
    <w:rsid w:val="00E536D8"/>
    <w:rsid w:val="00E5680D"/>
    <w:rsid w:val="00E56D83"/>
    <w:rsid w:val="00E5753F"/>
    <w:rsid w:val="00E57656"/>
    <w:rsid w:val="00E57F17"/>
    <w:rsid w:val="00E60374"/>
    <w:rsid w:val="00E61149"/>
    <w:rsid w:val="00E61B3F"/>
    <w:rsid w:val="00E646E0"/>
    <w:rsid w:val="00E64CB0"/>
    <w:rsid w:val="00E6680E"/>
    <w:rsid w:val="00E67FBD"/>
    <w:rsid w:val="00E71267"/>
    <w:rsid w:val="00E72A2A"/>
    <w:rsid w:val="00E737ED"/>
    <w:rsid w:val="00E7445C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D3F"/>
    <w:rsid w:val="00E85F51"/>
    <w:rsid w:val="00E866AF"/>
    <w:rsid w:val="00E87595"/>
    <w:rsid w:val="00E87D94"/>
    <w:rsid w:val="00E9084F"/>
    <w:rsid w:val="00E90938"/>
    <w:rsid w:val="00E90EAC"/>
    <w:rsid w:val="00E9170E"/>
    <w:rsid w:val="00E923A7"/>
    <w:rsid w:val="00E93866"/>
    <w:rsid w:val="00E93AA7"/>
    <w:rsid w:val="00E95062"/>
    <w:rsid w:val="00E959CC"/>
    <w:rsid w:val="00E95D55"/>
    <w:rsid w:val="00E9682E"/>
    <w:rsid w:val="00E96F09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AEE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C7EF6"/>
    <w:rsid w:val="00ED0CA2"/>
    <w:rsid w:val="00ED0D5F"/>
    <w:rsid w:val="00ED24CA"/>
    <w:rsid w:val="00ED2DCA"/>
    <w:rsid w:val="00ED3CD6"/>
    <w:rsid w:val="00ED3E47"/>
    <w:rsid w:val="00ED58FB"/>
    <w:rsid w:val="00ED5E60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6E"/>
    <w:rsid w:val="00EF679A"/>
    <w:rsid w:val="00EF6A04"/>
    <w:rsid w:val="00EF6E96"/>
    <w:rsid w:val="00EF766C"/>
    <w:rsid w:val="00F00740"/>
    <w:rsid w:val="00F0149A"/>
    <w:rsid w:val="00F02DCE"/>
    <w:rsid w:val="00F035C2"/>
    <w:rsid w:val="00F04142"/>
    <w:rsid w:val="00F04687"/>
    <w:rsid w:val="00F0544F"/>
    <w:rsid w:val="00F06A6D"/>
    <w:rsid w:val="00F06D81"/>
    <w:rsid w:val="00F06F63"/>
    <w:rsid w:val="00F072C6"/>
    <w:rsid w:val="00F1116C"/>
    <w:rsid w:val="00F11AB4"/>
    <w:rsid w:val="00F11FA1"/>
    <w:rsid w:val="00F12DFD"/>
    <w:rsid w:val="00F15736"/>
    <w:rsid w:val="00F16C1F"/>
    <w:rsid w:val="00F16D9C"/>
    <w:rsid w:val="00F201D0"/>
    <w:rsid w:val="00F20CF6"/>
    <w:rsid w:val="00F221EF"/>
    <w:rsid w:val="00F2335F"/>
    <w:rsid w:val="00F24681"/>
    <w:rsid w:val="00F248EF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4A09"/>
    <w:rsid w:val="00F55550"/>
    <w:rsid w:val="00F56F09"/>
    <w:rsid w:val="00F56FB4"/>
    <w:rsid w:val="00F60495"/>
    <w:rsid w:val="00F627F1"/>
    <w:rsid w:val="00F62FED"/>
    <w:rsid w:val="00F635B7"/>
    <w:rsid w:val="00F63D18"/>
    <w:rsid w:val="00F643B8"/>
    <w:rsid w:val="00F64A5C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4742"/>
    <w:rsid w:val="00F762A1"/>
    <w:rsid w:val="00F7673D"/>
    <w:rsid w:val="00F76B7B"/>
    <w:rsid w:val="00F76D0F"/>
    <w:rsid w:val="00F76EC9"/>
    <w:rsid w:val="00F7741A"/>
    <w:rsid w:val="00F818C5"/>
    <w:rsid w:val="00F833FA"/>
    <w:rsid w:val="00F83521"/>
    <w:rsid w:val="00F83F08"/>
    <w:rsid w:val="00F85FAA"/>
    <w:rsid w:val="00F862F1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A662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B79B0"/>
    <w:rsid w:val="00FC1E2B"/>
    <w:rsid w:val="00FC237D"/>
    <w:rsid w:val="00FC25A5"/>
    <w:rsid w:val="00FC6C40"/>
    <w:rsid w:val="00FC7B74"/>
    <w:rsid w:val="00FC7D28"/>
    <w:rsid w:val="00FC7D80"/>
    <w:rsid w:val="00FC7F9C"/>
    <w:rsid w:val="00FD031B"/>
    <w:rsid w:val="00FD088A"/>
    <w:rsid w:val="00FD2C56"/>
    <w:rsid w:val="00FD2FFE"/>
    <w:rsid w:val="00FD3153"/>
    <w:rsid w:val="00FD3811"/>
    <w:rsid w:val="00FD4CFF"/>
    <w:rsid w:val="00FD4E72"/>
    <w:rsid w:val="00FD5601"/>
    <w:rsid w:val="00FD5827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BC3"/>
    <w:rsid w:val="00FE7DDA"/>
    <w:rsid w:val="00FF15F8"/>
    <w:rsid w:val="00FF21B4"/>
    <w:rsid w:val="00FF2451"/>
    <w:rsid w:val="00FF2E9C"/>
    <w:rsid w:val="00FF4ECC"/>
    <w:rsid w:val="00FF50F9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C06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link w:val="a7"/>
    <w:uiPriority w:val="34"/>
    <w:rsid w:val="00243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 Статья 1."/>
    <w:basedOn w:val="a"/>
    <w:qFormat/>
    <w:rsid w:val="0022718A"/>
    <w:pPr>
      <w:widowControl w:val="0"/>
      <w:numPr>
        <w:numId w:val="16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20" w:after="120"/>
      <w:jc w:val="center"/>
      <w:outlineLvl w:val="2"/>
    </w:pPr>
    <w:rPr>
      <w:rFonts w:ascii="Arial" w:eastAsia="Calibri" w:hAnsi="Arial"/>
      <w:b/>
      <w:color w:val="000000"/>
      <w:lang w:val="x-none" w:eastAsia="x-none"/>
    </w:rPr>
  </w:style>
  <w:style w:type="numbering" w:customStyle="1" w:styleId="4">
    <w:name w:val="Стиль4"/>
    <w:uiPriority w:val="99"/>
    <w:rsid w:val="0022718A"/>
    <w:pPr>
      <w:numPr>
        <w:numId w:val="15"/>
      </w:numPr>
    </w:pPr>
  </w:style>
  <w:style w:type="paragraph" w:styleId="af">
    <w:name w:val="Normal (Web)"/>
    <w:basedOn w:val="a"/>
    <w:rsid w:val="0059620B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Марина В. Шевченко</cp:lastModifiedBy>
  <cp:revision>146</cp:revision>
  <cp:lastPrinted>2025-09-17T09:17:00Z</cp:lastPrinted>
  <dcterms:created xsi:type="dcterms:W3CDTF">2023-01-27T10:17:00Z</dcterms:created>
  <dcterms:modified xsi:type="dcterms:W3CDTF">2026-05-21T09:52:00Z</dcterms:modified>
</cp:coreProperties>
</file>