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28AE" w14:textId="77777777" w:rsidR="009C31F8" w:rsidRPr="00BB5C49" w:rsidRDefault="009C31F8" w:rsidP="009C31F8">
      <w:pPr>
        <w:ind w:firstLine="709"/>
        <w:jc w:val="center"/>
        <w:rPr>
          <w:b/>
          <w:bCs/>
          <w:color w:val="000000" w:themeColor="text1"/>
          <w:sz w:val="28"/>
          <w:szCs w:val="28"/>
          <w:lang w:eastAsia="x-none"/>
        </w:rPr>
      </w:pPr>
      <w:r w:rsidRPr="00BB5C49">
        <w:rPr>
          <w:b/>
          <w:bCs/>
          <w:color w:val="000000" w:themeColor="text1"/>
          <w:sz w:val="28"/>
          <w:szCs w:val="28"/>
          <w:lang w:eastAsia="x-none"/>
        </w:rPr>
        <w:t>Обоснования к</w:t>
      </w:r>
      <w:r w:rsidR="00BC0B4F" w:rsidRPr="00BB5C49">
        <w:rPr>
          <w:b/>
          <w:bCs/>
          <w:color w:val="000000" w:themeColor="text1"/>
          <w:sz w:val="28"/>
          <w:szCs w:val="28"/>
          <w:lang w:eastAsia="x-none"/>
        </w:rPr>
        <w:t xml:space="preserve"> отчету о деятельности АО «НК «</w:t>
      </w:r>
      <w:r w:rsidR="00BC0B4F" w:rsidRPr="00BB5C49">
        <w:rPr>
          <w:b/>
          <w:bCs/>
          <w:color w:val="000000" w:themeColor="text1"/>
          <w:sz w:val="28"/>
          <w:szCs w:val="28"/>
          <w:lang w:val="kk-KZ" w:eastAsia="x-none"/>
        </w:rPr>
        <w:t>Қ</w:t>
      </w:r>
      <w:r w:rsidRPr="00BB5C49">
        <w:rPr>
          <w:b/>
          <w:bCs/>
          <w:color w:val="000000" w:themeColor="text1"/>
          <w:sz w:val="28"/>
          <w:szCs w:val="28"/>
          <w:lang w:eastAsia="x-none"/>
        </w:rPr>
        <w:t xml:space="preserve">ТЖ» </w:t>
      </w:r>
    </w:p>
    <w:p w14:paraId="438A5761" w14:textId="77777777" w:rsidR="009C31F8" w:rsidRPr="00BB5C49" w:rsidRDefault="009C31F8" w:rsidP="009C31F8">
      <w:pPr>
        <w:ind w:firstLine="709"/>
        <w:jc w:val="center"/>
        <w:rPr>
          <w:b/>
          <w:bCs/>
          <w:color w:val="000000" w:themeColor="text1"/>
          <w:sz w:val="28"/>
          <w:szCs w:val="28"/>
          <w:lang w:eastAsia="x-none"/>
        </w:rPr>
      </w:pPr>
      <w:r w:rsidRPr="00BB5C49">
        <w:rPr>
          <w:b/>
          <w:bCs/>
          <w:color w:val="000000" w:themeColor="text1"/>
          <w:sz w:val="28"/>
          <w:szCs w:val="28"/>
          <w:lang w:eastAsia="x-none"/>
        </w:rPr>
        <w:t xml:space="preserve">по услугам предоставления подъездных путей и услуге </w:t>
      </w:r>
    </w:p>
    <w:p w14:paraId="2D46F89C" w14:textId="1903EE11" w:rsidR="009C31F8" w:rsidRPr="00BB5C49" w:rsidRDefault="009C31F8" w:rsidP="009C31F8">
      <w:pPr>
        <w:ind w:firstLine="709"/>
        <w:jc w:val="center"/>
        <w:rPr>
          <w:b/>
          <w:bCs/>
          <w:color w:val="000000" w:themeColor="text1"/>
          <w:sz w:val="28"/>
          <w:szCs w:val="28"/>
          <w:lang w:eastAsia="x-none"/>
        </w:rPr>
      </w:pPr>
      <w:r w:rsidRPr="00BB5C49">
        <w:rPr>
          <w:b/>
          <w:bCs/>
          <w:color w:val="000000" w:themeColor="text1"/>
          <w:sz w:val="28"/>
          <w:szCs w:val="28"/>
          <w:lang w:eastAsia="x-none"/>
        </w:rPr>
        <w:t>по переда</w:t>
      </w:r>
      <w:r w:rsidR="00246198" w:rsidRPr="00BB5C49">
        <w:rPr>
          <w:b/>
          <w:bCs/>
          <w:color w:val="000000" w:themeColor="text1"/>
          <w:sz w:val="28"/>
          <w:szCs w:val="28"/>
          <w:lang w:eastAsia="x-none"/>
        </w:rPr>
        <w:t xml:space="preserve">че электрической энергии за </w:t>
      </w:r>
      <w:r w:rsidR="009A1BA1" w:rsidRPr="00BB5C49">
        <w:rPr>
          <w:b/>
          <w:bCs/>
          <w:color w:val="000000" w:themeColor="text1"/>
          <w:sz w:val="28"/>
          <w:szCs w:val="28"/>
          <w:lang w:eastAsia="x-none"/>
        </w:rPr>
        <w:t xml:space="preserve">1 полугодие </w:t>
      </w:r>
      <w:r w:rsidR="00246198" w:rsidRPr="00BB5C49">
        <w:rPr>
          <w:b/>
          <w:bCs/>
          <w:color w:val="000000" w:themeColor="text1"/>
          <w:sz w:val="28"/>
          <w:szCs w:val="28"/>
          <w:lang w:eastAsia="x-none"/>
        </w:rPr>
        <w:t>20</w:t>
      </w:r>
      <w:r w:rsidR="00BD149D" w:rsidRPr="00BB5C49">
        <w:rPr>
          <w:b/>
          <w:bCs/>
          <w:color w:val="000000" w:themeColor="text1"/>
          <w:sz w:val="28"/>
          <w:szCs w:val="28"/>
          <w:lang w:eastAsia="x-none"/>
        </w:rPr>
        <w:t>2</w:t>
      </w:r>
      <w:r w:rsidR="008D2A76">
        <w:rPr>
          <w:b/>
          <w:bCs/>
          <w:color w:val="000000" w:themeColor="text1"/>
          <w:sz w:val="28"/>
          <w:szCs w:val="28"/>
          <w:lang w:eastAsia="x-none"/>
        </w:rPr>
        <w:t>5</w:t>
      </w:r>
      <w:r w:rsidRPr="00BB5C49">
        <w:rPr>
          <w:b/>
          <w:bCs/>
          <w:color w:val="000000" w:themeColor="text1"/>
          <w:sz w:val="28"/>
          <w:szCs w:val="28"/>
          <w:lang w:eastAsia="x-none"/>
        </w:rPr>
        <w:t xml:space="preserve"> год</w:t>
      </w:r>
      <w:r w:rsidR="009A1BA1" w:rsidRPr="00BB5C49">
        <w:rPr>
          <w:b/>
          <w:bCs/>
          <w:color w:val="000000" w:themeColor="text1"/>
          <w:sz w:val="28"/>
          <w:szCs w:val="28"/>
          <w:lang w:eastAsia="x-none"/>
        </w:rPr>
        <w:t>а</w:t>
      </w:r>
    </w:p>
    <w:p w14:paraId="16BC4062" w14:textId="77777777" w:rsidR="00EE6498" w:rsidRPr="00BB5C49" w:rsidRDefault="00EE6498" w:rsidP="009C31F8">
      <w:pPr>
        <w:pStyle w:val="a4"/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14:paraId="4EFE9C8F" w14:textId="77777777" w:rsidR="00745BE9" w:rsidRPr="00BB5C49" w:rsidRDefault="00745BE9" w:rsidP="00646F2B">
      <w:pPr>
        <w:pStyle w:val="a7"/>
        <w:spacing w:after="0" w:line="276" w:lineRule="auto"/>
        <w:ind w:left="0" w:firstLine="709"/>
        <w:rPr>
          <w:b/>
          <w:bCs/>
          <w:color w:val="000000" w:themeColor="text1"/>
          <w:sz w:val="28"/>
          <w:szCs w:val="28"/>
        </w:rPr>
      </w:pPr>
      <w:r w:rsidRPr="00BB5C49">
        <w:rPr>
          <w:b/>
          <w:bCs/>
          <w:color w:val="000000" w:themeColor="text1"/>
          <w:sz w:val="28"/>
          <w:szCs w:val="28"/>
        </w:rPr>
        <w:t>УСЛУГИ ПОДЪЕЗДНЫХ ПУТЕЙ</w:t>
      </w:r>
    </w:p>
    <w:p w14:paraId="18C8F331" w14:textId="77777777" w:rsidR="00745BE9" w:rsidRPr="00BB5C49" w:rsidRDefault="00745BE9" w:rsidP="00646F2B">
      <w:pPr>
        <w:pStyle w:val="a7"/>
        <w:spacing w:after="0" w:line="276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0265F16" w14:textId="77777777" w:rsidR="009E6AF1" w:rsidRPr="005516E7" w:rsidRDefault="009E6AF1" w:rsidP="0067104C">
      <w:pPr>
        <w:pStyle w:val="a4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5516E7">
        <w:rPr>
          <w:color w:val="000000" w:themeColor="text1"/>
          <w:sz w:val="28"/>
          <w:szCs w:val="28"/>
        </w:rPr>
        <w:t xml:space="preserve">Услуги по предоставлению подъездных путей включают в себя: </w:t>
      </w:r>
    </w:p>
    <w:p w14:paraId="0B1AC95B" w14:textId="77777777" w:rsidR="009E6AF1" w:rsidRPr="005516E7" w:rsidRDefault="00E42AE6" w:rsidP="0067104C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b/>
          <w:color w:val="000000" w:themeColor="text1"/>
          <w:sz w:val="28"/>
          <w:szCs w:val="28"/>
        </w:rPr>
        <w:t xml:space="preserve">-  </w:t>
      </w:r>
      <w:r w:rsidR="009E6AF1" w:rsidRPr="005516E7">
        <w:rPr>
          <w:color w:val="000000" w:themeColor="text1"/>
          <w:sz w:val="28"/>
          <w:szCs w:val="28"/>
        </w:rPr>
        <w:t>Услуга-</w:t>
      </w:r>
      <w:proofErr w:type="gramStart"/>
      <w:r w:rsidR="009E6AF1" w:rsidRPr="005516E7">
        <w:rPr>
          <w:color w:val="000000" w:themeColor="text1"/>
          <w:sz w:val="28"/>
          <w:szCs w:val="28"/>
        </w:rPr>
        <w:t>1  -</w:t>
      </w:r>
      <w:proofErr w:type="gramEnd"/>
      <w:r w:rsidR="009E6AF1" w:rsidRPr="005516E7">
        <w:rPr>
          <w:color w:val="000000" w:themeColor="text1"/>
          <w:sz w:val="28"/>
          <w:szCs w:val="28"/>
        </w:rPr>
        <w:t xml:space="preserve"> для проезда подвижного состава</w:t>
      </w:r>
      <w:r w:rsidRPr="005516E7">
        <w:rPr>
          <w:color w:val="000000" w:themeColor="text1"/>
          <w:sz w:val="28"/>
          <w:szCs w:val="28"/>
        </w:rPr>
        <w:t>.</w:t>
      </w:r>
      <w:r w:rsidR="009E6AF1" w:rsidRPr="005516E7">
        <w:rPr>
          <w:color w:val="000000" w:themeColor="text1"/>
          <w:sz w:val="28"/>
          <w:szCs w:val="28"/>
        </w:rPr>
        <w:t xml:space="preserve"> </w:t>
      </w:r>
    </w:p>
    <w:p w14:paraId="1DAB4D00" w14:textId="77777777" w:rsidR="009E6AF1" w:rsidRPr="005516E7" w:rsidRDefault="00E42AE6" w:rsidP="0067104C">
      <w:pPr>
        <w:pStyle w:val="a4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b/>
          <w:color w:val="000000" w:themeColor="text1"/>
          <w:sz w:val="28"/>
          <w:szCs w:val="28"/>
        </w:rPr>
        <w:t xml:space="preserve">- </w:t>
      </w:r>
      <w:r w:rsidR="009E6AF1" w:rsidRPr="005516E7">
        <w:rPr>
          <w:color w:val="000000" w:themeColor="text1"/>
          <w:sz w:val="28"/>
          <w:szCs w:val="28"/>
        </w:rPr>
        <w:t>Услуга-2 - для маневровых работ, погрузки выгрузки, а также для стоянки подвижного состава, непредусмотренной технологическими операциями перевозочного процесса.</w:t>
      </w:r>
    </w:p>
    <w:p w14:paraId="4FB5C188" w14:textId="77777777" w:rsidR="009E6AF1" w:rsidRPr="005516E7" w:rsidRDefault="009E6AF1" w:rsidP="0067104C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516E7">
        <w:rPr>
          <w:color w:val="000000" w:themeColor="text1"/>
          <w:sz w:val="28"/>
          <w:szCs w:val="28"/>
        </w:rPr>
        <w:t>На</w:t>
      </w:r>
      <w:r w:rsidR="007B276E" w:rsidRPr="005516E7">
        <w:rPr>
          <w:color w:val="000000" w:themeColor="text1"/>
          <w:sz w:val="28"/>
          <w:szCs w:val="28"/>
        </w:rPr>
        <w:t xml:space="preserve"> балансе филиалов Компании числя</w:t>
      </w:r>
      <w:r w:rsidRPr="005516E7">
        <w:rPr>
          <w:color w:val="000000" w:themeColor="text1"/>
          <w:sz w:val="28"/>
          <w:szCs w:val="28"/>
        </w:rPr>
        <w:t>тся 17</w:t>
      </w:r>
      <w:r w:rsidR="009A1BA1" w:rsidRPr="005516E7">
        <w:rPr>
          <w:color w:val="000000" w:themeColor="text1"/>
          <w:sz w:val="28"/>
          <w:szCs w:val="28"/>
        </w:rPr>
        <w:t>0</w:t>
      </w:r>
      <w:r w:rsidRPr="005516E7">
        <w:rPr>
          <w:color w:val="000000" w:themeColor="text1"/>
          <w:sz w:val="28"/>
          <w:szCs w:val="28"/>
        </w:rPr>
        <w:t xml:space="preserve"> единицы подъездных путей, общей протяженностью </w:t>
      </w:r>
      <w:r w:rsidR="00485FEB" w:rsidRPr="005516E7">
        <w:rPr>
          <w:color w:val="000000" w:themeColor="text1"/>
          <w:sz w:val="28"/>
          <w:szCs w:val="28"/>
        </w:rPr>
        <w:t>86,3</w:t>
      </w:r>
      <w:r w:rsidRPr="005516E7">
        <w:rPr>
          <w:color w:val="000000" w:themeColor="text1"/>
          <w:sz w:val="28"/>
          <w:szCs w:val="28"/>
        </w:rPr>
        <w:t xml:space="preserve"> км.</w:t>
      </w:r>
    </w:p>
    <w:p w14:paraId="0ACE51A8" w14:textId="4645E976" w:rsidR="00036693" w:rsidRPr="005516E7" w:rsidRDefault="00036693" w:rsidP="0067104C">
      <w:pPr>
        <w:pStyle w:val="a4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5516E7">
        <w:rPr>
          <w:color w:val="000000" w:themeColor="text1"/>
          <w:sz w:val="28"/>
          <w:szCs w:val="28"/>
        </w:rPr>
        <w:t xml:space="preserve">В </w:t>
      </w:r>
      <w:r w:rsidR="00410A20" w:rsidRPr="005516E7">
        <w:rPr>
          <w:color w:val="000000" w:themeColor="text1"/>
          <w:sz w:val="28"/>
          <w:szCs w:val="28"/>
        </w:rPr>
        <w:t xml:space="preserve">1 полугодии </w:t>
      </w:r>
      <w:r w:rsidRPr="005516E7">
        <w:rPr>
          <w:color w:val="000000" w:themeColor="text1"/>
          <w:sz w:val="28"/>
          <w:szCs w:val="28"/>
        </w:rPr>
        <w:t>20</w:t>
      </w:r>
      <w:r w:rsidR="00BD149D" w:rsidRPr="005516E7">
        <w:rPr>
          <w:color w:val="000000" w:themeColor="text1"/>
          <w:sz w:val="28"/>
          <w:szCs w:val="28"/>
        </w:rPr>
        <w:t>2</w:t>
      </w:r>
      <w:r w:rsidR="008D2A76" w:rsidRPr="005516E7">
        <w:rPr>
          <w:color w:val="000000" w:themeColor="text1"/>
          <w:sz w:val="28"/>
          <w:szCs w:val="28"/>
        </w:rPr>
        <w:t>5</w:t>
      </w:r>
      <w:r w:rsidR="008E21A4" w:rsidRPr="005516E7">
        <w:rPr>
          <w:color w:val="000000" w:themeColor="text1"/>
          <w:sz w:val="28"/>
          <w:szCs w:val="28"/>
        </w:rPr>
        <w:t xml:space="preserve"> </w:t>
      </w:r>
      <w:r w:rsidRPr="005516E7">
        <w:rPr>
          <w:color w:val="000000" w:themeColor="text1"/>
          <w:sz w:val="28"/>
          <w:szCs w:val="28"/>
        </w:rPr>
        <w:t>год</w:t>
      </w:r>
      <w:r w:rsidR="00410A20" w:rsidRPr="005516E7">
        <w:rPr>
          <w:color w:val="000000" w:themeColor="text1"/>
          <w:sz w:val="28"/>
          <w:szCs w:val="28"/>
        </w:rPr>
        <w:t>а</w:t>
      </w:r>
      <w:r w:rsidRPr="005516E7">
        <w:rPr>
          <w:color w:val="000000" w:themeColor="text1"/>
          <w:sz w:val="28"/>
          <w:szCs w:val="28"/>
        </w:rPr>
        <w:t xml:space="preserve"> услугами подъездных путей пользовались</w:t>
      </w:r>
      <w:r w:rsidR="000766FC" w:rsidRPr="005516E7">
        <w:rPr>
          <w:color w:val="000000" w:themeColor="text1"/>
          <w:sz w:val="28"/>
          <w:szCs w:val="28"/>
        </w:rPr>
        <w:t xml:space="preserve"> </w:t>
      </w:r>
      <w:r w:rsidR="008D2A76" w:rsidRPr="005516E7">
        <w:rPr>
          <w:color w:val="000000" w:themeColor="text1"/>
          <w:sz w:val="28"/>
          <w:szCs w:val="28"/>
        </w:rPr>
        <w:t>235</w:t>
      </w:r>
      <w:r w:rsidRPr="005516E7">
        <w:rPr>
          <w:color w:val="000000" w:themeColor="text1"/>
          <w:sz w:val="28"/>
          <w:szCs w:val="28"/>
        </w:rPr>
        <w:t xml:space="preserve"> </w:t>
      </w:r>
      <w:r w:rsidR="006D4C80" w:rsidRPr="005516E7">
        <w:rPr>
          <w:color w:val="000000" w:themeColor="text1"/>
          <w:sz w:val="28"/>
          <w:szCs w:val="28"/>
        </w:rPr>
        <w:t>потребителей</w:t>
      </w:r>
      <w:r w:rsidRPr="005516E7">
        <w:rPr>
          <w:color w:val="000000" w:themeColor="text1"/>
          <w:sz w:val="28"/>
          <w:szCs w:val="28"/>
        </w:rPr>
        <w:t xml:space="preserve">. </w:t>
      </w:r>
    </w:p>
    <w:p w14:paraId="1FC62EA8" w14:textId="77777777" w:rsidR="009D16FB" w:rsidRPr="005516E7" w:rsidRDefault="009D16FB" w:rsidP="0067104C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5516E7">
        <w:rPr>
          <w:bCs/>
          <w:color w:val="000000" w:themeColor="text1"/>
          <w:sz w:val="28"/>
          <w:szCs w:val="28"/>
        </w:rPr>
        <w:t xml:space="preserve">Согласно приказа Комитета по регулированию естественных монополий Министерства национальной экономики Республики Казахстан </w:t>
      </w:r>
      <w:r w:rsidRPr="005516E7">
        <w:rPr>
          <w:bCs/>
          <w:sz w:val="28"/>
          <w:szCs w:val="28"/>
        </w:rPr>
        <w:t>от 28 августа 2024 года № 78-ОД изменены тарифы с 1 октября 2024 по 30 сентября 2025 года на услуги по предоставлению подъездных путей при отсутствии конкурентного подъездного пути  на 2021-2025 годы.</w:t>
      </w:r>
    </w:p>
    <w:p w14:paraId="10F8B681" w14:textId="77777777" w:rsidR="009D16FB" w:rsidRPr="005516E7" w:rsidRDefault="009D16FB" w:rsidP="0067104C">
      <w:pPr>
        <w:spacing w:line="276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5516E7">
        <w:rPr>
          <w:bCs/>
          <w:color w:val="000000" w:themeColor="text1"/>
          <w:sz w:val="28"/>
          <w:szCs w:val="28"/>
        </w:rPr>
        <w:t>- по Услуге -1 проезд – 163,74 тенге/вагон-км;</w:t>
      </w:r>
    </w:p>
    <w:p w14:paraId="7DDCEB8F" w14:textId="307E33AD" w:rsidR="00BB5C49" w:rsidRPr="005516E7" w:rsidRDefault="009D16FB" w:rsidP="0067104C">
      <w:pPr>
        <w:spacing w:line="276" w:lineRule="auto"/>
        <w:ind w:firstLine="708"/>
        <w:jc w:val="both"/>
        <w:rPr>
          <w:b/>
          <w:bCs/>
          <w:i/>
          <w:color w:val="000000" w:themeColor="text1"/>
          <w:sz w:val="28"/>
          <w:szCs w:val="28"/>
          <w:u w:val="single"/>
        </w:rPr>
      </w:pPr>
      <w:r w:rsidRPr="005516E7">
        <w:rPr>
          <w:bCs/>
          <w:color w:val="000000" w:themeColor="text1"/>
          <w:sz w:val="28"/>
          <w:szCs w:val="28"/>
        </w:rPr>
        <w:t>- по Услуге – 2 стоянка – 54,65 тенге/вагон-час.</w:t>
      </w:r>
    </w:p>
    <w:p w14:paraId="1F45C8CF" w14:textId="77777777" w:rsidR="00E26DCE" w:rsidRPr="005516E7" w:rsidRDefault="00E26DCE" w:rsidP="00074053">
      <w:pPr>
        <w:spacing w:line="276" w:lineRule="auto"/>
        <w:rPr>
          <w:b/>
          <w:bCs/>
          <w:color w:val="000000" w:themeColor="text1"/>
          <w:sz w:val="28"/>
          <w:szCs w:val="28"/>
        </w:rPr>
      </w:pPr>
    </w:p>
    <w:p w14:paraId="53356A6A" w14:textId="77777777" w:rsidR="009E6AF1" w:rsidRPr="005516E7" w:rsidRDefault="00D178D7" w:rsidP="00F41C28">
      <w:pPr>
        <w:spacing w:line="276" w:lineRule="auto"/>
        <w:ind w:firstLine="708"/>
        <w:jc w:val="center"/>
        <w:rPr>
          <w:b/>
          <w:bCs/>
          <w:color w:val="000000" w:themeColor="text1"/>
          <w:sz w:val="28"/>
          <w:szCs w:val="28"/>
        </w:rPr>
      </w:pPr>
      <w:r w:rsidRPr="005516E7">
        <w:rPr>
          <w:b/>
          <w:bCs/>
          <w:color w:val="000000" w:themeColor="text1"/>
          <w:sz w:val="28"/>
          <w:szCs w:val="28"/>
        </w:rPr>
        <w:t>УСЛУГА-1</w:t>
      </w:r>
    </w:p>
    <w:p w14:paraId="43404DB5" w14:textId="77777777" w:rsidR="00EA649F" w:rsidRPr="005516E7" w:rsidRDefault="00EA649F" w:rsidP="00F41C28">
      <w:pPr>
        <w:spacing w:line="276" w:lineRule="auto"/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14:paraId="14F1F37F" w14:textId="71B5E286" w:rsidR="002B2280" w:rsidRPr="005516E7" w:rsidRDefault="002B2280" w:rsidP="0067104C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b/>
          <w:color w:val="000000" w:themeColor="text1"/>
          <w:sz w:val="28"/>
          <w:szCs w:val="28"/>
          <w:u w:val="single"/>
        </w:rPr>
        <w:t>Расходы по предоставлению Услуги-</w:t>
      </w:r>
      <w:proofErr w:type="gramStart"/>
      <w:r w:rsidRPr="005516E7">
        <w:rPr>
          <w:b/>
          <w:color w:val="000000" w:themeColor="text1"/>
          <w:sz w:val="28"/>
          <w:szCs w:val="28"/>
          <w:u w:val="single"/>
        </w:rPr>
        <w:t>1</w:t>
      </w:r>
      <w:r w:rsidRPr="005516E7">
        <w:rPr>
          <w:color w:val="000000" w:themeColor="text1"/>
          <w:sz w:val="28"/>
          <w:szCs w:val="28"/>
        </w:rPr>
        <w:t xml:space="preserve">  При</w:t>
      </w:r>
      <w:proofErr w:type="gramEnd"/>
      <w:r w:rsidRPr="005516E7">
        <w:rPr>
          <w:color w:val="000000" w:themeColor="text1"/>
          <w:sz w:val="28"/>
          <w:szCs w:val="28"/>
        </w:rPr>
        <w:t xml:space="preserve"> годовом плане </w:t>
      </w:r>
      <w:r w:rsidR="00D17716" w:rsidRPr="005516E7">
        <w:rPr>
          <w:sz w:val="28"/>
          <w:szCs w:val="28"/>
        </w:rPr>
        <w:t xml:space="preserve">42 082 </w:t>
      </w:r>
      <w:r w:rsidRPr="005516E7">
        <w:rPr>
          <w:color w:val="000000" w:themeColor="text1"/>
          <w:sz w:val="28"/>
          <w:szCs w:val="28"/>
        </w:rPr>
        <w:t xml:space="preserve">тыс. тенге, фактические затраты по итогам первого полугодия составили </w:t>
      </w:r>
      <w:r w:rsidR="00D17716" w:rsidRPr="005516E7">
        <w:rPr>
          <w:color w:val="000000" w:themeColor="text1"/>
          <w:sz w:val="28"/>
          <w:szCs w:val="28"/>
        </w:rPr>
        <w:t xml:space="preserve">10 </w:t>
      </w:r>
      <w:proofErr w:type="gramStart"/>
      <w:r w:rsidR="00D17716" w:rsidRPr="005516E7">
        <w:rPr>
          <w:color w:val="000000" w:themeColor="text1"/>
          <w:sz w:val="28"/>
          <w:szCs w:val="28"/>
        </w:rPr>
        <w:t>534</w:t>
      </w:r>
      <w:r w:rsidRPr="005516E7">
        <w:rPr>
          <w:color w:val="000000" w:themeColor="text1"/>
          <w:sz w:val="28"/>
          <w:szCs w:val="28"/>
        </w:rPr>
        <w:t xml:space="preserve">  тыс.</w:t>
      </w:r>
      <w:proofErr w:type="gramEnd"/>
      <w:r w:rsidRPr="005516E7">
        <w:rPr>
          <w:color w:val="000000" w:themeColor="text1"/>
          <w:sz w:val="28"/>
          <w:szCs w:val="28"/>
        </w:rPr>
        <w:t xml:space="preserve"> тенге. </w:t>
      </w:r>
    </w:p>
    <w:p w14:paraId="21170157" w14:textId="00BF5F8A" w:rsidR="002B2280" w:rsidRPr="005516E7" w:rsidRDefault="002B2280" w:rsidP="0067104C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b/>
          <w:color w:val="000000" w:themeColor="text1"/>
          <w:sz w:val="28"/>
          <w:szCs w:val="28"/>
        </w:rPr>
        <w:t>Из них производственные затраты</w:t>
      </w:r>
      <w:r w:rsidRPr="005516E7">
        <w:rPr>
          <w:color w:val="000000" w:themeColor="text1"/>
          <w:sz w:val="28"/>
          <w:szCs w:val="28"/>
        </w:rPr>
        <w:t xml:space="preserve"> составили </w:t>
      </w:r>
      <w:r w:rsidR="00D17716" w:rsidRPr="005516E7">
        <w:rPr>
          <w:color w:val="000000" w:themeColor="text1"/>
          <w:sz w:val="28"/>
          <w:szCs w:val="28"/>
        </w:rPr>
        <w:t>19 681</w:t>
      </w:r>
      <w:r w:rsidRPr="005516E7">
        <w:rPr>
          <w:color w:val="000000" w:themeColor="text1"/>
          <w:sz w:val="28"/>
          <w:szCs w:val="28"/>
        </w:rPr>
        <w:t xml:space="preserve"> тыс. тенге</w:t>
      </w:r>
    </w:p>
    <w:p w14:paraId="0A9B34E9" w14:textId="2A552BEF" w:rsidR="002B2280" w:rsidRPr="005516E7" w:rsidRDefault="002B2280" w:rsidP="0067104C">
      <w:pPr>
        <w:spacing w:line="276" w:lineRule="auto"/>
        <w:ind w:firstLine="708"/>
        <w:jc w:val="both"/>
        <w:rPr>
          <w:sz w:val="28"/>
          <w:szCs w:val="28"/>
        </w:rPr>
      </w:pPr>
      <w:r w:rsidRPr="005516E7">
        <w:rPr>
          <w:color w:val="000000" w:themeColor="text1"/>
          <w:sz w:val="28"/>
          <w:szCs w:val="28"/>
        </w:rPr>
        <w:t xml:space="preserve">- </w:t>
      </w:r>
      <w:proofErr w:type="gramStart"/>
      <w:r w:rsidRPr="005516E7">
        <w:rPr>
          <w:b/>
          <w:color w:val="000000" w:themeColor="text1"/>
          <w:sz w:val="28"/>
          <w:szCs w:val="28"/>
          <w:u w:val="single"/>
        </w:rPr>
        <w:t>«Материалы»</w:t>
      </w:r>
      <w:proofErr w:type="gramEnd"/>
      <w:r w:rsidRPr="005516E7">
        <w:rPr>
          <w:color w:val="000000" w:themeColor="text1"/>
          <w:sz w:val="28"/>
          <w:szCs w:val="28"/>
        </w:rPr>
        <w:t xml:space="preserve"> </w:t>
      </w:r>
      <w:r w:rsidRPr="005516E7">
        <w:rPr>
          <w:sz w:val="28"/>
          <w:szCs w:val="28"/>
        </w:rPr>
        <w:t xml:space="preserve">При плане </w:t>
      </w:r>
      <w:r w:rsidR="00D17716" w:rsidRPr="005516E7">
        <w:rPr>
          <w:sz w:val="28"/>
          <w:szCs w:val="28"/>
        </w:rPr>
        <w:t>10 523</w:t>
      </w:r>
      <w:r w:rsidRPr="005516E7">
        <w:rPr>
          <w:sz w:val="28"/>
          <w:szCs w:val="28"/>
        </w:rPr>
        <w:t xml:space="preserve"> тыс. тенге, исполнение составило                    </w:t>
      </w:r>
      <w:r w:rsidR="00D17716" w:rsidRPr="005516E7">
        <w:rPr>
          <w:sz w:val="28"/>
          <w:szCs w:val="28"/>
        </w:rPr>
        <w:t>2 594</w:t>
      </w:r>
      <w:r w:rsidRPr="005516E7">
        <w:rPr>
          <w:sz w:val="28"/>
          <w:szCs w:val="28"/>
        </w:rPr>
        <w:t xml:space="preserve"> тыс. тенге. Плановые показатели будут достигнуты во втором полугодии 202</w:t>
      </w:r>
      <w:r w:rsidR="00D17716" w:rsidRPr="005516E7">
        <w:rPr>
          <w:sz w:val="28"/>
          <w:szCs w:val="28"/>
        </w:rPr>
        <w:t>5</w:t>
      </w:r>
      <w:r w:rsidRPr="005516E7">
        <w:rPr>
          <w:sz w:val="28"/>
          <w:szCs w:val="28"/>
        </w:rPr>
        <w:t xml:space="preserve"> года, согласно графика путевых работ по укладке материалов верхнего строения пути для текущего содержания подъездных путей.</w:t>
      </w:r>
    </w:p>
    <w:p w14:paraId="7F497B00" w14:textId="71A081EC" w:rsidR="002B2280" w:rsidRPr="005516E7" w:rsidRDefault="002B2280" w:rsidP="0067104C">
      <w:pPr>
        <w:spacing w:line="276" w:lineRule="auto"/>
        <w:ind w:firstLine="708"/>
        <w:jc w:val="both"/>
        <w:rPr>
          <w:sz w:val="28"/>
          <w:szCs w:val="28"/>
        </w:rPr>
      </w:pPr>
      <w:r w:rsidRPr="005516E7">
        <w:rPr>
          <w:color w:val="000000" w:themeColor="text1"/>
          <w:sz w:val="28"/>
          <w:szCs w:val="28"/>
        </w:rPr>
        <w:t xml:space="preserve">- </w:t>
      </w:r>
      <w:r w:rsidRPr="005516E7">
        <w:rPr>
          <w:b/>
          <w:sz w:val="28"/>
          <w:szCs w:val="28"/>
          <w:u w:val="single"/>
        </w:rPr>
        <w:t>«Заработная плата»</w:t>
      </w:r>
      <w:r w:rsidRPr="005516E7">
        <w:rPr>
          <w:sz w:val="28"/>
          <w:szCs w:val="28"/>
        </w:rPr>
        <w:t xml:space="preserve"> При плане </w:t>
      </w:r>
      <w:r w:rsidR="00D17716" w:rsidRPr="005516E7">
        <w:rPr>
          <w:sz w:val="28"/>
          <w:szCs w:val="28"/>
        </w:rPr>
        <w:t>16 465</w:t>
      </w:r>
      <w:r w:rsidRPr="005516E7">
        <w:rPr>
          <w:sz w:val="28"/>
          <w:szCs w:val="28"/>
        </w:rPr>
        <w:t xml:space="preserve"> тыс. тенге исполнение составило </w:t>
      </w:r>
      <w:r w:rsidR="00D17716" w:rsidRPr="005516E7">
        <w:rPr>
          <w:sz w:val="28"/>
          <w:szCs w:val="28"/>
        </w:rPr>
        <w:t>9 362</w:t>
      </w:r>
      <w:r w:rsidRPr="005516E7">
        <w:rPr>
          <w:sz w:val="28"/>
          <w:szCs w:val="28"/>
        </w:rPr>
        <w:t xml:space="preserve"> тыс. тенге или </w:t>
      </w:r>
      <w:r w:rsidR="00D17716" w:rsidRPr="005516E7">
        <w:rPr>
          <w:sz w:val="28"/>
          <w:szCs w:val="28"/>
        </w:rPr>
        <w:t>57</w:t>
      </w:r>
      <w:r w:rsidRPr="005516E7">
        <w:rPr>
          <w:sz w:val="28"/>
          <w:szCs w:val="28"/>
        </w:rPr>
        <w:t xml:space="preserve">%. </w:t>
      </w:r>
    </w:p>
    <w:p w14:paraId="41009D38" w14:textId="4485F0F1" w:rsidR="002B2280" w:rsidRPr="005516E7" w:rsidRDefault="002B2280" w:rsidP="0067104C">
      <w:pPr>
        <w:spacing w:line="276" w:lineRule="auto"/>
        <w:ind w:firstLine="708"/>
        <w:jc w:val="both"/>
        <w:rPr>
          <w:sz w:val="28"/>
          <w:szCs w:val="28"/>
        </w:rPr>
      </w:pPr>
      <w:r w:rsidRPr="005516E7">
        <w:rPr>
          <w:sz w:val="28"/>
          <w:szCs w:val="28"/>
        </w:rPr>
        <w:t xml:space="preserve">- </w:t>
      </w:r>
      <w:r w:rsidRPr="005516E7">
        <w:rPr>
          <w:b/>
          <w:sz w:val="28"/>
          <w:szCs w:val="28"/>
        </w:rPr>
        <w:t>«</w:t>
      </w:r>
      <w:r w:rsidRPr="005516E7">
        <w:rPr>
          <w:b/>
          <w:sz w:val="28"/>
          <w:szCs w:val="28"/>
          <w:u w:val="single"/>
        </w:rPr>
        <w:t>Социальный налог»</w:t>
      </w:r>
      <w:r w:rsidRPr="005516E7">
        <w:rPr>
          <w:sz w:val="28"/>
          <w:szCs w:val="28"/>
        </w:rPr>
        <w:t xml:space="preserve"> При плане </w:t>
      </w:r>
      <w:r w:rsidR="00D17716" w:rsidRPr="005516E7">
        <w:rPr>
          <w:sz w:val="28"/>
          <w:szCs w:val="28"/>
        </w:rPr>
        <w:t>2 286</w:t>
      </w:r>
      <w:r w:rsidRPr="005516E7">
        <w:rPr>
          <w:sz w:val="28"/>
          <w:szCs w:val="28"/>
        </w:rPr>
        <w:t xml:space="preserve"> тыс. тенге, исполнение составило </w:t>
      </w:r>
      <w:r w:rsidR="00D17716" w:rsidRPr="005516E7">
        <w:rPr>
          <w:sz w:val="28"/>
          <w:szCs w:val="28"/>
        </w:rPr>
        <w:t>2 193</w:t>
      </w:r>
      <w:r w:rsidRPr="005516E7">
        <w:rPr>
          <w:sz w:val="28"/>
          <w:szCs w:val="28"/>
        </w:rPr>
        <w:t xml:space="preserve"> тыс. тенге, исполнение</w:t>
      </w:r>
      <w:r w:rsidRPr="005516E7">
        <w:rPr>
          <w:sz w:val="28"/>
          <w:szCs w:val="28"/>
          <w:lang w:val="kk-KZ"/>
        </w:rPr>
        <w:t xml:space="preserve"> </w:t>
      </w:r>
      <w:r w:rsidR="00D17716" w:rsidRPr="005516E7">
        <w:rPr>
          <w:sz w:val="28"/>
          <w:szCs w:val="28"/>
        </w:rPr>
        <w:t>96</w:t>
      </w:r>
      <w:r w:rsidRPr="005516E7">
        <w:rPr>
          <w:sz w:val="28"/>
          <w:szCs w:val="28"/>
        </w:rPr>
        <w:t>%, в соответствии с расходами по заработной плате.</w:t>
      </w:r>
    </w:p>
    <w:p w14:paraId="4F9C4EAD" w14:textId="532C3A47" w:rsidR="002B2280" w:rsidRPr="005516E7" w:rsidRDefault="002B2280" w:rsidP="0067104C">
      <w:pPr>
        <w:spacing w:line="276" w:lineRule="auto"/>
        <w:ind w:firstLine="708"/>
        <w:jc w:val="both"/>
        <w:rPr>
          <w:sz w:val="28"/>
          <w:szCs w:val="28"/>
        </w:rPr>
      </w:pPr>
      <w:r w:rsidRPr="005516E7">
        <w:rPr>
          <w:sz w:val="28"/>
          <w:szCs w:val="28"/>
        </w:rPr>
        <w:lastRenderedPageBreak/>
        <w:t xml:space="preserve">- </w:t>
      </w:r>
      <w:r w:rsidRPr="005516E7">
        <w:rPr>
          <w:b/>
          <w:sz w:val="28"/>
          <w:szCs w:val="28"/>
        </w:rPr>
        <w:t>«</w:t>
      </w:r>
      <w:r w:rsidRPr="005516E7">
        <w:rPr>
          <w:b/>
          <w:sz w:val="28"/>
          <w:szCs w:val="28"/>
          <w:u w:val="single"/>
        </w:rPr>
        <w:t>ОСМС»</w:t>
      </w:r>
      <w:r w:rsidRPr="005516E7">
        <w:rPr>
          <w:b/>
          <w:sz w:val="28"/>
          <w:szCs w:val="28"/>
        </w:rPr>
        <w:t xml:space="preserve"> </w:t>
      </w:r>
      <w:r w:rsidRPr="005516E7">
        <w:rPr>
          <w:sz w:val="28"/>
          <w:szCs w:val="28"/>
        </w:rPr>
        <w:t xml:space="preserve">При плане </w:t>
      </w:r>
      <w:r w:rsidR="00F11512" w:rsidRPr="005516E7">
        <w:rPr>
          <w:sz w:val="28"/>
          <w:szCs w:val="28"/>
        </w:rPr>
        <w:t>324</w:t>
      </w:r>
      <w:r w:rsidRPr="005516E7">
        <w:rPr>
          <w:sz w:val="28"/>
          <w:szCs w:val="28"/>
        </w:rPr>
        <w:t xml:space="preserve"> </w:t>
      </w:r>
      <w:proofErr w:type="spellStart"/>
      <w:proofErr w:type="gramStart"/>
      <w:r w:rsidRPr="005516E7">
        <w:rPr>
          <w:sz w:val="28"/>
          <w:szCs w:val="28"/>
        </w:rPr>
        <w:t>тыс.тенге</w:t>
      </w:r>
      <w:proofErr w:type="spellEnd"/>
      <w:proofErr w:type="gramEnd"/>
      <w:r w:rsidRPr="005516E7">
        <w:rPr>
          <w:sz w:val="28"/>
          <w:szCs w:val="28"/>
        </w:rPr>
        <w:t xml:space="preserve"> исполнение составило </w:t>
      </w:r>
      <w:r w:rsidR="00F11512" w:rsidRPr="005516E7">
        <w:rPr>
          <w:sz w:val="28"/>
          <w:szCs w:val="28"/>
        </w:rPr>
        <w:t>125</w:t>
      </w:r>
      <w:r w:rsidRPr="005516E7">
        <w:rPr>
          <w:sz w:val="28"/>
          <w:szCs w:val="28"/>
        </w:rPr>
        <w:t xml:space="preserve"> тыс. тенге, в соответствии </w:t>
      </w:r>
      <w:proofErr w:type="gramStart"/>
      <w:r w:rsidRPr="005516E7">
        <w:rPr>
          <w:sz w:val="28"/>
          <w:szCs w:val="28"/>
        </w:rPr>
        <w:t>с  расходами</w:t>
      </w:r>
      <w:proofErr w:type="gramEnd"/>
      <w:r w:rsidRPr="005516E7">
        <w:rPr>
          <w:sz w:val="28"/>
          <w:szCs w:val="28"/>
        </w:rPr>
        <w:t xml:space="preserve"> по заработной плате.</w:t>
      </w:r>
    </w:p>
    <w:p w14:paraId="3A831AD0" w14:textId="233E251A" w:rsidR="002B2280" w:rsidRPr="005516E7" w:rsidRDefault="002B2280" w:rsidP="0067104C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color w:val="000000" w:themeColor="text1"/>
          <w:sz w:val="28"/>
          <w:szCs w:val="28"/>
        </w:rPr>
        <w:t xml:space="preserve">- </w:t>
      </w:r>
      <w:r w:rsidRPr="005516E7">
        <w:rPr>
          <w:b/>
          <w:color w:val="000000" w:themeColor="text1"/>
          <w:sz w:val="28"/>
          <w:szCs w:val="28"/>
          <w:u w:val="single"/>
        </w:rPr>
        <w:t>«Амортизация основных средств»</w:t>
      </w:r>
      <w:r w:rsidRPr="005516E7">
        <w:rPr>
          <w:color w:val="000000" w:themeColor="text1"/>
          <w:sz w:val="28"/>
          <w:szCs w:val="28"/>
        </w:rPr>
        <w:t xml:space="preserve"> При плане </w:t>
      </w:r>
      <w:r w:rsidR="00F11512" w:rsidRPr="005516E7">
        <w:rPr>
          <w:color w:val="000000" w:themeColor="text1"/>
          <w:sz w:val="28"/>
          <w:szCs w:val="28"/>
        </w:rPr>
        <w:t>6 751</w:t>
      </w:r>
      <w:r w:rsidRPr="005516E7">
        <w:rPr>
          <w:color w:val="000000" w:themeColor="text1"/>
          <w:sz w:val="28"/>
          <w:szCs w:val="28"/>
        </w:rPr>
        <w:t xml:space="preserve"> тыс. тенге исполнение составило </w:t>
      </w:r>
      <w:r w:rsidR="00F11512" w:rsidRPr="005516E7">
        <w:rPr>
          <w:color w:val="000000" w:themeColor="text1"/>
          <w:sz w:val="28"/>
          <w:szCs w:val="28"/>
        </w:rPr>
        <w:t>5 373</w:t>
      </w:r>
      <w:r w:rsidRPr="005516E7">
        <w:rPr>
          <w:color w:val="000000" w:themeColor="text1"/>
          <w:sz w:val="28"/>
          <w:szCs w:val="28"/>
        </w:rPr>
        <w:t xml:space="preserve"> тыс. тенге или </w:t>
      </w:r>
      <w:r w:rsidR="00F11512" w:rsidRPr="005516E7">
        <w:rPr>
          <w:color w:val="000000" w:themeColor="text1"/>
          <w:sz w:val="28"/>
          <w:szCs w:val="28"/>
        </w:rPr>
        <w:t>80</w:t>
      </w:r>
      <w:r w:rsidRPr="005516E7">
        <w:rPr>
          <w:color w:val="000000" w:themeColor="text1"/>
          <w:sz w:val="28"/>
          <w:szCs w:val="28"/>
        </w:rPr>
        <w:t xml:space="preserve">%. </w:t>
      </w:r>
    </w:p>
    <w:p w14:paraId="52A880D7" w14:textId="3FE0F5EE" w:rsidR="002B2280" w:rsidRPr="005516E7" w:rsidRDefault="002B2280" w:rsidP="0067104C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color w:val="000000" w:themeColor="text1"/>
          <w:sz w:val="28"/>
          <w:szCs w:val="28"/>
        </w:rPr>
        <w:t xml:space="preserve">- </w:t>
      </w:r>
      <w:r w:rsidRPr="005516E7">
        <w:rPr>
          <w:b/>
          <w:color w:val="000000" w:themeColor="text1"/>
          <w:sz w:val="28"/>
          <w:szCs w:val="28"/>
          <w:u w:val="single"/>
        </w:rPr>
        <w:t>«Прочие затраты»</w:t>
      </w:r>
      <w:r w:rsidRPr="005516E7">
        <w:rPr>
          <w:color w:val="000000" w:themeColor="text1"/>
          <w:sz w:val="28"/>
          <w:szCs w:val="28"/>
        </w:rPr>
        <w:t xml:space="preserve"> При плане 24 тыс. тенге, исполнение составило </w:t>
      </w:r>
      <w:r w:rsidR="00F11512" w:rsidRPr="005516E7">
        <w:rPr>
          <w:color w:val="000000" w:themeColor="text1"/>
          <w:sz w:val="28"/>
          <w:szCs w:val="28"/>
        </w:rPr>
        <w:t xml:space="preserve">33 </w:t>
      </w:r>
      <w:r w:rsidRPr="005516E7">
        <w:rPr>
          <w:color w:val="000000" w:themeColor="text1"/>
          <w:sz w:val="28"/>
          <w:szCs w:val="28"/>
        </w:rPr>
        <w:t>тыс. тенге или 1</w:t>
      </w:r>
      <w:r w:rsidR="00F11512" w:rsidRPr="005516E7">
        <w:rPr>
          <w:color w:val="000000" w:themeColor="text1"/>
          <w:sz w:val="28"/>
          <w:szCs w:val="28"/>
        </w:rPr>
        <w:t>3</w:t>
      </w:r>
      <w:r w:rsidR="00615C47" w:rsidRPr="005516E7">
        <w:rPr>
          <w:color w:val="000000" w:themeColor="text1"/>
          <w:sz w:val="28"/>
          <w:szCs w:val="28"/>
        </w:rPr>
        <w:t>4</w:t>
      </w:r>
      <w:r w:rsidRPr="005516E7">
        <w:rPr>
          <w:color w:val="000000" w:themeColor="text1"/>
          <w:sz w:val="28"/>
          <w:szCs w:val="28"/>
        </w:rPr>
        <w:t xml:space="preserve">%. </w:t>
      </w:r>
    </w:p>
    <w:p w14:paraId="2563ABCC" w14:textId="7DA1E8A0" w:rsidR="002B2280" w:rsidRPr="005516E7" w:rsidRDefault="002B2280" w:rsidP="0067104C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516E7">
        <w:rPr>
          <w:b/>
          <w:color w:val="000000" w:themeColor="text1"/>
          <w:sz w:val="28"/>
          <w:szCs w:val="28"/>
          <w:u w:val="single"/>
        </w:rPr>
        <w:t xml:space="preserve">- Расходы </w:t>
      </w:r>
      <w:proofErr w:type="gramStart"/>
      <w:r w:rsidRPr="005516E7">
        <w:rPr>
          <w:b/>
          <w:color w:val="000000" w:themeColor="text1"/>
          <w:sz w:val="28"/>
          <w:szCs w:val="28"/>
          <w:u w:val="single"/>
        </w:rPr>
        <w:t>периода</w:t>
      </w:r>
      <w:proofErr w:type="gramEnd"/>
      <w:r w:rsidRPr="005516E7">
        <w:rPr>
          <w:color w:val="000000" w:themeColor="text1"/>
          <w:sz w:val="28"/>
          <w:szCs w:val="28"/>
        </w:rPr>
        <w:t xml:space="preserve"> При плане 2 </w:t>
      </w:r>
      <w:r w:rsidR="00F11512" w:rsidRPr="005516E7">
        <w:rPr>
          <w:color w:val="000000" w:themeColor="text1"/>
          <w:sz w:val="28"/>
          <w:szCs w:val="28"/>
        </w:rPr>
        <w:t>800</w:t>
      </w:r>
      <w:r w:rsidRPr="005516E7">
        <w:rPr>
          <w:color w:val="000000" w:themeColor="text1"/>
          <w:sz w:val="28"/>
          <w:szCs w:val="28"/>
        </w:rPr>
        <w:t xml:space="preserve"> тыс. тенге, исполнение составило                    </w:t>
      </w:r>
      <w:r w:rsidR="00F11512" w:rsidRPr="005516E7">
        <w:rPr>
          <w:color w:val="000000" w:themeColor="text1"/>
          <w:sz w:val="28"/>
          <w:szCs w:val="28"/>
        </w:rPr>
        <w:t>2 005</w:t>
      </w:r>
      <w:r w:rsidRPr="005516E7">
        <w:rPr>
          <w:color w:val="000000" w:themeColor="text1"/>
          <w:sz w:val="28"/>
          <w:szCs w:val="28"/>
        </w:rPr>
        <w:t xml:space="preserve"> тыс. тенге или </w:t>
      </w:r>
      <w:r w:rsidR="00F11512" w:rsidRPr="005516E7">
        <w:rPr>
          <w:color w:val="000000" w:themeColor="text1"/>
          <w:sz w:val="28"/>
          <w:szCs w:val="28"/>
        </w:rPr>
        <w:t>72</w:t>
      </w:r>
      <w:r w:rsidRPr="005516E7">
        <w:rPr>
          <w:color w:val="000000" w:themeColor="text1"/>
          <w:sz w:val="28"/>
          <w:szCs w:val="28"/>
        </w:rPr>
        <w:t xml:space="preserve"> %. </w:t>
      </w:r>
    </w:p>
    <w:p w14:paraId="7BC275F7" w14:textId="6029E359" w:rsidR="002B2280" w:rsidRPr="005516E7" w:rsidRDefault="002B2280" w:rsidP="0067104C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516E7">
        <w:rPr>
          <w:b/>
          <w:color w:val="000000" w:themeColor="text1"/>
          <w:sz w:val="28"/>
          <w:szCs w:val="28"/>
          <w:u w:val="single"/>
        </w:rPr>
        <w:t xml:space="preserve">Доходы по предоставлению </w:t>
      </w:r>
      <w:proofErr w:type="gramStart"/>
      <w:r w:rsidRPr="005516E7">
        <w:rPr>
          <w:b/>
          <w:color w:val="000000" w:themeColor="text1"/>
          <w:sz w:val="28"/>
          <w:szCs w:val="28"/>
          <w:u w:val="single"/>
        </w:rPr>
        <w:t>Услуги-1</w:t>
      </w:r>
      <w:proofErr w:type="gramEnd"/>
      <w:r w:rsidRPr="005516E7">
        <w:rPr>
          <w:color w:val="000000" w:themeColor="text1"/>
          <w:sz w:val="28"/>
          <w:szCs w:val="28"/>
        </w:rPr>
        <w:t xml:space="preserve"> </w:t>
      </w:r>
      <w:r w:rsidRPr="005516E7">
        <w:rPr>
          <w:sz w:val="28"/>
          <w:szCs w:val="28"/>
        </w:rPr>
        <w:t xml:space="preserve">При </w:t>
      </w:r>
      <w:r w:rsidR="00E53791" w:rsidRPr="005516E7">
        <w:rPr>
          <w:sz w:val="28"/>
          <w:szCs w:val="28"/>
        </w:rPr>
        <w:t xml:space="preserve">годовом </w:t>
      </w:r>
      <w:r w:rsidRPr="005516E7">
        <w:rPr>
          <w:sz w:val="28"/>
          <w:szCs w:val="28"/>
        </w:rPr>
        <w:t xml:space="preserve">плане </w:t>
      </w:r>
      <w:r w:rsidR="00F11512" w:rsidRPr="005516E7">
        <w:rPr>
          <w:sz w:val="28"/>
          <w:szCs w:val="28"/>
        </w:rPr>
        <w:t>42 082</w:t>
      </w:r>
      <w:r w:rsidRPr="005516E7">
        <w:rPr>
          <w:sz w:val="28"/>
          <w:szCs w:val="28"/>
        </w:rPr>
        <w:t xml:space="preserve"> тыс. тенге фактически </w:t>
      </w:r>
      <w:r w:rsidR="00E53791" w:rsidRPr="005516E7">
        <w:rPr>
          <w:sz w:val="28"/>
          <w:szCs w:val="28"/>
        </w:rPr>
        <w:t xml:space="preserve">доходы по 1 полугодию </w:t>
      </w:r>
      <w:r w:rsidRPr="005516E7">
        <w:rPr>
          <w:sz w:val="28"/>
          <w:szCs w:val="28"/>
        </w:rPr>
        <w:t xml:space="preserve">сложились в сумме </w:t>
      </w:r>
      <w:r w:rsidR="00F11512" w:rsidRPr="005516E7">
        <w:rPr>
          <w:sz w:val="28"/>
          <w:szCs w:val="28"/>
        </w:rPr>
        <w:t>10 534</w:t>
      </w:r>
      <w:r w:rsidRPr="005516E7">
        <w:rPr>
          <w:sz w:val="28"/>
          <w:szCs w:val="28"/>
        </w:rPr>
        <w:t xml:space="preserve"> тыс. тенге или 25 %, за счет уменьшения объемов.</w:t>
      </w:r>
    </w:p>
    <w:p w14:paraId="6E348228" w14:textId="478F1A32" w:rsidR="002B2280" w:rsidRPr="005516E7" w:rsidRDefault="002B2280" w:rsidP="0067104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516E7">
        <w:rPr>
          <w:b/>
          <w:color w:val="000000" w:themeColor="text1"/>
          <w:sz w:val="28"/>
          <w:szCs w:val="28"/>
        </w:rPr>
        <w:tab/>
      </w:r>
      <w:r w:rsidRPr="005516E7">
        <w:rPr>
          <w:b/>
          <w:color w:val="000000" w:themeColor="text1"/>
          <w:sz w:val="28"/>
          <w:szCs w:val="28"/>
          <w:u w:val="single"/>
        </w:rPr>
        <w:t xml:space="preserve">Объемы оказанных </w:t>
      </w:r>
      <w:proofErr w:type="gramStart"/>
      <w:r w:rsidRPr="005516E7">
        <w:rPr>
          <w:b/>
          <w:color w:val="000000" w:themeColor="text1"/>
          <w:sz w:val="28"/>
          <w:szCs w:val="28"/>
          <w:u w:val="single"/>
        </w:rPr>
        <w:t>услуг</w:t>
      </w:r>
      <w:proofErr w:type="gramEnd"/>
      <w:r w:rsidRPr="005516E7">
        <w:rPr>
          <w:b/>
          <w:color w:val="000000" w:themeColor="text1"/>
          <w:sz w:val="28"/>
          <w:szCs w:val="28"/>
        </w:rPr>
        <w:t xml:space="preserve"> </w:t>
      </w:r>
      <w:r w:rsidRPr="005516E7">
        <w:rPr>
          <w:color w:val="000000" w:themeColor="text1"/>
          <w:sz w:val="28"/>
          <w:szCs w:val="28"/>
        </w:rPr>
        <w:t xml:space="preserve">При </w:t>
      </w:r>
      <w:r w:rsidR="00E53791" w:rsidRPr="005516E7">
        <w:rPr>
          <w:color w:val="000000" w:themeColor="text1"/>
          <w:sz w:val="28"/>
          <w:szCs w:val="28"/>
        </w:rPr>
        <w:t xml:space="preserve">годовом </w:t>
      </w:r>
      <w:r w:rsidRPr="005516E7">
        <w:rPr>
          <w:color w:val="000000" w:themeColor="text1"/>
          <w:sz w:val="28"/>
          <w:szCs w:val="28"/>
        </w:rPr>
        <w:t xml:space="preserve">плане 198,7 тыс. </w:t>
      </w:r>
      <w:proofErr w:type="spellStart"/>
      <w:r w:rsidRPr="005516E7">
        <w:rPr>
          <w:color w:val="000000" w:themeColor="text1"/>
          <w:sz w:val="28"/>
          <w:szCs w:val="28"/>
        </w:rPr>
        <w:t>вагоно</w:t>
      </w:r>
      <w:proofErr w:type="spellEnd"/>
      <w:r w:rsidRPr="005516E7">
        <w:rPr>
          <w:color w:val="000000" w:themeColor="text1"/>
          <w:sz w:val="28"/>
          <w:szCs w:val="28"/>
        </w:rPr>
        <w:t xml:space="preserve">-км, фактически </w:t>
      </w:r>
      <w:r w:rsidR="00E53791" w:rsidRPr="005516E7">
        <w:rPr>
          <w:color w:val="000000" w:themeColor="text1"/>
          <w:sz w:val="28"/>
          <w:szCs w:val="28"/>
        </w:rPr>
        <w:t xml:space="preserve">объемы по итогам 1 полугодия </w:t>
      </w:r>
      <w:r w:rsidRPr="005516E7">
        <w:rPr>
          <w:color w:val="000000" w:themeColor="text1"/>
          <w:sz w:val="28"/>
          <w:szCs w:val="28"/>
        </w:rPr>
        <w:t>составили 6</w:t>
      </w:r>
      <w:r w:rsidR="00F11512" w:rsidRPr="005516E7">
        <w:rPr>
          <w:color w:val="000000" w:themeColor="text1"/>
          <w:sz w:val="28"/>
          <w:szCs w:val="28"/>
        </w:rPr>
        <w:t>4</w:t>
      </w:r>
      <w:r w:rsidRPr="005516E7">
        <w:rPr>
          <w:color w:val="000000" w:themeColor="text1"/>
          <w:sz w:val="28"/>
          <w:szCs w:val="28"/>
        </w:rPr>
        <w:t xml:space="preserve">,3 тыс. </w:t>
      </w:r>
      <w:proofErr w:type="spellStart"/>
      <w:r w:rsidRPr="005516E7">
        <w:rPr>
          <w:color w:val="000000" w:themeColor="text1"/>
          <w:sz w:val="28"/>
          <w:szCs w:val="28"/>
        </w:rPr>
        <w:t>вагоно</w:t>
      </w:r>
      <w:proofErr w:type="spellEnd"/>
      <w:r w:rsidRPr="005516E7">
        <w:rPr>
          <w:color w:val="000000" w:themeColor="text1"/>
          <w:sz w:val="28"/>
          <w:szCs w:val="28"/>
        </w:rPr>
        <w:t>-км или 3</w:t>
      </w:r>
      <w:r w:rsidR="00615C47" w:rsidRPr="005516E7">
        <w:rPr>
          <w:color w:val="000000" w:themeColor="text1"/>
          <w:sz w:val="28"/>
          <w:szCs w:val="28"/>
        </w:rPr>
        <w:t>2</w:t>
      </w:r>
      <w:r w:rsidRPr="005516E7">
        <w:rPr>
          <w:sz w:val="28"/>
          <w:szCs w:val="28"/>
        </w:rPr>
        <w:t>%, за счет снижения объемов оказываемых услуг по проезду подвижного состава на подъездном пути.</w:t>
      </w:r>
    </w:p>
    <w:p w14:paraId="0C5ED164" w14:textId="253B1F20" w:rsidR="00E26DCE" w:rsidRPr="005516E7" w:rsidRDefault="00E26DCE" w:rsidP="0067104C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color w:val="000000" w:themeColor="text1"/>
          <w:sz w:val="28"/>
          <w:szCs w:val="28"/>
        </w:rPr>
        <w:t>В целом, по итогам</w:t>
      </w:r>
      <w:r w:rsidR="00FE0401" w:rsidRPr="005516E7">
        <w:rPr>
          <w:color w:val="000000" w:themeColor="text1"/>
          <w:sz w:val="28"/>
          <w:szCs w:val="28"/>
        </w:rPr>
        <w:t xml:space="preserve"> 1 полугодия</w:t>
      </w:r>
      <w:r w:rsidRPr="005516E7">
        <w:rPr>
          <w:color w:val="000000" w:themeColor="text1"/>
          <w:sz w:val="28"/>
          <w:szCs w:val="28"/>
        </w:rPr>
        <w:t xml:space="preserve"> 20</w:t>
      </w:r>
      <w:r w:rsidR="00FE0401" w:rsidRPr="005516E7">
        <w:rPr>
          <w:color w:val="000000" w:themeColor="text1"/>
          <w:sz w:val="28"/>
          <w:szCs w:val="28"/>
        </w:rPr>
        <w:t>2</w:t>
      </w:r>
      <w:r w:rsidR="00F11512" w:rsidRPr="005516E7">
        <w:rPr>
          <w:color w:val="000000" w:themeColor="text1"/>
          <w:sz w:val="28"/>
          <w:szCs w:val="28"/>
        </w:rPr>
        <w:t>5</w:t>
      </w:r>
      <w:r w:rsidRPr="005516E7">
        <w:rPr>
          <w:color w:val="000000" w:themeColor="text1"/>
          <w:sz w:val="28"/>
          <w:szCs w:val="28"/>
        </w:rPr>
        <w:t xml:space="preserve"> года </w:t>
      </w:r>
      <w:r w:rsidR="00BB6057" w:rsidRPr="005516E7">
        <w:rPr>
          <w:color w:val="000000" w:themeColor="text1"/>
          <w:sz w:val="28"/>
          <w:szCs w:val="28"/>
        </w:rPr>
        <w:t>убыток</w:t>
      </w:r>
      <w:r w:rsidRPr="005516E7">
        <w:rPr>
          <w:color w:val="000000" w:themeColor="text1"/>
          <w:sz w:val="28"/>
          <w:szCs w:val="28"/>
        </w:rPr>
        <w:t xml:space="preserve"> </w:t>
      </w:r>
      <w:r w:rsidR="0093657C" w:rsidRPr="005516E7">
        <w:rPr>
          <w:color w:val="000000" w:themeColor="text1"/>
          <w:sz w:val="28"/>
          <w:szCs w:val="28"/>
        </w:rPr>
        <w:t xml:space="preserve">составил </w:t>
      </w:r>
      <w:r w:rsidR="00F11512" w:rsidRPr="005516E7">
        <w:rPr>
          <w:color w:val="000000" w:themeColor="text1"/>
          <w:sz w:val="28"/>
          <w:szCs w:val="28"/>
        </w:rPr>
        <w:t>11 151</w:t>
      </w:r>
      <w:r w:rsidRPr="005516E7">
        <w:rPr>
          <w:color w:val="000000" w:themeColor="text1"/>
          <w:sz w:val="28"/>
          <w:szCs w:val="28"/>
        </w:rPr>
        <w:t xml:space="preserve"> тыс. тенге. </w:t>
      </w:r>
    </w:p>
    <w:p w14:paraId="2C93A87F" w14:textId="77777777" w:rsidR="00DC0FA2" w:rsidRPr="005516E7" w:rsidRDefault="00DC0FA2" w:rsidP="00F41C28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14:paraId="07194790" w14:textId="77777777" w:rsidR="006D7C11" w:rsidRPr="005516E7" w:rsidRDefault="00D178D7" w:rsidP="00F41C28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5516E7">
        <w:rPr>
          <w:b/>
          <w:bCs/>
          <w:color w:val="000000" w:themeColor="text1"/>
          <w:sz w:val="28"/>
          <w:szCs w:val="28"/>
        </w:rPr>
        <w:t>УСЛУГА-2</w:t>
      </w:r>
    </w:p>
    <w:p w14:paraId="6FDB1B41" w14:textId="0B1756A6" w:rsidR="008D5C76" w:rsidRPr="005516E7" w:rsidRDefault="008D5C76" w:rsidP="0067104C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b/>
          <w:color w:val="000000" w:themeColor="text1"/>
          <w:sz w:val="28"/>
          <w:szCs w:val="28"/>
          <w:u w:val="single"/>
        </w:rPr>
        <w:t xml:space="preserve">Расходы по предоставлению </w:t>
      </w:r>
      <w:proofErr w:type="gramStart"/>
      <w:r w:rsidRPr="005516E7">
        <w:rPr>
          <w:b/>
          <w:color w:val="000000" w:themeColor="text1"/>
          <w:sz w:val="28"/>
          <w:szCs w:val="28"/>
          <w:u w:val="single"/>
        </w:rPr>
        <w:t>Услуги-2</w:t>
      </w:r>
      <w:proofErr w:type="gramEnd"/>
      <w:r w:rsidRPr="005516E7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5516E7">
        <w:rPr>
          <w:color w:val="000000" w:themeColor="text1"/>
          <w:sz w:val="28"/>
          <w:szCs w:val="28"/>
        </w:rPr>
        <w:t xml:space="preserve">При годовом плане </w:t>
      </w:r>
      <w:r w:rsidR="0084226A" w:rsidRPr="005516E7">
        <w:rPr>
          <w:sz w:val="28"/>
          <w:szCs w:val="28"/>
        </w:rPr>
        <w:t>36 160</w:t>
      </w:r>
      <w:r w:rsidRPr="005516E7">
        <w:rPr>
          <w:sz w:val="28"/>
          <w:szCs w:val="28"/>
        </w:rPr>
        <w:t xml:space="preserve"> </w:t>
      </w:r>
      <w:r w:rsidRPr="005516E7">
        <w:rPr>
          <w:color w:val="000000" w:themeColor="text1"/>
          <w:sz w:val="28"/>
          <w:szCs w:val="28"/>
        </w:rPr>
        <w:t xml:space="preserve">тыс. тенге, фактические затраты по итогам первого полугодия составили </w:t>
      </w:r>
      <w:r w:rsidR="0084226A" w:rsidRPr="005516E7">
        <w:rPr>
          <w:color w:val="000000" w:themeColor="text1"/>
          <w:sz w:val="28"/>
          <w:szCs w:val="28"/>
        </w:rPr>
        <w:t>20 017</w:t>
      </w:r>
      <w:r w:rsidRPr="005516E7">
        <w:rPr>
          <w:color w:val="000000" w:themeColor="text1"/>
          <w:sz w:val="28"/>
          <w:szCs w:val="28"/>
        </w:rPr>
        <w:t xml:space="preserve"> тыс. тенге. </w:t>
      </w:r>
    </w:p>
    <w:p w14:paraId="43B17271" w14:textId="5E164ACD" w:rsidR="008D5C76" w:rsidRPr="005516E7" w:rsidRDefault="008D5C76" w:rsidP="0067104C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b/>
          <w:color w:val="000000" w:themeColor="text1"/>
          <w:sz w:val="28"/>
          <w:szCs w:val="28"/>
        </w:rPr>
        <w:t>Из них производственные затраты</w:t>
      </w:r>
      <w:r w:rsidRPr="005516E7">
        <w:rPr>
          <w:color w:val="000000" w:themeColor="text1"/>
          <w:sz w:val="28"/>
          <w:szCs w:val="28"/>
        </w:rPr>
        <w:t xml:space="preserve"> составили </w:t>
      </w:r>
      <w:r w:rsidR="0084226A" w:rsidRPr="005516E7">
        <w:rPr>
          <w:color w:val="000000" w:themeColor="text1"/>
          <w:sz w:val="28"/>
          <w:szCs w:val="28"/>
        </w:rPr>
        <w:t>18 167</w:t>
      </w:r>
      <w:r w:rsidRPr="005516E7">
        <w:rPr>
          <w:color w:val="000000" w:themeColor="text1"/>
          <w:sz w:val="28"/>
          <w:szCs w:val="28"/>
        </w:rPr>
        <w:t xml:space="preserve"> тыс. тенге, в том числе по элементам затрат:</w:t>
      </w:r>
    </w:p>
    <w:p w14:paraId="09802D33" w14:textId="5C226E91" w:rsidR="008D5C76" w:rsidRPr="005516E7" w:rsidRDefault="008D5C76" w:rsidP="0067104C">
      <w:pPr>
        <w:spacing w:line="276" w:lineRule="auto"/>
        <w:ind w:firstLine="708"/>
        <w:jc w:val="both"/>
        <w:rPr>
          <w:sz w:val="28"/>
          <w:szCs w:val="28"/>
        </w:rPr>
      </w:pPr>
      <w:r w:rsidRPr="005516E7">
        <w:rPr>
          <w:color w:val="000000" w:themeColor="text1"/>
          <w:sz w:val="28"/>
          <w:szCs w:val="28"/>
        </w:rPr>
        <w:t xml:space="preserve">- </w:t>
      </w:r>
      <w:proofErr w:type="gramStart"/>
      <w:r w:rsidRPr="005516E7">
        <w:rPr>
          <w:b/>
          <w:color w:val="000000" w:themeColor="text1"/>
          <w:sz w:val="28"/>
          <w:szCs w:val="28"/>
          <w:u w:val="single"/>
        </w:rPr>
        <w:t>«Материалы»</w:t>
      </w:r>
      <w:proofErr w:type="gramEnd"/>
      <w:r w:rsidRPr="005516E7">
        <w:rPr>
          <w:color w:val="000000" w:themeColor="text1"/>
          <w:sz w:val="28"/>
          <w:szCs w:val="28"/>
        </w:rPr>
        <w:t xml:space="preserve"> </w:t>
      </w:r>
      <w:r w:rsidRPr="005516E7">
        <w:rPr>
          <w:sz w:val="28"/>
          <w:szCs w:val="28"/>
        </w:rPr>
        <w:t xml:space="preserve">При плане 9 </w:t>
      </w:r>
      <w:r w:rsidR="0084226A" w:rsidRPr="005516E7">
        <w:rPr>
          <w:sz w:val="28"/>
          <w:szCs w:val="28"/>
        </w:rPr>
        <w:t>714</w:t>
      </w:r>
      <w:r w:rsidRPr="005516E7">
        <w:rPr>
          <w:sz w:val="28"/>
          <w:szCs w:val="28"/>
        </w:rPr>
        <w:t xml:space="preserve"> тыс. тенге, исполнение составило                     </w:t>
      </w:r>
      <w:r w:rsidR="0084226A" w:rsidRPr="005516E7">
        <w:rPr>
          <w:sz w:val="28"/>
          <w:szCs w:val="28"/>
        </w:rPr>
        <w:t>2 395</w:t>
      </w:r>
      <w:r w:rsidRPr="005516E7">
        <w:rPr>
          <w:sz w:val="28"/>
          <w:szCs w:val="28"/>
        </w:rPr>
        <w:t xml:space="preserve"> тыс. тенге. Плановые показатели будут достигнуты во втором полугодии 202</w:t>
      </w:r>
      <w:r w:rsidR="0084226A" w:rsidRPr="005516E7">
        <w:rPr>
          <w:sz w:val="28"/>
          <w:szCs w:val="28"/>
        </w:rPr>
        <w:t>5</w:t>
      </w:r>
      <w:r w:rsidRPr="005516E7">
        <w:rPr>
          <w:sz w:val="28"/>
          <w:szCs w:val="28"/>
        </w:rPr>
        <w:t xml:space="preserve"> года согласно графика путевых работ по укладке материалов верхнего строения пути для текущего содержания подъездных путей.</w:t>
      </w:r>
    </w:p>
    <w:p w14:paraId="1552B055" w14:textId="57A6B3C6" w:rsidR="008D5C76" w:rsidRPr="005516E7" w:rsidRDefault="008D5C76" w:rsidP="0067104C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color w:val="000000" w:themeColor="text1"/>
          <w:sz w:val="28"/>
          <w:szCs w:val="28"/>
        </w:rPr>
        <w:t xml:space="preserve">- </w:t>
      </w:r>
      <w:r w:rsidRPr="005516E7">
        <w:rPr>
          <w:b/>
          <w:sz w:val="28"/>
          <w:szCs w:val="28"/>
          <w:u w:val="single"/>
        </w:rPr>
        <w:t>«Заработная плата»</w:t>
      </w:r>
      <w:r w:rsidRPr="005516E7">
        <w:rPr>
          <w:sz w:val="28"/>
          <w:szCs w:val="28"/>
        </w:rPr>
        <w:t xml:space="preserve"> При плане </w:t>
      </w:r>
      <w:r w:rsidR="0084226A" w:rsidRPr="005516E7">
        <w:rPr>
          <w:sz w:val="28"/>
          <w:szCs w:val="28"/>
        </w:rPr>
        <w:t>15 199</w:t>
      </w:r>
      <w:r w:rsidRPr="005516E7">
        <w:rPr>
          <w:sz w:val="28"/>
          <w:szCs w:val="28"/>
        </w:rPr>
        <w:t xml:space="preserve"> тыс. тенге исполнение составило </w:t>
      </w:r>
      <w:r w:rsidR="0084226A" w:rsidRPr="005516E7">
        <w:rPr>
          <w:sz w:val="28"/>
          <w:szCs w:val="28"/>
        </w:rPr>
        <w:t>8 642</w:t>
      </w:r>
      <w:r w:rsidRPr="005516E7">
        <w:rPr>
          <w:sz w:val="28"/>
          <w:szCs w:val="28"/>
        </w:rPr>
        <w:t xml:space="preserve"> тыс. тенге или </w:t>
      </w:r>
      <w:r w:rsidR="0084226A" w:rsidRPr="005516E7">
        <w:rPr>
          <w:sz w:val="28"/>
          <w:szCs w:val="28"/>
        </w:rPr>
        <w:t>57</w:t>
      </w:r>
      <w:r w:rsidRPr="005516E7">
        <w:rPr>
          <w:sz w:val="28"/>
          <w:szCs w:val="28"/>
        </w:rPr>
        <w:t>%.</w:t>
      </w:r>
    </w:p>
    <w:p w14:paraId="20436634" w14:textId="3A91A01E" w:rsidR="008D5C76" w:rsidRPr="005516E7" w:rsidRDefault="008D5C76" w:rsidP="0067104C">
      <w:pPr>
        <w:spacing w:line="276" w:lineRule="auto"/>
        <w:ind w:firstLine="708"/>
        <w:jc w:val="both"/>
        <w:rPr>
          <w:sz w:val="28"/>
          <w:szCs w:val="28"/>
        </w:rPr>
      </w:pPr>
      <w:r w:rsidRPr="005516E7">
        <w:rPr>
          <w:sz w:val="28"/>
          <w:szCs w:val="28"/>
        </w:rPr>
        <w:t xml:space="preserve">- </w:t>
      </w:r>
      <w:r w:rsidRPr="005516E7">
        <w:rPr>
          <w:b/>
          <w:sz w:val="28"/>
          <w:szCs w:val="28"/>
        </w:rPr>
        <w:t>«</w:t>
      </w:r>
      <w:r w:rsidRPr="005516E7">
        <w:rPr>
          <w:b/>
          <w:sz w:val="28"/>
          <w:szCs w:val="28"/>
          <w:u w:val="single"/>
        </w:rPr>
        <w:t>Социальный налог»</w:t>
      </w:r>
      <w:r w:rsidRPr="005516E7">
        <w:rPr>
          <w:sz w:val="28"/>
          <w:szCs w:val="28"/>
        </w:rPr>
        <w:t xml:space="preserve"> При плане </w:t>
      </w:r>
      <w:r w:rsidR="0084226A" w:rsidRPr="005516E7">
        <w:rPr>
          <w:sz w:val="28"/>
          <w:szCs w:val="28"/>
        </w:rPr>
        <w:t>2 110</w:t>
      </w:r>
      <w:r w:rsidRPr="005516E7">
        <w:rPr>
          <w:sz w:val="28"/>
          <w:szCs w:val="28"/>
        </w:rPr>
        <w:t xml:space="preserve"> тыс. тенге, исполнение составило </w:t>
      </w:r>
      <w:r w:rsidR="0084226A" w:rsidRPr="005516E7">
        <w:rPr>
          <w:sz w:val="28"/>
          <w:szCs w:val="28"/>
        </w:rPr>
        <w:t xml:space="preserve">2 024 </w:t>
      </w:r>
      <w:r w:rsidRPr="005516E7">
        <w:rPr>
          <w:sz w:val="28"/>
          <w:szCs w:val="28"/>
        </w:rPr>
        <w:t>тыс. тенге, исполнение</w:t>
      </w:r>
      <w:r w:rsidRPr="005516E7">
        <w:rPr>
          <w:sz w:val="28"/>
          <w:szCs w:val="28"/>
          <w:lang w:val="kk-KZ"/>
        </w:rPr>
        <w:t xml:space="preserve"> </w:t>
      </w:r>
      <w:r w:rsidR="0084226A" w:rsidRPr="005516E7">
        <w:rPr>
          <w:sz w:val="28"/>
          <w:szCs w:val="28"/>
        </w:rPr>
        <w:t>96</w:t>
      </w:r>
      <w:r w:rsidRPr="005516E7">
        <w:rPr>
          <w:sz w:val="28"/>
          <w:szCs w:val="28"/>
        </w:rPr>
        <w:t>%, в соответствии с расходами по заработной плате.</w:t>
      </w:r>
    </w:p>
    <w:p w14:paraId="54B48AA4" w14:textId="2316EFC4" w:rsidR="008D5C76" w:rsidRPr="005516E7" w:rsidRDefault="008D5C76" w:rsidP="0067104C">
      <w:pPr>
        <w:spacing w:line="276" w:lineRule="auto"/>
        <w:ind w:firstLine="708"/>
        <w:jc w:val="both"/>
        <w:rPr>
          <w:sz w:val="28"/>
          <w:szCs w:val="28"/>
        </w:rPr>
      </w:pPr>
      <w:r w:rsidRPr="005516E7">
        <w:rPr>
          <w:sz w:val="28"/>
          <w:szCs w:val="28"/>
        </w:rPr>
        <w:t xml:space="preserve">- </w:t>
      </w:r>
      <w:r w:rsidRPr="005516E7">
        <w:rPr>
          <w:b/>
          <w:sz w:val="28"/>
          <w:szCs w:val="28"/>
        </w:rPr>
        <w:t>«</w:t>
      </w:r>
      <w:r w:rsidRPr="005516E7">
        <w:rPr>
          <w:b/>
          <w:sz w:val="28"/>
          <w:szCs w:val="28"/>
          <w:u w:val="single"/>
        </w:rPr>
        <w:t xml:space="preserve">ОСМС» </w:t>
      </w:r>
      <w:r w:rsidRPr="005516E7">
        <w:rPr>
          <w:sz w:val="28"/>
          <w:szCs w:val="28"/>
        </w:rPr>
        <w:t>При плане 29</w:t>
      </w:r>
      <w:r w:rsidR="00615C47" w:rsidRPr="005516E7">
        <w:rPr>
          <w:sz w:val="28"/>
          <w:szCs w:val="28"/>
        </w:rPr>
        <w:t>8</w:t>
      </w:r>
      <w:r w:rsidRPr="005516E7">
        <w:rPr>
          <w:sz w:val="28"/>
          <w:szCs w:val="28"/>
        </w:rPr>
        <w:t xml:space="preserve"> </w:t>
      </w:r>
      <w:proofErr w:type="spellStart"/>
      <w:proofErr w:type="gramStart"/>
      <w:r w:rsidRPr="005516E7">
        <w:rPr>
          <w:sz w:val="28"/>
          <w:szCs w:val="28"/>
        </w:rPr>
        <w:t>тыс.тенге</w:t>
      </w:r>
      <w:proofErr w:type="spellEnd"/>
      <w:proofErr w:type="gramEnd"/>
      <w:r w:rsidRPr="005516E7">
        <w:rPr>
          <w:sz w:val="28"/>
          <w:szCs w:val="28"/>
        </w:rPr>
        <w:t xml:space="preserve"> исполнение составило </w:t>
      </w:r>
      <w:r w:rsidR="0084226A" w:rsidRPr="005516E7">
        <w:rPr>
          <w:sz w:val="28"/>
          <w:szCs w:val="28"/>
        </w:rPr>
        <w:t>1</w:t>
      </w:r>
      <w:r w:rsidR="00615C47" w:rsidRPr="005516E7">
        <w:rPr>
          <w:sz w:val="28"/>
          <w:szCs w:val="28"/>
        </w:rPr>
        <w:t>1</w:t>
      </w:r>
      <w:r w:rsidR="0084226A" w:rsidRPr="005516E7">
        <w:rPr>
          <w:sz w:val="28"/>
          <w:szCs w:val="28"/>
        </w:rPr>
        <w:t xml:space="preserve">5 </w:t>
      </w:r>
      <w:proofErr w:type="spellStart"/>
      <w:r w:rsidRPr="005516E7">
        <w:rPr>
          <w:sz w:val="28"/>
          <w:szCs w:val="28"/>
        </w:rPr>
        <w:t>тыс</w:t>
      </w:r>
      <w:proofErr w:type="spellEnd"/>
      <w:r w:rsidRPr="005516E7">
        <w:rPr>
          <w:sz w:val="28"/>
          <w:szCs w:val="28"/>
        </w:rPr>
        <w:t xml:space="preserve"> тенге, в соответствии </w:t>
      </w:r>
      <w:proofErr w:type="gramStart"/>
      <w:r w:rsidRPr="005516E7">
        <w:rPr>
          <w:sz w:val="28"/>
          <w:szCs w:val="28"/>
        </w:rPr>
        <w:t>с  расходами</w:t>
      </w:r>
      <w:proofErr w:type="gramEnd"/>
      <w:r w:rsidRPr="005516E7">
        <w:rPr>
          <w:sz w:val="28"/>
          <w:szCs w:val="28"/>
        </w:rPr>
        <w:t xml:space="preserve"> по заработной плате.</w:t>
      </w:r>
    </w:p>
    <w:p w14:paraId="2D37A6CC" w14:textId="48ED60FC" w:rsidR="008D5C76" w:rsidRPr="005516E7" w:rsidRDefault="008D5C76" w:rsidP="0067104C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color w:val="000000" w:themeColor="text1"/>
          <w:sz w:val="28"/>
          <w:szCs w:val="28"/>
        </w:rPr>
        <w:t xml:space="preserve"> - </w:t>
      </w:r>
      <w:r w:rsidRPr="005516E7">
        <w:rPr>
          <w:b/>
          <w:color w:val="000000" w:themeColor="text1"/>
          <w:sz w:val="28"/>
          <w:szCs w:val="28"/>
          <w:u w:val="single"/>
        </w:rPr>
        <w:t>«Амортизация основных средств»</w:t>
      </w:r>
      <w:r w:rsidRPr="005516E7">
        <w:rPr>
          <w:color w:val="000000" w:themeColor="text1"/>
          <w:sz w:val="28"/>
          <w:szCs w:val="28"/>
        </w:rPr>
        <w:t xml:space="preserve"> При плане </w:t>
      </w:r>
      <w:r w:rsidR="0084226A" w:rsidRPr="005516E7">
        <w:rPr>
          <w:color w:val="000000" w:themeColor="text1"/>
          <w:sz w:val="28"/>
          <w:szCs w:val="28"/>
        </w:rPr>
        <w:t>6 232</w:t>
      </w:r>
      <w:r w:rsidRPr="005516E7">
        <w:rPr>
          <w:color w:val="000000" w:themeColor="text1"/>
          <w:sz w:val="28"/>
          <w:szCs w:val="28"/>
        </w:rPr>
        <w:t xml:space="preserve"> тыс. тенге исполнение составило </w:t>
      </w:r>
      <w:r w:rsidR="0084226A" w:rsidRPr="005516E7">
        <w:rPr>
          <w:color w:val="000000" w:themeColor="text1"/>
          <w:sz w:val="28"/>
          <w:szCs w:val="28"/>
        </w:rPr>
        <w:t>4 960</w:t>
      </w:r>
      <w:r w:rsidRPr="005516E7">
        <w:rPr>
          <w:color w:val="000000" w:themeColor="text1"/>
          <w:sz w:val="28"/>
          <w:szCs w:val="28"/>
        </w:rPr>
        <w:t xml:space="preserve"> тыс. тенге или </w:t>
      </w:r>
      <w:r w:rsidR="0084226A" w:rsidRPr="005516E7">
        <w:rPr>
          <w:color w:val="000000" w:themeColor="text1"/>
          <w:sz w:val="28"/>
          <w:szCs w:val="28"/>
        </w:rPr>
        <w:t>80</w:t>
      </w:r>
      <w:r w:rsidRPr="005516E7">
        <w:rPr>
          <w:color w:val="000000" w:themeColor="text1"/>
          <w:sz w:val="28"/>
          <w:szCs w:val="28"/>
        </w:rPr>
        <w:t xml:space="preserve"> %.</w:t>
      </w:r>
    </w:p>
    <w:p w14:paraId="4B06A531" w14:textId="2477613B" w:rsidR="008D5C76" w:rsidRPr="005516E7" w:rsidRDefault="008D5C76" w:rsidP="0067104C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516E7">
        <w:rPr>
          <w:color w:val="000000" w:themeColor="text1"/>
          <w:sz w:val="28"/>
          <w:szCs w:val="28"/>
        </w:rPr>
        <w:t xml:space="preserve">- </w:t>
      </w:r>
      <w:r w:rsidRPr="005516E7">
        <w:rPr>
          <w:b/>
          <w:color w:val="000000" w:themeColor="text1"/>
          <w:sz w:val="28"/>
          <w:szCs w:val="28"/>
          <w:u w:val="single"/>
        </w:rPr>
        <w:t>«Прочие затраты»</w:t>
      </w:r>
      <w:r w:rsidRPr="005516E7">
        <w:rPr>
          <w:color w:val="000000" w:themeColor="text1"/>
          <w:sz w:val="28"/>
          <w:szCs w:val="28"/>
        </w:rPr>
        <w:t xml:space="preserve"> При плане 22 тыс. тенге, исполнение составило 3</w:t>
      </w:r>
      <w:r w:rsidR="0084226A" w:rsidRPr="005516E7">
        <w:rPr>
          <w:color w:val="000000" w:themeColor="text1"/>
          <w:sz w:val="28"/>
          <w:szCs w:val="28"/>
        </w:rPr>
        <w:t>0</w:t>
      </w:r>
      <w:r w:rsidRPr="005516E7">
        <w:rPr>
          <w:color w:val="000000" w:themeColor="text1"/>
          <w:sz w:val="28"/>
          <w:szCs w:val="28"/>
        </w:rPr>
        <w:t xml:space="preserve"> тыс. тенге или </w:t>
      </w:r>
      <w:r w:rsidR="0084226A" w:rsidRPr="005516E7">
        <w:rPr>
          <w:color w:val="000000" w:themeColor="text1"/>
          <w:sz w:val="28"/>
          <w:szCs w:val="28"/>
        </w:rPr>
        <w:t>13</w:t>
      </w:r>
      <w:r w:rsidR="000043F7" w:rsidRPr="005516E7">
        <w:rPr>
          <w:color w:val="000000" w:themeColor="text1"/>
          <w:sz w:val="28"/>
          <w:szCs w:val="28"/>
        </w:rPr>
        <w:t>4</w:t>
      </w:r>
      <w:r w:rsidRPr="005516E7">
        <w:rPr>
          <w:color w:val="000000" w:themeColor="text1"/>
          <w:sz w:val="28"/>
          <w:szCs w:val="28"/>
        </w:rPr>
        <w:t xml:space="preserve">%. </w:t>
      </w:r>
    </w:p>
    <w:p w14:paraId="58FC34C5" w14:textId="59C6B3F5" w:rsidR="008D5C76" w:rsidRPr="005516E7" w:rsidRDefault="008D5C76" w:rsidP="0067104C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516E7">
        <w:rPr>
          <w:b/>
          <w:color w:val="000000" w:themeColor="text1"/>
          <w:sz w:val="28"/>
          <w:szCs w:val="28"/>
          <w:u w:val="single"/>
        </w:rPr>
        <w:lastRenderedPageBreak/>
        <w:t xml:space="preserve">- Расходы </w:t>
      </w:r>
      <w:proofErr w:type="gramStart"/>
      <w:r w:rsidRPr="005516E7">
        <w:rPr>
          <w:b/>
          <w:color w:val="000000" w:themeColor="text1"/>
          <w:sz w:val="28"/>
          <w:szCs w:val="28"/>
          <w:u w:val="single"/>
        </w:rPr>
        <w:t>периода</w:t>
      </w:r>
      <w:proofErr w:type="gramEnd"/>
      <w:r w:rsidRPr="005516E7">
        <w:rPr>
          <w:color w:val="000000" w:themeColor="text1"/>
          <w:sz w:val="28"/>
          <w:szCs w:val="28"/>
        </w:rPr>
        <w:t xml:space="preserve"> При плане 2 </w:t>
      </w:r>
      <w:r w:rsidR="0084226A" w:rsidRPr="005516E7">
        <w:rPr>
          <w:color w:val="000000" w:themeColor="text1"/>
          <w:sz w:val="28"/>
          <w:szCs w:val="28"/>
        </w:rPr>
        <w:t>584</w:t>
      </w:r>
      <w:r w:rsidRPr="005516E7">
        <w:rPr>
          <w:color w:val="000000" w:themeColor="text1"/>
          <w:sz w:val="28"/>
          <w:szCs w:val="28"/>
        </w:rPr>
        <w:t xml:space="preserve"> тыс. тенге, исполнение составило                    </w:t>
      </w:r>
      <w:r w:rsidR="0084226A" w:rsidRPr="005516E7">
        <w:rPr>
          <w:color w:val="000000" w:themeColor="text1"/>
          <w:sz w:val="28"/>
          <w:szCs w:val="28"/>
        </w:rPr>
        <w:t>1 851</w:t>
      </w:r>
      <w:r w:rsidRPr="005516E7">
        <w:rPr>
          <w:color w:val="000000" w:themeColor="text1"/>
          <w:sz w:val="28"/>
          <w:szCs w:val="28"/>
        </w:rPr>
        <w:t xml:space="preserve"> тыс. тенге или </w:t>
      </w:r>
      <w:r w:rsidR="0084226A" w:rsidRPr="005516E7">
        <w:rPr>
          <w:color w:val="000000" w:themeColor="text1"/>
          <w:sz w:val="28"/>
          <w:szCs w:val="28"/>
        </w:rPr>
        <w:t>72</w:t>
      </w:r>
      <w:r w:rsidRPr="005516E7">
        <w:rPr>
          <w:color w:val="000000" w:themeColor="text1"/>
          <w:sz w:val="28"/>
          <w:szCs w:val="28"/>
        </w:rPr>
        <w:t xml:space="preserve"> %. </w:t>
      </w:r>
    </w:p>
    <w:p w14:paraId="5E815FF4" w14:textId="1B1EADC1" w:rsidR="008D5C76" w:rsidRPr="005516E7" w:rsidRDefault="008D5C76" w:rsidP="0067104C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b/>
          <w:color w:val="000000" w:themeColor="text1"/>
          <w:sz w:val="28"/>
          <w:szCs w:val="28"/>
          <w:u w:val="single"/>
        </w:rPr>
        <w:t xml:space="preserve">Доходы по предоставлению </w:t>
      </w:r>
      <w:proofErr w:type="gramStart"/>
      <w:r w:rsidRPr="005516E7">
        <w:rPr>
          <w:b/>
          <w:color w:val="000000" w:themeColor="text1"/>
          <w:sz w:val="28"/>
          <w:szCs w:val="28"/>
          <w:u w:val="single"/>
        </w:rPr>
        <w:t>Услуги-2</w:t>
      </w:r>
      <w:proofErr w:type="gramEnd"/>
      <w:r w:rsidRPr="005516E7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5516E7">
        <w:rPr>
          <w:color w:val="000000" w:themeColor="text1"/>
          <w:sz w:val="28"/>
          <w:szCs w:val="28"/>
        </w:rPr>
        <w:t xml:space="preserve">При </w:t>
      </w:r>
      <w:r w:rsidR="00E53791" w:rsidRPr="005516E7">
        <w:rPr>
          <w:color w:val="000000" w:themeColor="text1"/>
          <w:sz w:val="28"/>
          <w:szCs w:val="28"/>
        </w:rPr>
        <w:t xml:space="preserve">годовом </w:t>
      </w:r>
      <w:r w:rsidRPr="005516E7">
        <w:rPr>
          <w:color w:val="000000" w:themeColor="text1"/>
          <w:sz w:val="28"/>
          <w:szCs w:val="28"/>
        </w:rPr>
        <w:t xml:space="preserve">плане </w:t>
      </w:r>
      <w:r w:rsidR="0084226A" w:rsidRPr="005516E7">
        <w:rPr>
          <w:color w:val="000000" w:themeColor="text1"/>
          <w:sz w:val="28"/>
          <w:szCs w:val="28"/>
        </w:rPr>
        <w:t>38 845</w:t>
      </w:r>
      <w:r w:rsidRPr="005516E7">
        <w:rPr>
          <w:color w:val="000000" w:themeColor="text1"/>
          <w:sz w:val="28"/>
          <w:szCs w:val="28"/>
        </w:rPr>
        <w:t xml:space="preserve"> тыс. тенге фактически</w:t>
      </w:r>
      <w:r w:rsidR="00E53791" w:rsidRPr="005516E7">
        <w:rPr>
          <w:color w:val="000000" w:themeColor="text1"/>
          <w:sz w:val="28"/>
          <w:szCs w:val="28"/>
        </w:rPr>
        <w:t xml:space="preserve"> доходы по 1 полугодию </w:t>
      </w:r>
      <w:r w:rsidRPr="005516E7">
        <w:rPr>
          <w:color w:val="000000" w:themeColor="text1"/>
          <w:sz w:val="28"/>
          <w:szCs w:val="28"/>
        </w:rPr>
        <w:t xml:space="preserve">сложились в сумме </w:t>
      </w:r>
      <w:r w:rsidR="0084226A" w:rsidRPr="005516E7">
        <w:rPr>
          <w:color w:val="000000" w:themeColor="text1"/>
          <w:sz w:val="28"/>
          <w:szCs w:val="28"/>
        </w:rPr>
        <w:t>12 361</w:t>
      </w:r>
      <w:r w:rsidRPr="005516E7">
        <w:rPr>
          <w:color w:val="000000" w:themeColor="text1"/>
          <w:sz w:val="28"/>
          <w:szCs w:val="28"/>
        </w:rPr>
        <w:t xml:space="preserve"> тыс. тенге. </w:t>
      </w:r>
    </w:p>
    <w:p w14:paraId="244AED2F" w14:textId="01F0F861" w:rsidR="00CE0EA9" w:rsidRPr="005516E7" w:rsidRDefault="008D5C76" w:rsidP="0067104C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516E7">
        <w:rPr>
          <w:b/>
          <w:color w:val="000000" w:themeColor="text1"/>
          <w:sz w:val="28"/>
          <w:szCs w:val="28"/>
          <w:u w:val="single"/>
        </w:rPr>
        <w:t xml:space="preserve">Объемы оказанных </w:t>
      </w:r>
      <w:proofErr w:type="gramStart"/>
      <w:r w:rsidRPr="005516E7">
        <w:rPr>
          <w:b/>
          <w:color w:val="000000" w:themeColor="text1"/>
          <w:sz w:val="28"/>
          <w:szCs w:val="28"/>
          <w:u w:val="single"/>
        </w:rPr>
        <w:t>услуг</w:t>
      </w:r>
      <w:r w:rsidRPr="005516E7">
        <w:rPr>
          <w:b/>
          <w:color w:val="000000" w:themeColor="text1"/>
          <w:sz w:val="28"/>
          <w:szCs w:val="28"/>
        </w:rPr>
        <w:t xml:space="preserve"> </w:t>
      </w:r>
      <w:r w:rsidRPr="005516E7">
        <w:rPr>
          <w:color w:val="000000" w:themeColor="text1"/>
          <w:sz w:val="28"/>
          <w:szCs w:val="28"/>
        </w:rPr>
        <w:t xml:space="preserve"> При</w:t>
      </w:r>
      <w:proofErr w:type="gramEnd"/>
      <w:r w:rsidRPr="005516E7">
        <w:rPr>
          <w:color w:val="000000" w:themeColor="text1"/>
          <w:sz w:val="28"/>
          <w:szCs w:val="28"/>
        </w:rPr>
        <w:t xml:space="preserve"> </w:t>
      </w:r>
      <w:r w:rsidR="00E53791" w:rsidRPr="005516E7">
        <w:rPr>
          <w:color w:val="000000" w:themeColor="text1"/>
          <w:sz w:val="28"/>
          <w:szCs w:val="28"/>
        </w:rPr>
        <w:t xml:space="preserve">годовом </w:t>
      </w:r>
      <w:r w:rsidRPr="005516E7">
        <w:rPr>
          <w:color w:val="000000" w:themeColor="text1"/>
          <w:sz w:val="28"/>
          <w:szCs w:val="28"/>
        </w:rPr>
        <w:t xml:space="preserve">плане 550 тыс. </w:t>
      </w:r>
      <w:proofErr w:type="spellStart"/>
      <w:r w:rsidRPr="005516E7">
        <w:rPr>
          <w:color w:val="000000" w:themeColor="text1"/>
          <w:sz w:val="28"/>
          <w:szCs w:val="28"/>
        </w:rPr>
        <w:t>вагоно</w:t>
      </w:r>
      <w:proofErr w:type="spellEnd"/>
      <w:r w:rsidRPr="005516E7">
        <w:rPr>
          <w:color w:val="000000" w:themeColor="text1"/>
          <w:sz w:val="28"/>
          <w:szCs w:val="28"/>
        </w:rPr>
        <w:t xml:space="preserve">-час фактически </w:t>
      </w:r>
      <w:r w:rsidR="00E53791" w:rsidRPr="005516E7">
        <w:rPr>
          <w:color w:val="000000" w:themeColor="text1"/>
          <w:sz w:val="28"/>
          <w:szCs w:val="28"/>
        </w:rPr>
        <w:t xml:space="preserve">объемы по итогам 1 полугодия </w:t>
      </w:r>
      <w:r w:rsidRPr="005516E7">
        <w:rPr>
          <w:color w:val="000000" w:themeColor="text1"/>
          <w:sz w:val="28"/>
          <w:szCs w:val="28"/>
        </w:rPr>
        <w:t xml:space="preserve">составили </w:t>
      </w:r>
      <w:r w:rsidR="0084226A" w:rsidRPr="005516E7">
        <w:rPr>
          <w:color w:val="000000" w:themeColor="text1"/>
          <w:sz w:val="28"/>
          <w:szCs w:val="28"/>
        </w:rPr>
        <w:t>226</w:t>
      </w:r>
      <w:r w:rsidRPr="005516E7">
        <w:rPr>
          <w:color w:val="000000" w:themeColor="text1"/>
          <w:sz w:val="28"/>
          <w:szCs w:val="28"/>
        </w:rPr>
        <w:t xml:space="preserve"> тыс. </w:t>
      </w:r>
      <w:proofErr w:type="spellStart"/>
      <w:r w:rsidRPr="005516E7">
        <w:rPr>
          <w:color w:val="000000" w:themeColor="text1"/>
          <w:sz w:val="28"/>
          <w:szCs w:val="28"/>
        </w:rPr>
        <w:t>вагоно</w:t>
      </w:r>
      <w:proofErr w:type="spellEnd"/>
      <w:r w:rsidRPr="005516E7">
        <w:rPr>
          <w:color w:val="000000" w:themeColor="text1"/>
          <w:sz w:val="28"/>
          <w:szCs w:val="28"/>
        </w:rPr>
        <w:t xml:space="preserve">-час. </w:t>
      </w:r>
    </w:p>
    <w:p w14:paraId="6979D9DF" w14:textId="5C779387" w:rsidR="00CE0EA9" w:rsidRPr="005516E7" w:rsidRDefault="00CE0EA9" w:rsidP="0067104C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color w:val="000000" w:themeColor="text1"/>
          <w:sz w:val="28"/>
          <w:szCs w:val="28"/>
        </w:rPr>
        <w:t>В целом, по итогам 1 полугодия 202</w:t>
      </w:r>
      <w:r w:rsidR="0084226A" w:rsidRPr="005516E7">
        <w:rPr>
          <w:color w:val="000000" w:themeColor="text1"/>
          <w:sz w:val="28"/>
          <w:szCs w:val="28"/>
        </w:rPr>
        <w:t>5</w:t>
      </w:r>
      <w:r w:rsidRPr="005516E7">
        <w:rPr>
          <w:color w:val="000000" w:themeColor="text1"/>
          <w:sz w:val="28"/>
          <w:szCs w:val="28"/>
        </w:rPr>
        <w:t xml:space="preserve"> года убыток составил </w:t>
      </w:r>
      <w:r w:rsidR="0084226A" w:rsidRPr="005516E7">
        <w:rPr>
          <w:color w:val="000000" w:themeColor="text1"/>
          <w:sz w:val="28"/>
          <w:szCs w:val="28"/>
        </w:rPr>
        <w:t>7 657</w:t>
      </w:r>
      <w:r w:rsidRPr="005516E7">
        <w:rPr>
          <w:color w:val="000000" w:themeColor="text1"/>
          <w:sz w:val="28"/>
          <w:szCs w:val="28"/>
        </w:rPr>
        <w:t xml:space="preserve"> тыс. тенге. </w:t>
      </w:r>
    </w:p>
    <w:p w14:paraId="085BB632" w14:textId="77777777" w:rsidR="00E26DCE" w:rsidRPr="005516E7" w:rsidRDefault="00FB2DF8" w:rsidP="00E26DCE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516E7">
        <w:rPr>
          <w:b/>
          <w:color w:val="000000" w:themeColor="text1"/>
          <w:sz w:val="28"/>
          <w:szCs w:val="28"/>
        </w:rPr>
        <w:t xml:space="preserve">               </w:t>
      </w:r>
      <w:r w:rsidR="00E26DCE" w:rsidRPr="005516E7">
        <w:rPr>
          <w:b/>
          <w:color w:val="000000" w:themeColor="text1"/>
          <w:sz w:val="28"/>
          <w:szCs w:val="28"/>
        </w:rPr>
        <w:t>Об исполнении инвестиционной программы</w:t>
      </w:r>
    </w:p>
    <w:p w14:paraId="66774AE7" w14:textId="77777777" w:rsidR="005B3157" w:rsidRPr="005516E7" w:rsidRDefault="005B3157" w:rsidP="0067104C">
      <w:pPr>
        <w:spacing w:line="276" w:lineRule="auto"/>
        <w:ind w:firstLine="709"/>
        <w:jc w:val="both"/>
        <w:rPr>
          <w:sz w:val="28"/>
          <w:szCs w:val="28"/>
        </w:rPr>
      </w:pPr>
      <w:r w:rsidRPr="005516E7">
        <w:rPr>
          <w:sz w:val="28"/>
          <w:szCs w:val="28"/>
        </w:rPr>
        <w:t>Планом 2025 года предусмотрен усиленный средний ремонты пути на станции Атбасар подъездной путь №45, №46, станции Тараз подъездной путь №255/2, №255, станции Каратау подъездной путь№ 23 на общую сумму 18 576 тыс. тенге. Фактическое исполнение предусмотрено на второе полугодие 2025 года согласно графику проведения усиленного среднего ремонта.</w:t>
      </w:r>
    </w:p>
    <w:tbl>
      <w:tblPr>
        <w:tblW w:w="73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6"/>
        <w:gridCol w:w="846"/>
        <w:gridCol w:w="855"/>
        <w:gridCol w:w="730"/>
        <w:gridCol w:w="971"/>
        <w:gridCol w:w="851"/>
        <w:gridCol w:w="2090"/>
      </w:tblGrid>
      <w:tr w:rsidR="005727FC" w:rsidRPr="005516E7" w14:paraId="6C8B4156" w14:textId="77777777" w:rsidTr="002436E7">
        <w:trPr>
          <w:trHeight w:val="15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12F3F" w14:textId="77777777" w:rsidR="002436E7" w:rsidRPr="005516E7" w:rsidRDefault="002436E7" w:rsidP="00B174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E44ED" w14:textId="77777777" w:rsidR="002436E7" w:rsidRPr="005516E7" w:rsidRDefault="002436E7" w:rsidP="00B174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7050C" w14:textId="77777777" w:rsidR="002436E7" w:rsidRPr="005516E7" w:rsidRDefault="002436E7" w:rsidP="00B174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99A7A" w14:textId="77777777" w:rsidR="002436E7" w:rsidRPr="005516E7" w:rsidRDefault="002436E7" w:rsidP="00B174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7DC57" w14:textId="77777777" w:rsidR="002436E7" w:rsidRPr="005516E7" w:rsidRDefault="002436E7" w:rsidP="00B174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842D3" w14:textId="77777777" w:rsidR="002436E7" w:rsidRPr="005516E7" w:rsidRDefault="002436E7" w:rsidP="00B17430">
            <w:pPr>
              <w:rPr>
                <w:color w:val="000000" w:themeColor="text1"/>
                <w:sz w:val="20"/>
                <w:szCs w:val="20"/>
              </w:rPr>
            </w:pPr>
          </w:p>
          <w:p w14:paraId="054363F9" w14:textId="77777777" w:rsidR="00442C7D" w:rsidRPr="005516E7" w:rsidRDefault="00442C7D" w:rsidP="00B17430">
            <w:pPr>
              <w:rPr>
                <w:color w:val="000000" w:themeColor="text1"/>
                <w:sz w:val="20"/>
                <w:szCs w:val="20"/>
              </w:rPr>
            </w:pPr>
          </w:p>
          <w:p w14:paraId="505CBAEA" w14:textId="77777777" w:rsidR="00442C7D" w:rsidRPr="005516E7" w:rsidRDefault="00442C7D" w:rsidP="00B174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B7D86" w14:textId="77777777" w:rsidR="002436E7" w:rsidRPr="005516E7" w:rsidRDefault="002436E7" w:rsidP="00B1743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2AA05D0" w14:textId="77777777" w:rsidR="00283A62" w:rsidRPr="005516E7" w:rsidRDefault="00FB2DF8" w:rsidP="00F41C28">
      <w:pPr>
        <w:pStyle w:val="a7"/>
        <w:spacing w:after="0" w:line="276" w:lineRule="auto"/>
        <w:ind w:left="0" w:firstLine="708"/>
        <w:rPr>
          <w:b/>
          <w:bCs/>
          <w:sz w:val="28"/>
          <w:szCs w:val="28"/>
          <w:lang w:val="ru-RU"/>
        </w:rPr>
      </w:pPr>
      <w:r w:rsidRPr="005516E7">
        <w:rPr>
          <w:b/>
          <w:bCs/>
          <w:sz w:val="28"/>
          <w:szCs w:val="28"/>
          <w:lang w:val="ru-RU"/>
        </w:rPr>
        <w:t xml:space="preserve">      </w:t>
      </w:r>
      <w:r w:rsidR="005D4E69" w:rsidRPr="005516E7">
        <w:rPr>
          <w:b/>
          <w:bCs/>
          <w:sz w:val="28"/>
          <w:szCs w:val="28"/>
        </w:rPr>
        <w:t>УСЛУГИ ПО ПЕРЕДАЧЕ ЭЛЕКТРИЧЕСКОЙ ЭНЕРГИИ</w:t>
      </w:r>
    </w:p>
    <w:p w14:paraId="5FADDCEB" w14:textId="77777777" w:rsidR="009610E8" w:rsidRPr="005516E7" w:rsidRDefault="009610E8" w:rsidP="00F41C28">
      <w:pPr>
        <w:pStyle w:val="a7"/>
        <w:spacing w:after="0" w:line="276" w:lineRule="auto"/>
        <w:ind w:left="0" w:firstLine="708"/>
        <w:rPr>
          <w:b/>
          <w:bCs/>
          <w:sz w:val="28"/>
          <w:szCs w:val="28"/>
          <w:lang w:val="ru-RU"/>
        </w:rPr>
      </w:pPr>
    </w:p>
    <w:p w14:paraId="2C0113D7" w14:textId="77777777" w:rsidR="00652455" w:rsidRPr="005516E7" w:rsidRDefault="00652455" w:rsidP="0067104C">
      <w:pPr>
        <w:spacing w:line="276" w:lineRule="auto"/>
        <w:ind w:firstLine="709"/>
        <w:jc w:val="both"/>
        <w:rPr>
          <w:sz w:val="28"/>
          <w:szCs w:val="28"/>
        </w:rPr>
      </w:pPr>
      <w:r w:rsidRPr="005516E7">
        <w:rPr>
          <w:sz w:val="28"/>
          <w:szCs w:val="28"/>
        </w:rPr>
        <w:t>Д</w:t>
      </w:r>
      <w:r w:rsidR="006F6B7F" w:rsidRPr="005516E7">
        <w:rPr>
          <w:sz w:val="28"/>
          <w:szCs w:val="28"/>
        </w:rPr>
        <w:t xml:space="preserve">ля оказания услуг </w:t>
      </w:r>
      <w:r w:rsidRPr="005516E7">
        <w:rPr>
          <w:sz w:val="28"/>
          <w:szCs w:val="28"/>
        </w:rPr>
        <w:t xml:space="preserve">эксплуатируется </w:t>
      </w:r>
      <w:r w:rsidR="00007EA2" w:rsidRPr="005516E7">
        <w:rPr>
          <w:sz w:val="28"/>
          <w:szCs w:val="28"/>
        </w:rPr>
        <w:t xml:space="preserve">7 031 </w:t>
      </w:r>
      <w:r w:rsidR="00A84A78" w:rsidRPr="005516E7">
        <w:rPr>
          <w:sz w:val="28"/>
          <w:szCs w:val="28"/>
        </w:rPr>
        <w:t>единиц</w:t>
      </w:r>
      <w:r w:rsidR="0033080E" w:rsidRPr="005516E7">
        <w:rPr>
          <w:sz w:val="28"/>
          <w:szCs w:val="28"/>
        </w:rPr>
        <w:t xml:space="preserve"> распределительных </w:t>
      </w:r>
      <w:r w:rsidR="000E1220" w:rsidRPr="005516E7">
        <w:rPr>
          <w:sz w:val="28"/>
          <w:szCs w:val="28"/>
        </w:rPr>
        <w:t>устройств</w:t>
      </w:r>
      <w:r w:rsidR="00AF465F" w:rsidRPr="005516E7">
        <w:rPr>
          <w:sz w:val="28"/>
          <w:szCs w:val="28"/>
        </w:rPr>
        <w:t xml:space="preserve">, трансформаторных подстанций (ТП) </w:t>
      </w:r>
      <w:r w:rsidR="0033080E" w:rsidRPr="005516E7">
        <w:rPr>
          <w:sz w:val="28"/>
          <w:szCs w:val="28"/>
        </w:rPr>
        <w:t xml:space="preserve">и </w:t>
      </w:r>
      <w:r w:rsidR="00420450" w:rsidRPr="005516E7">
        <w:rPr>
          <w:sz w:val="28"/>
          <w:szCs w:val="28"/>
        </w:rPr>
        <w:t>комплектных трансформаторных подстанций (</w:t>
      </w:r>
      <w:r w:rsidR="0033080E" w:rsidRPr="005516E7">
        <w:rPr>
          <w:sz w:val="28"/>
          <w:szCs w:val="28"/>
        </w:rPr>
        <w:t>КТП</w:t>
      </w:r>
      <w:r w:rsidR="00420450" w:rsidRPr="005516E7">
        <w:rPr>
          <w:sz w:val="28"/>
          <w:szCs w:val="28"/>
        </w:rPr>
        <w:t>)</w:t>
      </w:r>
      <w:r w:rsidRPr="005516E7">
        <w:rPr>
          <w:sz w:val="28"/>
          <w:szCs w:val="28"/>
        </w:rPr>
        <w:t xml:space="preserve">. Из них </w:t>
      </w:r>
      <w:r w:rsidR="0033080E" w:rsidRPr="005516E7">
        <w:rPr>
          <w:sz w:val="28"/>
          <w:szCs w:val="28"/>
        </w:rPr>
        <w:t xml:space="preserve">распределительных </w:t>
      </w:r>
      <w:r w:rsidR="000E1220" w:rsidRPr="005516E7">
        <w:rPr>
          <w:sz w:val="28"/>
          <w:szCs w:val="28"/>
        </w:rPr>
        <w:t>устройств</w:t>
      </w:r>
      <w:r w:rsidR="000C782B" w:rsidRPr="005516E7">
        <w:rPr>
          <w:sz w:val="28"/>
          <w:szCs w:val="28"/>
        </w:rPr>
        <w:t xml:space="preserve"> </w:t>
      </w:r>
      <w:r w:rsidR="00007EA2" w:rsidRPr="005516E7">
        <w:rPr>
          <w:sz w:val="28"/>
          <w:szCs w:val="28"/>
        </w:rPr>
        <w:t>–</w:t>
      </w:r>
      <w:r w:rsidR="00790F1D" w:rsidRPr="005516E7">
        <w:rPr>
          <w:sz w:val="28"/>
          <w:szCs w:val="28"/>
        </w:rPr>
        <w:t xml:space="preserve"> </w:t>
      </w:r>
      <w:r w:rsidR="00391B37" w:rsidRPr="005516E7">
        <w:rPr>
          <w:sz w:val="28"/>
          <w:szCs w:val="28"/>
        </w:rPr>
        <w:t>2 </w:t>
      </w:r>
      <w:r w:rsidR="00007EA2" w:rsidRPr="005516E7">
        <w:rPr>
          <w:sz w:val="28"/>
          <w:szCs w:val="28"/>
        </w:rPr>
        <w:t>449</w:t>
      </w:r>
      <w:r w:rsidR="00391B37" w:rsidRPr="005516E7">
        <w:rPr>
          <w:sz w:val="28"/>
          <w:szCs w:val="28"/>
        </w:rPr>
        <w:t xml:space="preserve"> ед</w:t>
      </w:r>
      <w:r w:rsidR="00A84A78" w:rsidRPr="005516E7">
        <w:rPr>
          <w:sz w:val="28"/>
          <w:szCs w:val="28"/>
        </w:rPr>
        <w:t>иниц</w:t>
      </w:r>
      <w:r w:rsidR="00AF465F" w:rsidRPr="005516E7">
        <w:rPr>
          <w:sz w:val="28"/>
          <w:szCs w:val="28"/>
        </w:rPr>
        <w:t xml:space="preserve">, ТП </w:t>
      </w:r>
      <w:r w:rsidR="000C782B" w:rsidRPr="005516E7">
        <w:rPr>
          <w:sz w:val="28"/>
          <w:szCs w:val="28"/>
        </w:rPr>
        <w:t xml:space="preserve">и </w:t>
      </w:r>
      <w:r w:rsidR="00A84A78" w:rsidRPr="005516E7">
        <w:rPr>
          <w:sz w:val="28"/>
          <w:szCs w:val="28"/>
        </w:rPr>
        <w:t>КТП</w:t>
      </w:r>
      <w:r w:rsidR="00391B37" w:rsidRPr="005516E7">
        <w:rPr>
          <w:sz w:val="28"/>
          <w:szCs w:val="28"/>
        </w:rPr>
        <w:t xml:space="preserve"> </w:t>
      </w:r>
      <w:r w:rsidR="00790F1D" w:rsidRPr="005516E7">
        <w:rPr>
          <w:sz w:val="28"/>
          <w:szCs w:val="28"/>
        </w:rPr>
        <w:t xml:space="preserve">- </w:t>
      </w:r>
      <w:r w:rsidR="007B17F0" w:rsidRPr="005516E7">
        <w:rPr>
          <w:sz w:val="28"/>
          <w:szCs w:val="28"/>
        </w:rPr>
        <w:t xml:space="preserve">4 </w:t>
      </w:r>
      <w:r w:rsidR="00007EA2" w:rsidRPr="005516E7">
        <w:rPr>
          <w:sz w:val="28"/>
          <w:szCs w:val="28"/>
        </w:rPr>
        <w:t>582</w:t>
      </w:r>
      <w:r w:rsidR="008A7203" w:rsidRPr="005516E7">
        <w:rPr>
          <w:sz w:val="28"/>
          <w:szCs w:val="28"/>
        </w:rPr>
        <w:t xml:space="preserve"> ед</w:t>
      </w:r>
      <w:r w:rsidR="00A84A78" w:rsidRPr="005516E7">
        <w:rPr>
          <w:sz w:val="28"/>
          <w:szCs w:val="28"/>
        </w:rPr>
        <w:t>иниц</w:t>
      </w:r>
      <w:r w:rsidR="008A7203" w:rsidRPr="005516E7">
        <w:rPr>
          <w:sz w:val="28"/>
          <w:szCs w:val="28"/>
        </w:rPr>
        <w:t xml:space="preserve">. </w:t>
      </w:r>
    </w:p>
    <w:p w14:paraId="4062EB3C" w14:textId="77777777" w:rsidR="00CE78B3" w:rsidRPr="005516E7" w:rsidRDefault="008167F1" w:rsidP="0067104C">
      <w:pPr>
        <w:spacing w:line="276" w:lineRule="auto"/>
        <w:ind w:firstLine="709"/>
        <w:jc w:val="both"/>
        <w:rPr>
          <w:sz w:val="28"/>
          <w:szCs w:val="28"/>
        </w:rPr>
      </w:pPr>
      <w:r w:rsidRPr="005516E7">
        <w:rPr>
          <w:sz w:val="28"/>
          <w:szCs w:val="28"/>
        </w:rPr>
        <w:t>На балансе филиалов Компании числятся</w:t>
      </w:r>
      <w:r w:rsidR="00AE63ED" w:rsidRPr="005516E7">
        <w:rPr>
          <w:sz w:val="28"/>
          <w:szCs w:val="28"/>
        </w:rPr>
        <w:t xml:space="preserve"> электросетевые объекты </w:t>
      </w:r>
      <w:r w:rsidRPr="005516E7">
        <w:rPr>
          <w:sz w:val="28"/>
          <w:szCs w:val="28"/>
        </w:rPr>
        <w:t xml:space="preserve">линий электропередачи </w:t>
      </w:r>
      <w:r w:rsidR="00AE63ED" w:rsidRPr="005516E7">
        <w:rPr>
          <w:sz w:val="28"/>
          <w:szCs w:val="28"/>
        </w:rPr>
        <w:t xml:space="preserve">протяженностью </w:t>
      </w:r>
      <w:r w:rsidR="00C467EA" w:rsidRPr="005516E7">
        <w:rPr>
          <w:sz w:val="28"/>
          <w:szCs w:val="28"/>
        </w:rPr>
        <w:t xml:space="preserve">12 314, </w:t>
      </w:r>
      <w:r w:rsidRPr="005516E7">
        <w:rPr>
          <w:sz w:val="28"/>
          <w:szCs w:val="28"/>
        </w:rPr>
        <w:t>8 км, установленная мощность ТП и КТП составляет 1</w:t>
      </w:r>
      <w:r w:rsidR="00C467EA" w:rsidRPr="005516E7">
        <w:rPr>
          <w:sz w:val="28"/>
          <w:szCs w:val="28"/>
        </w:rPr>
        <w:t xml:space="preserve"> </w:t>
      </w:r>
      <w:r w:rsidRPr="005516E7">
        <w:rPr>
          <w:sz w:val="28"/>
          <w:szCs w:val="28"/>
        </w:rPr>
        <w:t xml:space="preserve">164,6 </w:t>
      </w:r>
      <w:r w:rsidR="00E26DCE" w:rsidRPr="005516E7">
        <w:rPr>
          <w:sz w:val="28"/>
          <w:szCs w:val="28"/>
        </w:rPr>
        <w:t>тыс. кВт</w:t>
      </w:r>
      <w:r w:rsidRPr="005516E7">
        <w:rPr>
          <w:sz w:val="28"/>
          <w:szCs w:val="28"/>
        </w:rPr>
        <w:t>.</w:t>
      </w:r>
    </w:p>
    <w:p w14:paraId="2DE72541" w14:textId="588E7912" w:rsidR="008167F1" w:rsidRPr="005516E7" w:rsidRDefault="00962431" w:rsidP="0067104C">
      <w:pPr>
        <w:pStyle w:val="a4"/>
        <w:spacing w:line="276" w:lineRule="auto"/>
        <w:ind w:firstLine="720"/>
        <w:jc w:val="both"/>
        <w:rPr>
          <w:sz w:val="28"/>
          <w:szCs w:val="28"/>
        </w:rPr>
      </w:pPr>
      <w:r w:rsidRPr="005516E7">
        <w:rPr>
          <w:sz w:val="28"/>
          <w:szCs w:val="28"/>
        </w:rPr>
        <w:t>За 1 полугодие 202</w:t>
      </w:r>
      <w:r w:rsidR="00B75EF7" w:rsidRPr="005516E7">
        <w:rPr>
          <w:sz w:val="28"/>
          <w:szCs w:val="28"/>
        </w:rPr>
        <w:t>5</w:t>
      </w:r>
      <w:r w:rsidRPr="005516E7">
        <w:rPr>
          <w:sz w:val="28"/>
          <w:szCs w:val="28"/>
        </w:rPr>
        <w:t xml:space="preserve"> года заключен </w:t>
      </w:r>
      <w:r w:rsidR="00B75EF7" w:rsidRPr="005516E7">
        <w:rPr>
          <w:sz w:val="28"/>
          <w:szCs w:val="28"/>
        </w:rPr>
        <w:t>110</w:t>
      </w:r>
      <w:r w:rsidRPr="005516E7">
        <w:rPr>
          <w:sz w:val="28"/>
          <w:szCs w:val="28"/>
        </w:rPr>
        <w:t xml:space="preserve"> договор</w:t>
      </w:r>
      <w:r w:rsidR="00442C96" w:rsidRPr="005516E7">
        <w:rPr>
          <w:sz w:val="28"/>
          <w:szCs w:val="28"/>
        </w:rPr>
        <w:t>ов</w:t>
      </w:r>
      <w:r w:rsidRPr="005516E7">
        <w:rPr>
          <w:sz w:val="28"/>
          <w:szCs w:val="28"/>
        </w:rPr>
        <w:t xml:space="preserve"> </w:t>
      </w:r>
      <w:r w:rsidR="00410A20" w:rsidRPr="005516E7">
        <w:rPr>
          <w:sz w:val="28"/>
          <w:szCs w:val="28"/>
        </w:rPr>
        <w:t>на</w:t>
      </w:r>
      <w:r w:rsidRPr="005516E7">
        <w:rPr>
          <w:sz w:val="28"/>
          <w:szCs w:val="28"/>
        </w:rPr>
        <w:t xml:space="preserve"> услуг</w:t>
      </w:r>
      <w:r w:rsidR="00410A20" w:rsidRPr="005516E7">
        <w:rPr>
          <w:sz w:val="28"/>
          <w:szCs w:val="28"/>
        </w:rPr>
        <w:t>и по</w:t>
      </w:r>
      <w:r w:rsidRPr="005516E7">
        <w:rPr>
          <w:sz w:val="28"/>
          <w:szCs w:val="28"/>
        </w:rPr>
        <w:t xml:space="preserve"> передач</w:t>
      </w:r>
      <w:r w:rsidR="00410A20" w:rsidRPr="005516E7">
        <w:rPr>
          <w:sz w:val="28"/>
          <w:szCs w:val="28"/>
        </w:rPr>
        <w:t>е</w:t>
      </w:r>
      <w:r w:rsidRPr="005516E7">
        <w:rPr>
          <w:sz w:val="28"/>
          <w:szCs w:val="28"/>
        </w:rPr>
        <w:t xml:space="preserve"> электрической энергии.  </w:t>
      </w:r>
      <w:r w:rsidR="008167F1" w:rsidRPr="005516E7">
        <w:rPr>
          <w:sz w:val="28"/>
          <w:szCs w:val="28"/>
        </w:rPr>
        <w:t xml:space="preserve"> </w:t>
      </w:r>
    </w:p>
    <w:p w14:paraId="178CFAE5" w14:textId="5920EABA" w:rsidR="00962431" w:rsidRPr="005516E7" w:rsidRDefault="00962431" w:rsidP="0067104C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5516E7">
        <w:rPr>
          <w:sz w:val="28"/>
          <w:szCs w:val="28"/>
        </w:rPr>
        <w:t xml:space="preserve">На основании приказа Комитета по регулированию естественных монополий Министерства национальной экономики Республики Казахстан от </w:t>
      </w:r>
      <w:r w:rsidR="001E28B0" w:rsidRPr="005516E7">
        <w:rPr>
          <w:sz w:val="28"/>
          <w:szCs w:val="28"/>
        </w:rPr>
        <w:t>17</w:t>
      </w:r>
      <w:r w:rsidRPr="005516E7">
        <w:rPr>
          <w:sz w:val="28"/>
          <w:szCs w:val="28"/>
        </w:rPr>
        <w:t xml:space="preserve"> </w:t>
      </w:r>
      <w:r w:rsidR="001E28B0" w:rsidRPr="005516E7">
        <w:rPr>
          <w:sz w:val="28"/>
          <w:szCs w:val="28"/>
        </w:rPr>
        <w:t>марта</w:t>
      </w:r>
      <w:r w:rsidRPr="005516E7">
        <w:rPr>
          <w:sz w:val="28"/>
          <w:szCs w:val="28"/>
        </w:rPr>
        <w:t xml:space="preserve"> 202</w:t>
      </w:r>
      <w:r w:rsidR="001E28B0" w:rsidRPr="005516E7">
        <w:rPr>
          <w:sz w:val="28"/>
          <w:szCs w:val="28"/>
        </w:rPr>
        <w:t>5</w:t>
      </w:r>
      <w:r w:rsidRPr="005516E7">
        <w:rPr>
          <w:sz w:val="28"/>
          <w:szCs w:val="28"/>
        </w:rPr>
        <w:t xml:space="preserve"> года №</w:t>
      </w:r>
      <w:r w:rsidR="00506F31" w:rsidRPr="005516E7">
        <w:rPr>
          <w:sz w:val="28"/>
          <w:szCs w:val="28"/>
        </w:rPr>
        <w:t>34</w:t>
      </w:r>
      <w:r w:rsidRPr="005516E7">
        <w:rPr>
          <w:sz w:val="28"/>
          <w:szCs w:val="28"/>
        </w:rPr>
        <w:t xml:space="preserve">-ОД внесены изменения в приказ от 24 ноября 2020 года №68-ОД и утверждены тарифы на услуги по передаче электрической энергии на </w:t>
      </w:r>
      <w:proofErr w:type="gramStart"/>
      <w:r w:rsidRPr="005516E7">
        <w:rPr>
          <w:sz w:val="28"/>
          <w:szCs w:val="28"/>
        </w:rPr>
        <w:t>2021-2025</w:t>
      </w:r>
      <w:proofErr w:type="gramEnd"/>
      <w:r w:rsidRPr="005516E7">
        <w:rPr>
          <w:sz w:val="28"/>
          <w:szCs w:val="28"/>
        </w:rPr>
        <w:t xml:space="preserve"> годы. Утвержден тариф </w:t>
      </w:r>
      <w:r w:rsidR="00E05348" w:rsidRPr="005516E7">
        <w:rPr>
          <w:sz w:val="28"/>
          <w:szCs w:val="28"/>
        </w:rPr>
        <w:t xml:space="preserve">с 1 </w:t>
      </w:r>
      <w:r w:rsidR="001E28B0" w:rsidRPr="005516E7">
        <w:rPr>
          <w:sz w:val="28"/>
          <w:szCs w:val="28"/>
        </w:rPr>
        <w:t>апреля</w:t>
      </w:r>
      <w:r w:rsidR="00E05348" w:rsidRPr="005516E7">
        <w:rPr>
          <w:sz w:val="28"/>
          <w:szCs w:val="28"/>
        </w:rPr>
        <w:t xml:space="preserve"> </w:t>
      </w:r>
      <w:r w:rsidRPr="005516E7">
        <w:rPr>
          <w:sz w:val="28"/>
          <w:szCs w:val="28"/>
        </w:rPr>
        <w:t>20</w:t>
      </w:r>
      <w:r w:rsidR="000D7B7F" w:rsidRPr="005516E7">
        <w:rPr>
          <w:sz w:val="28"/>
          <w:szCs w:val="28"/>
        </w:rPr>
        <w:t>2</w:t>
      </w:r>
      <w:r w:rsidR="001E28B0" w:rsidRPr="005516E7">
        <w:rPr>
          <w:sz w:val="28"/>
          <w:szCs w:val="28"/>
        </w:rPr>
        <w:t>5</w:t>
      </w:r>
      <w:r w:rsidRPr="005516E7">
        <w:rPr>
          <w:sz w:val="28"/>
          <w:szCs w:val="28"/>
        </w:rPr>
        <w:t xml:space="preserve"> год</w:t>
      </w:r>
      <w:r w:rsidR="001E28B0" w:rsidRPr="005516E7">
        <w:rPr>
          <w:sz w:val="28"/>
          <w:szCs w:val="28"/>
        </w:rPr>
        <w:t>а</w:t>
      </w:r>
      <w:r w:rsidRPr="005516E7">
        <w:rPr>
          <w:sz w:val="28"/>
          <w:szCs w:val="28"/>
        </w:rPr>
        <w:t xml:space="preserve"> – </w:t>
      </w:r>
      <w:r w:rsidR="001E28B0" w:rsidRPr="005516E7">
        <w:rPr>
          <w:bCs/>
          <w:sz w:val="28"/>
          <w:szCs w:val="28"/>
        </w:rPr>
        <w:t>5</w:t>
      </w:r>
      <w:r w:rsidR="000D7B7F" w:rsidRPr="005516E7">
        <w:rPr>
          <w:bCs/>
          <w:sz w:val="28"/>
          <w:szCs w:val="28"/>
        </w:rPr>
        <w:t>,</w:t>
      </w:r>
      <w:r w:rsidR="001E28B0" w:rsidRPr="005516E7">
        <w:rPr>
          <w:bCs/>
          <w:sz w:val="28"/>
          <w:szCs w:val="28"/>
        </w:rPr>
        <w:t>41</w:t>
      </w:r>
      <w:r w:rsidRPr="005516E7">
        <w:rPr>
          <w:bCs/>
          <w:sz w:val="28"/>
          <w:szCs w:val="28"/>
        </w:rPr>
        <w:t xml:space="preserve"> тенге/кВтч.</w:t>
      </w:r>
    </w:p>
    <w:p w14:paraId="1681D339" w14:textId="15B5DA18" w:rsidR="00962431" w:rsidRPr="005516E7" w:rsidRDefault="00962431" w:rsidP="0067104C">
      <w:pPr>
        <w:spacing w:line="276" w:lineRule="auto"/>
        <w:ind w:firstLine="709"/>
        <w:jc w:val="both"/>
        <w:rPr>
          <w:sz w:val="28"/>
          <w:szCs w:val="28"/>
        </w:rPr>
      </w:pPr>
      <w:r w:rsidRPr="005516E7">
        <w:rPr>
          <w:b/>
          <w:sz w:val="28"/>
          <w:szCs w:val="28"/>
        </w:rPr>
        <w:t>Расходы по предоставлению услуг по передаче электрической энергии</w:t>
      </w:r>
      <w:r w:rsidRPr="005516E7">
        <w:rPr>
          <w:sz w:val="28"/>
          <w:szCs w:val="28"/>
        </w:rPr>
        <w:t xml:space="preserve">. В утвержденной тарифной смете при годовом плане </w:t>
      </w:r>
      <w:r w:rsidR="00446F7C" w:rsidRPr="005516E7">
        <w:rPr>
          <w:sz w:val="28"/>
          <w:szCs w:val="28"/>
        </w:rPr>
        <w:t>5</w:t>
      </w:r>
      <w:r w:rsidR="00E06C36" w:rsidRPr="005516E7">
        <w:rPr>
          <w:sz w:val="28"/>
          <w:szCs w:val="28"/>
        </w:rPr>
        <w:t> </w:t>
      </w:r>
      <w:r w:rsidR="00446F7C" w:rsidRPr="005516E7">
        <w:rPr>
          <w:sz w:val="28"/>
          <w:szCs w:val="28"/>
        </w:rPr>
        <w:t>505</w:t>
      </w:r>
      <w:r w:rsidR="00E06C36" w:rsidRPr="005516E7">
        <w:rPr>
          <w:sz w:val="28"/>
          <w:szCs w:val="28"/>
        </w:rPr>
        <w:t xml:space="preserve"> </w:t>
      </w:r>
      <w:r w:rsidR="00446F7C" w:rsidRPr="005516E7">
        <w:rPr>
          <w:sz w:val="28"/>
          <w:szCs w:val="28"/>
        </w:rPr>
        <w:t>229</w:t>
      </w:r>
      <w:r w:rsidR="00FB2DF8" w:rsidRPr="005516E7">
        <w:rPr>
          <w:sz w:val="28"/>
          <w:szCs w:val="28"/>
        </w:rPr>
        <w:t xml:space="preserve"> </w:t>
      </w:r>
      <w:proofErr w:type="spellStart"/>
      <w:proofErr w:type="gramStart"/>
      <w:r w:rsidRPr="005516E7">
        <w:rPr>
          <w:sz w:val="28"/>
          <w:szCs w:val="28"/>
        </w:rPr>
        <w:t>тыс.тенге</w:t>
      </w:r>
      <w:proofErr w:type="spellEnd"/>
      <w:proofErr w:type="gramEnd"/>
      <w:r w:rsidRPr="005516E7">
        <w:rPr>
          <w:sz w:val="28"/>
          <w:szCs w:val="28"/>
        </w:rPr>
        <w:t xml:space="preserve">, исполнение за первое полугодие составило </w:t>
      </w:r>
      <w:r w:rsidR="00446F7C" w:rsidRPr="005516E7">
        <w:rPr>
          <w:sz w:val="28"/>
          <w:szCs w:val="28"/>
        </w:rPr>
        <w:t>3 287 469</w:t>
      </w:r>
      <w:r w:rsidRPr="005516E7">
        <w:rPr>
          <w:sz w:val="28"/>
          <w:szCs w:val="28"/>
        </w:rPr>
        <w:t xml:space="preserve"> тыс. тенге. </w:t>
      </w:r>
    </w:p>
    <w:p w14:paraId="0D90F5BF" w14:textId="16585122" w:rsidR="00962431" w:rsidRPr="005516E7" w:rsidRDefault="00962431" w:rsidP="0067104C">
      <w:pPr>
        <w:spacing w:line="276" w:lineRule="auto"/>
        <w:ind w:firstLine="709"/>
        <w:jc w:val="both"/>
        <w:rPr>
          <w:sz w:val="28"/>
          <w:szCs w:val="28"/>
        </w:rPr>
      </w:pPr>
      <w:r w:rsidRPr="005516E7">
        <w:rPr>
          <w:sz w:val="28"/>
          <w:szCs w:val="28"/>
        </w:rPr>
        <w:t xml:space="preserve">Из них </w:t>
      </w:r>
      <w:r w:rsidRPr="005516E7">
        <w:rPr>
          <w:b/>
          <w:sz w:val="28"/>
          <w:szCs w:val="28"/>
        </w:rPr>
        <w:t>производственные затраты</w:t>
      </w:r>
      <w:r w:rsidRPr="005516E7">
        <w:rPr>
          <w:sz w:val="28"/>
          <w:szCs w:val="28"/>
        </w:rPr>
        <w:t xml:space="preserve"> составили </w:t>
      </w:r>
      <w:r w:rsidR="00446F7C" w:rsidRPr="005516E7">
        <w:rPr>
          <w:sz w:val="28"/>
          <w:szCs w:val="28"/>
        </w:rPr>
        <w:t>3 285 422</w:t>
      </w:r>
      <w:r w:rsidRPr="005516E7">
        <w:rPr>
          <w:sz w:val="28"/>
          <w:szCs w:val="28"/>
        </w:rPr>
        <w:t xml:space="preserve"> тыс. тенге. </w:t>
      </w:r>
    </w:p>
    <w:p w14:paraId="0D30512B" w14:textId="220B4D4C" w:rsidR="00FB2DF8" w:rsidRPr="005516E7" w:rsidRDefault="00962431" w:rsidP="0067104C">
      <w:pPr>
        <w:spacing w:line="276" w:lineRule="auto"/>
        <w:ind w:firstLine="708"/>
        <w:jc w:val="both"/>
        <w:rPr>
          <w:sz w:val="28"/>
          <w:szCs w:val="28"/>
        </w:rPr>
      </w:pPr>
      <w:r w:rsidRPr="005516E7">
        <w:rPr>
          <w:sz w:val="28"/>
          <w:szCs w:val="28"/>
        </w:rPr>
        <w:lastRenderedPageBreak/>
        <w:t xml:space="preserve">- </w:t>
      </w:r>
      <w:r w:rsidR="00FB2DF8" w:rsidRPr="005516E7">
        <w:rPr>
          <w:b/>
          <w:sz w:val="28"/>
          <w:szCs w:val="28"/>
          <w:u w:val="single"/>
        </w:rPr>
        <w:t>«Материалы»</w:t>
      </w:r>
      <w:r w:rsidR="00FB2DF8" w:rsidRPr="005516E7">
        <w:rPr>
          <w:sz w:val="28"/>
          <w:szCs w:val="28"/>
        </w:rPr>
        <w:t xml:space="preserve"> при годовом плане </w:t>
      </w:r>
      <w:r w:rsidR="00446F7C" w:rsidRPr="005516E7">
        <w:rPr>
          <w:sz w:val="28"/>
          <w:szCs w:val="28"/>
        </w:rPr>
        <w:t>23 380</w:t>
      </w:r>
      <w:r w:rsidR="00FB2DF8" w:rsidRPr="005516E7">
        <w:rPr>
          <w:sz w:val="28"/>
          <w:szCs w:val="28"/>
        </w:rPr>
        <w:t xml:space="preserve"> </w:t>
      </w:r>
      <w:proofErr w:type="spellStart"/>
      <w:proofErr w:type="gramStart"/>
      <w:r w:rsidR="00FB2DF8" w:rsidRPr="005516E7">
        <w:rPr>
          <w:sz w:val="28"/>
          <w:szCs w:val="28"/>
        </w:rPr>
        <w:t>тыс.тенге</w:t>
      </w:r>
      <w:proofErr w:type="spellEnd"/>
      <w:proofErr w:type="gramEnd"/>
      <w:r w:rsidR="00FB2DF8" w:rsidRPr="005516E7">
        <w:rPr>
          <w:sz w:val="28"/>
          <w:szCs w:val="28"/>
        </w:rPr>
        <w:t xml:space="preserve">, исполнение составило </w:t>
      </w:r>
      <w:r w:rsidR="00446F7C" w:rsidRPr="005516E7">
        <w:rPr>
          <w:sz w:val="28"/>
          <w:szCs w:val="28"/>
        </w:rPr>
        <w:t>10 944</w:t>
      </w:r>
      <w:r w:rsidR="00FB2DF8" w:rsidRPr="005516E7">
        <w:rPr>
          <w:sz w:val="28"/>
          <w:szCs w:val="28"/>
        </w:rPr>
        <w:t xml:space="preserve"> </w:t>
      </w:r>
      <w:proofErr w:type="spellStart"/>
      <w:proofErr w:type="gramStart"/>
      <w:r w:rsidR="00FB2DF8" w:rsidRPr="005516E7">
        <w:rPr>
          <w:sz w:val="28"/>
          <w:szCs w:val="28"/>
        </w:rPr>
        <w:t>тыс.тенге</w:t>
      </w:r>
      <w:proofErr w:type="spellEnd"/>
      <w:proofErr w:type="gramEnd"/>
      <w:r w:rsidR="00FB2DF8" w:rsidRPr="005516E7">
        <w:rPr>
          <w:sz w:val="28"/>
          <w:szCs w:val="28"/>
        </w:rPr>
        <w:t xml:space="preserve"> или </w:t>
      </w:r>
      <w:r w:rsidR="0064517E" w:rsidRPr="005516E7">
        <w:rPr>
          <w:sz w:val="28"/>
          <w:szCs w:val="28"/>
        </w:rPr>
        <w:t>4</w:t>
      </w:r>
      <w:r w:rsidR="00446F7C" w:rsidRPr="005516E7">
        <w:rPr>
          <w:sz w:val="28"/>
          <w:szCs w:val="28"/>
        </w:rPr>
        <w:t>7</w:t>
      </w:r>
      <w:r w:rsidR="00FB2DF8" w:rsidRPr="005516E7">
        <w:rPr>
          <w:sz w:val="28"/>
          <w:szCs w:val="28"/>
        </w:rPr>
        <w:t>%. Исполнение ожидается до конца текущего года.</w:t>
      </w:r>
    </w:p>
    <w:p w14:paraId="11A69B9E" w14:textId="655712D6" w:rsidR="00FB2DF8" w:rsidRPr="005516E7" w:rsidRDefault="00FB2DF8" w:rsidP="0067104C">
      <w:pPr>
        <w:spacing w:line="276" w:lineRule="auto"/>
        <w:ind w:firstLine="709"/>
        <w:jc w:val="both"/>
        <w:rPr>
          <w:sz w:val="28"/>
          <w:szCs w:val="28"/>
        </w:rPr>
      </w:pPr>
      <w:r w:rsidRPr="005516E7">
        <w:rPr>
          <w:sz w:val="28"/>
          <w:szCs w:val="28"/>
        </w:rPr>
        <w:t xml:space="preserve">- </w:t>
      </w:r>
      <w:r w:rsidRPr="005516E7">
        <w:rPr>
          <w:b/>
          <w:sz w:val="28"/>
          <w:szCs w:val="28"/>
          <w:u w:val="single"/>
        </w:rPr>
        <w:t>«Топливо»</w:t>
      </w:r>
      <w:r w:rsidRPr="005516E7">
        <w:rPr>
          <w:sz w:val="28"/>
          <w:szCs w:val="28"/>
        </w:rPr>
        <w:t xml:space="preserve"> при годовом плане </w:t>
      </w:r>
      <w:r w:rsidR="00446F7C" w:rsidRPr="005516E7">
        <w:rPr>
          <w:sz w:val="28"/>
          <w:szCs w:val="28"/>
        </w:rPr>
        <w:t>16 229</w:t>
      </w:r>
      <w:r w:rsidRPr="005516E7">
        <w:rPr>
          <w:sz w:val="28"/>
          <w:szCs w:val="28"/>
        </w:rPr>
        <w:t xml:space="preserve"> </w:t>
      </w:r>
      <w:proofErr w:type="spellStart"/>
      <w:proofErr w:type="gramStart"/>
      <w:r w:rsidRPr="005516E7">
        <w:rPr>
          <w:sz w:val="28"/>
          <w:szCs w:val="28"/>
        </w:rPr>
        <w:t>тыс.тенге</w:t>
      </w:r>
      <w:proofErr w:type="spellEnd"/>
      <w:proofErr w:type="gramEnd"/>
      <w:r w:rsidRPr="005516E7">
        <w:rPr>
          <w:sz w:val="28"/>
          <w:szCs w:val="28"/>
        </w:rPr>
        <w:t xml:space="preserve">, факт исполнения составил </w:t>
      </w:r>
      <w:r w:rsidR="00446F7C" w:rsidRPr="005516E7">
        <w:rPr>
          <w:sz w:val="28"/>
          <w:szCs w:val="28"/>
        </w:rPr>
        <w:t>8 968</w:t>
      </w:r>
      <w:r w:rsidRPr="005516E7">
        <w:rPr>
          <w:sz w:val="28"/>
          <w:szCs w:val="28"/>
        </w:rPr>
        <w:t xml:space="preserve"> </w:t>
      </w:r>
      <w:proofErr w:type="spellStart"/>
      <w:proofErr w:type="gramStart"/>
      <w:r w:rsidRPr="005516E7">
        <w:rPr>
          <w:sz w:val="28"/>
          <w:szCs w:val="28"/>
        </w:rPr>
        <w:t>тыс.тенге</w:t>
      </w:r>
      <w:proofErr w:type="spellEnd"/>
      <w:proofErr w:type="gramEnd"/>
      <w:r w:rsidRPr="005516E7">
        <w:rPr>
          <w:sz w:val="28"/>
          <w:szCs w:val="28"/>
        </w:rPr>
        <w:t xml:space="preserve"> или </w:t>
      </w:r>
      <w:r w:rsidR="0064517E" w:rsidRPr="005516E7">
        <w:rPr>
          <w:sz w:val="28"/>
          <w:szCs w:val="28"/>
        </w:rPr>
        <w:t>5</w:t>
      </w:r>
      <w:r w:rsidR="00446F7C" w:rsidRPr="005516E7">
        <w:rPr>
          <w:sz w:val="28"/>
          <w:szCs w:val="28"/>
        </w:rPr>
        <w:t>5</w:t>
      </w:r>
      <w:r w:rsidRPr="005516E7">
        <w:rPr>
          <w:sz w:val="28"/>
          <w:szCs w:val="28"/>
        </w:rPr>
        <w:t xml:space="preserve">%. </w:t>
      </w:r>
    </w:p>
    <w:p w14:paraId="3FACAA54" w14:textId="4F367294" w:rsidR="00FB2DF8" w:rsidRPr="005516E7" w:rsidRDefault="00FB2DF8" w:rsidP="0067104C">
      <w:pPr>
        <w:pStyle w:val="a7"/>
        <w:spacing w:line="276" w:lineRule="auto"/>
        <w:ind w:firstLine="425"/>
        <w:jc w:val="both"/>
        <w:rPr>
          <w:bCs/>
          <w:sz w:val="28"/>
          <w:szCs w:val="28"/>
        </w:rPr>
      </w:pPr>
      <w:r w:rsidRPr="005516E7">
        <w:rPr>
          <w:bCs/>
          <w:sz w:val="28"/>
          <w:szCs w:val="28"/>
          <w:lang w:val="ru-RU"/>
        </w:rPr>
        <w:t>-</w:t>
      </w:r>
      <w:r w:rsidRPr="005516E7">
        <w:rPr>
          <w:bCs/>
          <w:sz w:val="28"/>
          <w:szCs w:val="28"/>
        </w:rPr>
        <w:t xml:space="preserve"> </w:t>
      </w:r>
      <w:r w:rsidRPr="005516E7">
        <w:rPr>
          <w:b/>
          <w:bCs/>
          <w:sz w:val="28"/>
          <w:szCs w:val="28"/>
          <w:u w:val="single"/>
        </w:rPr>
        <w:t>«</w:t>
      </w:r>
      <w:proofErr w:type="spellStart"/>
      <w:r w:rsidRPr="005516E7">
        <w:rPr>
          <w:b/>
          <w:bCs/>
          <w:sz w:val="28"/>
          <w:szCs w:val="28"/>
          <w:u w:val="single"/>
        </w:rPr>
        <w:t>Э</w:t>
      </w:r>
      <w:r w:rsidRPr="005516E7">
        <w:rPr>
          <w:b/>
          <w:bCs/>
          <w:sz w:val="28"/>
          <w:szCs w:val="28"/>
          <w:u w:val="single"/>
          <w:lang w:val="ru-RU"/>
        </w:rPr>
        <w:t>лектроэ</w:t>
      </w:r>
      <w:r w:rsidRPr="005516E7">
        <w:rPr>
          <w:b/>
          <w:bCs/>
          <w:sz w:val="28"/>
          <w:szCs w:val="28"/>
          <w:u w:val="single"/>
        </w:rPr>
        <w:t>нергия</w:t>
      </w:r>
      <w:proofErr w:type="spellEnd"/>
      <w:r w:rsidRPr="005516E7">
        <w:rPr>
          <w:b/>
          <w:bCs/>
          <w:sz w:val="28"/>
          <w:szCs w:val="28"/>
          <w:u w:val="single"/>
        </w:rPr>
        <w:t>»</w:t>
      </w:r>
      <w:r w:rsidRPr="005516E7">
        <w:rPr>
          <w:bCs/>
          <w:sz w:val="28"/>
          <w:szCs w:val="28"/>
        </w:rPr>
        <w:t xml:space="preserve"> при годовом плане </w:t>
      </w:r>
      <w:r w:rsidR="00446F7C" w:rsidRPr="005516E7">
        <w:rPr>
          <w:bCs/>
          <w:sz w:val="28"/>
          <w:szCs w:val="28"/>
          <w:lang w:val="ru-RU"/>
        </w:rPr>
        <w:t>4 249 031</w:t>
      </w:r>
      <w:r w:rsidRPr="005516E7">
        <w:rPr>
          <w:bCs/>
          <w:sz w:val="28"/>
          <w:szCs w:val="28"/>
        </w:rPr>
        <w:t xml:space="preserve"> тыс. тенге, исполнение составило </w:t>
      </w:r>
      <w:r w:rsidR="00446F7C" w:rsidRPr="005516E7">
        <w:rPr>
          <w:bCs/>
          <w:sz w:val="28"/>
          <w:szCs w:val="28"/>
          <w:lang w:val="ru-RU"/>
        </w:rPr>
        <w:t>2 258 613</w:t>
      </w:r>
      <w:r w:rsidRPr="005516E7">
        <w:rPr>
          <w:bCs/>
          <w:sz w:val="28"/>
          <w:szCs w:val="28"/>
        </w:rPr>
        <w:t xml:space="preserve"> тыс. тенге или </w:t>
      </w:r>
      <w:r w:rsidR="00446F7C" w:rsidRPr="005516E7">
        <w:rPr>
          <w:bCs/>
          <w:sz w:val="28"/>
          <w:szCs w:val="28"/>
          <w:lang w:val="ru-RU"/>
        </w:rPr>
        <w:t>53</w:t>
      </w:r>
      <w:r w:rsidRPr="005516E7">
        <w:rPr>
          <w:bCs/>
          <w:sz w:val="28"/>
          <w:szCs w:val="28"/>
        </w:rPr>
        <w:t xml:space="preserve">%. </w:t>
      </w:r>
    </w:p>
    <w:p w14:paraId="36BC0585" w14:textId="77777777" w:rsidR="001477CB" w:rsidRPr="005516E7" w:rsidRDefault="001477CB" w:rsidP="0067104C">
      <w:pPr>
        <w:pStyle w:val="a7"/>
        <w:spacing w:line="276" w:lineRule="auto"/>
        <w:ind w:firstLine="709"/>
        <w:jc w:val="both"/>
        <w:rPr>
          <w:bCs/>
          <w:sz w:val="28"/>
          <w:szCs w:val="28"/>
        </w:rPr>
      </w:pPr>
      <w:r w:rsidRPr="005516E7">
        <w:rPr>
          <w:bCs/>
          <w:sz w:val="28"/>
          <w:szCs w:val="28"/>
        </w:rPr>
        <w:t xml:space="preserve">Увеличение затрат на покупку нормативных технических потерь связано с ростом тарифов на электрическую энергию у единого источника ТОО «Расчетно-финансовый по поддержке возобновляемых источников энергии» и энергопередающих организаций в течении полугодия.  </w:t>
      </w:r>
    </w:p>
    <w:p w14:paraId="247BD423" w14:textId="77777777" w:rsidR="001477CB" w:rsidRPr="005516E7" w:rsidRDefault="001477CB" w:rsidP="0067104C">
      <w:pPr>
        <w:pStyle w:val="a7"/>
        <w:spacing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5516E7">
        <w:rPr>
          <w:bCs/>
          <w:sz w:val="28"/>
          <w:szCs w:val="28"/>
        </w:rPr>
        <w:t>Кроме того, Компания согласно пункту 7 статьи 9 Закона о поддержке использования возобновляемых источников энергии от 4 июля 2009 года № 165-IV обеспечила свободный доступ на оказание услуг по передаче электрической энергии для ТОО «</w:t>
      </w:r>
      <w:proofErr w:type="spellStart"/>
      <w:r w:rsidRPr="005516E7">
        <w:rPr>
          <w:bCs/>
          <w:sz w:val="28"/>
          <w:szCs w:val="28"/>
        </w:rPr>
        <w:t>Eco</w:t>
      </w:r>
      <w:proofErr w:type="spellEnd"/>
      <w:r w:rsidRPr="005516E7">
        <w:rPr>
          <w:bCs/>
          <w:sz w:val="28"/>
          <w:szCs w:val="28"/>
        </w:rPr>
        <w:t xml:space="preserve"> </w:t>
      </w:r>
      <w:proofErr w:type="spellStart"/>
      <w:r w:rsidRPr="005516E7">
        <w:rPr>
          <w:bCs/>
          <w:sz w:val="28"/>
          <w:szCs w:val="28"/>
        </w:rPr>
        <w:t>Watt</w:t>
      </w:r>
      <w:proofErr w:type="spellEnd"/>
      <w:r w:rsidRPr="005516E7">
        <w:rPr>
          <w:bCs/>
          <w:sz w:val="28"/>
          <w:szCs w:val="28"/>
        </w:rPr>
        <w:t xml:space="preserve"> AKA», как </w:t>
      </w:r>
      <w:proofErr w:type="spellStart"/>
      <w:r w:rsidRPr="005516E7">
        <w:rPr>
          <w:bCs/>
          <w:sz w:val="28"/>
          <w:szCs w:val="28"/>
        </w:rPr>
        <w:t>энергопроизводящей</w:t>
      </w:r>
      <w:proofErr w:type="spellEnd"/>
      <w:r w:rsidRPr="005516E7">
        <w:rPr>
          <w:bCs/>
          <w:sz w:val="28"/>
          <w:szCs w:val="28"/>
        </w:rPr>
        <w:t xml:space="preserve"> организации, использующей возобновляемые источники энергии (</w:t>
      </w:r>
      <w:proofErr w:type="spellStart"/>
      <w:r w:rsidRPr="005516E7">
        <w:rPr>
          <w:bCs/>
          <w:sz w:val="28"/>
          <w:szCs w:val="28"/>
        </w:rPr>
        <w:t>ветрогенераторные</w:t>
      </w:r>
      <w:proofErr w:type="spellEnd"/>
      <w:r w:rsidRPr="005516E7">
        <w:rPr>
          <w:bCs/>
          <w:sz w:val="28"/>
          <w:szCs w:val="28"/>
        </w:rPr>
        <w:t xml:space="preserve"> установки) и понесла расходы на сумму 438 023 </w:t>
      </w:r>
      <w:proofErr w:type="spellStart"/>
      <w:r w:rsidRPr="005516E7">
        <w:rPr>
          <w:bCs/>
          <w:sz w:val="28"/>
          <w:szCs w:val="28"/>
        </w:rPr>
        <w:t>тыс.тенге</w:t>
      </w:r>
      <w:proofErr w:type="spellEnd"/>
      <w:r w:rsidRPr="005516E7">
        <w:rPr>
          <w:bCs/>
          <w:sz w:val="28"/>
          <w:szCs w:val="28"/>
        </w:rPr>
        <w:t>.</w:t>
      </w:r>
    </w:p>
    <w:p w14:paraId="1894C345" w14:textId="15139EFA" w:rsidR="00FB2DF8" w:rsidRPr="005516E7" w:rsidRDefault="00FB2DF8" w:rsidP="0067104C">
      <w:pPr>
        <w:spacing w:line="276" w:lineRule="auto"/>
        <w:ind w:firstLine="708"/>
        <w:jc w:val="both"/>
        <w:rPr>
          <w:sz w:val="28"/>
          <w:szCs w:val="28"/>
        </w:rPr>
      </w:pPr>
      <w:r w:rsidRPr="005516E7">
        <w:rPr>
          <w:color w:val="7030A0"/>
          <w:sz w:val="28"/>
          <w:szCs w:val="28"/>
        </w:rPr>
        <w:t xml:space="preserve">- </w:t>
      </w:r>
      <w:r w:rsidRPr="005516E7">
        <w:rPr>
          <w:b/>
          <w:sz w:val="28"/>
          <w:szCs w:val="28"/>
          <w:u w:val="single"/>
        </w:rPr>
        <w:t>«Затраты на оплату труда»</w:t>
      </w:r>
      <w:r w:rsidRPr="005516E7">
        <w:rPr>
          <w:sz w:val="28"/>
          <w:szCs w:val="28"/>
        </w:rPr>
        <w:t xml:space="preserve"> При годовом плане расходов по ФОТ в сумме </w:t>
      </w:r>
      <w:r w:rsidR="00446F7C" w:rsidRPr="005516E7">
        <w:rPr>
          <w:sz w:val="28"/>
          <w:szCs w:val="28"/>
        </w:rPr>
        <w:t>1 023 785</w:t>
      </w:r>
      <w:r w:rsidRPr="005516E7">
        <w:rPr>
          <w:sz w:val="28"/>
          <w:szCs w:val="28"/>
        </w:rPr>
        <w:t xml:space="preserve"> тыс. тенге исполнение составило </w:t>
      </w:r>
      <w:r w:rsidR="00446F7C" w:rsidRPr="005516E7">
        <w:rPr>
          <w:sz w:val="28"/>
          <w:szCs w:val="28"/>
        </w:rPr>
        <w:t>471 111,64</w:t>
      </w:r>
      <w:r w:rsidRPr="005516E7">
        <w:rPr>
          <w:sz w:val="28"/>
          <w:szCs w:val="28"/>
        </w:rPr>
        <w:t xml:space="preserve"> тыс. тенге или </w:t>
      </w:r>
      <w:r w:rsidR="00446F7C" w:rsidRPr="005516E7">
        <w:rPr>
          <w:sz w:val="28"/>
          <w:szCs w:val="28"/>
        </w:rPr>
        <w:t>46</w:t>
      </w:r>
      <w:r w:rsidRPr="005516E7">
        <w:rPr>
          <w:sz w:val="28"/>
          <w:szCs w:val="28"/>
        </w:rPr>
        <w:t xml:space="preserve">%. </w:t>
      </w:r>
    </w:p>
    <w:p w14:paraId="1E13F061" w14:textId="68C4D198" w:rsidR="00FB2DF8" w:rsidRPr="005516E7" w:rsidRDefault="00FB2DF8" w:rsidP="0067104C">
      <w:pPr>
        <w:spacing w:line="276" w:lineRule="auto"/>
        <w:ind w:firstLine="708"/>
        <w:jc w:val="both"/>
        <w:rPr>
          <w:sz w:val="28"/>
          <w:szCs w:val="28"/>
        </w:rPr>
      </w:pPr>
      <w:r w:rsidRPr="005516E7">
        <w:rPr>
          <w:sz w:val="28"/>
          <w:szCs w:val="28"/>
        </w:rPr>
        <w:t xml:space="preserve">При плане расходов на социальный налог в сумме </w:t>
      </w:r>
      <w:r w:rsidR="00446F7C" w:rsidRPr="005516E7">
        <w:rPr>
          <w:sz w:val="28"/>
          <w:szCs w:val="28"/>
        </w:rPr>
        <w:t>119 271</w:t>
      </w:r>
      <w:r w:rsidRPr="005516E7">
        <w:rPr>
          <w:sz w:val="28"/>
          <w:szCs w:val="28"/>
        </w:rPr>
        <w:t xml:space="preserve"> </w:t>
      </w:r>
      <w:proofErr w:type="spellStart"/>
      <w:proofErr w:type="gramStart"/>
      <w:r w:rsidRPr="005516E7">
        <w:rPr>
          <w:sz w:val="28"/>
          <w:szCs w:val="28"/>
        </w:rPr>
        <w:t>тыс.тенге</w:t>
      </w:r>
      <w:proofErr w:type="spellEnd"/>
      <w:proofErr w:type="gramEnd"/>
      <w:r w:rsidRPr="005516E7">
        <w:rPr>
          <w:sz w:val="28"/>
          <w:szCs w:val="28"/>
        </w:rPr>
        <w:t xml:space="preserve"> исполнение составило </w:t>
      </w:r>
      <w:r w:rsidR="00446F7C" w:rsidRPr="005516E7">
        <w:rPr>
          <w:sz w:val="28"/>
          <w:szCs w:val="28"/>
        </w:rPr>
        <w:t>55 450</w:t>
      </w:r>
      <w:r w:rsidRPr="005516E7">
        <w:rPr>
          <w:sz w:val="28"/>
          <w:szCs w:val="28"/>
        </w:rPr>
        <w:t xml:space="preserve"> </w:t>
      </w:r>
      <w:proofErr w:type="spellStart"/>
      <w:proofErr w:type="gramStart"/>
      <w:r w:rsidRPr="005516E7">
        <w:rPr>
          <w:sz w:val="28"/>
          <w:szCs w:val="28"/>
        </w:rPr>
        <w:t>тыс.тенге</w:t>
      </w:r>
      <w:proofErr w:type="spellEnd"/>
      <w:proofErr w:type="gramEnd"/>
      <w:r w:rsidRPr="005516E7">
        <w:rPr>
          <w:sz w:val="28"/>
          <w:szCs w:val="28"/>
        </w:rPr>
        <w:t xml:space="preserve"> в соответствии с ФОТ. </w:t>
      </w:r>
    </w:p>
    <w:p w14:paraId="7DF9898F" w14:textId="2396F535" w:rsidR="00FB2DF8" w:rsidRPr="005516E7" w:rsidRDefault="00FB2DF8" w:rsidP="0067104C">
      <w:pPr>
        <w:spacing w:line="276" w:lineRule="auto"/>
        <w:jc w:val="both"/>
        <w:rPr>
          <w:sz w:val="28"/>
          <w:szCs w:val="28"/>
        </w:rPr>
      </w:pPr>
      <w:r w:rsidRPr="005516E7">
        <w:rPr>
          <w:sz w:val="28"/>
          <w:szCs w:val="28"/>
        </w:rPr>
        <w:t xml:space="preserve">          ОСМС при плане </w:t>
      </w:r>
      <w:r w:rsidR="00446F7C" w:rsidRPr="005516E7">
        <w:rPr>
          <w:sz w:val="28"/>
          <w:szCs w:val="28"/>
        </w:rPr>
        <w:t>30 714</w:t>
      </w:r>
      <w:r w:rsidRPr="005516E7">
        <w:rPr>
          <w:sz w:val="28"/>
          <w:szCs w:val="28"/>
        </w:rPr>
        <w:t xml:space="preserve"> </w:t>
      </w:r>
      <w:proofErr w:type="spellStart"/>
      <w:proofErr w:type="gramStart"/>
      <w:r w:rsidRPr="005516E7">
        <w:rPr>
          <w:sz w:val="28"/>
          <w:szCs w:val="28"/>
        </w:rPr>
        <w:t>тыс.тенге</w:t>
      </w:r>
      <w:proofErr w:type="spellEnd"/>
      <w:proofErr w:type="gramEnd"/>
      <w:r w:rsidRPr="005516E7">
        <w:rPr>
          <w:sz w:val="28"/>
          <w:szCs w:val="28"/>
        </w:rPr>
        <w:t xml:space="preserve"> исполнение </w:t>
      </w:r>
      <w:r w:rsidR="00446F7C" w:rsidRPr="005516E7">
        <w:rPr>
          <w:sz w:val="28"/>
          <w:szCs w:val="28"/>
        </w:rPr>
        <w:t>14 133</w:t>
      </w:r>
      <w:r w:rsidRPr="005516E7">
        <w:rPr>
          <w:sz w:val="28"/>
          <w:szCs w:val="28"/>
        </w:rPr>
        <w:t xml:space="preserve"> тыс. тенге в соответствии с ФОТ.</w:t>
      </w:r>
    </w:p>
    <w:p w14:paraId="691F285C" w14:textId="487B0348" w:rsidR="00FB2DF8" w:rsidRPr="005516E7" w:rsidRDefault="00FB2DF8" w:rsidP="0067104C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5516E7">
        <w:rPr>
          <w:color w:val="7030A0"/>
          <w:sz w:val="28"/>
          <w:szCs w:val="28"/>
        </w:rPr>
        <w:tab/>
      </w:r>
      <w:r w:rsidRPr="005516E7">
        <w:rPr>
          <w:sz w:val="28"/>
          <w:szCs w:val="28"/>
        </w:rPr>
        <w:t xml:space="preserve">- </w:t>
      </w:r>
      <w:r w:rsidRPr="005516E7">
        <w:rPr>
          <w:b/>
          <w:sz w:val="28"/>
          <w:szCs w:val="28"/>
          <w:u w:val="single"/>
        </w:rPr>
        <w:t>«Амортизация основных средств»</w:t>
      </w:r>
      <w:r w:rsidRPr="005516E7">
        <w:rPr>
          <w:sz w:val="28"/>
          <w:szCs w:val="28"/>
        </w:rPr>
        <w:t xml:space="preserve">. При годовом плане </w:t>
      </w:r>
      <w:r w:rsidR="00446F7C" w:rsidRPr="005516E7">
        <w:rPr>
          <w:sz w:val="28"/>
          <w:szCs w:val="28"/>
        </w:rPr>
        <w:t>38 805</w:t>
      </w:r>
      <w:r w:rsidRPr="005516E7">
        <w:rPr>
          <w:sz w:val="28"/>
          <w:szCs w:val="28"/>
          <w:lang w:val="kk-KZ"/>
        </w:rPr>
        <w:t xml:space="preserve"> </w:t>
      </w:r>
      <w:r w:rsidRPr="005516E7">
        <w:rPr>
          <w:sz w:val="28"/>
          <w:szCs w:val="28"/>
        </w:rPr>
        <w:t xml:space="preserve">тыс. тенге, фактическое исполнение составило </w:t>
      </w:r>
      <w:r w:rsidR="00446F7C" w:rsidRPr="005516E7">
        <w:rPr>
          <w:sz w:val="28"/>
          <w:szCs w:val="28"/>
        </w:rPr>
        <w:t>26 808</w:t>
      </w:r>
      <w:r w:rsidRPr="005516E7">
        <w:rPr>
          <w:sz w:val="28"/>
          <w:szCs w:val="28"/>
        </w:rPr>
        <w:t xml:space="preserve"> тыс. тенге </w:t>
      </w:r>
    </w:p>
    <w:p w14:paraId="6B5C4389" w14:textId="1060F8B3" w:rsidR="00FB2DF8" w:rsidRPr="005516E7" w:rsidRDefault="00FB2DF8" w:rsidP="0067104C">
      <w:pPr>
        <w:spacing w:line="276" w:lineRule="auto"/>
        <w:ind w:firstLine="709"/>
        <w:jc w:val="both"/>
        <w:rPr>
          <w:sz w:val="28"/>
          <w:szCs w:val="28"/>
        </w:rPr>
      </w:pPr>
      <w:r w:rsidRPr="005516E7">
        <w:rPr>
          <w:b/>
          <w:sz w:val="28"/>
          <w:szCs w:val="28"/>
        </w:rPr>
        <w:t xml:space="preserve">- </w:t>
      </w:r>
      <w:r w:rsidRPr="005516E7">
        <w:rPr>
          <w:b/>
          <w:sz w:val="28"/>
          <w:szCs w:val="28"/>
          <w:u w:val="single"/>
        </w:rPr>
        <w:t>«Оплата работ и услуг»</w:t>
      </w:r>
      <w:r w:rsidRPr="005516E7">
        <w:rPr>
          <w:sz w:val="28"/>
          <w:szCs w:val="28"/>
        </w:rPr>
        <w:t xml:space="preserve"> Исполнение составило </w:t>
      </w:r>
      <w:r w:rsidR="00D733DA" w:rsidRPr="005516E7">
        <w:rPr>
          <w:sz w:val="28"/>
          <w:szCs w:val="28"/>
        </w:rPr>
        <w:t>1 370</w:t>
      </w:r>
      <w:r w:rsidRPr="005516E7">
        <w:rPr>
          <w:sz w:val="28"/>
          <w:szCs w:val="28"/>
        </w:rPr>
        <w:t xml:space="preserve"> тыс. тенге при годовом плане </w:t>
      </w:r>
      <w:r w:rsidR="00D733DA" w:rsidRPr="005516E7">
        <w:rPr>
          <w:sz w:val="28"/>
          <w:szCs w:val="28"/>
        </w:rPr>
        <w:t>2 120</w:t>
      </w:r>
      <w:r w:rsidR="00446F7C" w:rsidRPr="005516E7">
        <w:rPr>
          <w:sz w:val="28"/>
          <w:szCs w:val="28"/>
        </w:rPr>
        <w:t xml:space="preserve"> </w:t>
      </w:r>
      <w:r w:rsidRPr="005516E7">
        <w:rPr>
          <w:sz w:val="28"/>
          <w:szCs w:val="28"/>
        </w:rPr>
        <w:t>тыс. тенге</w:t>
      </w:r>
      <w:r w:rsidR="00D733DA" w:rsidRPr="005516E7">
        <w:rPr>
          <w:sz w:val="28"/>
          <w:szCs w:val="28"/>
        </w:rPr>
        <w:t>.</w:t>
      </w:r>
    </w:p>
    <w:p w14:paraId="4D97D11C" w14:textId="2635BCB9" w:rsidR="00FB2DF8" w:rsidRPr="005516E7" w:rsidRDefault="00FB2DF8" w:rsidP="0067104C">
      <w:pPr>
        <w:spacing w:line="276" w:lineRule="auto"/>
        <w:ind w:firstLine="708"/>
        <w:jc w:val="both"/>
        <w:rPr>
          <w:sz w:val="28"/>
          <w:szCs w:val="28"/>
        </w:rPr>
      </w:pPr>
      <w:r w:rsidRPr="005516E7">
        <w:rPr>
          <w:b/>
          <w:sz w:val="28"/>
          <w:szCs w:val="28"/>
          <w:u w:val="single"/>
        </w:rPr>
        <w:t>Расходы периода</w:t>
      </w:r>
      <w:r w:rsidRPr="005516E7">
        <w:rPr>
          <w:sz w:val="28"/>
          <w:szCs w:val="28"/>
        </w:rPr>
        <w:t xml:space="preserve"> исполнены на 10</w:t>
      </w:r>
      <w:r w:rsidR="00446F7C" w:rsidRPr="005516E7">
        <w:rPr>
          <w:sz w:val="28"/>
          <w:szCs w:val="28"/>
        </w:rPr>
        <w:t>8</w:t>
      </w:r>
      <w:r w:rsidRPr="005516E7">
        <w:rPr>
          <w:sz w:val="28"/>
          <w:szCs w:val="28"/>
        </w:rPr>
        <w:t>%.</w:t>
      </w:r>
    </w:p>
    <w:p w14:paraId="543E0034" w14:textId="5945C804" w:rsidR="00FB2DF8" w:rsidRPr="005516E7" w:rsidRDefault="00FB2DF8" w:rsidP="0067104C">
      <w:pPr>
        <w:spacing w:line="276" w:lineRule="auto"/>
        <w:ind w:firstLine="709"/>
        <w:jc w:val="both"/>
        <w:rPr>
          <w:sz w:val="28"/>
          <w:szCs w:val="28"/>
        </w:rPr>
      </w:pPr>
      <w:r w:rsidRPr="005516E7">
        <w:rPr>
          <w:b/>
          <w:sz w:val="28"/>
          <w:szCs w:val="28"/>
          <w:u w:val="single"/>
        </w:rPr>
        <w:t>Доходы по предоставлению услуг по передаче электрической энергии.</w:t>
      </w:r>
      <w:r w:rsidRPr="005516E7">
        <w:rPr>
          <w:sz w:val="28"/>
          <w:szCs w:val="28"/>
        </w:rPr>
        <w:t xml:space="preserve"> При годовом плане </w:t>
      </w:r>
      <w:r w:rsidR="00446F7C" w:rsidRPr="005516E7">
        <w:rPr>
          <w:sz w:val="28"/>
          <w:szCs w:val="28"/>
        </w:rPr>
        <w:t>5 505 229</w:t>
      </w:r>
      <w:r w:rsidRPr="005516E7">
        <w:rPr>
          <w:sz w:val="28"/>
          <w:szCs w:val="28"/>
        </w:rPr>
        <w:t xml:space="preserve"> тыс. тенге фактически</w:t>
      </w:r>
      <w:r w:rsidR="00302BCA" w:rsidRPr="005516E7">
        <w:rPr>
          <w:sz w:val="28"/>
          <w:szCs w:val="28"/>
        </w:rPr>
        <w:t xml:space="preserve"> доходы за 1 полугодие</w:t>
      </w:r>
      <w:r w:rsidRPr="005516E7">
        <w:rPr>
          <w:sz w:val="28"/>
          <w:szCs w:val="28"/>
        </w:rPr>
        <w:t xml:space="preserve"> сложились в сумме </w:t>
      </w:r>
      <w:r w:rsidR="00446F7C" w:rsidRPr="005516E7">
        <w:rPr>
          <w:sz w:val="28"/>
          <w:szCs w:val="28"/>
        </w:rPr>
        <w:t>2 314 500</w:t>
      </w:r>
      <w:r w:rsidRPr="005516E7">
        <w:rPr>
          <w:sz w:val="28"/>
          <w:szCs w:val="28"/>
        </w:rPr>
        <w:t xml:space="preserve"> тыс. тенге, что составило </w:t>
      </w:r>
      <w:r w:rsidR="001B2554" w:rsidRPr="005516E7">
        <w:rPr>
          <w:sz w:val="28"/>
          <w:szCs w:val="28"/>
        </w:rPr>
        <w:t>4</w:t>
      </w:r>
      <w:r w:rsidR="00446F7C" w:rsidRPr="005516E7">
        <w:rPr>
          <w:sz w:val="28"/>
          <w:szCs w:val="28"/>
        </w:rPr>
        <w:t>2</w:t>
      </w:r>
      <w:r w:rsidRPr="005516E7">
        <w:rPr>
          <w:sz w:val="28"/>
          <w:szCs w:val="28"/>
        </w:rPr>
        <w:t xml:space="preserve">%. </w:t>
      </w:r>
    </w:p>
    <w:p w14:paraId="699AAD58" w14:textId="149953D2" w:rsidR="00962431" w:rsidRPr="005516E7" w:rsidRDefault="00FB2DF8" w:rsidP="0067104C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5516E7">
        <w:rPr>
          <w:b/>
          <w:bCs/>
          <w:sz w:val="28"/>
          <w:szCs w:val="28"/>
          <w:u w:val="single"/>
        </w:rPr>
        <w:t>Объем оказанных услуг.</w:t>
      </w:r>
      <w:r w:rsidRPr="005516E7">
        <w:rPr>
          <w:bCs/>
          <w:sz w:val="28"/>
          <w:szCs w:val="28"/>
        </w:rPr>
        <w:t xml:space="preserve"> При плане за год </w:t>
      </w:r>
      <w:r w:rsidR="001B2554" w:rsidRPr="005516E7">
        <w:rPr>
          <w:bCs/>
          <w:sz w:val="28"/>
          <w:szCs w:val="28"/>
        </w:rPr>
        <w:t>1 018 208</w:t>
      </w:r>
      <w:r w:rsidRPr="005516E7">
        <w:rPr>
          <w:bCs/>
          <w:sz w:val="28"/>
          <w:szCs w:val="28"/>
        </w:rPr>
        <w:t xml:space="preserve"> тыс. кВт/час, фактический объем </w:t>
      </w:r>
      <w:r w:rsidR="00302BCA" w:rsidRPr="005516E7">
        <w:rPr>
          <w:bCs/>
          <w:sz w:val="28"/>
          <w:szCs w:val="28"/>
        </w:rPr>
        <w:t xml:space="preserve">по 1 полугодию </w:t>
      </w:r>
      <w:r w:rsidRPr="005516E7">
        <w:rPr>
          <w:bCs/>
          <w:sz w:val="28"/>
          <w:szCs w:val="28"/>
        </w:rPr>
        <w:t xml:space="preserve">составил </w:t>
      </w:r>
      <w:r w:rsidR="00446F7C" w:rsidRPr="005516E7">
        <w:rPr>
          <w:bCs/>
          <w:sz w:val="28"/>
          <w:szCs w:val="28"/>
        </w:rPr>
        <w:t xml:space="preserve">523 </w:t>
      </w:r>
      <w:r w:rsidR="00982C2E" w:rsidRPr="005516E7">
        <w:rPr>
          <w:bCs/>
          <w:sz w:val="28"/>
          <w:szCs w:val="28"/>
        </w:rPr>
        <w:t>897</w:t>
      </w:r>
      <w:r w:rsidRPr="005516E7">
        <w:rPr>
          <w:bCs/>
          <w:sz w:val="28"/>
          <w:szCs w:val="28"/>
        </w:rPr>
        <w:t xml:space="preserve"> тыс. кВт/час или </w:t>
      </w:r>
      <w:r w:rsidR="00982C2E" w:rsidRPr="005516E7">
        <w:rPr>
          <w:bCs/>
          <w:sz w:val="28"/>
          <w:szCs w:val="28"/>
        </w:rPr>
        <w:t>52</w:t>
      </w:r>
      <w:r w:rsidRPr="005516E7">
        <w:rPr>
          <w:bCs/>
          <w:sz w:val="28"/>
          <w:szCs w:val="28"/>
        </w:rPr>
        <w:t xml:space="preserve">%.   </w:t>
      </w:r>
    </w:p>
    <w:p w14:paraId="6DF8FCBB" w14:textId="5B53B647" w:rsidR="00DD243C" w:rsidRPr="005516E7" w:rsidRDefault="00962431" w:rsidP="0067104C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5516E7">
        <w:rPr>
          <w:iCs/>
          <w:sz w:val="28"/>
          <w:szCs w:val="28"/>
        </w:rPr>
        <w:t>По итогам работы за 1-е полугодие 202</w:t>
      </w:r>
      <w:r w:rsidR="00982C2E" w:rsidRPr="005516E7">
        <w:rPr>
          <w:iCs/>
          <w:sz w:val="28"/>
          <w:szCs w:val="28"/>
        </w:rPr>
        <w:t>5</w:t>
      </w:r>
      <w:r w:rsidRPr="005516E7">
        <w:rPr>
          <w:iCs/>
          <w:sz w:val="28"/>
          <w:szCs w:val="28"/>
        </w:rPr>
        <w:t xml:space="preserve"> года убыток составил </w:t>
      </w:r>
      <w:r w:rsidR="00982C2E" w:rsidRPr="005516E7">
        <w:rPr>
          <w:iCs/>
          <w:sz w:val="28"/>
          <w:szCs w:val="28"/>
        </w:rPr>
        <w:t>972 969</w:t>
      </w:r>
      <w:r w:rsidRPr="005516E7">
        <w:rPr>
          <w:iCs/>
          <w:sz w:val="28"/>
          <w:szCs w:val="28"/>
        </w:rPr>
        <w:t xml:space="preserve"> тыс. тенге.</w:t>
      </w:r>
      <w:r w:rsidR="00F95392" w:rsidRPr="005516E7">
        <w:rPr>
          <w:iCs/>
          <w:sz w:val="28"/>
          <w:szCs w:val="28"/>
        </w:rPr>
        <w:t xml:space="preserve">                 </w:t>
      </w:r>
    </w:p>
    <w:p w14:paraId="00E74F1A" w14:textId="5C320A1B" w:rsidR="00A2620A" w:rsidRPr="00BE7655" w:rsidRDefault="00A65B65" w:rsidP="00BE7655">
      <w:pPr>
        <w:pStyle w:val="a7"/>
        <w:spacing w:after="0" w:line="360" w:lineRule="auto"/>
        <w:ind w:left="0" w:firstLine="708"/>
        <w:jc w:val="center"/>
        <w:rPr>
          <w:b/>
          <w:bCs/>
          <w:i/>
          <w:sz w:val="28"/>
          <w:szCs w:val="28"/>
          <w:lang w:val="ru-RU"/>
        </w:rPr>
      </w:pPr>
      <w:r w:rsidRPr="005516E7">
        <w:rPr>
          <w:b/>
          <w:sz w:val="28"/>
          <w:szCs w:val="28"/>
        </w:rPr>
        <w:t>Об исполнении инвестиционной программы</w:t>
      </w:r>
    </w:p>
    <w:p w14:paraId="3E142CF8" w14:textId="77777777" w:rsidR="00E53791" w:rsidRPr="005516E7" w:rsidRDefault="00E53791" w:rsidP="0067104C">
      <w:pPr>
        <w:pStyle w:val="a7"/>
        <w:spacing w:after="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5516E7">
        <w:rPr>
          <w:sz w:val="28"/>
          <w:szCs w:val="28"/>
        </w:rPr>
        <w:lastRenderedPageBreak/>
        <w:t xml:space="preserve">Планом инвестиционной программы предусмотрено </w:t>
      </w:r>
      <w:r w:rsidRPr="005516E7">
        <w:rPr>
          <w:b/>
          <w:sz w:val="28"/>
          <w:szCs w:val="28"/>
        </w:rPr>
        <w:t xml:space="preserve">38 450 </w:t>
      </w:r>
      <w:proofErr w:type="spellStart"/>
      <w:r w:rsidRPr="005516E7">
        <w:rPr>
          <w:b/>
          <w:sz w:val="28"/>
          <w:szCs w:val="28"/>
        </w:rPr>
        <w:t>тыс.тенге</w:t>
      </w:r>
      <w:proofErr w:type="spellEnd"/>
      <w:r w:rsidRPr="005516E7">
        <w:rPr>
          <w:sz w:val="28"/>
          <w:szCs w:val="28"/>
        </w:rPr>
        <w:t xml:space="preserve">, исполнение составило </w:t>
      </w:r>
      <w:r w:rsidRPr="005516E7">
        <w:rPr>
          <w:b/>
          <w:bCs/>
          <w:sz w:val="28"/>
          <w:szCs w:val="28"/>
        </w:rPr>
        <w:t xml:space="preserve">50 908 </w:t>
      </w:r>
      <w:proofErr w:type="spellStart"/>
      <w:r w:rsidRPr="005516E7">
        <w:rPr>
          <w:b/>
          <w:bCs/>
          <w:sz w:val="28"/>
          <w:szCs w:val="28"/>
        </w:rPr>
        <w:t>тыс.тенге</w:t>
      </w:r>
      <w:proofErr w:type="spellEnd"/>
      <w:r w:rsidRPr="005516E7">
        <w:rPr>
          <w:sz w:val="28"/>
          <w:szCs w:val="28"/>
        </w:rPr>
        <w:t xml:space="preserve">. </w:t>
      </w:r>
    </w:p>
    <w:p w14:paraId="270DFAD7" w14:textId="77777777" w:rsidR="00E53791" w:rsidRPr="005516E7" w:rsidRDefault="00E53791" w:rsidP="0067104C">
      <w:pPr>
        <w:pStyle w:val="a7"/>
        <w:spacing w:after="0" w:line="276" w:lineRule="auto"/>
        <w:ind w:left="0" w:firstLine="567"/>
        <w:contextualSpacing/>
        <w:jc w:val="both"/>
        <w:rPr>
          <w:bCs/>
          <w:sz w:val="28"/>
          <w:szCs w:val="28"/>
          <w:lang w:val="ru-RU"/>
        </w:rPr>
      </w:pPr>
      <w:r w:rsidRPr="005516E7">
        <w:rPr>
          <w:bCs/>
          <w:sz w:val="28"/>
          <w:szCs w:val="28"/>
          <w:lang w:val="ru-RU"/>
        </w:rPr>
        <w:t>Производимые Компанией инвестиции направлены на обеспечение бесперебойной работы устройств электроснабжения, повышение надежности электроснабжения потребителей, улучшение условий эксплуатации и замену морально и физически устаревшего оборудования.</w:t>
      </w:r>
    </w:p>
    <w:p w14:paraId="5E5CCE4A" w14:textId="77777777" w:rsidR="00E53791" w:rsidRPr="005516E7" w:rsidRDefault="00E53791" w:rsidP="0067104C">
      <w:pPr>
        <w:pStyle w:val="a7"/>
        <w:spacing w:after="0" w:line="276" w:lineRule="auto"/>
        <w:ind w:left="0" w:right="-22" w:firstLine="426"/>
        <w:contextualSpacing/>
        <w:jc w:val="both"/>
        <w:rPr>
          <w:bCs/>
          <w:sz w:val="28"/>
          <w:szCs w:val="28"/>
          <w:lang w:val="ru-RU"/>
        </w:rPr>
      </w:pPr>
      <w:r w:rsidRPr="005516E7">
        <w:rPr>
          <w:bCs/>
          <w:sz w:val="28"/>
          <w:szCs w:val="28"/>
          <w:lang w:val="ru-RU"/>
        </w:rPr>
        <w:t xml:space="preserve">По итогам первого полугодия за 2025 год, в рамках реализации Инвестиционной программы </w:t>
      </w:r>
      <w:r w:rsidRPr="005516E7">
        <w:rPr>
          <w:rFonts w:eastAsiaTheme="minorHAnsi"/>
          <w:sz w:val="28"/>
          <w:szCs w:val="28"/>
          <w:lang w:eastAsia="en-US"/>
        </w:rPr>
        <w:t>на услуги по передаче электрической энергии за</w:t>
      </w:r>
      <w:r w:rsidRPr="005516E7">
        <w:rPr>
          <w:rFonts w:eastAsiaTheme="minorHAnsi"/>
          <w:sz w:val="28"/>
          <w:szCs w:val="28"/>
          <w:lang w:val="ru-RU" w:eastAsia="en-US"/>
        </w:rPr>
        <w:t xml:space="preserve"> 2025 год</w:t>
      </w:r>
      <w:r w:rsidRPr="005516E7">
        <w:rPr>
          <w:bCs/>
          <w:sz w:val="28"/>
          <w:szCs w:val="28"/>
          <w:lang w:val="ru-RU"/>
        </w:rPr>
        <w:t>, приобретены и установлены:</w:t>
      </w:r>
    </w:p>
    <w:p w14:paraId="2962D1F6" w14:textId="77777777" w:rsidR="00E53791" w:rsidRPr="005516E7" w:rsidRDefault="00E53791" w:rsidP="0067104C">
      <w:pPr>
        <w:pStyle w:val="a7"/>
        <w:spacing w:line="276" w:lineRule="auto"/>
        <w:ind w:left="0" w:right="-22" w:firstLine="426"/>
        <w:contextualSpacing/>
        <w:jc w:val="both"/>
        <w:rPr>
          <w:bCs/>
          <w:sz w:val="28"/>
          <w:szCs w:val="28"/>
          <w:lang w:val="ru-RU"/>
        </w:rPr>
      </w:pPr>
      <w:r w:rsidRPr="005516E7">
        <w:rPr>
          <w:bCs/>
          <w:sz w:val="28"/>
          <w:szCs w:val="28"/>
          <w:lang w:val="ru-RU"/>
        </w:rPr>
        <w:t xml:space="preserve">- комплектное распределительное устройство типа КСО-2-10 с </w:t>
      </w:r>
      <w:proofErr w:type="spellStart"/>
      <w:r w:rsidRPr="005516E7">
        <w:rPr>
          <w:bCs/>
          <w:sz w:val="28"/>
          <w:szCs w:val="28"/>
          <w:lang w:val="ru-RU"/>
        </w:rPr>
        <w:t>вакумным</w:t>
      </w:r>
      <w:proofErr w:type="spellEnd"/>
      <w:r w:rsidRPr="005516E7">
        <w:rPr>
          <w:bCs/>
          <w:sz w:val="28"/>
          <w:szCs w:val="28"/>
          <w:lang w:val="ru-RU"/>
        </w:rPr>
        <w:t xml:space="preserve"> выключателем в количестве 7 ед. на сумму 18,3 </w:t>
      </w:r>
      <w:proofErr w:type="spellStart"/>
      <w:proofErr w:type="gramStart"/>
      <w:r w:rsidRPr="005516E7">
        <w:rPr>
          <w:bCs/>
          <w:sz w:val="28"/>
          <w:szCs w:val="28"/>
          <w:lang w:val="ru-RU"/>
        </w:rPr>
        <w:t>млн.тенге</w:t>
      </w:r>
      <w:proofErr w:type="spellEnd"/>
      <w:proofErr w:type="gramEnd"/>
      <w:r w:rsidRPr="005516E7">
        <w:rPr>
          <w:bCs/>
          <w:sz w:val="28"/>
          <w:szCs w:val="28"/>
          <w:lang w:val="ru-RU"/>
        </w:rPr>
        <w:t>.;</w:t>
      </w:r>
    </w:p>
    <w:p w14:paraId="3D7EA1DB" w14:textId="2669E760" w:rsidR="00E53791" w:rsidRPr="005516E7" w:rsidRDefault="00E53791" w:rsidP="0067104C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5516E7">
        <w:rPr>
          <w:bCs/>
          <w:sz w:val="28"/>
          <w:szCs w:val="28"/>
        </w:rPr>
        <w:t xml:space="preserve">- трансформаторы в количестве 7 ед. на сумму 32,5 </w:t>
      </w:r>
      <w:proofErr w:type="spellStart"/>
      <w:proofErr w:type="gramStart"/>
      <w:r w:rsidRPr="005516E7">
        <w:rPr>
          <w:bCs/>
          <w:sz w:val="28"/>
          <w:szCs w:val="28"/>
        </w:rPr>
        <w:t>млн.тенге</w:t>
      </w:r>
      <w:proofErr w:type="spellEnd"/>
      <w:proofErr w:type="gramEnd"/>
      <w:r w:rsidRPr="005516E7">
        <w:rPr>
          <w:bCs/>
          <w:sz w:val="28"/>
          <w:szCs w:val="28"/>
        </w:rPr>
        <w:t>.</w:t>
      </w:r>
    </w:p>
    <w:p w14:paraId="2EC65EC0" w14:textId="77777777" w:rsidR="00E53791" w:rsidRPr="005516E7" w:rsidRDefault="00E53791" w:rsidP="00E53791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F0860C8" w14:textId="4A384903" w:rsidR="00B67C24" w:rsidRPr="005516E7" w:rsidRDefault="00DD243C" w:rsidP="00FB2DF8">
      <w:pPr>
        <w:pStyle w:val="a7"/>
        <w:spacing w:after="0"/>
        <w:ind w:left="0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5516E7">
        <w:rPr>
          <w:b/>
          <w:bCs/>
          <w:color w:val="000000" w:themeColor="text1"/>
          <w:sz w:val="28"/>
          <w:szCs w:val="28"/>
          <w:lang w:val="ru-RU"/>
        </w:rPr>
        <w:t xml:space="preserve">Работа с потребителями услуг за </w:t>
      </w:r>
      <w:r w:rsidR="0090313B" w:rsidRPr="005516E7">
        <w:rPr>
          <w:b/>
          <w:bCs/>
          <w:color w:val="000000" w:themeColor="text1"/>
          <w:sz w:val="28"/>
          <w:szCs w:val="28"/>
          <w:lang w:val="ru-RU"/>
        </w:rPr>
        <w:t xml:space="preserve">1 полугодие </w:t>
      </w:r>
      <w:r w:rsidRPr="005516E7">
        <w:rPr>
          <w:b/>
          <w:bCs/>
          <w:color w:val="000000" w:themeColor="text1"/>
          <w:sz w:val="28"/>
          <w:szCs w:val="28"/>
          <w:lang w:val="ru-RU"/>
        </w:rPr>
        <w:t>202</w:t>
      </w:r>
      <w:r w:rsidR="00494FE2" w:rsidRPr="005516E7">
        <w:rPr>
          <w:b/>
          <w:bCs/>
          <w:color w:val="000000" w:themeColor="text1"/>
          <w:sz w:val="28"/>
          <w:szCs w:val="28"/>
          <w:lang w:val="ru-RU"/>
        </w:rPr>
        <w:t>5</w:t>
      </w:r>
      <w:r w:rsidRPr="005516E7">
        <w:rPr>
          <w:b/>
          <w:bCs/>
          <w:color w:val="000000" w:themeColor="text1"/>
          <w:sz w:val="28"/>
          <w:szCs w:val="28"/>
          <w:lang w:val="ru-RU"/>
        </w:rPr>
        <w:t xml:space="preserve"> год</w:t>
      </w:r>
      <w:r w:rsidR="0090313B" w:rsidRPr="005516E7">
        <w:rPr>
          <w:b/>
          <w:bCs/>
          <w:color w:val="000000" w:themeColor="text1"/>
          <w:sz w:val="28"/>
          <w:szCs w:val="28"/>
          <w:lang w:val="ru-RU"/>
        </w:rPr>
        <w:t>а</w:t>
      </w:r>
    </w:p>
    <w:p w14:paraId="6F75A6A7" w14:textId="77777777" w:rsidR="00DD243C" w:rsidRPr="005516E7" w:rsidRDefault="00DD243C" w:rsidP="00DD243C">
      <w:pPr>
        <w:pStyle w:val="a7"/>
        <w:spacing w:after="0"/>
        <w:ind w:left="0" w:firstLine="709"/>
        <w:jc w:val="both"/>
        <w:rPr>
          <w:b/>
          <w:color w:val="000000" w:themeColor="text1"/>
          <w:sz w:val="28"/>
          <w:szCs w:val="28"/>
          <w:u w:val="single"/>
          <w:lang w:val="ru-RU"/>
        </w:rPr>
      </w:pPr>
    </w:p>
    <w:p w14:paraId="0F87583F" w14:textId="77777777" w:rsidR="00671726" w:rsidRPr="005516E7" w:rsidRDefault="00FF0925" w:rsidP="00DD243C">
      <w:pPr>
        <w:pStyle w:val="a7"/>
        <w:spacing w:after="0"/>
        <w:ind w:left="0" w:firstLine="709"/>
        <w:jc w:val="both"/>
        <w:rPr>
          <w:b/>
          <w:color w:val="000000" w:themeColor="text1"/>
          <w:sz w:val="28"/>
          <w:szCs w:val="28"/>
          <w:u w:val="single"/>
          <w:lang w:val="ru-RU"/>
        </w:rPr>
      </w:pPr>
      <w:r w:rsidRPr="005516E7">
        <w:rPr>
          <w:b/>
          <w:color w:val="000000" w:themeColor="text1"/>
          <w:sz w:val="28"/>
          <w:szCs w:val="28"/>
          <w:u w:val="single"/>
          <w:lang w:val="ru-RU"/>
        </w:rPr>
        <w:t>По подъездным путям:</w:t>
      </w:r>
    </w:p>
    <w:p w14:paraId="56511ADD" w14:textId="77777777" w:rsidR="002E7C67" w:rsidRPr="005516E7" w:rsidRDefault="002E7C67" w:rsidP="00DD243C">
      <w:pPr>
        <w:pStyle w:val="a7"/>
        <w:spacing w:after="0"/>
        <w:ind w:left="0" w:firstLine="709"/>
        <w:jc w:val="both"/>
        <w:rPr>
          <w:b/>
          <w:color w:val="000000" w:themeColor="text1"/>
          <w:sz w:val="28"/>
          <w:szCs w:val="28"/>
          <w:u w:val="single"/>
          <w:lang w:val="ru-RU"/>
        </w:rPr>
      </w:pPr>
    </w:p>
    <w:p w14:paraId="0080700C" w14:textId="77777777" w:rsidR="001C54A4" w:rsidRPr="005516E7" w:rsidRDefault="006B5CE4" w:rsidP="0067104C">
      <w:pPr>
        <w:pStyle w:val="a7"/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5516E7">
        <w:rPr>
          <w:bCs/>
          <w:color w:val="000000" w:themeColor="text1"/>
          <w:sz w:val="28"/>
          <w:szCs w:val="28"/>
          <w:lang w:val="ru-RU"/>
        </w:rPr>
        <w:t>Д</w:t>
      </w:r>
      <w:r w:rsidR="001C54A4" w:rsidRPr="005516E7">
        <w:rPr>
          <w:bCs/>
          <w:color w:val="000000" w:themeColor="text1"/>
          <w:sz w:val="28"/>
          <w:szCs w:val="28"/>
        </w:rPr>
        <w:t>ля улучшения качества</w:t>
      </w:r>
      <w:r w:rsidR="001C54A4" w:rsidRPr="005516E7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1C54A4" w:rsidRPr="005516E7">
        <w:rPr>
          <w:bCs/>
          <w:color w:val="000000" w:themeColor="text1"/>
          <w:sz w:val="28"/>
          <w:szCs w:val="28"/>
        </w:rPr>
        <w:t xml:space="preserve">предоставляемых услуг </w:t>
      </w:r>
      <w:r w:rsidR="001C54A4" w:rsidRPr="005516E7">
        <w:rPr>
          <w:bCs/>
          <w:color w:val="000000" w:themeColor="text1"/>
          <w:sz w:val="28"/>
          <w:szCs w:val="28"/>
          <w:lang w:val="ru-RU"/>
        </w:rPr>
        <w:t>и</w:t>
      </w:r>
      <w:r w:rsidR="001C54A4" w:rsidRPr="005516E7">
        <w:rPr>
          <w:bCs/>
          <w:color w:val="000000" w:themeColor="text1"/>
          <w:sz w:val="28"/>
          <w:szCs w:val="28"/>
        </w:rPr>
        <w:t xml:space="preserve"> </w:t>
      </w:r>
      <w:r w:rsidR="001C54A4" w:rsidRPr="005516E7">
        <w:rPr>
          <w:color w:val="000000" w:themeColor="text1"/>
          <w:sz w:val="28"/>
          <w:szCs w:val="28"/>
          <w:lang w:val="ru-RU"/>
        </w:rPr>
        <w:t xml:space="preserve">обеспечения оперативной работы с потребителями услуг </w:t>
      </w:r>
      <w:r w:rsidR="006933BC" w:rsidRPr="005516E7">
        <w:rPr>
          <w:color w:val="000000" w:themeColor="text1"/>
          <w:sz w:val="28"/>
          <w:szCs w:val="28"/>
          <w:lang w:val="ru-RU"/>
        </w:rPr>
        <w:t xml:space="preserve">Компанией </w:t>
      </w:r>
      <w:r w:rsidR="001C54A4" w:rsidRPr="005516E7">
        <w:rPr>
          <w:color w:val="000000" w:themeColor="text1"/>
          <w:sz w:val="28"/>
          <w:szCs w:val="28"/>
          <w:lang w:val="ru-RU"/>
        </w:rPr>
        <w:t xml:space="preserve">была </w:t>
      </w:r>
      <w:r w:rsidR="006933BC" w:rsidRPr="005516E7">
        <w:rPr>
          <w:color w:val="000000" w:themeColor="text1"/>
          <w:sz w:val="28"/>
          <w:szCs w:val="28"/>
          <w:lang w:val="ru-RU"/>
        </w:rPr>
        <w:t xml:space="preserve">проведена работа </w:t>
      </w:r>
      <w:r w:rsidR="001C54A4" w:rsidRPr="005516E7">
        <w:rPr>
          <w:color w:val="000000" w:themeColor="text1"/>
          <w:sz w:val="28"/>
          <w:szCs w:val="28"/>
          <w:lang w:val="ru-RU"/>
        </w:rPr>
        <w:t xml:space="preserve">по ускорению процедуры оформления, </w:t>
      </w:r>
      <w:proofErr w:type="gramStart"/>
      <w:r w:rsidR="001C54A4" w:rsidRPr="005516E7">
        <w:rPr>
          <w:color w:val="000000" w:themeColor="text1"/>
          <w:sz w:val="28"/>
          <w:szCs w:val="28"/>
          <w:lang w:val="ru-RU"/>
        </w:rPr>
        <w:t>т.е.</w:t>
      </w:r>
      <w:proofErr w:type="gramEnd"/>
      <w:r w:rsidR="001C54A4" w:rsidRPr="005516E7">
        <w:rPr>
          <w:color w:val="000000" w:themeColor="text1"/>
          <w:sz w:val="28"/>
          <w:szCs w:val="28"/>
          <w:lang w:val="ru-RU"/>
        </w:rPr>
        <w:t xml:space="preserve"> принцип одного окна</w:t>
      </w:r>
      <w:r w:rsidR="001A4EE6" w:rsidRPr="005516E7">
        <w:rPr>
          <w:color w:val="000000" w:themeColor="text1"/>
          <w:sz w:val="28"/>
          <w:szCs w:val="28"/>
          <w:lang w:val="ru-RU"/>
        </w:rPr>
        <w:t xml:space="preserve"> </w:t>
      </w:r>
      <w:r w:rsidR="001C54A4" w:rsidRPr="005516E7">
        <w:rPr>
          <w:color w:val="000000" w:themeColor="text1"/>
          <w:sz w:val="28"/>
          <w:szCs w:val="28"/>
          <w:lang w:val="ru-RU"/>
        </w:rPr>
        <w:t>(</w:t>
      </w:r>
      <w:r w:rsidR="001C54A4" w:rsidRPr="005516E7">
        <w:rPr>
          <w:color w:val="000000" w:themeColor="text1"/>
          <w:sz w:val="28"/>
          <w:szCs w:val="28"/>
        </w:rPr>
        <w:t>принятие заявки</w:t>
      </w:r>
      <w:r w:rsidR="0024392D" w:rsidRPr="005516E7">
        <w:rPr>
          <w:color w:val="000000" w:themeColor="text1"/>
          <w:sz w:val="28"/>
          <w:szCs w:val="28"/>
          <w:lang w:val="ru-RU"/>
        </w:rPr>
        <w:t>,</w:t>
      </w:r>
      <w:r w:rsidR="001C54A4" w:rsidRPr="005516E7">
        <w:rPr>
          <w:color w:val="000000" w:themeColor="text1"/>
          <w:sz w:val="28"/>
          <w:szCs w:val="28"/>
        </w:rPr>
        <w:t xml:space="preserve"> оформление ведомости подачи и уборки вагонов</w:t>
      </w:r>
      <w:r w:rsidR="0024392D" w:rsidRPr="005516E7">
        <w:rPr>
          <w:color w:val="000000" w:themeColor="text1"/>
          <w:sz w:val="28"/>
          <w:szCs w:val="28"/>
          <w:lang w:val="ru-RU"/>
        </w:rPr>
        <w:t>,</w:t>
      </w:r>
      <w:r w:rsidR="001C54A4" w:rsidRPr="005516E7">
        <w:rPr>
          <w:color w:val="000000" w:themeColor="text1"/>
          <w:sz w:val="28"/>
          <w:szCs w:val="28"/>
        </w:rPr>
        <w:t xml:space="preserve"> выдача подписанного договора</w:t>
      </w:r>
      <w:r w:rsidR="001C54A4" w:rsidRPr="005516E7">
        <w:rPr>
          <w:color w:val="000000" w:themeColor="text1"/>
          <w:sz w:val="28"/>
          <w:szCs w:val="28"/>
          <w:lang w:val="ru-RU"/>
        </w:rPr>
        <w:t>,</w:t>
      </w:r>
      <w:r w:rsidR="001C54A4" w:rsidRPr="005516E7">
        <w:rPr>
          <w:color w:val="000000" w:themeColor="text1"/>
          <w:sz w:val="28"/>
          <w:szCs w:val="28"/>
        </w:rPr>
        <w:t xml:space="preserve"> проведение расчета (таксировка услуг)</w:t>
      </w:r>
      <w:r w:rsidR="001C54A4" w:rsidRPr="005516E7">
        <w:rPr>
          <w:color w:val="000000" w:themeColor="text1"/>
          <w:sz w:val="28"/>
          <w:szCs w:val="28"/>
          <w:lang w:val="ru-RU"/>
        </w:rPr>
        <w:t xml:space="preserve">, а также </w:t>
      </w:r>
      <w:r w:rsidR="001C54A4" w:rsidRPr="005516E7">
        <w:rPr>
          <w:color w:val="000000" w:themeColor="text1"/>
          <w:sz w:val="28"/>
          <w:szCs w:val="28"/>
        </w:rPr>
        <w:t xml:space="preserve">принятие оплаты </w:t>
      </w:r>
      <w:proofErr w:type="gramStart"/>
      <w:r w:rsidR="001C54A4" w:rsidRPr="005516E7">
        <w:rPr>
          <w:color w:val="000000" w:themeColor="text1"/>
          <w:sz w:val="28"/>
          <w:szCs w:val="28"/>
        </w:rPr>
        <w:t>за услуги</w:t>
      </w:r>
      <w:proofErr w:type="gramEnd"/>
      <w:r w:rsidR="0024392D" w:rsidRPr="005516E7">
        <w:rPr>
          <w:color w:val="000000" w:themeColor="text1"/>
          <w:sz w:val="28"/>
          <w:szCs w:val="28"/>
          <w:lang w:val="ru-RU"/>
        </w:rPr>
        <w:t>).</w:t>
      </w:r>
    </w:p>
    <w:p w14:paraId="5A573514" w14:textId="77777777" w:rsidR="00F95392" w:rsidRPr="005516E7" w:rsidRDefault="00B34B48" w:rsidP="0067104C">
      <w:pPr>
        <w:pStyle w:val="a7"/>
        <w:spacing w:after="0" w:line="276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5516E7">
        <w:rPr>
          <w:color w:val="000000" w:themeColor="text1"/>
          <w:sz w:val="28"/>
          <w:szCs w:val="28"/>
          <w:lang w:val="ru-RU"/>
        </w:rPr>
        <w:t>Кроме того</w:t>
      </w:r>
      <w:r w:rsidR="0024392D" w:rsidRPr="005516E7">
        <w:rPr>
          <w:color w:val="000000" w:themeColor="text1"/>
          <w:sz w:val="28"/>
          <w:szCs w:val="28"/>
          <w:lang w:val="ru-RU"/>
        </w:rPr>
        <w:t>, для повышения оперативности отправки и приемки груза потребител</w:t>
      </w:r>
      <w:r w:rsidR="002E22A3" w:rsidRPr="005516E7">
        <w:rPr>
          <w:color w:val="000000" w:themeColor="text1"/>
          <w:sz w:val="28"/>
          <w:szCs w:val="28"/>
          <w:lang w:val="ru-RU"/>
        </w:rPr>
        <w:t>ей</w:t>
      </w:r>
      <w:r w:rsidR="001F7DE5" w:rsidRPr="005516E7">
        <w:rPr>
          <w:color w:val="000000" w:themeColor="text1"/>
          <w:sz w:val="28"/>
          <w:szCs w:val="28"/>
          <w:lang w:val="ru-RU"/>
        </w:rPr>
        <w:t xml:space="preserve"> услуг</w:t>
      </w:r>
      <w:r w:rsidR="0024392D" w:rsidRPr="005516E7">
        <w:rPr>
          <w:color w:val="000000" w:themeColor="text1"/>
          <w:sz w:val="28"/>
          <w:szCs w:val="28"/>
          <w:lang w:val="ru-RU"/>
        </w:rPr>
        <w:t xml:space="preserve"> введен автоматизированный оперативный расчет</w:t>
      </w:r>
      <w:r w:rsidR="000D2C47" w:rsidRPr="005516E7">
        <w:rPr>
          <w:color w:val="000000" w:themeColor="text1"/>
          <w:sz w:val="28"/>
          <w:szCs w:val="28"/>
          <w:lang w:val="ru-RU"/>
        </w:rPr>
        <w:t xml:space="preserve"> по </w:t>
      </w:r>
      <w:proofErr w:type="gramStart"/>
      <w:r w:rsidR="000D2C47" w:rsidRPr="005516E7">
        <w:rPr>
          <w:color w:val="000000" w:themeColor="text1"/>
          <w:sz w:val="28"/>
          <w:szCs w:val="28"/>
          <w:lang w:val="ru-RU"/>
        </w:rPr>
        <w:t>всем</w:t>
      </w:r>
      <w:r w:rsidR="0024392D" w:rsidRPr="005516E7">
        <w:rPr>
          <w:color w:val="000000" w:themeColor="text1"/>
          <w:sz w:val="28"/>
          <w:szCs w:val="28"/>
          <w:lang w:val="ru-RU"/>
        </w:rPr>
        <w:t xml:space="preserve">  отделениям</w:t>
      </w:r>
      <w:proofErr w:type="gramEnd"/>
      <w:r w:rsidR="0024392D" w:rsidRPr="005516E7">
        <w:rPr>
          <w:color w:val="000000" w:themeColor="text1"/>
          <w:sz w:val="28"/>
          <w:szCs w:val="28"/>
          <w:lang w:val="ru-RU"/>
        </w:rPr>
        <w:t xml:space="preserve"> магистральной сети.</w:t>
      </w:r>
      <w:r w:rsidR="00F95392" w:rsidRPr="005516E7">
        <w:rPr>
          <w:color w:val="000000" w:themeColor="text1"/>
          <w:sz w:val="28"/>
          <w:szCs w:val="28"/>
          <w:lang w:val="ru-RU"/>
        </w:rPr>
        <w:t xml:space="preserve"> </w:t>
      </w:r>
    </w:p>
    <w:p w14:paraId="5E9C2D5C" w14:textId="77777777" w:rsidR="002619F3" w:rsidRPr="005516E7" w:rsidRDefault="002619F3" w:rsidP="00AD7EE2">
      <w:pPr>
        <w:pStyle w:val="a7"/>
        <w:spacing w:after="0" w:line="360" w:lineRule="auto"/>
        <w:ind w:left="0" w:firstLine="709"/>
        <w:rPr>
          <w:b/>
          <w:sz w:val="28"/>
          <w:szCs w:val="28"/>
          <w:u w:val="single"/>
        </w:rPr>
      </w:pPr>
      <w:r w:rsidRPr="005516E7">
        <w:rPr>
          <w:b/>
          <w:sz w:val="28"/>
          <w:szCs w:val="28"/>
          <w:u w:val="single"/>
          <w:lang w:val="ru-RU"/>
        </w:rPr>
        <w:t>П</w:t>
      </w:r>
      <w:r w:rsidRPr="005516E7">
        <w:rPr>
          <w:b/>
          <w:sz w:val="28"/>
          <w:szCs w:val="28"/>
          <w:u w:val="single"/>
        </w:rPr>
        <w:t>о передаче электрической энергии:</w:t>
      </w:r>
    </w:p>
    <w:p w14:paraId="288519B6" w14:textId="77777777" w:rsidR="0050333C" w:rsidRPr="005516E7" w:rsidRDefault="006B5CE4" w:rsidP="0067104C">
      <w:pPr>
        <w:pStyle w:val="a7"/>
        <w:spacing w:after="0" w:line="276" w:lineRule="auto"/>
        <w:ind w:left="0" w:firstLine="709"/>
        <w:jc w:val="both"/>
        <w:rPr>
          <w:sz w:val="28"/>
          <w:szCs w:val="28"/>
          <w:lang w:val="ru-RU"/>
        </w:rPr>
      </w:pPr>
      <w:r w:rsidRPr="005516E7">
        <w:rPr>
          <w:bCs/>
          <w:sz w:val="28"/>
          <w:szCs w:val="28"/>
          <w:lang w:val="ru-RU"/>
        </w:rPr>
        <w:t>Д</w:t>
      </w:r>
      <w:r w:rsidRPr="005516E7">
        <w:rPr>
          <w:bCs/>
          <w:sz w:val="28"/>
          <w:szCs w:val="28"/>
        </w:rPr>
        <w:t>ля улучшения качества</w:t>
      </w:r>
      <w:r w:rsidRPr="005516E7">
        <w:rPr>
          <w:bCs/>
          <w:sz w:val="28"/>
          <w:szCs w:val="28"/>
          <w:lang w:val="ru-RU"/>
        </w:rPr>
        <w:t xml:space="preserve"> </w:t>
      </w:r>
      <w:r w:rsidRPr="005516E7">
        <w:rPr>
          <w:bCs/>
          <w:sz w:val="28"/>
          <w:szCs w:val="28"/>
        </w:rPr>
        <w:t xml:space="preserve">предоставляемых услуг </w:t>
      </w:r>
      <w:r w:rsidRPr="005516E7">
        <w:rPr>
          <w:bCs/>
          <w:sz w:val="28"/>
          <w:szCs w:val="28"/>
          <w:lang w:val="ru-RU"/>
        </w:rPr>
        <w:t>и</w:t>
      </w:r>
      <w:r w:rsidRPr="005516E7">
        <w:rPr>
          <w:bCs/>
          <w:sz w:val="28"/>
          <w:szCs w:val="28"/>
        </w:rPr>
        <w:t xml:space="preserve"> </w:t>
      </w:r>
      <w:r w:rsidRPr="005516E7">
        <w:rPr>
          <w:sz w:val="28"/>
          <w:szCs w:val="28"/>
          <w:lang w:val="ru-RU"/>
        </w:rPr>
        <w:t xml:space="preserve">повышения надежности электроснабжения потребителям услуг Компанией на постоянной основе </w:t>
      </w:r>
      <w:r w:rsidR="00D5717E" w:rsidRPr="005516E7">
        <w:rPr>
          <w:sz w:val="28"/>
          <w:szCs w:val="28"/>
          <w:lang w:val="ru-RU"/>
        </w:rPr>
        <w:t>проводятся организационно</w:t>
      </w:r>
      <w:r w:rsidR="00CA31FF" w:rsidRPr="005516E7">
        <w:rPr>
          <w:sz w:val="28"/>
          <w:szCs w:val="28"/>
          <w:lang w:val="ru-RU"/>
        </w:rPr>
        <w:t>-</w:t>
      </w:r>
      <w:r w:rsidR="00D5717E" w:rsidRPr="005516E7">
        <w:rPr>
          <w:sz w:val="28"/>
          <w:szCs w:val="28"/>
          <w:lang w:val="ru-RU"/>
        </w:rPr>
        <w:t>технические мероприятия:</w:t>
      </w:r>
    </w:p>
    <w:p w14:paraId="15381531" w14:textId="77777777" w:rsidR="0050333C" w:rsidRPr="005516E7" w:rsidRDefault="00F96C4A" w:rsidP="0067104C">
      <w:pPr>
        <w:pStyle w:val="a7"/>
        <w:spacing w:after="0" w:line="276" w:lineRule="auto"/>
        <w:ind w:left="0" w:firstLine="709"/>
        <w:jc w:val="both"/>
        <w:rPr>
          <w:sz w:val="28"/>
          <w:szCs w:val="28"/>
          <w:lang w:val="ru-RU"/>
        </w:rPr>
      </w:pPr>
      <w:r w:rsidRPr="005516E7">
        <w:rPr>
          <w:sz w:val="28"/>
          <w:szCs w:val="28"/>
        </w:rPr>
        <w:t>-</w:t>
      </w:r>
      <w:r w:rsidRPr="005516E7">
        <w:rPr>
          <w:sz w:val="28"/>
          <w:szCs w:val="28"/>
          <w:lang w:val="ru-RU"/>
        </w:rPr>
        <w:t xml:space="preserve"> </w:t>
      </w:r>
      <w:r w:rsidR="00753421" w:rsidRPr="005516E7">
        <w:rPr>
          <w:sz w:val="28"/>
          <w:szCs w:val="28"/>
        </w:rPr>
        <w:t xml:space="preserve">проведение замеров нагрузки по линиям 0,4 </w:t>
      </w:r>
      <w:proofErr w:type="spellStart"/>
      <w:r w:rsidR="00753421" w:rsidRPr="005516E7">
        <w:rPr>
          <w:sz w:val="28"/>
          <w:szCs w:val="28"/>
        </w:rPr>
        <w:t>кВ</w:t>
      </w:r>
      <w:proofErr w:type="spellEnd"/>
      <w:r w:rsidR="00753421" w:rsidRPr="005516E7">
        <w:rPr>
          <w:sz w:val="28"/>
          <w:szCs w:val="28"/>
        </w:rPr>
        <w:t xml:space="preserve"> и обеспечение равномерного </w:t>
      </w:r>
      <w:proofErr w:type="spellStart"/>
      <w:r w:rsidR="00753421" w:rsidRPr="005516E7">
        <w:rPr>
          <w:sz w:val="28"/>
          <w:szCs w:val="28"/>
        </w:rPr>
        <w:t>пофазного</w:t>
      </w:r>
      <w:proofErr w:type="spellEnd"/>
      <w:r w:rsidR="00753421" w:rsidRPr="005516E7">
        <w:rPr>
          <w:sz w:val="28"/>
          <w:szCs w:val="28"/>
        </w:rPr>
        <w:t xml:space="preserve"> распределения загрузки линий;</w:t>
      </w:r>
    </w:p>
    <w:p w14:paraId="2391A383" w14:textId="77777777" w:rsidR="00847D71" w:rsidRPr="005516E7" w:rsidRDefault="00F96C4A" w:rsidP="0067104C">
      <w:pPr>
        <w:pStyle w:val="a7"/>
        <w:spacing w:after="0" w:line="276" w:lineRule="auto"/>
        <w:ind w:left="0" w:firstLine="709"/>
        <w:jc w:val="both"/>
        <w:rPr>
          <w:sz w:val="28"/>
          <w:szCs w:val="28"/>
          <w:lang w:val="ru-RU"/>
        </w:rPr>
      </w:pPr>
      <w:r w:rsidRPr="005516E7">
        <w:rPr>
          <w:sz w:val="28"/>
          <w:szCs w:val="28"/>
        </w:rPr>
        <w:t>-</w:t>
      </w:r>
      <w:r w:rsidRPr="005516E7">
        <w:rPr>
          <w:sz w:val="28"/>
          <w:szCs w:val="28"/>
          <w:lang w:val="ru-RU"/>
        </w:rPr>
        <w:t xml:space="preserve"> </w:t>
      </w:r>
      <w:r w:rsidR="00753421" w:rsidRPr="005516E7">
        <w:rPr>
          <w:sz w:val="28"/>
          <w:szCs w:val="28"/>
        </w:rPr>
        <w:t>применение распределительных устройств с вакуумными выключателями, современными защитами и устройствами автоматики, которые обеспечивают повышение надежности электроснабжения за счет селективного отключения поврежденного участка линии и автоматического включения резерва или автоматического повторного включения участка линии с неустойчивым кра</w:t>
      </w:r>
      <w:r w:rsidR="00F95392" w:rsidRPr="005516E7">
        <w:rPr>
          <w:sz w:val="28"/>
          <w:szCs w:val="28"/>
        </w:rPr>
        <w:t>тковременным повреждением линии</w:t>
      </w:r>
      <w:r w:rsidR="00F95392" w:rsidRPr="005516E7">
        <w:rPr>
          <w:sz w:val="28"/>
          <w:szCs w:val="28"/>
          <w:lang w:val="ru-RU"/>
        </w:rPr>
        <w:t>.</w:t>
      </w:r>
    </w:p>
    <w:p w14:paraId="253AA099" w14:textId="77777777" w:rsidR="0038315C" w:rsidRPr="005516E7" w:rsidRDefault="00DD243C" w:rsidP="00AD7EE2">
      <w:pPr>
        <w:pStyle w:val="a7"/>
        <w:spacing w:after="0" w:line="360" w:lineRule="auto"/>
        <w:ind w:left="0" w:firstLine="708"/>
        <w:rPr>
          <w:b/>
          <w:bCs/>
          <w:color w:val="000000" w:themeColor="text1"/>
          <w:sz w:val="28"/>
          <w:szCs w:val="28"/>
          <w:lang w:val="ru-RU"/>
        </w:rPr>
      </w:pPr>
      <w:r w:rsidRPr="005516E7">
        <w:rPr>
          <w:b/>
          <w:bCs/>
          <w:color w:val="000000" w:themeColor="text1"/>
          <w:sz w:val="28"/>
          <w:szCs w:val="28"/>
          <w:lang w:val="ru-RU"/>
        </w:rPr>
        <w:t>Текущие и перспективные задачи</w:t>
      </w:r>
    </w:p>
    <w:p w14:paraId="552FD669" w14:textId="77777777" w:rsidR="006A3942" w:rsidRPr="00774DB1" w:rsidRDefault="00AC3DA7" w:rsidP="0067104C">
      <w:pPr>
        <w:pStyle w:val="a7"/>
        <w:spacing w:after="0" w:line="276" w:lineRule="auto"/>
        <w:ind w:left="0" w:firstLine="708"/>
        <w:jc w:val="both"/>
        <w:rPr>
          <w:bCs/>
          <w:color w:val="000000" w:themeColor="text1"/>
          <w:sz w:val="28"/>
          <w:szCs w:val="28"/>
          <w:lang w:val="ru-RU"/>
        </w:rPr>
      </w:pPr>
      <w:r w:rsidRPr="005516E7">
        <w:rPr>
          <w:bCs/>
          <w:color w:val="000000" w:themeColor="text1"/>
          <w:sz w:val="28"/>
          <w:szCs w:val="28"/>
          <w:lang w:val="ru-RU"/>
        </w:rPr>
        <w:lastRenderedPageBreak/>
        <w:t>Переходя к текущим и перспективным задачам, хочется отметить</w:t>
      </w:r>
      <w:r w:rsidRPr="00774DB1">
        <w:rPr>
          <w:bCs/>
          <w:color w:val="000000" w:themeColor="text1"/>
          <w:sz w:val="28"/>
          <w:szCs w:val="28"/>
          <w:lang w:val="ru-RU"/>
        </w:rPr>
        <w:t xml:space="preserve">, что </w:t>
      </w:r>
      <w:r w:rsidR="006A3942" w:rsidRPr="00774DB1">
        <w:rPr>
          <w:bCs/>
          <w:color w:val="000000" w:themeColor="text1"/>
          <w:sz w:val="28"/>
          <w:szCs w:val="28"/>
          <w:lang w:val="ru-RU"/>
        </w:rPr>
        <w:t xml:space="preserve">приоритетными задачами для оказания услуг </w:t>
      </w:r>
      <w:r w:rsidRPr="00774DB1">
        <w:rPr>
          <w:bCs/>
          <w:color w:val="000000" w:themeColor="text1"/>
          <w:sz w:val="28"/>
          <w:szCs w:val="28"/>
          <w:lang w:val="ru-RU"/>
        </w:rPr>
        <w:t>подъездных путей</w:t>
      </w:r>
      <w:r w:rsidR="006A3942" w:rsidRPr="00774DB1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E71C7F" w:rsidRPr="00774DB1">
        <w:rPr>
          <w:bCs/>
          <w:color w:val="000000" w:themeColor="text1"/>
          <w:sz w:val="28"/>
          <w:szCs w:val="28"/>
          <w:lang w:val="ru-RU"/>
        </w:rPr>
        <w:t xml:space="preserve">и передачи электрической энергии </w:t>
      </w:r>
      <w:r w:rsidR="006A3942" w:rsidRPr="00774DB1">
        <w:rPr>
          <w:bCs/>
          <w:color w:val="000000" w:themeColor="text1"/>
          <w:sz w:val="28"/>
          <w:szCs w:val="28"/>
          <w:lang w:val="ru-RU"/>
        </w:rPr>
        <w:t>является</w:t>
      </w:r>
      <w:r w:rsidR="00E71C7F" w:rsidRPr="00774DB1">
        <w:rPr>
          <w:bCs/>
          <w:color w:val="000000" w:themeColor="text1"/>
          <w:sz w:val="28"/>
          <w:szCs w:val="28"/>
          <w:lang w:val="ru-RU"/>
        </w:rPr>
        <w:t>:</w:t>
      </w:r>
    </w:p>
    <w:p w14:paraId="27416944" w14:textId="77777777" w:rsidR="006A3942" w:rsidRPr="00774DB1" w:rsidRDefault="006A3942" w:rsidP="0067104C">
      <w:pPr>
        <w:pStyle w:val="a7"/>
        <w:spacing w:after="0" w:line="276" w:lineRule="auto"/>
        <w:ind w:left="0" w:firstLine="708"/>
        <w:jc w:val="both"/>
        <w:rPr>
          <w:bCs/>
          <w:color w:val="000000" w:themeColor="text1"/>
          <w:sz w:val="28"/>
          <w:szCs w:val="28"/>
          <w:lang w:val="ru-RU"/>
        </w:rPr>
      </w:pPr>
      <w:r w:rsidRPr="00774DB1">
        <w:rPr>
          <w:bCs/>
          <w:color w:val="000000" w:themeColor="text1"/>
          <w:sz w:val="28"/>
          <w:szCs w:val="28"/>
          <w:lang w:val="ru-RU"/>
        </w:rPr>
        <w:t>-</w:t>
      </w:r>
      <w:r w:rsidR="00AC3DA7" w:rsidRPr="00774DB1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E71C7F" w:rsidRPr="00774DB1">
        <w:rPr>
          <w:bCs/>
          <w:color w:val="000000" w:themeColor="text1"/>
          <w:sz w:val="28"/>
          <w:szCs w:val="28"/>
          <w:lang w:val="ru-RU"/>
        </w:rPr>
        <w:t>выполнение запланированн</w:t>
      </w:r>
      <w:r w:rsidR="00CC7324" w:rsidRPr="00774DB1">
        <w:rPr>
          <w:bCs/>
          <w:color w:val="000000" w:themeColor="text1"/>
          <w:sz w:val="28"/>
          <w:szCs w:val="28"/>
          <w:lang w:val="ru-RU"/>
        </w:rPr>
        <w:t>ых</w:t>
      </w:r>
      <w:r w:rsidR="00E71C7F" w:rsidRPr="00774DB1">
        <w:rPr>
          <w:bCs/>
          <w:color w:val="000000" w:themeColor="text1"/>
          <w:sz w:val="28"/>
          <w:szCs w:val="28"/>
          <w:lang w:val="ru-RU"/>
        </w:rPr>
        <w:t xml:space="preserve"> инвестиционн</w:t>
      </w:r>
      <w:r w:rsidR="00CC7324" w:rsidRPr="00774DB1">
        <w:rPr>
          <w:bCs/>
          <w:color w:val="000000" w:themeColor="text1"/>
          <w:sz w:val="28"/>
          <w:szCs w:val="28"/>
          <w:lang w:val="ru-RU"/>
        </w:rPr>
        <w:t>ых</w:t>
      </w:r>
      <w:r w:rsidR="00E71C7F" w:rsidRPr="00774DB1">
        <w:rPr>
          <w:bCs/>
          <w:color w:val="000000" w:themeColor="text1"/>
          <w:sz w:val="28"/>
          <w:szCs w:val="28"/>
          <w:lang w:val="ru-RU"/>
        </w:rPr>
        <w:t xml:space="preserve"> программ Компании;</w:t>
      </w:r>
    </w:p>
    <w:p w14:paraId="1370177E" w14:textId="77777777" w:rsidR="00E71C7F" w:rsidRPr="00774DB1" w:rsidRDefault="00F95392" w:rsidP="0067104C">
      <w:pPr>
        <w:pStyle w:val="a7"/>
        <w:spacing w:after="0" w:line="276" w:lineRule="auto"/>
        <w:ind w:left="0" w:firstLine="708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снижение общего износ</w:t>
      </w:r>
      <w:r w:rsidR="00E71C7F" w:rsidRPr="00774DB1">
        <w:rPr>
          <w:bCs/>
          <w:color w:val="000000" w:themeColor="text1"/>
          <w:sz w:val="28"/>
          <w:szCs w:val="28"/>
          <w:lang w:val="ru-RU"/>
        </w:rPr>
        <w:t xml:space="preserve"> подъездных путей;</w:t>
      </w:r>
    </w:p>
    <w:p w14:paraId="4E4202AE" w14:textId="77777777" w:rsidR="00E71C7F" w:rsidRPr="00774DB1" w:rsidRDefault="00E71C7F" w:rsidP="0067104C">
      <w:pPr>
        <w:pStyle w:val="a7"/>
        <w:spacing w:after="0" w:line="276" w:lineRule="auto"/>
        <w:ind w:left="0" w:firstLine="708"/>
        <w:jc w:val="both"/>
        <w:rPr>
          <w:bCs/>
          <w:color w:val="000000" w:themeColor="text1"/>
          <w:sz w:val="28"/>
          <w:szCs w:val="28"/>
          <w:lang w:val="ru-RU"/>
        </w:rPr>
      </w:pPr>
      <w:r w:rsidRPr="00774DB1">
        <w:rPr>
          <w:bCs/>
          <w:color w:val="000000" w:themeColor="text1"/>
          <w:sz w:val="28"/>
          <w:szCs w:val="28"/>
          <w:lang w:val="ru-RU"/>
        </w:rPr>
        <w:t>- модернизация устройств электроснабжения;</w:t>
      </w:r>
    </w:p>
    <w:p w14:paraId="556DB91B" w14:textId="77777777" w:rsidR="0001085A" w:rsidRPr="00774DB1" w:rsidRDefault="0001085A" w:rsidP="0067104C">
      <w:pPr>
        <w:pStyle w:val="a7"/>
        <w:spacing w:after="0" w:line="276" w:lineRule="auto"/>
        <w:ind w:left="0" w:firstLine="708"/>
        <w:jc w:val="both"/>
        <w:rPr>
          <w:bCs/>
          <w:color w:val="000000" w:themeColor="text1"/>
          <w:sz w:val="28"/>
          <w:szCs w:val="28"/>
          <w:lang w:val="ru-RU"/>
        </w:rPr>
      </w:pPr>
      <w:r w:rsidRPr="00774DB1">
        <w:rPr>
          <w:bCs/>
          <w:color w:val="000000" w:themeColor="text1"/>
          <w:sz w:val="28"/>
          <w:szCs w:val="28"/>
          <w:lang w:val="ru-RU"/>
        </w:rPr>
        <w:t>-</w:t>
      </w:r>
      <w:r w:rsidR="00B37F8D" w:rsidRPr="00774DB1"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774DB1">
        <w:rPr>
          <w:bCs/>
          <w:color w:val="000000" w:themeColor="text1"/>
          <w:sz w:val="28"/>
          <w:szCs w:val="28"/>
          <w:lang w:val="ru-RU"/>
        </w:rPr>
        <w:t xml:space="preserve">повышение </w:t>
      </w:r>
      <w:r w:rsidRPr="00774DB1">
        <w:rPr>
          <w:color w:val="000000" w:themeColor="text1"/>
          <w:sz w:val="28"/>
          <w:szCs w:val="28"/>
          <w:lang w:val="ru-RU"/>
        </w:rPr>
        <w:t xml:space="preserve">надежности </w:t>
      </w:r>
      <w:r w:rsidRPr="00774DB1">
        <w:rPr>
          <w:color w:val="000000" w:themeColor="text1"/>
          <w:sz w:val="28"/>
          <w:szCs w:val="28"/>
        </w:rPr>
        <w:t>распределительных сетей</w:t>
      </w:r>
      <w:r w:rsidRPr="00774DB1">
        <w:rPr>
          <w:color w:val="000000" w:themeColor="text1"/>
          <w:sz w:val="28"/>
          <w:szCs w:val="28"/>
          <w:lang w:val="ru-RU"/>
        </w:rPr>
        <w:t xml:space="preserve"> Компании;</w:t>
      </w:r>
    </w:p>
    <w:p w14:paraId="6D633039" w14:textId="77777777" w:rsidR="00CF7C22" w:rsidRPr="00774DB1" w:rsidRDefault="006A3942" w:rsidP="0067104C">
      <w:pPr>
        <w:spacing w:line="276" w:lineRule="auto"/>
        <w:ind w:left="714"/>
        <w:jc w:val="both"/>
        <w:rPr>
          <w:sz w:val="28"/>
          <w:szCs w:val="28"/>
        </w:rPr>
      </w:pPr>
      <w:r w:rsidRPr="00774DB1">
        <w:rPr>
          <w:bCs/>
          <w:color w:val="000000" w:themeColor="text1"/>
          <w:sz w:val="28"/>
          <w:szCs w:val="28"/>
        </w:rPr>
        <w:t xml:space="preserve">- </w:t>
      </w:r>
      <w:r w:rsidR="00E71C7F" w:rsidRPr="00774DB1">
        <w:rPr>
          <w:bCs/>
          <w:color w:val="000000" w:themeColor="text1"/>
          <w:sz w:val="28"/>
          <w:szCs w:val="28"/>
        </w:rPr>
        <w:t xml:space="preserve">дальнейшая реализация мероприятий по </w:t>
      </w:r>
      <w:r w:rsidRPr="00774DB1">
        <w:rPr>
          <w:color w:val="000000" w:themeColor="text1"/>
          <w:sz w:val="28"/>
          <w:szCs w:val="28"/>
        </w:rPr>
        <w:t>текуще</w:t>
      </w:r>
      <w:r w:rsidR="00E71C7F" w:rsidRPr="00774DB1">
        <w:rPr>
          <w:color w:val="000000" w:themeColor="text1"/>
          <w:sz w:val="28"/>
          <w:szCs w:val="28"/>
        </w:rPr>
        <w:t>му</w:t>
      </w:r>
      <w:r w:rsidRPr="00774DB1">
        <w:rPr>
          <w:color w:val="000000" w:themeColor="text1"/>
          <w:sz w:val="28"/>
          <w:szCs w:val="28"/>
        </w:rPr>
        <w:t xml:space="preserve"> содержани</w:t>
      </w:r>
      <w:r w:rsidR="00E71C7F" w:rsidRPr="00774DB1">
        <w:rPr>
          <w:color w:val="000000" w:themeColor="text1"/>
          <w:sz w:val="28"/>
          <w:szCs w:val="28"/>
        </w:rPr>
        <w:t>ю</w:t>
      </w:r>
      <w:r w:rsidR="00774DB1">
        <w:rPr>
          <w:color w:val="000000" w:themeColor="text1"/>
          <w:sz w:val="28"/>
          <w:szCs w:val="28"/>
        </w:rPr>
        <w:t xml:space="preserve"> </w:t>
      </w:r>
      <w:r w:rsidRPr="00774DB1">
        <w:rPr>
          <w:sz w:val="28"/>
          <w:szCs w:val="28"/>
        </w:rPr>
        <w:t>подъездных путей</w:t>
      </w:r>
      <w:r w:rsidR="00E71C7F" w:rsidRPr="00774DB1">
        <w:rPr>
          <w:sz w:val="28"/>
          <w:szCs w:val="28"/>
        </w:rPr>
        <w:t>, по повышению уровня безопасности движения поездов</w:t>
      </w:r>
      <w:r w:rsidRPr="00774DB1">
        <w:rPr>
          <w:sz w:val="28"/>
          <w:szCs w:val="28"/>
        </w:rPr>
        <w:t>;</w:t>
      </w:r>
    </w:p>
    <w:p w14:paraId="113DFEBC" w14:textId="77777777" w:rsidR="00B80105" w:rsidRDefault="004C7FA4" w:rsidP="0067104C">
      <w:pPr>
        <w:spacing w:line="276" w:lineRule="auto"/>
        <w:ind w:left="714"/>
        <w:rPr>
          <w:color w:val="000000" w:themeColor="text1"/>
          <w:sz w:val="28"/>
          <w:szCs w:val="28"/>
        </w:rPr>
      </w:pPr>
      <w:r w:rsidRPr="00774DB1">
        <w:rPr>
          <w:color w:val="000000" w:themeColor="text1"/>
          <w:sz w:val="28"/>
          <w:szCs w:val="28"/>
        </w:rPr>
        <w:t>-</w:t>
      </w:r>
      <w:r w:rsidR="00B37F8D" w:rsidRPr="00774DB1">
        <w:rPr>
          <w:color w:val="000000" w:themeColor="text1"/>
          <w:sz w:val="28"/>
          <w:szCs w:val="28"/>
        </w:rPr>
        <w:t xml:space="preserve"> обеспечение качественного пр</w:t>
      </w:r>
      <w:r w:rsidR="00171D6E" w:rsidRPr="00774DB1">
        <w:rPr>
          <w:color w:val="000000" w:themeColor="text1"/>
          <w:sz w:val="28"/>
          <w:szCs w:val="28"/>
        </w:rPr>
        <w:t>едоставления регулируемых усл</w:t>
      </w:r>
      <w:r w:rsidR="00814465" w:rsidRPr="00774DB1">
        <w:rPr>
          <w:color w:val="000000" w:themeColor="text1"/>
          <w:sz w:val="28"/>
          <w:szCs w:val="28"/>
        </w:rPr>
        <w:t>у</w:t>
      </w:r>
      <w:r w:rsidR="00171D6E" w:rsidRPr="00774DB1">
        <w:rPr>
          <w:color w:val="000000" w:themeColor="text1"/>
          <w:sz w:val="28"/>
          <w:szCs w:val="28"/>
        </w:rPr>
        <w:t>г.</w:t>
      </w:r>
    </w:p>
    <w:p w14:paraId="126227E0" w14:textId="77777777" w:rsidR="00B80105" w:rsidRDefault="00B80105" w:rsidP="00DD243C">
      <w:pPr>
        <w:spacing w:line="360" w:lineRule="auto"/>
        <w:ind w:left="2130" w:firstLine="702"/>
        <w:rPr>
          <w:color w:val="000000" w:themeColor="text1"/>
          <w:sz w:val="28"/>
          <w:szCs w:val="28"/>
        </w:rPr>
      </w:pPr>
    </w:p>
    <w:p w14:paraId="5AA06AFB" w14:textId="77777777" w:rsidR="00B80105" w:rsidRDefault="00B80105" w:rsidP="00DD243C">
      <w:pPr>
        <w:spacing w:line="360" w:lineRule="auto"/>
        <w:ind w:left="2130" w:firstLine="702"/>
        <w:rPr>
          <w:color w:val="000000" w:themeColor="text1"/>
          <w:sz w:val="28"/>
          <w:szCs w:val="28"/>
        </w:rPr>
      </w:pPr>
    </w:p>
    <w:p w14:paraId="5734F846" w14:textId="77777777" w:rsidR="00B80105" w:rsidRDefault="00B80105" w:rsidP="00DD243C">
      <w:pPr>
        <w:spacing w:line="360" w:lineRule="auto"/>
        <w:ind w:left="2130" w:firstLine="702"/>
        <w:rPr>
          <w:color w:val="000000" w:themeColor="text1"/>
          <w:sz w:val="28"/>
          <w:szCs w:val="28"/>
        </w:rPr>
      </w:pPr>
    </w:p>
    <w:sectPr w:rsidR="00B80105" w:rsidSect="009610E8">
      <w:headerReference w:type="default" r:id="rId8"/>
      <w:pgSz w:w="11906" w:h="16838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C1F4" w14:textId="77777777" w:rsidR="003B003B" w:rsidRDefault="003B003B" w:rsidP="00757CC6">
      <w:r>
        <w:separator/>
      </w:r>
    </w:p>
  </w:endnote>
  <w:endnote w:type="continuationSeparator" w:id="0">
    <w:p w14:paraId="24915BE9" w14:textId="77777777" w:rsidR="003B003B" w:rsidRDefault="003B003B" w:rsidP="0075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4A15" w14:textId="77777777" w:rsidR="003B003B" w:rsidRDefault="003B003B" w:rsidP="00757CC6">
      <w:r>
        <w:separator/>
      </w:r>
    </w:p>
  </w:footnote>
  <w:footnote w:type="continuationSeparator" w:id="0">
    <w:p w14:paraId="03B5E477" w14:textId="77777777" w:rsidR="003B003B" w:rsidRDefault="003B003B" w:rsidP="0075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F671" w14:textId="77777777" w:rsidR="00BE1E80" w:rsidRDefault="00BE1E80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392">
      <w:rPr>
        <w:noProof/>
      </w:rPr>
      <w:t>3</w:t>
    </w:r>
    <w:r>
      <w:rPr>
        <w:noProof/>
      </w:rPr>
      <w:fldChar w:fldCharType="end"/>
    </w:r>
  </w:p>
  <w:p w14:paraId="29330D6A" w14:textId="77777777" w:rsidR="00BE1E80" w:rsidRDefault="00BE1E8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9C1"/>
    <w:multiLevelType w:val="multilevel"/>
    <w:tmpl w:val="66040D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0B1F79"/>
    <w:multiLevelType w:val="hybridMultilevel"/>
    <w:tmpl w:val="2144B90E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890450"/>
    <w:multiLevelType w:val="hybridMultilevel"/>
    <w:tmpl w:val="445046C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DE66AEA"/>
    <w:multiLevelType w:val="hybridMultilevel"/>
    <w:tmpl w:val="C0C25E9A"/>
    <w:lvl w:ilvl="0" w:tplc="C8C0EB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74A4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4C92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4D5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EEA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7005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F028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98EE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8CB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262DE"/>
    <w:multiLevelType w:val="hybridMultilevel"/>
    <w:tmpl w:val="3B84B4AE"/>
    <w:lvl w:ilvl="0" w:tplc="09F8E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61312"/>
    <w:multiLevelType w:val="hybridMultilevel"/>
    <w:tmpl w:val="B98E2178"/>
    <w:lvl w:ilvl="0" w:tplc="64DA5E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369E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0B8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14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2E1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D254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4B5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B2D5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A1B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248B"/>
    <w:multiLevelType w:val="hybridMultilevel"/>
    <w:tmpl w:val="3D36BD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EC6F7F"/>
    <w:multiLevelType w:val="hybridMultilevel"/>
    <w:tmpl w:val="3D1CD386"/>
    <w:lvl w:ilvl="0" w:tplc="73364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CE7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347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CC3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8A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CE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20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649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580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F792FAA"/>
    <w:multiLevelType w:val="hybridMultilevel"/>
    <w:tmpl w:val="0F1E42F2"/>
    <w:lvl w:ilvl="0" w:tplc="A57061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23F46DDA"/>
    <w:multiLevelType w:val="hybridMultilevel"/>
    <w:tmpl w:val="420C51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452D64"/>
    <w:multiLevelType w:val="hybridMultilevel"/>
    <w:tmpl w:val="3D5661B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113979"/>
    <w:multiLevelType w:val="hybridMultilevel"/>
    <w:tmpl w:val="51C0C42E"/>
    <w:lvl w:ilvl="0" w:tplc="A37074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680A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78EB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4AA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E8B7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61C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850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70C2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744C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51E0"/>
    <w:multiLevelType w:val="hybridMultilevel"/>
    <w:tmpl w:val="89D41BA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D51243"/>
    <w:multiLevelType w:val="hybridMultilevel"/>
    <w:tmpl w:val="99DAC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86F8C"/>
    <w:multiLevelType w:val="hybridMultilevel"/>
    <w:tmpl w:val="29CAAC7C"/>
    <w:lvl w:ilvl="0" w:tplc="B6160A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4035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1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8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6863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4BC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4F6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8E81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6F2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B4740"/>
    <w:multiLevelType w:val="hybridMultilevel"/>
    <w:tmpl w:val="5560BBEE"/>
    <w:lvl w:ilvl="0" w:tplc="1F50B6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C32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7AC3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F40D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98E8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C55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294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F478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4093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46355"/>
    <w:multiLevelType w:val="hybridMultilevel"/>
    <w:tmpl w:val="EF2AE0C4"/>
    <w:lvl w:ilvl="0" w:tplc="7D2A51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F0E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9EE4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78CD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46F0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5E8C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637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28C2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6B6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2A0"/>
    <w:multiLevelType w:val="hybridMultilevel"/>
    <w:tmpl w:val="79BA53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1E7318E"/>
    <w:multiLevelType w:val="hybridMultilevel"/>
    <w:tmpl w:val="A344E4F4"/>
    <w:lvl w:ilvl="0" w:tplc="24D4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DC6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2F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148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1E1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748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C8A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F49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3E2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9B349BB"/>
    <w:multiLevelType w:val="hybridMultilevel"/>
    <w:tmpl w:val="B58EB2D4"/>
    <w:lvl w:ilvl="0" w:tplc="E25ECC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60CB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C47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DCC1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5A4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40F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066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2FA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011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83E51"/>
    <w:multiLevelType w:val="hybridMultilevel"/>
    <w:tmpl w:val="C27EF210"/>
    <w:lvl w:ilvl="0" w:tplc="CA908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B84453"/>
    <w:multiLevelType w:val="hybridMultilevel"/>
    <w:tmpl w:val="EA00C79C"/>
    <w:lvl w:ilvl="0" w:tplc="22047D4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343F5"/>
    <w:multiLevelType w:val="hybridMultilevel"/>
    <w:tmpl w:val="4A98F9E0"/>
    <w:lvl w:ilvl="0" w:tplc="7782456A">
      <w:start w:val="20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BF9746D"/>
    <w:multiLevelType w:val="hybridMultilevel"/>
    <w:tmpl w:val="8E944516"/>
    <w:lvl w:ilvl="0" w:tplc="D5A835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3430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A6A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AF6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3C6E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F466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9C43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6A15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E0D7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747F7"/>
    <w:multiLevelType w:val="hybridMultilevel"/>
    <w:tmpl w:val="0CD493D6"/>
    <w:lvl w:ilvl="0" w:tplc="A6FEF30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25" w15:restartNumberingAfterBreak="0">
    <w:nsid w:val="446217D8"/>
    <w:multiLevelType w:val="hybridMultilevel"/>
    <w:tmpl w:val="BBC27F94"/>
    <w:lvl w:ilvl="0" w:tplc="ACE09C74">
      <w:start w:val="1"/>
      <w:numFmt w:val="decimal"/>
      <w:lvlText w:val="%1)"/>
      <w:lvlJc w:val="left"/>
      <w:pPr>
        <w:ind w:left="113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4596565E"/>
    <w:multiLevelType w:val="hybridMultilevel"/>
    <w:tmpl w:val="E3A83DF4"/>
    <w:lvl w:ilvl="0" w:tplc="D6341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68082B"/>
    <w:multiLevelType w:val="hybridMultilevel"/>
    <w:tmpl w:val="454A7C1A"/>
    <w:lvl w:ilvl="0" w:tplc="68DC5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E776DF"/>
    <w:multiLevelType w:val="hybridMultilevel"/>
    <w:tmpl w:val="04D242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9" w15:restartNumberingAfterBreak="0">
    <w:nsid w:val="4F8A1D61"/>
    <w:multiLevelType w:val="hybridMultilevel"/>
    <w:tmpl w:val="0E0C2A68"/>
    <w:lvl w:ilvl="0" w:tplc="60C4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30C3981"/>
    <w:multiLevelType w:val="hybridMultilevel"/>
    <w:tmpl w:val="9698BB0A"/>
    <w:lvl w:ilvl="0" w:tplc="E210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C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FAE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BCC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40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6066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4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6044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2227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C85B38"/>
    <w:multiLevelType w:val="hybridMultilevel"/>
    <w:tmpl w:val="961659AA"/>
    <w:lvl w:ilvl="0" w:tplc="26D623CC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7D7214A"/>
    <w:multiLevelType w:val="hybridMultilevel"/>
    <w:tmpl w:val="CABAE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F1747"/>
    <w:multiLevelType w:val="hybridMultilevel"/>
    <w:tmpl w:val="887C7724"/>
    <w:lvl w:ilvl="0" w:tplc="7F66F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F8A0A8A"/>
    <w:multiLevelType w:val="hybridMultilevel"/>
    <w:tmpl w:val="26F276F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6573363F"/>
    <w:multiLevelType w:val="hybridMultilevel"/>
    <w:tmpl w:val="AAA87DFC"/>
    <w:lvl w:ilvl="0" w:tplc="CCBE4F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280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7052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322B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F618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7001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608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ACD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CEE1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520AF"/>
    <w:multiLevelType w:val="hybridMultilevel"/>
    <w:tmpl w:val="4F0E6228"/>
    <w:lvl w:ilvl="0" w:tplc="83BC6A3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84B5B72"/>
    <w:multiLevelType w:val="hybridMultilevel"/>
    <w:tmpl w:val="53043868"/>
    <w:lvl w:ilvl="0" w:tplc="2DDE1262">
      <w:start w:val="1"/>
      <w:numFmt w:val="decimal"/>
      <w:lvlText w:val="%1."/>
      <w:lvlJc w:val="left"/>
      <w:pPr>
        <w:ind w:left="1713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9EE229E"/>
    <w:multiLevelType w:val="hybridMultilevel"/>
    <w:tmpl w:val="BE960478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C486570"/>
    <w:multiLevelType w:val="hybridMultilevel"/>
    <w:tmpl w:val="1DC42E68"/>
    <w:lvl w:ilvl="0" w:tplc="0419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0" w15:restartNumberingAfterBreak="0">
    <w:nsid w:val="714A774C"/>
    <w:multiLevelType w:val="hybridMultilevel"/>
    <w:tmpl w:val="EE3E79EC"/>
    <w:lvl w:ilvl="0" w:tplc="B6CE6C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D9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7A0F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8B9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EE87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40E7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5688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B8D9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6A6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962F1"/>
    <w:multiLevelType w:val="hybridMultilevel"/>
    <w:tmpl w:val="B41655FC"/>
    <w:lvl w:ilvl="0" w:tplc="19320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8E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AA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69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8CA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765B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625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A3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DC9D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099437">
    <w:abstractNumId w:val="37"/>
  </w:num>
  <w:num w:numId="2" w16cid:durableId="1230650584">
    <w:abstractNumId w:val="6"/>
  </w:num>
  <w:num w:numId="3" w16cid:durableId="1502039804">
    <w:abstractNumId w:val="21"/>
  </w:num>
  <w:num w:numId="4" w16cid:durableId="58139083">
    <w:abstractNumId w:val="13"/>
  </w:num>
  <w:num w:numId="5" w16cid:durableId="1089699161">
    <w:abstractNumId w:val="24"/>
  </w:num>
  <w:num w:numId="6" w16cid:durableId="914440852">
    <w:abstractNumId w:val="31"/>
  </w:num>
  <w:num w:numId="7" w16cid:durableId="813570057">
    <w:abstractNumId w:val="26"/>
  </w:num>
  <w:num w:numId="8" w16cid:durableId="144900674">
    <w:abstractNumId w:val="12"/>
  </w:num>
  <w:num w:numId="9" w16cid:durableId="1722168208">
    <w:abstractNumId w:val="33"/>
  </w:num>
  <w:num w:numId="10" w16cid:durableId="1331908864">
    <w:abstractNumId w:val="27"/>
  </w:num>
  <w:num w:numId="11" w16cid:durableId="1839347690">
    <w:abstractNumId w:val="20"/>
  </w:num>
  <w:num w:numId="12" w16cid:durableId="842206128">
    <w:abstractNumId w:val="1"/>
  </w:num>
  <w:num w:numId="13" w16cid:durableId="1864053216">
    <w:abstractNumId w:val="17"/>
  </w:num>
  <w:num w:numId="14" w16cid:durableId="704209499">
    <w:abstractNumId w:val="2"/>
  </w:num>
  <w:num w:numId="15" w16cid:durableId="338391612">
    <w:abstractNumId w:val="9"/>
  </w:num>
  <w:num w:numId="16" w16cid:durableId="1097019985">
    <w:abstractNumId w:val="34"/>
  </w:num>
  <w:num w:numId="17" w16cid:durableId="2060978610">
    <w:abstractNumId w:val="10"/>
  </w:num>
  <w:num w:numId="18" w16cid:durableId="2005670568">
    <w:abstractNumId w:val="22"/>
  </w:num>
  <w:num w:numId="19" w16cid:durableId="1205873764">
    <w:abstractNumId w:val="41"/>
  </w:num>
  <w:num w:numId="20" w16cid:durableId="756559817">
    <w:abstractNumId w:val="32"/>
  </w:num>
  <w:num w:numId="21" w16cid:durableId="1637031903">
    <w:abstractNumId w:val="39"/>
  </w:num>
  <w:num w:numId="22" w16cid:durableId="1227178650">
    <w:abstractNumId w:val="23"/>
  </w:num>
  <w:num w:numId="23" w16cid:durableId="641351929">
    <w:abstractNumId w:val="40"/>
  </w:num>
  <w:num w:numId="24" w16cid:durableId="475607061">
    <w:abstractNumId w:val="38"/>
  </w:num>
  <w:num w:numId="25" w16cid:durableId="1349716864">
    <w:abstractNumId w:val="0"/>
  </w:num>
  <w:num w:numId="26" w16cid:durableId="1289162211">
    <w:abstractNumId w:val="36"/>
  </w:num>
  <w:num w:numId="27" w16cid:durableId="1454327889">
    <w:abstractNumId w:val="18"/>
  </w:num>
  <w:num w:numId="28" w16cid:durableId="1240596529">
    <w:abstractNumId w:val="7"/>
  </w:num>
  <w:num w:numId="29" w16cid:durableId="1230846082">
    <w:abstractNumId w:val="30"/>
  </w:num>
  <w:num w:numId="30" w16cid:durableId="808790276">
    <w:abstractNumId w:val="29"/>
  </w:num>
  <w:num w:numId="31" w16cid:durableId="957949377">
    <w:abstractNumId w:val="34"/>
  </w:num>
  <w:num w:numId="32" w16cid:durableId="25105780">
    <w:abstractNumId w:val="4"/>
  </w:num>
  <w:num w:numId="33" w16cid:durableId="1260338109">
    <w:abstractNumId w:val="11"/>
  </w:num>
  <w:num w:numId="34" w16cid:durableId="100730597">
    <w:abstractNumId w:val="5"/>
  </w:num>
  <w:num w:numId="35" w16cid:durableId="1319773331">
    <w:abstractNumId w:val="28"/>
  </w:num>
  <w:num w:numId="36" w16cid:durableId="1275479754">
    <w:abstractNumId w:val="14"/>
  </w:num>
  <w:num w:numId="37" w16cid:durableId="205679047">
    <w:abstractNumId w:val="35"/>
  </w:num>
  <w:num w:numId="38" w16cid:durableId="981275402">
    <w:abstractNumId w:val="15"/>
  </w:num>
  <w:num w:numId="39" w16cid:durableId="1218712207">
    <w:abstractNumId w:val="16"/>
  </w:num>
  <w:num w:numId="40" w16cid:durableId="413549899">
    <w:abstractNumId w:val="3"/>
  </w:num>
  <w:num w:numId="41" w16cid:durableId="1625162309">
    <w:abstractNumId w:val="19"/>
  </w:num>
  <w:num w:numId="42" w16cid:durableId="1403793576">
    <w:abstractNumId w:val="25"/>
  </w:num>
  <w:num w:numId="43" w16cid:durableId="500704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044"/>
    <w:rsid w:val="000015E6"/>
    <w:rsid w:val="00001D32"/>
    <w:rsid w:val="00001D8D"/>
    <w:rsid w:val="000020B4"/>
    <w:rsid w:val="0000253A"/>
    <w:rsid w:val="0000269A"/>
    <w:rsid w:val="000037A9"/>
    <w:rsid w:val="00003E62"/>
    <w:rsid w:val="000043F7"/>
    <w:rsid w:val="00006B9D"/>
    <w:rsid w:val="0000721A"/>
    <w:rsid w:val="00007EA2"/>
    <w:rsid w:val="0001085A"/>
    <w:rsid w:val="00010FE8"/>
    <w:rsid w:val="0001237C"/>
    <w:rsid w:val="00012393"/>
    <w:rsid w:val="00012675"/>
    <w:rsid w:val="00012900"/>
    <w:rsid w:val="00012DC9"/>
    <w:rsid w:val="00013B4A"/>
    <w:rsid w:val="000145C6"/>
    <w:rsid w:val="00014855"/>
    <w:rsid w:val="000152C9"/>
    <w:rsid w:val="00016E07"/>
    <w:rsid w:val="00016EEE"/>
    <w:rsid w:val="00017422"/>
    <w:rsid w:val="000179EB"/>
    <w:rsid w:val="00017F72"/>
    <w:rsid w:val="00022167"/>
    <w:rsid w:val="000224CC"/>
    <w:rsid w:val="0002267F"/>
    <w:rsid w:val="00022E17"/>
    <w:rsid w:val="00023FFB"/>
    <w:rsid w:val="0002486B"/>
    <w:rsid w:val="00024D23"/>
    <w:rsid w:val="00025049"/>
    <w:rsid w:val="000265BA"/>
    <w:rsid w:val="00027652"/>
    <w:rsid w:val="00027DD5"/>
    <w:rsid w:val="00027E33"/>
    <w:rsid w:val="00030CAA"/>
    <w:rsid w:val="00031C81"/>
    <w:rsid w:val="00032130"/>
    <w:rsid w:val="000323BE"/>
    <w:rsid w:val="00032404"/>
    <w:rsid w:val="00032C24"/>
    <w:rsid w:val="000335E1"/>
    <w:rsid w:val="00034EA7"/>
    <w:rsid w:val="000351EE"/>
    <w:rsid w:val="00035596"/>
    <w:rsid w:val="00035736"/>
    <w:rsid w:val="00035BAC"/>
    <w:rsid w:val="00035EA9"/>
    <w:rsid w:val="00036693"/>
    <w:rsid w:val="00036862"/>
    <w:rsid w:val="00036926"/>
    <w:rsid w:val="000370F2"/>
    <w:rsid w:val="000375CD"/>
    <w:rsid w:val="000401D2"/>
    <w:rsid w:val="0004080C"/>
    <w:rsid w:val="00040D63"/>
    <w:rsid w:val="00041BB9"/>
    <w:rsid w:val="000420E2"/>
    <w:rsid w:val="000428E3"/>
    <w:rsid w:val="00042D5D"/>
    <w:rsid w:val="00043AD2"/>
    <w:rsid w:val="00043ECB"/>
    <w:rsid w:val="000442A7"/>
    <w:rsid w:val="000448C8"/>
    <w:rsid w:val="00044B9A"/>
    <w:rsid w:val="00044D94"/>
    <w:rsid w:val="000467B3"/>
    <w:rsid w:val="00046DAA"/>
    <w:rsid w:val="00047666"/>
    <w:rsid w:val="00047C5E"/>
    <w:rsid w:val="00050755"/>
    <w:rsid w:val="00051D51"/>
    <w:rsid w:val="00052935"/>
    <w:rsid w:val="000529DD"/>
    <w:rsid w:val="00052C35"/>
    <w:rsid w:val="00054B2C"/>
    <w:rsid w:val="00054D24"/>
    <w:rsid w:val="00056097"/>
    <w:rsid w:val="00056496"/>
    <w:rsid w:val="00056BF4"/>
    <w:rsid w:val="00056CBD"/>
    <w:rsid w:val="00057674"/>
    <w:rsid w:val="00057C67"/>
    <w:rsid w:val="00057D94"/>
    <w:rsid w:val="0006192C"/>
    <w:rsid w:val="00061F91"/>
    <w:rsid w:val="00062EB2"/>
    <w:rsid w:val="00063A9C"/>
    <w:rsid w:val="00065CCB"/>
    <w:rsid w:val="00065F88"/>
    <w:rsid w:val="000663AF"/>
    <w:rsid w:val="00067E23"/>
    <w:rsid w:val="00067F2C"/>
    <w:rsid w:val="000706C4"/>
    <w:rsid w:val="00072112"/>
    <w:rsid w:val="0007267C"/>
    <w:rsid w:val="00072DB0"/>
    <w:rsid w:val="00073245"/>
    <w:rsid w:val="00073459"/>
    <w:rsid w:val="000736C9"/>
    <w:rsid w:val="00074053"/>
    <w:rsid w:val="00074DEB"/>
    <w:rsid w:val="00075A0D"/>
    <w:rsid w:val="000766FC"/>
    <w:rsid w:val="00076F70"/>
    <w:rsid w:val="00077B06"/>
    <w:rsid w:val="00077E68"/>
    <w:rsid w:val="00080BC4"/>
    <w:rsid w:val="000835E4"/>
    <w:rsid w:val="00083FF6"/>
    <w:rsid w:val="00084E1D"/>
    <w:rsid w:val="0008583E"/>
    <w:rsid w:val="00085B68"/>
    <w:rsid w:val="00086689"/>
    <w:rsid w:val="00086888"/>
    <w:rsid w:val="00087825"/>
    <w:rsid w:val="00087997"/>
    <w:rsid w:val="00087C42"/>
    <w:rsid w:val="00090243"/>
    <w:rsid w:val="00091210"/>
    <w:rsid w:val="0009149F"/>
    <w:rsid w:val="00091679"/>
    <w:rsid w:val="000923D9"/>
    <w:rsid w:val="00092F13"/>
    <w:rsid w:val="00094414"/>
    <w:rsid w:val="000950F3"/>
    <w:rsid w:val="00095AB5"/>
    <w:rsid w:val="00095BB3"/>
    <w:rsid w:val="00096638"/>
    <w:rsid w:val="000968D1"/>
    <w:rsid w:val="00097D1C"/>
    <w:rsid w:val="00097D30"/>
    <w:rsid w:val="00097F88"/>
    <w:rsid w:val="000A2774"/>
    <w:rsid w:val="000A389F"/>
    <w:rsid w:val="000A492C"/>
    <w:rsid w:val="000A4BB1"/>
    <w:rsid w:val="000A4E99"/>
    <w:rsid w:val="000A4FF3"/>
    <w:rsid w:val="000A5018"/>
    <w:rsid w:val="000A5287"/>
    <w:rsid w:val="000A56B7"/>
    <w:rsid w:val="000A5747"/>
    <w:rsid w:val="000A58A4"/>
    <w:rsid w:val="000A5D7C"/>
    <w:rsid w:val="000A6017"/>
    <w:rsid w:val="000A7763"/>
    <w:rsid w:val="000A7A2F"/>
    <w:rsid w:val="000B00DE"/>
    <w:rsid w:val="000B1262"/>
    <w:rsid w:val="000B1374"/>
    <w:rsid w:val="000B1B65"/>
    <w:rsid w:val="000B1F17"/>
    <w:rsid w:val="000B1FC8"/>
    <w:rsid w:val="000B224C"/>
    <w:rsid w:val="000B23CB"/>
    <w:rsid w:val="000B34B4"/>
    <w:rsid w:val="000B4288"/>
    <w:rsid w:val="000B4488"/>
    <w:rsid w:val="000B4CBF"/>
    <w:rsid w:val="000B69B5"/>
    <w:rsid w:val="000C0469"/>
    <w:rsid w:val="000C079F"/>
    <w:rsid w:val="000C08C3"/>
    <w:rsid w:val="000C11A7"/>
    <w:rsid w:val="000C157C"/>
    <w:rsid w:val="000C28C1"/>
    <w:rsid w:val="000C2B6C"/>
    <w:rsid w:val="000C3285"/>
    <w:rsid w:val="000C3A1A"/>
    <w:rsid w:val="000C4650"/>
    <w:rsid w:val="000C5F7B"/>
    <w:rsid w:val="000C62F3"/>
    <w:rsid w:val="000C6425"/>
    <w:rsid w:val="000C6C63"/>
    <w:rsid w:val="000C70B9"/>
    <w:rsid w:val="000C7496"/>
    <w:rsid w:val="000C76B9"/>
    <w:rsid w:val="000C782B"/>
    <w:rsid w:val="000D1CE3"/>
    <w:rsid w:val="000D2C47"/>
    <w:rsid w:val="000D3591"/>
    <w:rsid w:val="000D39E3"/>
    <w:rsid w:val="000D4658"/>
    <w:rsid w:val="000D4C69"/>
    <w:rsid w:val="000D5D7F"/>
    <w:rsid w:val="000D61C8"/>
    <w:rsid w:val="000D6287"/>
    <w:rsid w:val="000D77CE"/>
    <w:rsid w:val="000D7AE3"/>
    <w:rsid w:val="000D7B7F"/>
    <w:rsid w:val="000E01E6"/>
    <w:rsid w:val="000E03C2"/>
    <w:rsid w:val="000E08CF"/>
    <w:rsid w:val="000E0A3B"/>
    <w:rsid w:val="000E0BD0"/>
    <w:rsid w:val="000E1220"/>
    <w:rsid w:val="000E1341"/>
    <w:rsid w:val="000E14FC"/>
    <w:rsid w:val="000E18EE"/>
    <w:rsid w:val="000E19DF"/>
    <w:rsid w:val="000E1B6A"/>
    <w:rsid w:val="000E330E"/>
    <w:rsid w:val="000E4ED5"/>
    <w:rsid w:val="000E5163"/>
    <w:rsid w:val="000E66BF"/>
    <w:rsid w:val="000F08B5"/>
    <w:rsid w:val="000F17BB"/>
    <w:rsid w:val="000F1CB2"/>
    <w:rsid w:val="000F37D2"/>
    <w:rsid w:val="000F3FFC"/>
    <w:rsid w:val="000F48AB"/>
    <w:rsid w:val="000F4A38"/>
    <w:rsid w:val="000F4ADF"/>
    <w:rsid w:val="000F4E35"/>
    <w:rsid w:val="000F4F6D"/>
    <w:rsid w:val="000F5636"/>
    <w:rsid w:val="000F5E89"/>
    <w:rsid w:val="000F5EA5"/>
    <w:rsid w:val="000F6B7E"/>
    <w:rsid w:val="000F6BF7"/>
    <w:rsid w:val="000F6E2F"/>
    <w:rsid w:val="000F74F0"/>
    <w:rsid w:val="000F77D4"/>
    <w:rsid w:val="0010006D"/>
    <w:rsid w:val="001005E9"/>
    <w:rsid w:val="00102405"/>
    <w:rsid w:val="00102BFE"/>
    <w:rsid w:val="00103190"/>
    <w:rsid w:val="001034D5"/>
    <w:rsid w:val="001037F9"/>
    <w:rsid w:val="0010458B"/>
    <w:rsid w:val="001055BD"/>
    <w:rsid w:val="00105B55"/>
    <w:rsid w:val="0010695A"/>
    <w:rsid w:val="00106D97"/>
    <w:rsid w:val="00111CEC"/>
    <w:rsid w:val="0011378B"/>
    <w:rsid w:val="00113BA3"/>
    <w:rsid w:val="0011503C"/>
    <w:rsid w:val="001159E9"/>
    <w:rsid w:val="0011604E"/>
    <w:rsid w:val="001166FB"/>
    <w:rsid w:val="001167E2"/>
    <w:rsid w:val="00116921"/>
    <w:rsid w:val="00116C38"/>
    <w:rsid w:val="00116EE9"/>
    <w:rsid w:val="001175BA"/>
    <w:rsid w:val="00117845"/>
    <w:rsid w:val="00117EC5"/>
    <w:rsid w:val="00120F6F"/>
    <w:rsid w:val="00120F8C"/>
    <w:rsid w:val="00121310"/>
    <w:rsid w:val="00121747"/>
    <w:rsid w:val="00121752"/>
    <w:rsid w:val="00121CC4"/>
    <w:rsid w:val="00122CC5"/>
    <w:rsid w:val="00124B96"/>
    <w:rsid w:val="0012620A"/>
    <w:rsid w:val="00127723"/>
    <w:rsid w:val="00127E2B"/>
    <w:rsid w:val="00127FB4"/>
    <w:rsid w:val="001303F6"/>
    <w:rsid w:val="0013057E"/>
    <w:rsid w:val="001307C8"/>
    <w:rsid w:val="00130D8E"/>
    <w:rsid w:val="001312F2"/>
    <w:rsid w:val="00131F88"/>
    <w:rsid w:val="0013205C"/>
    <w:rsid w:val="00134E66"/>
    <w:rsid w:val="00135976"/>
    <w:rsid w:val="00135F1B"/>
    <w:rsid w:val="00136CDB"/>
    <w:rsid w:val="00136F40"/>
    <w:rsid w:val="00137E91"/>
    <w:rsid w:val="00140FA2"/>
    <w:rsid w:val="00141FA4"/>
    <w:rsid w:val="00142589"/>
    <w:rsid w:val="00142B31"/>
    <w:rsid w:val="00143663"/>
    <w:rsid w:val="00143F23"/>
    <w:rsid w:val="00144B3F"/>
    <w:rsid w:val="00144BFB"/>
    <w:rsid w:val="0014662C"/>
    <w:rsid w:val="00146DFE"/>
    <w:rsid w:val="00146F55"/>
    <w:rsid w:val="001477CB"/>
    <w:rsid w:val="0015005B"/>
    <w:rsid w:val="001500F7"/>
    <w:rsid w:val="00150BC4"/>
    <w:rsid w:val="00150D15"/>
    <w:rsid w:val="001513EC"/>
    <w:rsid w:val="0015305C"/>
    <w:rsid w:val="00153B67"/>
    <w:rsid w:val="00153B7D"/>
    <w:rsid w:val="00154569"/>
    <w:rsid w:val="00154709"/>
    <w:rsid w:val="00154B3F"/>
    <w:rsid w:val="00154B7B"/>
    <w:rsid w:val="00156953"/>
    <w:rsid w:val="00156DB6"/>
    <w:rsid w:val="00156E4F"/>
    <w:rsid w:val="00157A5A"/>
    <w:rsid w:val="00160941"/>
    <w:rsid w:val="00161392"/>
    <w:rsid w:val="0016167D"/>
    <w:rsid w:val="00162C9F"/>
    <w:rsid w:val="00162F9D"/>
    <w:rsid w:val="00163FE8"/>
    <w:rsid w:val="001645E4"/>
    <w:rsid w:val="00164B1C"/>
    <w:rsid w:val="00165297"/>
    <w:rsid w:val="001656BF"/>
    <w:rsid w:val="001657D7"/>
    <w:rsid w:val="00165BF2"/>
    <w:rsid w:val="00165DF8"/>
    <w:rsid w:val="001661D0"/>
    <w:rsid w:val="001679B1"/>
    <w:rsid w:val="00167F3F"/>
    <w:rsid w:val="00170BB5"/>
    <w:rsid w:val="00170DBC"/>
    <w:rsid w:val="0017107D"/>
    <w:rsid w:val="00171388"/>
    <w:rsid w:val="00171D6E"/>
    <w:rsid w:val="001729EA"/>
    <w:rsid w:val="00173100"/>
    <w:rsid w:val="001736A4"/>
    <w:rsid w:val="00174F91"/>
    <w:rsid w:val="00176957"/>
    <w:rsid w:val="001778AA"/>
    <w:rsid w:val="0018031A"/>
    <w:rsid w:val="00180C39"/>
    <w:rsid w:val="00180F1C"/>
    <w:rsid w:val="00182AE4"/>
    <w:rsid w:val="00182CA6"/>
    <w:rsid w:val="001837B6"/>
    <w:rsid w:val="00183872"/>
    <w:rsid w:val="00184781"/>
    <w:rsid w:val="00184992"/>
    <w:rsid w:val="00185A3E"/>
    <w:rsid w:val="00185E14"/>
    <w:rsid w:val="00186222"/>
    <w:rsid w:val="00186CF5"/>
    <w:rsid w:val="001875D4"/>
    <w:rsid w:val="00187F54"/>
    <w:rsid w:val="00190807"/>
    <w:rsid w:val="00190971"/>
    <w:rsid w:val="001929CD"/>
    <w:rsid w:val="00192ACA"/>
    <w:rsid w:val="00195276"/>
    <w:rsid w:val="001968E8"/>
    <w:rsid w:val="001972C5"/>
    <w:rsid w:val="001A06A5"/>
    <w:rsid w:val="001A077B"/>
    <w:rsid w:val="001A4490"/>
    <w:rsid w:val="001A4EE6"/>
    <w:rsid w:val="001A5570"/>
    <w:rsid w:val="001A56BE"/>
    <w:rsid w:val="001A64D9"/>
    <w:rsid w:val="001A6A2A"/>
    <w:rsid w:val="001A6CBE"/>
    <w:rsid w:val="001A70C3"/>
    <w:rsid w:val="001A756F"/>
    <w:rsid w:val="001A7BBD"/>
    <w:rsid w:val="001A7D4B"/>
    <w:rsid w:val="001B0030"/>
    <w:rsid w:val="001B03B4"/>
    <w:rsid w:val="001B0414"/>
    <w:rsid w:val="001B0A4C"/>
    <w:rsid w:val="001B0B9B"/>
    <w:rsid w:val="001B108C"/>
    <w:rsid w:val="001B1862"/>
    <w:rsid w:val="001B1FAE"/>
    <w:rsid w:val="001B2036"/>
    <w:rsid w:val="001B2554"/>
    <w:rsid w:val="001B28D0"/>
    <w:rsid w:val="001B2DFB"/>
    <w:rsid w:val="001B3DC7"/>
    <w:rsid w:val="001B3FC1"/>
    <w:rsid w:val="001B4938"/>
    <w:rsid w:val="001B5031"/>
    <w:rsid w:val="001B5135"/>
    <w:rsid w:val="001B638D"/>
    <w:rsid w:val="001B6A26"/>
    <w:rsid w:val="001C0C78"/>
    <w:rsid w:val="001C1F24"/>
    <w:rsid w:val="001C2866"/>
    <w:rsid w:val="001C2A37"/>
    <w:rsid w:val="001C331E"/>
    <w:rsid w:val="001C3F13"/>
    <w:rsid w:val="001C44FC"/>
    <w:rsid w:val="001C47CD"/>
    <w:rsid w:val="001C54A4"/>
    <w:rsid w:val="001C6ACC"/>
    <w:rsid w:val="001C7402"/>
    <w:rsid w:val="001C7439"/>
    <w:rsid w:val="001C7943"/>
    <w:rsid w:val="001D0702"/>
    <w:rsid w:val="001D11B0"/>
    <w:rsid w:val="001D1394"/>
    <w:rsid w:val="001D1628"/>
    <w:rsid w:val="001D17DF"/>
    <w:rsid w:val="001D24AF"/>
    <w:rsid w:val="001D2E56"/>
    <w:rsid w:val="001D31EC"/>
    <w:rsid w:val="001D3AFE"/>
    <w:rsid w:val="001D403A"/>
    <w:rsid w:val="001D55A9"/>
    <w:rsid w:val="001D6D56"/>
    <w:rsid w:val="001D7337"/>
    <w:rsid w:val="001D75CA"/>
    <w:rsid w:val="001E00AE"/>
    <w:rsid w:val="001E11A4"/>
    <w:rsid w:val="001E28B0"/>
    <w:rsid w:val="001E32A9"/>
    <w:rsid w:val="001E54D3"/>
    <w:rsid w:val="001E7FEB"/>
    <w:rsid w:val="001F0F73"/>
    <w:rsid w:val="001F13AD"/>
    <w:rsid w:val="001F14C0"/>
    <w:rsid w:val="001F26EE"/>
    <w:rsid w:val="001F2825"/>
    <w:rsid w:val="001F28F2"/>
    <w:rsid w:val="001F2A30"/>
    <w:rsid w:val="001F2A53"/>
    <w:rsid w:val="001F2B51"/>
    <w:rsid w:val="001F2D05"/>
    <w:rsid w:val="001F358E"/>
    <w:rsid w:val="001F516D"/>
    <w:rsid w:val="001F5542"/>
    <w:rsid w:val="001F5CE3"/>
    <w:rsid w:val="001F5D98"/>
    <w:rsid w:val="001F7087"/>
    <w:rsid w:val="001F7D2F"/>
    <w:rsid w:val="001F7DE5"/>
    <w:rsid w:val="00200207"/>
    <w:rsid w:val="002016F9"/>
    <w:rsid w:val="0020322F"/>
    <w:rsid w:val="0020470F"/>
    <w:rsid w:val="002047BF"/>
    <w:rsid w:val="00206242"/>
    <w:rsid w:val="00206892"/>
    <w:rsid w:val="00206F09"/>
    <w:rsid w:val="00206FB4"/>
    <w:rsid w:val="0020714E"/>
    <w:rsid w:val="002071F9"/>
    <w:rsid w:val="002104DF"/>
    <w:rsid w:val="00211A95"/>
    <w:rsid w:val="00212C11"/>
    <w:rsid w:val="00214B5A"/>
    <w:rsid w:val="002162BF"/>
    <w:rsid w:val="00216520"/>
    <w:rsid w:val="00216600"/>
    <w:rsid w:val="002174BB"/>
    <w:rsid w:val="002175A5"/>
    <w:rsid w:val="00217EE2"/>
    <w:rsid w:val="00220AF0"/>
    <w:rsid w:val="00220F01"/>
    <w:rsid w:val="002214A1"/>
    <w:rsid w:val="0022332D"/>
    <w:rsid w:val="00227BF1"/>
    <w:rsid w:val="00230A76"/>
    <w:rsid w:val="00230E89"/>
    <w:rsid w:val="00231788"/>
    <w:rsid w:val="00231983"/>
    <w:rsid w:val="002320DA"/>
    <w:rsid w:val="002326B5"/>
    <w:rsid w:val="00232825"/>
    <w:rsid w:val="00233632"/>
    <w:rsid w:val="00233C6F"/>
    <w:rsid w:val="00235167"/>
    <w:rsid w:val="002360A4"/>
    <w:rsid w:val="002378A2"/>
    <w:rsid w:val="0024048E"/>
    <w:rsid w:val="00241C93"/>
    <w:rsid w:val="0024243F"/>
    <w:rsid w:val="00242F0C"/>
    <w:rsid w:val="002436E7"/>
    <w:rsid w:val="0024392D"/>
    <w:rsid w:val="0024429F"/>
    <w:rsid w:val="00244BE3"/>
    <w:rsid w:val="00244C35"/>
    <w:rsid w:val="00246198"/>
    <w:rsid w:val="00246217"/>
    <w:rsid w:val="00246905"/>
    <w:rsid w:val="00246DCB"/>
    <w:rsid w:val="0024762C"/>
    <w:rsid w:val="002477C6"/>
    <w:rsid w:val="00251464"/>
    <w:rsid w:val="0025150E"/>
    <w:rsid w:val="002526AE"/>
    <w:rsid w:val="00253CFA"/>
    <w:rsid w:val="00254B77"/>
    <w:rsid w:val="002554D0"/>
    <w:rsid w:val="00255650"/>
    <w:rsid w:val="00255FB2"/>
    <w:rsid w:val="002567B0"/>
    <w:rsid w:val="00256D51"/>
    <w:rsid w:val="00256DEB"/>
    <w:rsid w:val="00256FF7"/>
    <w:rsid w:val="002578BC"/>
    <w:rsid w:val="002579BA"/>
    <w:rsid w:val="00257B4A"/>
    <w:rsid w:val="002610D1"/>
    <w:rsid w:val="002619F3"/>
    <w:rsid w:val="00261FE6"/>
    <w:rsid w:val="00262101"/>
    <w:rsid w:val="00263616"/>
    <w:rsid w:val="00263990"/>
    <w:rsid w:val="002649A2"/>
    <w:rsid w:val="00266013"/>
    <w:rsid w:val="00266961"/>
    <w:rsid w:val="00266B1C"/>
    <w:rsid w:val="00266FD0"/>
    <w:rsid w:val="00267241"/>
    <w:rsid w:val="00267328"/>
    <w:rsid w:val="00267BAC"/>
    <w:rsid w:val="002714B7"/>
    <w:rsid w:val="0027175F"/>
    <w:rsid w:val="002733BC"/>
    <w:rsid w:val="00273CE4"/>
    <w:rsid w:val="0027579C"/>
    <w:rsid w:val="002758D5"/>
    <w:rsid w:val="002759CE"/>
    <w:rsid w:val="00275DD4"/>
    <w:rsid w:val="00275EE6"/>
    <w:rsid w:val="002768F1"/>
    <w:rsid w:val="00276BA8"/>
    <w:rsid w:val="00276C3A"/>
    <w:rsid w:val="002774CC"/>
    <w:rsid w:val="002808EE"/>
    <w:rsid w:val="00280C85"/>
    <w:rsid w:val="00280F31"/>
    <w:rsid w:val="00281AA5"/>
    <w:rsid w:val="00281AC3"/>
    <w:rsid w:val="00281DA4"/>
    <w:rsid w:val="002828B0"/>
    <w:rsid w:val="00282968"/>
    <w:rsid w:val="00282DE2"/>
    <w:rsid w:val="00283133"/>
    <w:rsid w:val="00283325"/>
    <w:rsid w:val="00283A62"/>
    <w:rsid w:val="00283E67"/>
    <w:rsid w:val="00283EEC"/>
    <w:rsid w:val="00283F2D"/>
    <w:rsid w:val="0028450D"/>
    <w:rsid w:val="002848EF"/>
    <w:rsid w:val="00284E91"/>
    <w:rsid w:val="00285489"/>
    <w:rsid w:val="0028638F"/>
    <w:rsid w:val="00286BCE"/>
    <w:rsid w:val="0028730E"/>
    <w:rsid w:val="00290C51"/>
    <w:rsid w:val="00291716"/>
    <w:rsid w:val="00294053"/>
    <w:rsid w:val="0029494B"/>
    <w:rsid w:val="00294D2A"/>
    <w:rsid w:val="00295128"/>
    <w:rsid w:val="0029655A"/>
    <w:rsid w:val="002969AB"/>
    <w:rsid w:val="00296EC2"/>
    <w:rsid w:val="002974D4"/>
    <w:rsid w:val="002A0CA5"/>
    <w:rsid w:val="002A0D20"/>
    <w:rsid w:val="002A3956"/>
    <w:rsid w:val="002A3F60"/>
    <w:rsid w:val="002A4AA9"/>
    <w:rsid w:val="002A5950"/>
    <w:rsid w:val="002A5C7D"/>
    <w:rsid w:val="002A6ADC"/>
    <w:rsid w:val="002A6DDA"/>
    <w:rsid w:val="002A7BBD"/>
    <w:rsid w:val="002B1913"/>
    <w:rsid w:val="002B1957"/>
    <w:rsid w:val="002B2280"/>
    <w:rsid w:val="002B274F"/>
    <w:rsid w:val="002B2A9C"/>
    <w:rsid w:val="002B5978"/>
    <w:rsid w:val="002B5AC1"/>
    <w:rsid w:val="002B617B"/>
    <w:rsid w:val="002B6484"/>
    <w:rsid w:val="002B64E5"/>
    <w:rsid w:val="002C09E8"/>
    <w:rsid w:val="002C1DDA"/>
    <w:rsid w:val="002C309F"/>
    <w:rsid w:val="002C393A"/>
    <w:rsid w:val="002C734F"/>
    <w:rsid w:val="002C7619"/>
    <w:rsid w:val="002C76ED"/>
    <w:rsid w:val="002C7D9F"/>
    <w:rsid w:val="002D276F"/>
    <w:rsid w:val="002D2792"/>
    <w:rsid w:val="002D2AFA"/>
    <w:rsid w:val="002D2E4A"/>
    <w:rsid w:val="002D3B6F"/>
    <w:rsid w:val="002D3FF3"/>
    <w:rsid w:val="002D4DB0"/>
    <w:rsid w:val="002D5251"/>
    <w:rsid w:val="002D541C"/>
    <w:rsid w:val="002D638D"/>
    <w:rsid w:val="002D63E7"/>
    <w:rsid w:val="002D67D8"/>
    <w:rsid w:val="002D72DE"/>
    <w:rsid w:val="002D764A"/>
    <w:rsid w:val="002E0344"/>
    <w:rsid w:val="002E0657"/>
    <w:rsid w:val="002E11FF"/>
    <w:rsid w:val="002E14B0"/>
    <w:rsid w:val="002E16D2"/>
    <w:rsid w:val="002E1CC9"/>
    <w:rsid w:val="002E1E5C"/>
    <w:rsid w:val="002E22A3"/>
    <w:rsid w:val="002E3314"/>
    <w:rsid w:val="002E3FB3"/>
    <w:rsid w:val="002E44D0"/>
    <w:rsid w:val="002E4C49"/>
    <w:rsid w:val="002E57CB"/>
    <w:rsid w:val="002E75F2"/>
    <w:rsid w:val="002E7C67"/>
    <w:rsid w:val="002F01F6"/>
    <w:rsid w:val="002F060F"/>
    <w:rsid w:val="002F1396"/>
    <w:rsid w:val="002F1603"/>
    <w:rsid w:val="002F1E92"/>
    <w:rsid w:val="002F20C9"/>
    <w:rsid w:val="002F2DFF"/>
    <w:rsid w:val="002F3570"/>
    <w:rsid w:val="002F448A"/>
    <w:rsid w:val="002F4BBF"/>
    <w:rsid w:val="002F4BE2"/>
    <w:rsid w:val="002F4DEB"/>
    <w:rsid w:val="002F518A"/>
    <w:rsid w:val="002F73E0"/>
    <w:rsid w:val="002F76C2"/>
    <w:rsid w:val="002F7705"/>
    <w:rsid w:val="002F7B89"/>
    <w:rsid w:val="00300935"/>
    <w:rsid w:val="00300957"/>
    <w:rsid w:val="00301327"/>
    <w:rsid w:val="00301E70"/>
    <w:rsid w:val="00302250"/>
    <w:rsid w:val="00302B70"/>
    <w:rsid w:val="00302BCA"/>
    <w:rsid w:val="003031ED"/>
    <w:rsid w:val="00304192"/>
    <w:rsid w:val="003055CF"/>
    <w:rsid w:val="003063A7"/>
    <w:rsid w:val="0030655A"/>
    <w:rsid w:val="00306CEF"/>
    <w:rsid w:val="0030789D"/>
    <w:rsid w:val="003107FC"/>
    <w:rsid w:val="00310878"/>
    <w:rsid w:val="00312379"/>
    <w:rsid w:val="00313A64"/>
    <w:rsid w:val="00313F40"/>
    <w:rsid w:val="00313FE5"/>
    <w:rsid w:val="0031415F"/>
    <w:rsid w:val="00315B8E"/>
    <w:rsid w:val="00315F76"/>
    <w:rsid w:val="003160A8"/>
    <w:rsid w:val="003164B3"/>
    <w:rsid w:val="00316EAB"/>
    <w:rsid w:val="00317795"/>
    <w:rsid w:val="003206A8"/>
    <w:rsid w:val="0032163A"/>
    <w:rsid w:val="003226DC"/>
    <w:rsid w:val="00323955"/>
    <w:rsid w:val="003243D8"/>
    <w:rsid w:val="003267DD"/>
    <w:rsid w:val="00326BD0"/>
    <w:rsid w:val="003276AF"/>
    <w:rsid w:val="0032787B"/>
    <w:rsid w:val="003278DC"/>
    <w:rsid w:val="00330265"/>
    <w:rsid w:val="003306CC"/>
    <w:rsid w:val="0033080E"/>
    <w:rsid w:val="003315F1"/>
    <w:rsid w:val="00331B24"/>
    <w:rsid w:val="00331F77"/>
    <w:rsid w:val="00332325"/>
    <w:rsid w:val="00332B9E"/>
    <w:rsid w:val="00333E52"/>
    <w:rsid w:val="00333FAD"/>
    <w:rsid w:val="003355D0"/>
    <w:rsid w:val="00335B54"/>
    <w:rsid w:val="003368BF"/>
    <w:rsid w:val="00337944"/>
    <w:rsid w:val="00340C02"/>
    <w:rsid w:val="003414AE"/>
    <w:rsid w:val="00342C85"/>
    <w:rsid w:val="00342F52"/>
    <w:rsid w:val="0034331D"/>
    <w:rsid w:val="0034558D"/>
    <w:rsid w:val="003455DC"/>
    <w:rsid w:val="003457B6"/>
    <w:rsid w:val="00346753"/>
    <w:rsid w:val="00346BE0"/>
    <w:rsid w:val="003503F3"/>
    <w:rsid w:val="0035170F"/>
    <w:rsid w:val="00351C97"/>
    <w:rsid w:val="00351E6B"/>
    <w:rsid w:val="00352297"/>
    <w:rsid w:val="0035240F"/>
    <w:rsid w:val="0035371A"/>
    <w:rsid w:val="00355434"/>
    <w:rsid w:val="00355B1B"/>
    <w:rsid w:val="00356942"/>
    <w:rsid w:val="00356CD4"/>
    <w:rsid w:val="00357BA6"/>
    <w:rsid w:val="00357EA0"/>
    <w:rsid w:val="003600EE"/>
    <w:rsid w:val="00360583"/>
    <w:rsid w:val="00360AA5"/>
    <w:rsid w:val="003611C6"/>
    <w:rsid w:val="00361595"/>
    <w:rsid w:val="003618E5"/>
    <w:rsid w:val="00361DC5"/>
    <w:rsid w:val="00363207"/>
    <w:rsid w:val="00363470"/>
    <w:rsid w:val="00363B7A"/>
    <w:rsid w:val="00364039"/>
    <w:rsid w:val="003640AD"/>
    <w:rsid w:val="00365570"/>
    <w:rsid w:val="00365CC7"/>
    <w:rsid w:val="00367AC4"/>
    <w:rsid w:val="00367C91"/>
    <w:rsid w:val="0037138F"/>
    <w:rsid w:val="00371DE4"/>
    <w:rsid w:val="00372042"/>
    <w:rsid w:val="00372493"/>
    <w:rsid w:val="00373367"/>
    <w:rsid w:val="0037348C"/>
    <w:rsid w:val="003736FB"/>
    <w:rsid w:val="00373DA7"/>
    <w:rsid w:val="00374074"/>
    <w:rsid w:val="00374386"/>
    <w:rsid w:val="003744AF"/>
    <w:rsid w:val="00374938"/>
    <w:rsid w:val="00374EC7"/>
    <w:rsid w:val="00375058"/>
    <w:rsid w:val="00375CF8"/>
    <w:rsid w:val="00376F42"/>
    <w:rsid w:val="00377C63"/>
    <w:rsid w:val="00377F6C"/>
    <w:rsid w:val="00380338"/>
    <w:rsid w:val="003803E3"/>
    <w:rsid w:val="00380495"/>
    <w:rsid w:val="00380680"/>
    <w:rsid w:val="00380C20"/>
    <w:rsid w:val="00381495"/>
    <w:rsid w:val="00381EE7"/>
    <w:rsid w:val="0038263A"/>
    <w:rsid w:val="0038315C"/>
    <w:rsid w:val="00383D41"/>
    <w:rsid w:val="003858CB"/>
    <w:rsid w:val="00385F8F"/>
    <w:rsid w:val="003865FB"/>
    <w:rsid w:val="00386A81"/>
    <w:rsid w:val="0038767F"/>
    <w:rsid w:val="00387A49"/>
    <w:rsid w:val="00387A9A"/>
    <w:rsid w:val="003905E3"/>
    <w:rsid w:val="00390758"/>
    <w:rsid w:val="00390B6E"/>
    <w:rsid w:val="003910E3"/>
    <w:rsid w:val="0039191A"/>
    <w:rsid w:val="00391B37"/>
    <w:rsid w:val="0039207B"/>
    <w:rsid w:val="00392B12"/>
    <w:rsid w:val="00392B59"/>
    <w:rsid w:val="00392D34"/>
    <w:rsid w:val="00392DE4"/>
    <w:rsid w:val="00395C42"/>
    <w:rsid w:val="00396134"/>
    <w:rsid w:val="003971BC"/>
    <w:rsid w:val="003974B4"/>
    <w:rsid w:val="003A0949"/>
    <w:rsid w:val="003A1BF3"/>
    <w:rsid w:val="003A2A72"/>
    <w:rsid w:val="003A3C56"/>
    <w:rsid w:val="003A43C6"/>
    <w:rsid w:val="003A5239"/>
    <w:rsid w:val="003A73DF"/>
    <w:rsid w:val="003B003B"/>
    <w:rsid w:val="003B1CD1"/>
    <w:rsid w:val="003B258F"/>
    <w:rsid w:val="003B2A14"/>
    <w:rsid w:val="003B2BF3"/>
    <w:rsid w:val="003B2C72"/>
    <w:rsid w:val="003B3CF7"/>
    <w:rsid w:val="003B4494"/>
    <w:rsid w:val="003B5771"/>
    <w:rsid w:val="003B5B19"/>
    <w:rsid w:val="003B6041"/>
    <w:rsid w:val="003B670F"/>
    <w:rsid w:val="003B752D"/>
    <w:rsid w:val="003B7E5B"/>
    <w:rsid w:val="003C1232"/>
    <w:rsid w:val="003C360E"/>
    <w:rsid w:val="003C49A8"/>
    <w:rsid w:val="003C6632"/>
    <w:rsid w:val="003C7685"/>
    <w:rsid w:val="003C7929"/>
    <w:rsid w:val="003C7974"/>
    <w:rsid w:val="003D0E8F"/>
    <w:rsid w:val="003D119B"/>
    <w:rsid w:val="003D1D79"/>
    <w:rsid w:val="003D1FDB"/>
    <w:rsid w:val="003D40FD"/>
    <w:rsid w:val="003D46B1"/>
    <w:rsid w:val="003D4C78"/>
    <w:rsid w:val="003D4F44"/>
    <w:rsid w:val="003D51CD"/>
    <w:rsid w:val="003D5322"/>
    <w:rsid w:val="003D558F"/>
    <w:rsid w:val="003D559F"/>
    <w:rsid w:val="003D5B27"/>
    <w:rsid w:val="003D6336"/>
    <w:rsid w:val="003D6ED3"/>
    <w:rsid w:val="003E003E"/>
    <w:rsid w:val="003E0BCA"/>
    <w:rsid w:val="003E1AA2"/>
    <w:rsid w:val="003E2653"/>
    <w:rsid w:val="003E2E25"/>
    <w:rsid w:val="003E3047"/>
    <w:rsid w:val="003E4C23"/>
    <w:rsid w:val="003E4DCC"/>
    <w:rsid w:val="003E4F31"/>
    <w:rsid w:val="003E54DA"/>
    <w:rsid w:val="003E5F60"/>
    <w:rsid w:val="003E6972"/>
    <w:rsid w:val="003E69A0"/>
    <w:rsid w:val="003E7EF9"/>
    <w:rsid w:val="003E7F28"/>
    <w:rsid w:val="003F0049"/>
    <w:rsid w:val="003F0548"/>
    <w:rsid w:val="003F19BE"/>
    <w:rsid w:val="003F19F3"/>
    <w:rsid w:val="003F1AA6"/>
    <w:rsid w:val="003F25E4"/>
    <w:rsid w:val="003F34FA"/>
    <w:rsid w:val="003F4FEB"/>
    <w:rsid w:val="003F5888"/>
    <w:rsid w:val="003F5AE9"/>
    <w:rsid w:val="003F6279"/>
    <w:rsid w:val="003F65E4"/>
    <w:rsid w:val="003F678C"/>
    <w:rsid w:val="003F6FBC"/>
    <w:rsid w:val="003F7959"/>
    <w:rsid w:val="004001CE"/>
    <w:rsid w:val="00401404"/>
    <w:rsid w:val="00401529"/>
    <w:rsid w:val="00403936"/>
    <w:rsid w:val="00403D54"/>
    <w:rsid w:val="0040616E"/>
    <w:rsid w:val="0040646C"/>
    <w:rsid w:val="00407BEF"/>
    <w:rsid w:val="00407EB8"/>
    <w:rsid w:val="00410026"/>
    <w:rsid w:val="00410388"/>
    <w:rsid w:val="00410629"/>
    <w:rsid w:val="00410647"/>
    <w:rsid w:val="00410A20"/>
    <w:rsid w:val="00410B3E"/>
    <w:rsid w:val="00410EFD"/>
    <w:rsid w:val="00412430"/>
    <w:rsid w:val="00413F83"/>
    <w:rsid w:val="00415B4C"/>
    <w:rsid w:val="004164AF"/>
    <w:rsid w:val="00417836"/>
    <w:rsid w:val="00417D98"/>
    <w:rsid w:val="00420354"/>
    <w:rsid w:val="00420450"/>
    <w:rsid w:val="004209E3"/>
    <w:rsid w:val="004212DD"/>
    <w:rsid w:val="0042147B"/>
    <w:rsid w:val="0042230B"/>
    <w:rsid w:val="004229A5"/>
    <w:rsid w:val="00424771"/>
    <w:rsid w:val="0042570D"/>
    <w:rsid w:val="00426800"/>
    <w:rsid w:val="00426DD6"/>
    <w:rsid w:val="00427617"/>
    <w:rsid w:val="00430B86"/>
    <w:rsid w:val="00430E1C"/>
    <w:rsid w:val="00431E9F"/>
    <w:rsid w:val="004337BD"/>
    <w:rsid w:val="004349B7"/>
    <w:rsid w:val="00434A2D"/>
    <w:rsid w:val="00434B1E"/>
    <w:rsid w:val="004354A6"/>
    <w:rsid w:val="00437637"/>
    <w:rsid w:val="004377D3"/>
    <w:rsid w:val="00437E15"/>
    <w:rsid w:val="00437F2A"/>
    <w:rsid w:val="00442C7D"/>
    <w:rsid w:val="00442C96"/>
    <w:rsid w:val="00442DCF"/>
    <w:rsid w:val="004434E1"/>
    <w:rsid w:val="004434EC"/>
    <w:rsid w:val="00443D24"/>
    <w:rsid w:val="0044412D"/>
    <w:rsid w:val="0044524B"/>
    <w:rsid w:val="00446F7C"/>
    <w:rsid w:val="004476C7"/>
    <w:rsid w:val="004477D4"/>
    <w:rsid w:val="00450102"/>
    <w:rsid w:val="004513C2"/>
    <w:rsid w:val="00452FAB"/>
    <w:rsid w:val="004536CA"/>
    <w:rsid w:val="00453AA6"/>
    <w:rsid w:val="00453D60"/>
    <w:rsid w:val="0045551E"/>
    <w:rsid w:val="00455E0C"/>
    <w:rsid w:val="004564FD"/>
    <w:rsid w:val="004565EA"/>
    <w:rsid w:val="00456853"/>
    <w:rsid w:val="004576A1"/>
    <w:rsid w:val="00461C4B"/>
    <w:rsid w:val="00462915"/>
    <w:rsid w:val="00462D6F"/>
    <w:rsid w:val="00464944"/>
    <w:rsid w:val="00465411"/>
    <w:rsid w:val="00465AEB"/>
    <w:rsid w:val="00465F10"/>
    <w:rsid w:val="00465FC8"/>
    <w:rsid w:val="004665C2"/>
    <w:rsid w:val="00467A26"/>
    <w:rsid w:val="00470B05"/>
    <w:rsid w:val="00471029"/>
    <w:rsid w:val="0047112C"/>
    <w:rsid w:val="004715FE"/>
    <w:rsid w:val="00472972"/>
    <w:rsid w:val="00474213"/>
    <w:rsid w:val="004759B9"/>
    <w:rsid w:val="00475A0F"/>
    <w:rsid w:val="00476B7A"/>
    <w:rsid w:val="00476EEC"/>
    <w:rsid w:val="0047726D"/>
    <w:rsid w:val="00477E46"/>
    <w:rsid w:val="00480CB3"/>
    <w:rsid w:val="00480F4C"/>
    <w:rsid w:val="004840D4"/>
    <w:rsid w:val="00484E37"/>
    <w:rsid w:val="00485B8D"/>
    <w:rsid w:val="00485FEB"/>
    <w:rsid w:val="00487024"/>
    <w:rsid w:val="004878D4"/>
    <w:rsid w:val="004879BA"/>
    <w:rsid w:val="00490A19"/>
    <w:rsid w:val="00491C94"/>
    <w:rsid w:val="00493BD4"/>
    <w:rsid w:val="00494CD8"/>
    <w:rsid w:val="00494FE2"/>
    <w:rsid w:val="00495E2D"/>
    <w:rsid w:val="004962CC"/>
    <w:rsid w:val="00496405"/>
    <w:rsid w:val="004A0195"/>
    <w:rsid w:val="004A07A8"/>
    <w:rsid w:val="004A0FDE"/>
    <w:rsid w:val="004A1BE1"/>
    <w:rsid w:val="004A1E01"/>
    <w:rsid w:val="004A2555"/>
    <w:rsid w:val="004A282A"/>
    <w:rsid w:val="004A31FE"/>
    <w:rsid w:val="004A398A"/>
    <w:rsid w:val="004A3AB9"/>
    <w:rsid w:val="004A3BF7"/>
    <w:rsid w:val="004A57FB"/>
    <w:rsid w:val="004A5DFF"/>
    <w:rsid w:val="004A5E00"/>
    <w:rsid w:val="004A7CBF"/>
    <w:rsid w:val="004A7E53"/>
    <w:rsid w:val="004A7F82"/>
    <w:rsid w:val="004B1C5D"/>
    <w:rsid w:val="004B1F6A"/>
    <w:rsid w:val="004B2542"/>
    <w:rsid w:val="004B2945"/>
    <w:rsid w:val="004B3283"/>
    <w:rsid w:val="004B43E3"/>
    <w:rsid w:val="004B4DF0"/>
    <w:rsid w:val="004B5137"/>
    <w:rsid w:val="004B6284"/>
    <w:rsid w:val="004B7789"/>
    <w:rsid w:val="004C0D56"/>
    <w:rsid w:val="004C0DEC"/>
    <w:rsid w:val="004C190B"/>
    <w:rsid w:val="004C1F42"/>
    <w:rsid w:val="004C2914"/>
    <w:rsid w:val="004C3E6A"/>
    <w:rsid w:val="004C515C"/>
    <w:rsid w:val="004C5A7C"/>
    <w:rsid w:val="004C6303"/>
    <w:rsid w:val="004C7716"/>
    <w:rsid w:val="004C7FA4"/>
    <w:rsid w:val="004D2082"/>
    <w:rsid w:val="004D4336"/>
    <w:rsid w:val="004D5214"/>
    <w:rsid w:val="004D6009"/>
    <w:rsid w:val="004D6841"/>
    <w:rsid w:val="004D6CF9"/>
    <w:rsid w:val="004D7DE9"/>
    <w:rsid w:val="004D7E36"/>
    <w:rsid w:val="004D7E6B"/>
    <w:rsid w:val="004E0351"/>
    <w:rsid w:val="004E1B59"/>
    <w:rsid w:val="004E2EA1"/>
    <w:rsid w:val="004E31B6"/>
    <w:rsid w:val="004E32DE"/>
    <w:rsid w:val="004E41DF"/>
    <w:rsid w:val="004E435C"/>
    <w:rsid w:val="004E447B"/>
    <w:rsid w:val="004E61C7"/>
    <w:rsid w:val="004F06F2"/>
    <w:rsid w:val="004F1694"/>
    <w:rsid w:val="004F1882"/>
    <w:rsid w:val="004F1B81"/>
    <w:rsid w:val="004F22C8"/>
    <w:rsid w:val="004F29C1"/>
    <w:rsid w:val="004F3CAB"/>
    <w:rsid w:val="004F410C"/>
    <w:rsid w:val="004F4190"/>
    <w:rsid w:val="004F43D1"/>
    <w:rsid w:val="004F4B95"/>
    <w:rsid w:val="004F50E6"/>
    <w:rsid w:val="004F6582"/>
    <w:rsid w:val="004F66BF"/>
    <w:rsid w:val="004F68F6"/>
    <w:rsid w:val="004F6ADB"/>
    <w:rsid w:val="004F6D69"/>
    <w:rsid w:val="004F7789"/>
    <w:rsid w:val="005006AF"/>
    <w:rsid w:val="00501AC1"/>
    <w:rsid w:val="00502ACE"/>
    <w:rsid w:val="00502D21"/>
    <w:rsid w:val="0050333C"/>
    <w:rsid w:val="00504E5E"/>
    <w:rsid w:val="00505D96"/>
    <w:rsid w:val="0050608A"/>
    <w:rsid w:val="00506276"/>
    <w:rsid w:val="005064E7"/>
    <w:rsid w:val="00506F31"/>
    <w:rsid w:val="0050783F"/>
    <w:rsid w:val="00510F39"/>
    <w:rsid w:val="00511579"/>
    <w:rsid w:val="00511704"/>
    <w:rsid w:val="00511CFF"/>
    <w:rsid w:val="00511D01"/>
    <w:rsid w:val="00511F5E"/>
    <w:rsid w:val="005129C4"/>
    <w:rsid w:val="00512E22"/>
    <w:rsid w:val="0051314A"/>
    <w:rsid w:val="00513698"/>
    <w:rsid w:val="00513792"/>
    <w:rsid w:val="005168E2"/>
    <w:rsid w:val="00516916"/>
    <w:rsid w:val="00516C66"/>
    <w:rsid w:val="005177FD"/>
    <w:rsid w:val="00517BDD"/>
    <w:rsid w:val="00520C3B"/>
    <w:rsid w:val="0052223E"/>
    <w:rsid w:val="005223D5"/>
    <w:rsid w:val="005225F6"/>
    <w:rsid w:val="00524125"/>
    <w:rsid w:val="00524572"/>
    <w:rsid w:val="00524687"/>
    <w:rsid w:val="00524F7E"/>
    <w:rsid w:val="0052630B"/>
    <w:rsid w:val="00526894"/>
    <w:rsid w:val="0053006E"/>
    <w:rsid w:val="005301C7"/>
    <w:rsid w:val="00530570"/>
    <w:rsid w:val="00531240"/>
    <w:rsid w:val="00531774"/>
    <w:rsid w:val="00531A1A"/>
    <w:rsid w:val="005322B9"/>
    <w:rsid w:val="00532D42"/>
    <w:rsid w:val="00532D8C"/>
    <w:rsid w:val="005332FB"/>
    <w:rsid w:val="005333ED"/>
    <w:rsid w:val="005334DD"/>
    <w:rsid w:val="00533C99"/>
    <w:rsid w:val="00533FCF"/>
    <w:rsid w:val="005342D7"/>
    <w:rsid w:val="00534D46"/>
    <w:rsid w:val="00535451"/>
    <w:rsid w:val="00535BC7"/>
    <w:rsid w:val="005364A6"/>
    <w:rsid w:val="0053669C"/>
    <w:rsid w:val="00536AA4"/>
    <w:rsid w:val="00536C11"/>
    <w:rsid w:val="00536DFD"/>
    <w:rsid w:val="00536FD2"/>
    <w:rsid w:val="00540D76"/>
    <w:rsid w:val="0054144D"/>
    <w:rsid w:val="00541BE7"/>
    <w:rsid w:val="00541F58"/>
    <w:rsid w:val="00542190"/>
    <w:rsid w:val="00542D66"/>
    <w:rsid w:val="00542FE1"/>
    <w:rsid w:val="005439E4"/>
    <w:rsid w:val="00544A57"/>
    <w:rsid w:val="00544B21"/>
    <w:rsid w:val="00544FE9"/>
    <w:rsid w:val="00545B48"/>
    <w:rsid w:val="005469D9"/>
    <w:rsid w:val="00547330"/>
    <w:rsid w:val="005478F0"/>
    <w:rsid w:val="00550507"/>
    <w:rsid w:val="005516E4"/>
    <w:rsid w:val="005516E7"/>
    <w:rsid w:val="00552EE1"/>
    <w:rsid w:val="005530F0"/>
    <w:rsid w:val="00553C82"/>
    <w:rsid w:val="00554C26"/>
    <w:rsid w:val="0055567A"/>
    <w:rsid w:val="0055570D"/>
    <w:rsid w:val="0055656C"/>
    <w:rsid w:val="00557E0B"/>
    <w:rsid w:val="00560446"/>
    <w:rsid w:val="00560BE6"/>
    <w:rsid w:val="005615F9"/>
    <w:rsid w:val="005626BF"/>
    <w:rsid w:val="00566319"/>
    <w:rsid w:val="00567308"/>
    <w:rsid w:val="00567B55"/>
    <w:rsid w:val="0057038A"/>
    <w:rsid w:val="005708FC"/>
    <w:rsid w:val="0057192B"/>
    <w:rsid w:val="00572307"/>
    <w:rsid w:val="005727FC"/>
    <w:rsid w:val="00573549"/>
    <w:rsid w:val="00573BF9"/>
    <w:rsid w:val="0057418D"/>
    <w:rsid w:val="0057418E"/>
    <w:rsid w:val="00575FD8"/>
    <w:rsid w:val="00576D97"/>
    <w:rsid w:val="00577452"/>
    <w:rsid w:val="00580577"/>
    <w:rsid w:val="0058081E"/>
    <w:rsid w:val="005828C0"/>
    <w:rsid w:val="00584325"/>
    <w:rsid w:val="00584DE3"/>
    <w:rsid w:val="00584FAF"/>
    <w:rsid w:val="00585167"/>
    <w:rsid w:val="00586034"/>
    <w:rsid w:val="00586796"/>
    <w:rsid w:val="00586AE9"/>
    <w:rsid w:val="00590529"/>
    <w:rsid w:val="00590C26"/>
    <w:rsid w:val="00591611"/>
    <w:rsid w:val="0059197F"/>
    <w:rsid w:val="00592928"/>
    <w:rsid w:val="00592FBD"/>
    <w:rsid w:val="00593310"/>
    <w:rsid w:val="00593697"/>
    <w:rsid w:val="0059396F"/>
    <w:rsid w:val="00594F44"/>
    <w:rsid w:val="00594FAB"/>
    <w:rsid w:val="005950C0"/>
    <w:rsid w:val="00596485"/>
    <w:rsid w:val="00596AA4"/>
    <w:rsid w:val="00596B7A"/>
    <w:rsid w:val="00597749"/>
    <w:rsid w:val="005A0FD6"/>
    <w:rsid w:val="005A157C"/>
    <w:rsid w:val="005A2798"/>
    <w:rsid w:val="005A2AB7"/>
    <w:rsid w:val="005A2EE0"/>
    <w:rsid w:val="005A32DD"/>
    <w:rsid w:val="005A3B6D"/>
    <w:rsid w:val="005A50FE"/>
    <w:rsid w:val="005A5DE2"/>
    <w:rsid w:val="005A6A57"/>
    <w:rsid w:val="005B0A43"/>
    <w:rsid w:val="005B1109"/>
    <w:rsid w:val="005B3157"/>
    <w:rsid w:val="005B3410"/>
    <w:rsid w:val="005B3456"/>
    <w:rsid w:val="005B35DB"/>
    <w:rsid w:val="005B3DB1"/>
    <w:rsid w:val="005B5089"/>
    <w:rsid w:val="005B71EC"/>
    <w:rsid w:val="005B733D"/>
    <w:rsid w:val="005B7D79"/>
    <w:rsid w:val="005C0641"/>
    <w:rsid w:val="005C305E"/>
    <w:rsid w:val="005C3DD9"/>
    <w:rsid w:val="005C4D43"/>
    <w:rsid w:val="005C61B3"/>
    <w:rsid w:val="005C6583"/>
    <w:rsid w:val="005C666F"/>
    <w:rsid w:val="005C7200"/>
    <w:rsid w:val="005D0134"/>
    <w:rsid w:val="005D047D"/>
    <w:rsid w:val="005D075A"/>
    <w:rsid w:val="005D1549"/>
    <w:rsid w:val="005D3433"/>
    <w:rsid w:val="005D45A4"/>
    <w:rsid w:val="005D4E69"/>
    <w:rsid w:val="005D5A61"/>
    <w:rsid w:val="005D654A"/>
    <w:rsid w:val="005D7230"/>
    <w:rsid w:val="005D74B8"/>
    <w:rsid w:val="005E15FB"/>
    <w:rsid w:val="005E1B27"/>
    <w:rsid w:val="005E215F"/>
    <w:rsid w:val="005E22EB"/>
    <w:rsid w:val="005E25D1"/>
    <w:rsid w:val="005E43DD"/>
    <w:rsid w:val="005E484D"/>
    <w:rsid w:val="005E4886"/>
    <w:rsid w:val="005E48DC"/>
    <w:rsid w:val="005E5556"/>
    <w:rsid w:val="005E72BD"/>
    <w:rsid w:val="005E75AB"/>
    <w:rsid w:val="005E77AF"/>
    <w:rsid w:val="005E7AC7"/>
    <w:rsid w:val="005E7E28"/>
    <w:rsid w:val="005F0035"/>
    <w:rsid w:val="005F069A"/>
    <w:rsid w:val="005F0745"/>
    <w:rsid w:val="005F0EAC"/>
    <w:rsid w:val="005F15B2"/>
    <w:rsid w:val="005F1E5E"/>
    <w:rsid w:val="005F2161"/>
    <w:rsid w:val="005F2230"/>
    <w:rsid w:val="005F3054"/>
    <w:rsid w:val="005F3140"/>
    <w:rsid w:val="005F3532"/>
    <w:rsid w:val="005F3724"/>
    <w:rsid w:val="005F388C"/>
    <w:rsid w:val="005F447F"/>
    <w:rsid w:val="005F46F4"/>
    <w:rsid w:val="005F4A25"/>
    <w:rsid w:val="005F4E95"/>
    <w:rsid w:val="005F6BD7"/>
    <w:rsid w:val="005F729D"/>
    <w:rsid w:val="005F75BD"/>
    <w:rsid w:val="006003AF"/>
    <w:rsid w:val="00600DAD"/>
    <w:rsid w:val="00601BB6"/>
    <w:rsid w:val="0060254E"/>
    <w:rsid w:val="0060265C"/>
    <w:rsid w:val="006037CE"/>
    <w:rsid w:val="00603D56"/>
    <w:rsid w:val="00603E75"/>
    <w:rsid w:val="006043D8"/>
    <w:rsid w:val="00604AEF"/>
    <w:rsid w:val="00605508"/>
    <w:rsid w:val="00605DA8"/>
    <w:rsid w:val="0060640D"/>
    <w:rsid w:val="006077D2"/>
    <w:rsid w:val="00610119"/>
    <w:rsid w:val="00610E21"/>
    <w:rsid w:val="0061144F"/>
    <w:rsid w:val="00611526"/>
    <w:rsid w:val="00611B81"/>
    <w:rsid w:val="00612357"/>
    <w:rsid w:val="0061373E"/>
    <w:rsid w:val="006140EC"/>
    <w:rsid w:val="00615315"/>
    <w:rsid w:val="00615C47"/>
    <w:rsid w:val="00616490"/>
    <w:rsid w:val="00616766"/>
    <w:rsid w:val="0061687D"/>
    <w:rsid w:val="006173C7"/>
    <w:rsid w:val="006208A3"/>
    <w:rsid w:val="00621D04"/>
    <w:rsid w:val="0062227D"/>
    <w:rsid w:val="006222F9"/>
    <w:rsid w:val="00622FAF"/>
    <w:rsid w:val="006236F2"/>
    <w:rsid w:val="00624030"/>
    <w:rsid w:val="00624B29"/>
    <w:rsid w:val="006255F1"/>
    <w:rsid w:val="006257C1"/>
    <w:rsid w:val="0062583D"/>
    <w:rsid w:val="00627F9B"/>
    <w:rsid w:val="00631565"/>
    <w:rsid w:val="00631714"/>
    <w:rsid w:val="00631D1D"/>
    <w:rsid w:val="00632987"/>
    <w:rsid w:val="00634ED1"/>
    <w:rsid w:val="006354CF"/>
    <w:rsid w:val="006359F6"/>
    <w:rsid w:val="00636117"/>
    <w:rsid w:val="0063667F"/>
    <w:rsid w:val="00637936"/>
    <w:rsid w:val="00637B19"/>
    <w:rsid w:val="00640CC3"/>
    <w:rsid w:val="00640EB8"/>
    <w:rsid w:val="006414A3"/>
    <w:rsid w:val="00641812"/>
    <w:rsid w:val="00641CA0"/>
    <w:rsid w:val="00641F15"/>
    <w:rsid w:val="00642027"/>
    <w:rsid w:val="0064208D"/>
    <w:rsid w:val="006424D0"/>
    <w:rsid w:val="00643B67"/>
    <w:rsid w:val="0064517E"/>
    <w:rsid w:val="00646693"/>
    <w:rsid w:val="00646816"/>
    <w:rsid w:val="00646B6B"/>
    <w:rsid w:val="00646F2B"/>
    <w:rsid w:val="006504A4"/>
    <w:rsid w:val="006504B1"/>
    <w:rsid w:val="006511F7"/>
    <w:rsid w:val="006512CF"/>
    <w:rsid w:val="00651F4B"/>
    <w:rsid w:val="00652455"/>
    <w:rsid w:val="00652D9D"/>
    <w:rsid w:val="006530EE"/>
    <w:rsid w:val="006542A6"/>
    <w:rsid w:val="006544FE"/>
    <w:rsid w:val="006547D9"/>
    <w:rsid w:val="00654986"/>
    <w:rsid w:val="00654B7B"/>
    <w:rsid w:val="0065511D"/>
    <w:rsid w:val="006552BA"/>
    <w:rsid w:val="00655474"/>
    <w:rsid w:val="006557D8"/>
    <w:rsid w:val="006559DE"/>
    <w:rsid w:val="00655EB3"/>
    <w:rsid w:val="00656CB6"/>
    <w:rsid w:val="006572A6"/>
    <w:rsid w:val="006577FF"/>
    <w:rsid w:val="00657ACB"/>
    <w:rsid w:val="0066004E"/>
    <w:rsid w:val="0066044B"/>
    <w:rsid w:val="00660A88"/>
    <w:rsid w:val="0066157B"/>
    <w:rsid w:val="00661C1C"/>
    <w:rsid w:val="006623B1"/>
    <w:rsid w:val="006626BB"/>
    <w:rsid w:val="00662C72"/>
    <w:rsid w:val="0066360A"/>
    <w:rsid w:val="00666762"/>
    <w:rsid w:val="006677CF"/>
    <w:rsid w:val="00670307"/>
    <w:rsid w:val="0067104C"/>
    <w:rsid w:val="00671726"/>
    <w:rsid w:val="0067223B"/>
    <w:rsid w:val="00673A62"/>
    <w:rsid w:val="0067404E"/>
    <w:rsid w:val="00674712"/>
    <w:rsid w:val="00674A24"/>
    <w:rsid w:val="00674B8D"/>
    <w:rsid w:val="00675434"/>
    <w:rsid w:val="0067555C"/>
    <w:rsid w:val="00675F16"/>
    <w:rsid w:val="00676FB5"/>
    <w:rsid w:val="00677628"/>
    <w:rsid w:val="0067762B"/>
    <w:rsid w:val="006778F1"/>
    <w:rsid w:val="00680608"/>
    <w:rsid w:val="00680B76"/>
    <w:rsid w:val="00681B71"/>
    <w:rsid w:val="00683313"/>
    <w:rsid w:val="006838C4"/>
    <w:rsid w:val="00683CDE"/>
    <w:rsid w:val="006854EC"/>
    <w:rsid w:val="00686F6D"/>
    <w:rsid w:val="006908D1"/>
    <w:rsid w:val="006910DD"/>
    <w:rsid w:val="00691765"/>
    <w:rsid w:val="006933BC"/>
    <w:rsid w:val="00693908"/>
    <w:rsid w:val="006939C3"/>
    <w:rsid w:val="00693CC4"/>
    <w:rsid w:val="00696731"/>
    <w:rsid w:val="006967F6"/>
    <w:rsid w:val="00696916"/>
    <w:rsid w:val="00696B60"/>
    <w:rsid w:val="00696F0A"/>
    <w:rsid w:val="00696F9F"/>
    <w:rsid w:val="006A07C1"/>
    <w:rsid w:val="006A0CE7"/>
    <w:rsid w:val="006A0FEF"/>
    <w:rsid w:val="006A18F0"/>
    <w:rsid w:val="006A1AA4"/>
    <w:rsid w:val="006A1EB4"/>
    <w:rsid w:val="006A216E"/>
    <w:rsid w:val="006A2B87"/>
    <w:rsid w:val="006A3942"/>
    <w:rsid w:val="006A58F3"/>
    <w:rsid w:val="006A5A52"/>
    <w:rsid w:val="006A5DD2"/>
    <w:rsid w:val="006A6CB7"/>
    <w:rsid w:val="006A792F"/>
    <w:rsid w:val="006B079B"/>
    <w:rsid w:val="006B0DF2"/>
    <w:rsid w:val="006B4047"/>
    <w:rsid w:val="006B4582"/>
    <w:rsid w:val="006B54A6"/>
    <w:rsid w:val="006B577E"/>
    <w:rsid w:val="006B5848"/>
    <w:rsid w:val="006B5CE4"/>
    <w:rsid w:val="006B5DCA"/>
    <w:rsid w:val="006B61B5"/>
    <w:rsid w:val="006B62F1"/>
    <w:rsid w:val="006B77DA"/>
    <w:rsid w:val="006C0028"/>
    <w:rsid w:val="006C12F2"/>
    <w:rsid w:val="006C2320"/>
    <w:rsid w:val="006C4165"/>
    <w:rsid w:val="006C41F1"/>
    <w:rsid w:val="006C46C9"/>
    <w:rsid w:val="006C4851"/>
    <w:rsid w:val="006C549A"/>
    <w:rsid w:val="006C64CA"/>
    <w:rsid w:val="006C77B7"/>
    <w:rsid w:val="006C7A3B"/>
    <w:rsid w:val="006D04C0"/>
    <w:rsid w:val="006D165C"/>
    <w:rsid w:val="006D1734"/>
    <w:rsid w:val="006D2304"/>
    <w:rsid w:val="006D24B1"/>
    <w:rsid w:val="006D27B1"/>
    <w:rsid w:val="006D2FCD"/>
    <w:rsid w:val="006D4561"/>
    <w:rsid w:val="006D4BCC"/>
    <w:rsid w:val="006D4C80"/>
    <w:rsid w:val="006D563A"/>
    <w:rsid w:val="006D5B69"/>
    <w:rsid w:val="006D694B"/>
    <w:rsid w:val="006D7439"/>
    <w:rsid w:val="006D75B5"/>
    <w:rsid w:val="006D7C11"/>
    <w:rsid w:val="006E0166"/>
    <w:rsid w:val="006E0291"/>
    <w:rsid w:val="006E040C"/>
    <w:rsid w:val="006E0A18"/>
    <w:rsid w:val="006E15A7"/>
    <w:rsid w:val="006E17B5"/>
    <w:rsid w:val="006E2948"/>
    <w:rsid w:val="006E395D"/>
    <w:rsid w:val="006E3FCA"/>
    <w:rsid w:val="006E46D6"/>
    <w:rsid w:val="006E4D12"/>
    <w:rsid w:val="006E54F7"/>
    <w:rsid w:val="006E5502"/>
    <w:rsid w:val="006E5897"/>
    <w:rsid w:val="006E5A98"/>
    <w:rsid w:val="006E61E3"/>
    <w:rsid w:val="006E6A53"/>
    <w:rsid w:val="006E7879"/>
    <w:rsid w:val="006E79EC"/>
    <w:rsid w:val="006F062C"/>
    <w:rsid w:val="006F0796"/>
    <w:rsid w:val="006F0F0D"/>
    <w:rsid w:val="006F10E4"/>
    <w:rsid w:val="006F11FF"/>
    <w:rsid w:val="006F188B"/>
    <w:rsid w:val="006F1E39"/>
    <w:rsid w:val="006F2645"/>
    <w:rsid w:val="006F2AF6"/>
    <w:rsid w:val="006F360E"/>
    <w:rsid w:val="006F362B"/>
    <w:rsid w:val="006F3B09"/>
    <w:rsid w:val="006F3E15"/>
    <w:rsid w:val="006F4B71"/>
    <w:rsid w:val="006F59D0"/>
    <w:rsid w:val="006F694C"/>
    <w:rsid w:val="006F6B7F"/>
    <w:rsid w:val="006F6FAE"/>
    <w:rsid w:val="006F71E6"/>
    <w:rsid w:val="006F76A3"/>
    <w:rsid w:val="006F79AB"/>
    <w:rsid w:val="007006F2"/>
    <w:rsid w:val="00700866"/>
    <w:rsid w:val="00701651"/>
    <w:rsid w:val="00701A02"/>
    <w:rsid w:val="0070222C"/>
    <w:rsid w:val="00702A68"/>
    <w:rsid w:val="007032EF"/>
    <w:rsid w:val="00703E63"/>
    <w:rsid w:val="00704832"/>
    <w:rsid w:val="00704F18"/>
    <w:rsid w:val="00704FC7"/>
    <w:rsid w:val="00705955"/>
    <w:rsid w:val="00706713"/>
    <w:rsid w:val="007069D5"/>
    <w:rsid w:val="00707442"/>
    <w:rsid w:val="00707565"/>
    <w:rsid w:val="007078C3"/>
    <w:rsid w:val="00710762"/>
    <w:rsid w:val="007107A9"/>
    <w:rsid w:val="00710825"/>
    <w:rsid w:val="007109A2"/>
    <w:rsid w:val="007114E4"/>
    <w:rsid w:val="00712529"/>
    <w:rsid w:val="00712BCD"/>
    <w:rsid w:val="00712C82"/>
    <w:rsid w:val="00713F71"/>
    <w:rsid w:val="00715086"/>
    <w:rsid w:val="007164D6"/>
    <w:rsid w:val="007169E1"/>
    <w:rsid w:val="00716BF7"/>
    <w:rsid w:val="00717B6C"/>
    <w:rsid w:val="00717BCC"/>
    <w:rsid w:val="007203F3"/>
    <w:rsid w:val="0072123B"/>
    <w:rsid w:val="0072138C"/>
    <w:rsid w:val="0072148F"/>
    <w:rsid w:val="007214A2"/>
    <w:rsid w:val="00721621"/>
    <w:rsid w:val="00721FE8"/>
    <w:rsid w:val="00722DBF"/>
    <w:rsid w:val="00723227"/>
    <w:rsid w:val="00723C31"/>
    <w:rsid w:val="00723C97"/>
    <w:rsid w:val="00724081"/>
    <w:rsid w:val="00724A22"/>
    <w:rsid w:val="007250E6"/>
    <w:rsid w:val="00726F61"/>
    <w:rsid w:val="00727066"/>
    <w:rsid w:val="007275E0"/>
    <w:rsid w:val="00730BE9"/>
    <w:rsid w:val="00730BEE"/>
    <w:rsid w:val="00730E5E"/>
    <w:rsid w:val="00731338"/>
    <w:rsid w:val="00731FB2"/>
    <w:rsid w:val="00732D10"/>
    <w:rsid w:val="007331AA"/>
    <w:rsid w:val="00733714"/>
    <w:rsid w:val="00733B94"/>
    <w:rsid w:val="007346AD"/>
    <w:rsid w:val="00734F00"/>
    <w:rsid w:val="00735477"/>
    <w:rsid w:val="00736246"/>
    <w:rsid w:val="00740C75"/>
    <w:rsid w:val="007413A2"/>
    <w:rsid w:val="007423E3"/>
    <w:rsid w:val="00743150"/>
    <w:rsid w:val="00743B7C"/>
    <w:rsid w:val="00743DD9"/>
    <w:rsid w:val="007449D8"/>
    <w:rsid w:val="00745BE9"/>
    <w:rsid w:val="00747FF7"/>
    <w:rsid w:val="00750176"/>
    <w:rsid w:val="007502E2"/>
    <w:rsid w:val="007508C9"/>
    <w:rsid w:val="00750C2B"/>
    <w:rsid w:val="00750F05"/>
    <w:rsid w:val="00751928"/>
    <w:rsid w:val="00751FC7"/>
    <w:rsid w:val="007520CF"/>
    <w:rsid w:val="00752286"/>
    <w:rsid w:val="00753421"/>
    <w:rsid w:val="0075381D"/>
    <w:rsid w:val="00754704"/>
    <w:rsid w:val="0075485D"/>
    <w:rsid w:val="00755CDD"/>
    <w:rsid w:val="00755FDD"/>
    <w:rsid w:val="0075678B"/>
    <w:rsid w:val="00756F2C"/>
    <w:rsid w:val="00757082"/>
    <w:rsid w:val="00757CC6"/>
    <w:rsid w:val="00757CF6"/>
    <w:rsid w:val="00760E6B"/>
    <w:rsid w:val="00761196"/>
    <w:rsid w:val="00763098"/>
    <w:rsid w:val="00764EA3"/>
    <w:rsid w:val="007653FF"/>
    <w:rsid w:val="0076556A"/>
    <w:rsid w:val="007669B1"/>
    <w:rsid w:val="00767E44"/>
    <w:rsid w:val="00770199"/>
    <w:rsid w:val="00770368"/>
    <w:rsid w:val="007715E9"/>
    <w:rsid w:val="00772414"/>
    <w:rsid w:val="007726A5"/>
    <w:rsid w:val="007732BB"/>
    <w:rsid w:val="007735A9"/>
    <w:rsid w:val="007737E4"/>
    <w:rsid w:val="00774DB1"/>
    <w:rsid w:val="007751AD"/>
    <w:rsid w:val="00776BB0"/>
    <w:rsid w:val="00776F53"/>
    <w:rsid w:val="00777D93"/>
    <w:rsid w:val="00780103"/>
    <w:rsid w:val="00780CBA"/>
    <w:rsid w:val="00782DB7"/>
    <w:rsid w:val="00783083"/>
    <w:rsid w:val="0078343D"/>
    <w:rsid w:val="00783C69"/>
    <w:rsid w:val="00784270"/>
    <w:rsid w:val="00784B51"/>
    <w:rsid w:val="00785B79"/>
    <w:rsid w:val="007864CE"/>
    <w:rsid w:val="0078697F"/>
    <w:rsid w:val="00786FCE"/>
    <w:rsid w:val="00790F1D"/>
    <w:rsid w:val="00792112"/>
    <w:rsid w:val="0079263B"/>
    <w:rsid w:val="007936CA"/>
    <w:rsid w:val="0079410B"/>
    <w:rsid w:val="0079428B"/>
    <w:rsid w:val="007945D1"/>
    <w:rsid w:val="00794B84"/>
    <w:rsid w:val="007957F7"/>
    <w:rsid w:val="00795DFE"/>
    <w:rsid w:val="00795F9B"/>
    <w:rsid w:val="00796507"/>
    <w:rsid w:val="00797E59"/>
    <w:rsid w:val="007A0DE3"/>
    <w:rsid w:val="007A11E5"/>
    <w:rsid w:val="007A139A"/>
    <w:rsid w:val="007A195F"/>
    <w:rsid w:val="007A1E1D"/>
    <w:rsid w:val="007A20D7"/>
    <w:rsid w:val="007A25C1"/>
    <w:rsid w:val="007A2604"/>
    <w:rsid w:val="007A2CF3"/>
    <w:rsid w:val="007A30C4"/>
    <w:rsid w:val="007A35B5"/>
    <w:rsid w:val="007A4D6E"/>
    <w:rsid w:val="007A6222"/>
    <w:rsid w:val="007A62C8"/>
    <w:rsid w:val="007A712B"/>
    <w:rsid w:val="007A7436"/>
    <w:rsid w:val="007A7BD0"/>
    <w:rsid w:val="007A7E6E"/>
    <w:rsid w:val="007B02E1"/>
    <w:rsid w:val="007B06E7"/>
    <w:rsid w:val="007B0AD7"/>
    <w:rsid w:val="007B17F0"/>
    <w:rsid w:val="007B1918"/>
    <w:rsid w:val="007B1FA6"/>
    <w:rsid w:val="007B276E"/>
    <w:rsid w:val="007B27CA"/>
    <w:rsid w:val="007B2A17"/>
    <w:rsid w:val="007B35B4"/>
    <w:rsid w:val="007B4186"/>
    <w:rsid w:val="007B449B"/>
    <w:rsid w:val="007B4DA3"/>
    <w:rsid w:val="007B63A2"/>
    <w:rsid w:val="007B66E3"/>
    <w:rsid w:val="007B7864"/>
    <w:rsid w:val="007C011D"/>
    <w:rsid w:val="007C01F3"/>
    <w:rsid w:val="007C09FE"/>
    <w:rsid w:val="007C1017"/>
    <w:rsid w:val="007C26A5"/>
    <w:rsid w:val="007C2D0E"/>
    <w:rsid w:val="007C31D0"/>
    <w:rsid w:val="007C4267"/>
    <w:rsid w:val="007C61F8"/>
    <w:rsid w:val="007C628D"/>
    <w:rsid w:val="007C7292"/>
    <w:rsid w:val="007C72EE"/>
    <w:rsid w:val="007D173D"/>
    <w:rsid w:val="007D20CB"/>
    <w:rsid w:val="007D2D46"/>
    <w:rsid w:val="007D5326"/>
    <w:rsid w:val="007D575A"/>
    <w:rsid w:val="007E032A"/>
    <w:rsid w:val="007E129A"/>
    <w:rsid w:val="007E1523"/>
    <w:rsid w:val="007E30AA"/>
    <w:rsid w:val="007E329C"/>
    <w:rsid w:val="007E37C5"/>
    <w:rsid w:val="007E42B0"/>
    <w:rsid w:val="007E53CD"/>
    <w:rsid w:val="007E6049"/>
    <w:rsid w:val="007E6DB3"/>
    <w:rsid w:val="007E6ED9"/>
    <w:rsid w:val="007E78F3"/>
    <w:rsid w:val="007E7D73"/>
    <w:rsid w:val="007E7DF6"/>
    <w:rsid w:val="007F18A3"/>
    <w:rsid w:val="007F1934"/>
    <w:rsid w:val="007F1983"/>
    <w:rsid w:val="007F1FEC"/>
    <w:rsid w:val="007F218B"/>
    <w:rsid w:val="007F2840"/>
    <w:rsid w:val="007F2887"/>
    <w:rsid w:val="007F30EC"/>
    <w:rsid w:val="007F3FE1"/>
    <w:rsid w:val="007F54F2"/>
    <w:rsid w:val="007F55ED"/>
    <w:rsid w:val="007F6512"/>
    <w:rsid w:val="007F6F28"/>
    <w:rsid w:val="00800771"/>
    <w:rsid w:val="008010A3"/>
    <w:rsid w:val="00801457"/>
    <w:rsid w:val="008020C7"/>
    <w:rsid w:val="008028A4"/>
    <w:rsid w:val="00803658"/>
    <w:rsid w:val="0080424A"/>
    <w:rsid w:val="00804794"/>
    <w:rsid w:val="00805F4B"/>
    <w:rsid w:val="0080653A"/>
    <w:rsid w:val="00810426"/>
    <w:rsid w:val="00810AB7"/>
    <w:rsid w:val="00811052"/>
    <w:rsid w:val="0081136E"/>
    <w:rsid w:val="008113C4"/>
    <w:rsid w:val="008121AB"/>
    <w:rsid w:val="00812219"/>
    <w:rsid w:val="00812BF6"/>
    <w:rsid w:val="00812FB0"/>
    <w:rsid w:val="00813DC8"/>
    <w:rsid w:val="0081423A"/>
    <w:rsid w:val="00814465"/>
    <w:rsid w:val="0081479B"/>
    <w:rsid w:val="00814C0C"/>
    <w:rsid w:val="00814CC3"/>
    <w:rsid w:val="00815425"/>
    <w:rsid w:val="008158A9"/>
    <w:rsid w:val="008167F1"/>
    <w:rsid w:val="00816C9C"/>
    <w:rsid w:val="00817249"/>
    <w:rsid w:val="008175CD"/>
    <w:rsid w:val="008177CA"/>
    <w:rsid w:val="00820A21"/>
    <w:rsid w:val="0082262C"/>
    <w:rsid w:val="0082305A"/>
    <w:rsid w:val="00823215"/>
    <w:rsid w:val="00823B27"/>
    <w:rsid w:val="00825824"/>
    <w:rsid w:val="00825D7D"/>
    <w:rsid w:val="00826117"/>
    <w:rsid w:val="008261D1"/>
    <w:rsid w:val="00826A1F"/>
    <w:rsid w:val="00826AC8"/>
    <w:rsid w:val="00826C31"/>
    <w:rsid w:val="00826F79"/>
    <w:rsid w:val="008279CC"/>
    <w:rsid w:val="008317FC"/>
    <w:rsid w:val="008322F7"/>
    <w:rsid w:val="0083259C"/>
    <w:rsid w:val="00832715"/>
    <w:rsid w:val="00832CFE"/>
    <w:rsid w:val="00835C94"/>
    <w:rsid w:val="008364C6"/>
    <w:rsid w:val="00840865"/>
    <w:rsid w:val="0084226A"/>
    <w:rsid w:val="0084280B"/>
    <w:rsid w:val="0084294F"/>
    <w:rsid w:val="00844889"/>
    <w:rsid w:val="00845C10"/>
    <w:rsid w:val="008461FA"/>
    <w:rsid w:val="008463E6"/>
    <w:rsid w:val="008467A2"/>
    <w:rsid w:val="00847495"/>
    <w:rsid w:val="00847D71"/>
    <w:rsid w:val="008500E1"/>
    <w:rsid w:val="008513A2"/>
    <w:rsid w:val="00851530"/>
    <w:rsid w:val="00851B7C"/>
    <w:rsid w:val="00851CD0"/>
    <w:rsid w:val="00852D1F"/>
    <w:rsid w:val="00853140"/>
    <w:rsid w:val="00853BBB"/>
    <w:rsid w:val="00853C95"/>
    <w:rsid w:val="00856E85"/>
    <w:rsid w:val="008605A8"/>
    <w:rsid w:val="00860B40"/>
    <w:rsid w:val="00860CF5"/>
    <w:rsid w:val="00860E34"/>
    <w:rsid w:val="008612E8"/>
    <w:rsid w:val="00861EDD"/>
    <w:rsid w:val="00861F66"/>
    <w:rsid w:val="00862ED0"/>
    <w:rsid w:val="0086361F"/>
    <w:rsid w:val="00865F41"/>
    <w:rsid w:val="0086686A"/>
    <w:rsid w:val="008668B0"/>
    <w:rsid w:val="008703EE"/>
    <w:rsid w:val="0087149D"/>
    <w:rsid w:val="0087275D"/>
    <w:rsid w:val="008741E5"/>
    <w:rsid w:val="00874C47"/>
    <w:rsid w:val="00874D6D"/>
    <w:rsid w:val="0087707F"/>
    <w:rsid w:val="00880BBA"/>
    <w:rsid w:val="008824DA"/>
    <w:rsid w:val="0088424B"/>
    <w:rsid w:val="0088452F"/>
    <w:rsid w:val="00885C2C"/>
    <w:rsid w:val="00885D00"/>
    <w:rsid w:val="008861B5"/>
    <w:rsid w:val="008864C0"/>
    <w:rsid w:val="00887208"/>
    <w:rsid w:val="00887BB1"/>
    <w:rsid w:val="00890935"/>
    <w:rsid w:val="00890A2B"/>
    <w:rsid w:val="00890AB2"/>
    <w:rsid w:val="00890DD0"/>
    <w:rsid w:val="00891155"/>
    <w:rsid w:val="008914CF"/>
    <w:rsid w:val="00891649"/>
    <w:rsid w:val="0089174F"/>
    <w:rsid w:val="00892658"/>
    <w:rsid w:val="008927D5"/>
    <w:rsid w:val="00893558"/>
    <w:rsid w:val="00893AE1"/>
    <w:rsid w:val="00893E5D"/>
    <w:rsid w:val="00893F7D"/>
    <w:rsid w:val="00895C71"/>
    <w:rsid w:val="008965A0"/>
    <w:rsid w:val="00896975"/>
    <w:rsid w:val="00897269"/>
    <w:rsid w:val="008977FB"/>
    <w:rsid w:val="00897EF3"/>
    <w:rsid w:val="008A0B1B"/>
    <w:rsid w:val="008A0CC7"/>
    <w:rsid w:val="008A37FB"/>
    <w:rsid w:val="008A4113"/>
    <w:rsid w:val="008A4762"/>
    <w:rsid w:val="008A4C32"/>
    <w:rsid w:val="008A4D75"/>
    <w:rsid w:val="008A4E74"/>
    <w:rsid w:val="008A5E68"/>
    <w:rsid w:val="008A5F08"/>
    <w:rsid w:val="008A6902"/>
    <w:rsid w:val="008A6B18"/>
    <w:rsid w:val="008A7203"/>
    <w:rsid w:val="008A7B70"/>
    <w:rsid w:val="008B2E38"/>
    <w:rsid w:val="008B392E"/>
    <w:rsid w:val="008B41E9"/>
    <w:rsid w:val="008B4A1F"/>
    <w:rsid w:val="008B4A26"/>
    <w:rsid w:val="008B5AB3"/>
    <w:rsid w:val="008B6556"/>
    <w:rsid w:val="008B7212"/>
    <w:rsid w:val="008B7592"/>
    <w:rsid w:val="008B783B"/>
    <w:rsid w:val="008C0EB2"/>
    <w:rsid w:val="008C1627"/>
    <w:rsid w:val="008C181D"/>
    <w:rsid w:val="008C329C"/>
    <w:rsid w:val="008C3E27"/>
    <w:rsid w:val="008C4E50"/>
    <w:rsid w:val="008C54C8"/>
    <w:rsid w:val="008C65F6"/>
    <w:rsid w:val="008C6963"/>
    <w:rsid w:val="008C7FC0"/>
    <w:rsid w:val="008D0201"/>
    <w:rsid w:val="008D02DF"/>
    <w:rsid w:val="008D093A"/>
    <w:rsid w:val="008D0BEE"/>
    <w:rsid w:val="008D0E80"/>
    <w:rsid w:val="008D0FB2"/>
    <w:rsid w:val="008D215D"/>
    <w:rsid w:val="008D2A76"/>
    <w:rsid w:val="008D301D"/>
    <w:rsid w:val="008D3073"/>
    <w:rsid w:val="008D3A69"/>
    <w:rsid w:val="008D41EE"/>
    <w:rsid w:val="008D4CC6"/>
    <w:rsid w:val="008D546C"/>
    <w:rsid w:val="008D5C30"/>
    <w:rsid w:val="008D5C76"/>
    <w:rsid w:val="008D7C3C"/>
    <w:rsid w:val="008D7E58"/>
    <w:rsid w:val="008E0DAA"/>
    <w:rsid w:val="008E0DC3"/>
    <w:rsid w:val="008E1D00"/>
    <w:rsid w:val="008E1F0D"/>
    <w:rsid w:val="008E21A4"/>
    <w:rsid w:val="008E227A"/>
    <w:rsid w:val="008E2529"/>
    <w:rsid w:val="008E2BFC"/>
    <w:rsid w:val="008E3FC7"/>
    <w:rsid w:val="008E47D6"/>
    <w:rsid w:val="008E4F6E"/>
    <w:rsid w:val="008E545D"/>
    <w:rsid w:val="008E5995"/>
    <w:rsid w:val="008E5C94"/>
    <w:rsid w:val="008E5CF5"/>
    <w:rsid w:val="008E7A61"/>
    <w:rsid w:val="008E7BA1"/>
    <w:rsid w:val="008E7E4F"/>
    <w:rsid w:val="008F1833"/>
    <w:rsid w:val="008F231C"/>
    <w:rsid w:val="008F2756"/>
    <w:rsid w:val="008F285C"/>
    <w:rsid w:val="008F2F02"/>
    <w:rsid w:val="008F3607"/>
    <w:rsid w:val="008F3929"/>
    <w:rsid w:val="008F3AF0"/>
    <w:rsid w:val="008F3C25"/>
    <w:rsid w:val="008F4EA7"/>
    <w:rsid w:val="008F570C"/>
    <w:rsid w:val="008F68CB"/>
    <w:rsid w:val="008F69EB"/>
    <w:rsid w:val="008F6E0D"/>
    <w:rsid w:val="008F7347"/>
    <w:rsid w:val="008F757C"/>
    <w:rsid w:val="00900383"/>
    <w:rsid w:val="00901E18"/>
    <w:rsid w:val="00902503"/>
    <w:rsid w:val="00902A29"/>
    <w:rsid w:val="00902E6F"/>
    <w:rsid w:val="0090313B"/>
    <w:rsid w:val="009031B8"/>
    <w:rsid w:val="00903FD5"/>
    <w:rsid w:val="00904126"/>
    <w:rsid w:val="0090424C"/>
    <w:rsid w:val="00904D01"/>
    <w:rsid w:val="009057B4"/>
    <w:rsid w:val="009069B5"/>
    <w:rsid w:val="009077DF"/>
    <w:rsid w:val="009079BC"/>
    <w:rsid w:val="00910B94"/>
    <w:rsid w:val="00912DBA"/>
    <w:rsid w:val="00913080"/>
    <w:rsid w:val="0091365D"/>
    <w:rsid w:val="00913893"/>
    <w:rsid w:val="0091398E"/>
    <w:rsid w:val="009139DA"/>
    <w:rsid w:val="00914063"/>
    <w:rsid w:val="0091411D"/>
    <w:rsid w:val="009146A4"/>
    <w:rsid w:val="009158EB"/>
    <w:rsid w:val="00915F53"/>
    <w:rsid w:val="00916904"/>
    <w:rsid w:val="0092017C"/>
    <w:rsid w:val="0092072B"/>
    <w:rsid w:val="00920CF9"/>
    <w:rsid w:val="00922117"/>
    <w:rsid w:val="0092232F"/>
    <w:rsid w:val="009230D0"/>
    <w:rsid w:val="00923827"/>
    <w:rsid w:val="00923BCE"/>
    <w:rsid w:val="009240E4"/>
    <w:rsid w:val="0092530D"/>
    <w:rsid w:val="00925544"/>
    <w:rsid w:val="009265D2"/>
    <w:rsid w:val="00926A9D"/>
    <w:rsid w:val="00926C8A"/>
    <w:rsid w:val="00926DC1"/>
    <w:rsid w:val="009270FD"/>
    <w:rsid w:val="00927F5F"/>
    <w:rsid w:val="00930A21"/>
    <w:rsid w:val="00931760"/>
    <w:rsid w:val="00932800"/>
    <w:rsid w:val="00933358"/>
    <w:rsid w:val="00933BAF"/>
    <w:rsid w:val="0093483A"/>
    <w:rsid w:val="00935DBB"/>
    <w:rsid w:val="00935F19"/>
    <w:rsid w:val="0093657C"/>
    <w:rsid w:val="009368E8"/>
    <w:rsid w:val="00936A40"/>
    <w:rsid w:val="009374FE"/>
    <w:rsid w:val="00937AF7"/>
    <w:rsid w:val="00937BCD"/>
    <w:rsid w:val="00940B23"/>
    <w:rsid w:val="009411B4"/>
    <w:rsid w:val="00941271"/>
    <w:rsid w:val="00941AA6"/>
    <w:rsid w:val="0094290D"/>
    <w:rsid w:val="00942FE1"/>
    <w:rsid w:val="00943051"/>
    <w:rsid w:val="009434FF"/>
    <w:rsid w:val="0094383D"/>
    <w:rsid w:val="00943A07"/>
    <w:rsid w:val="00943CF9"/>
    <w:rsid w:val="00943F8F"/>
    <w:rsid w:val="009445A0"/>
    <w:rsid w:val="009447C5"/>
    <w:rsid w:val="00944DB8"/>
    <w:rsid w:val="009453EE"/>
    <w:rsid w:val="00946A45"/>
    <w:rsid w:val="00946F3F"/>
    <w:rsid w:val="00947B4A"/>
    <w:rsid w:val="0095009E"/>
    <w:rsid w:val="009507EA"/>
    <w:rsid w:val="00952006"/>
    <w:rsid w:val="00952531"/>
    <w:rsid w:val="009529EA"/>
    <w:rsid w:val="00952FDF"/>
    <w:rsid w:val="009531D8"/>
    <w:rsid w:val="00953823"/>
    <w:rsid w:val="00953B9D"/>
    <w:rsid w:val="00953BEE"/>
    <w:rsid w:val="009543A6"/>
    <w:rsid w:val="00955191"/>
    <w:rsid w:val="00955FF4"/>
    <w:rsid w:val="009568D0"/>
    <w:rsid w:val="00956D00"/>
    <w:rsid w:val="0095739B"/>
    <w:rsid w:val="00957AFA"/>
    <w:rsid w:val="00957C6B"/>
    <w:rsid w:val="00957F71"/>
    <w:rsid w:val="00960578"/>
    <w:rsid w:val="00960AC1"/>
    <w:rsid w:val="00960B41"/>
    <w:rsid w:val="009610E8"/>
    <w:rsid w:val="0096129F"/>
    <w:rsid w:val="00961C07"/>
    <w:rsid w:val="00961C5B"/>
    <w:rsid w:val="00962431"/>
    <w:rsid w:val="00963346"/>
    <w:rsid w:val="00963AA6"/>
    <w:rsid w:val="00964CBB"/>
    <w:rsid w:val="00964F58"/>
    <w:rsid w:val="009656F7"/>
    <w:rsid w:val="0096660B"/>
    <w:rsid w:val="00967356"/>
    <w:rsid w:val="00967657"/>
    <w:rsid w:val="00970851"/>
    <w:rsid w:val="00970F0B"/>
    <w:rsid w:val="00971C30"/>
    <w:rsid w:val="009722A0"/>
    <w:rsid w:val="00972471"/>
    <w:rsid w:val="00972CBD"/>
    <w:rsid w:val="0097414C"/>
    <w:rsid w:val="00974184"/>
    <w:rsid w:val="00974347"/>
    <w:rsid w:val="00974FD8"/>
    <w:rsid w:val="009756CA"/>
    <w:rsid w:val="00975A72"/>
    <w:rsid w:val="0097625C"/>
    <w:rsid w:val="0097667D"/>
    <w:rsid w:val="00976AF2"/>
    <w:rsid w:val="0097784D"/>
    <w:rsid w:val="00980429"/>
    <w:rsid w:val="00980640"/>
    <w:rsid w:val="00980B60"/>
    <w:rsid w:val="0098123D"/>
    <w:rsid w:val="00982572"/>
    <w:rsid w:val="00982C2E"/>
    <w:rsid w:val="009831B1"/>
    <w:rsid w:val="00983812"/>
    <w:rsid w:val="00983DA6"/>
    <w:rsid w:val="00984ED7"/>
    <w:rsid w:val="009853C5"/>
    <w:rsid w:val="009874FF"/>
    <w:rsid w:val="00987EA6"/>
    <w:rsid w:val="00990169"/>
    <w:rsid w:val="00990432"/>
    <w:rsid w:val="009905EE"/>
    <w:rsid w:val="00991ED4"/>
    <w:rsid w:val="00992590"/>
    <w:rsid w:val="00995FC3"/>
    <w:rsid w:val="0099616F"/>
    <w:rsid w:val="0099652B"/>
    <w:rsid w:val="009974D6"/>
    <w:rsid w:val="00997F89"/>
    <w:rsid w:val="009A028E"/>
    <w:rsid w:val="009A0F8E"/>
    <w:rsid w:val="009A1958"/>
    <w:rsid w:val="009A1BA1"/>
    <w:rsid w:val="009A37C5"/>
    <w:rsid w:val="009A3E79"/>
    <w:rsid w:val="009A4E9A"/>
    <w:rsid w:val="009A5A49"/>
    <w:rsid w:val="009A5B41"/>
    <w:rsid w:val="009B2CC3"/>
    <w:rsid w:val="009B378E"/>
    <w:rsid w:val="009B3894"/>
    <w:rsid w:val="009B426B"/>
    <w:rsid w:val="009B477D"/>
    <w:rsid w:val="009B4EA0"/>
    <w:rsid w:val="009B5E3A"/>
    <w:rsid w:val="009B6050"/>
    <w:rsid w:val="009C0519"/>
    <w:rsid w:val="009C13BD"/>
    <w:rsid w:val="009C1BE9"/>
    <w:rsid w:val="009C1F28"/>
    <w:rsid w:val="009C2063"/>
    <w:rsid w:val="009C2789"/>
    <w:rsid w:val="009C29D4"/>
    <w:rsid w:val="009C2B83"/>
    <w:rsid w:val="009C31F8"/>
    <w:rsid w:val="009C449B"/>
    <w:rsid w:val="009C5271"/>
    <w:rsid w:val="009C55D6"/>
    <w:rsid w:val="009C5601"/>
    <w:rsid w:val="009C5C6F"/>
    <w:rsid w:val="009C6802"/>
    <w:rsid w:val="009C68F8"/>
    <w:rsid w:val="009C7526"/>
    <w:rsid w:val="009C756D"/>
    <w:rsid w:val="009D0241"/>
    <w:rsid w:val="009D0CE6"/>
    <w:rsid w:val="009D0E1C"/>
    <w:rsid w:val="009D16FB"/>
    <w:rsid w:val="009D1B1A"/>
    <w:rsid w:val="009D243E"/>
    <w:rsid w:val="009D32F2"/>
    <w:rsid w:val="009D3558"/>
    <w:rsid w:val="009D4B48"/>
    <w:rsid w:val="009D4C13"/>
    <w:rsid w:val="009D57B7"/>
    <w:rsid w:val="009D6B22"/>
    <w:rsid w:val="009E064F"/>
    <w:rsid w:val="009E1137"/>
    <w:rsid w:val="009E14AC"/>
    <w:rsid w:val="009E152B"/>
    <w:rsid w:val="009E1DDC"/>
    <w:rsid w:val="009E1F37"/>
    <w:rsid w:val="009E240A"/>
    <w:rsid w:val="009E316C"/>
    <w:rsid w:val="009E481D"/>
    <w:rsid w:val="009E4938"/>
    <w:rsid w:val="009E542C"/>
    <w:rsid w:val="009E5715"/>
    <w:rsid w:val="009E5D44"/>
    <w:rsid w:val="009E6AF1"/>
    <w:rsid w:val="009E7F9D"/>
    <w:rsid w:val="009F0859"/>
    <w:rsid w:val="009F1599"/>
    <w:rsid w:val="009F1C11"/>
    <w:rsid w:val="009F1E9A"/>
    <w:rsid w:val="009F2523"/>
    <w:rsid w:val="009F2A80"/>
    <w:rsid w:val="009F36E9"/>
    <w:rsid w:val="009F3994"/>
    <w:rsid w:val="009F4E6C"/>
    <w:rsid w:val="009F514D"/>
    <w:rsid w:val="009F517D"/>
    <w:rsid w:val="009F54D4"/>
    <w:rsid w:val="009F55F6"/>
    <w:rsid w:val="009F66A3"/>
    <w:rsid w:val="009F6B2B"/>
    <w:rsid w:val="009F6D4C"/>
    <w:rsid w:val="009F6E0D"/>
    <w:rsid w:val="00A0031C"/>
    <w:rsid w:val="00A01AEA"/>
    <w:rsid w:val="00A0251E"/>
    <w:rsid w:val="00A0421B"/>
    <w:rsid w:val="00A045A3"/>
    <w:rsid w:val="00A061A8"/>
    <w:rsid w:val="00A06B34"/>
    <w:rsid w:val="00A10086"/>
    <w:rsid w:val="00A112E1"/>
    <w:rsid w:val="00A11600"/>
    <w:rsid w:val="00A11E0F"/>
    <w:rsid w:val="00A11EEB"/>
    <w:rsid w:val="00A124DA"/>
    <w:rsid w:val="00A13420"/>
    <w:rsid w:val="00A14305"/>
    <w:rsid w:val="00A14875"/>
    <w:rsid w:val="00A14F97"/>
    <w:rsid w:val="00A15E07"/>
    <w:rsid w:val="00A1632B"/>
    <w:rsid w:val="00A16A21"/>
    <w:rsid w:val="00A17182"/>
    <w:rsid w:val="00A211E8"/>
    <w:rsid w:val="00A2185E"/>
    <w:rsid w:val="00A21D9C"/>
    <w:rsid w:val="00A22A89"/>
    <w:rsid w:val="00A24B7D"/>
    <w:rsid w:val="00A25128"/>
    <w:rsid w:val="00A25C46"/>
    <w:rsid w:val="00A25CB6"/>
    <w:rsid w:val="00A25FCA"/>
    <w:rsid w:val="00A2620A"/>
    <w:rsid w:val="00A26C0F"/>
    <w:rsid w:val="00A26FFB"/>
    <w:rsid w:val="00A308BF"/>
    <w:rsid w:val="00A32A1F"/>
    <w:rsid w:val="00A33776"/>
    <w:rsid w:val="00A34967"/>
    <w:rsid w:val="00A35916"/>
    <w:rsid w:val="00A35AFD"/>
    <w:rsid w:val="00A3618B"/>
    <w:rsid w:val="00A3748F"/>
    <w:rsid w:val="00A37AE9"/>
    <w:rsid w:val="00A40485"/>
    <w:rsid w:val="00A407FF"/>
    <w:rsid w:val="00A41D21"/>
    <w:rsid w:val="00A42EFD"/>
    <w:rsid w:val="00A432B8"/>
    <w:rsid w:val="00A434B1"/>
    <w:rsid w:val="00A4393F"/>
    <w:rsid w:val="00A43E96"/>
    <w:rsid w:val="00A43FD5"/>
    <w:rsid w:val="00A44C8F"/>
    <w:rsid w:val="00A46CD5"/>
    <w:rsid w:val="00A474D3"/>
    <w:rsid w:val="00A50626"/>
    <w:rsid w:val="00A51106"/>
    <w:rsid w:val="00A5148B"/>
    <w:rsid w:val="00A52432"/>
    <w:rsid w:val="00A52B36"/>
    <w:rsid w:val="00A54420"/>
    <w:rsid w:val="00A54925"/>
    <w:rsid w:val="00A557D8"/>
    <w:rsid w:val="00A565C6"/>
    <w:rsid w:val="00A57A51"/>
    <w:rsid w:val="00A608C7"/>
    <w:rsid w:val="00A61844"/>
    <w:rsid w:val="00A619C9"/>
    <w:rsid w:val="00A61CF2"/>
    <w:rsid w:val="00A62299"/>
    <w:rsid w:val="00A635FD"/>
    <w:rsid w:val="00A6396D"/>
    <w:rsid w:val="00A639B3"/>
    <w:rsid w:val="00A63BB6"/>
    <w:rsid w:val="00A63F10"/>
    <w:rsid w:val="00A6448D"/>
    <w:rsid w:val="00A64848"/>
    <w:rsid w:val="00A64D76"/>
    <w:rsid w:val="00A65779"/>
    <w:rsid w:val="00A65B65"/>
    <w:rsid w:val="00A6651B"/>
    <w:rsid w:val="00A70270"/>
    <w:rsid w:val="00A70ADF"/>
    <w:rsid w:val="00A70B9F"/>
    <w:rsid w:val="00A714BB"/>
    <w:rsid w:val="00A71CAB"/>
    <w:rsid w:val="00A73461"/>
    <w:rsid w:val="00A77915"/>
    <w:rsid w:val="00A77C9F"/>
    <w:rsid w:val="00A8038C"/>
    <w:rsid w:val="00A80F46"/>
    <w:rsid w:val="00A81C8A"/>
    <w:rsid w:val="00A822B6"/>
    <w:rsid w:val="00A82767"/>
    <w:rsid w:val="00A82D33"/>
    <w:rsid w:val="00A83323"/>
    <w:rsid w:val="00A847AE"/>
    <w:rsid w:val="00A84A78"/>
    <w:rsid w:val="00A84B42"/>
    <w:rsid w:val="00A90358"/>
    <w:rsid w:val="00A90463"/>
    <w:rsid w:val="00A930E0"/>
    <w:rsid w:val="00A95BE3"/>
    <w:rsid w:val="00A95E79"/>
    <w:rsid w:val="00A96628"/>
    <w:rsid w:val="00A96D23"/>
    <w:rsid w:val="00A96EC5"/>
    <w:rsid w:val="00A97579"/>
    <w:rsid w:val="00A97715"/>
    <w:rsid w:val="00AA01E5"/>
    <w:rsid w:val="00AA12BC"/>
    <w:rsid w:val="00AA13F9"/>
    <w:rsid w:val="00AA1498"/>
    <w:rsid w:val="00AA157E"/>
    <w:rsid w:val="00AA1A61"/>
    <w:rsid w:val="00AA264B"/>
    <w:rsid w:val="00AA26DF"/>
    <w:rsid w:val="00AA2ECC"/>
    <w:rsid w:val="00AA2EDF"/>
    <w:rsid w:val="00AA3546"/>
    <w:rsid w:val="00AA3984"/>
    <w:rsid w:val="00AA3A60"/>
    <w:rsid w:val="00AA3C9C"/>
    <w:rsid w:val="00AA3F04"/>
    <w:rsid w:val="00AA52F6"/>
    <w:rsid w:val="00AA5BF7"/>
    <w:rsid w:val="00AA66F2"/>
    <w:rsid w:val="00AA6E05"/>
    <w:rsid w:val="00AA6F18"/>
    <w:rsid w:val="00AA72E9"/>
    <w:rsid w:val="00AA778A"/>
    <w:rsid w:val="00AA782A"/>
    <w:rsid w:val="00AA7FAF"/>
    <w:rsid w:val="00AB01DA"/>
    <w:rsid w:val="00AB02B5"/>
    <w:rsid w:val="00AB099A"/>
    <w:rsid w:val="00AB0D86"/>
    <w:rsid w:val="00AB1490"/>
    <w:rsid w:val="00AB2000"/>
    <w:rsid w:val="00AB2C9A"/>
    <w:rsid w:val="00AB477F"/>
    <w:rsid w:val="00AB4A9F"/>
    <w:rsid w:val="00AB556D"/>
    <w:rsid w:val="00AB6080"/>
    <w:rsid w:val="00AB60FF"/>
    <w:rsid w:val="00AB7004"/>
    <w:rsid w:val="00AB7006"/>
    <w:rsid w:val="00AB72B1"/>
    <w:rsid w:val="00AB7427"/>
    <w:rsid w:val="00AC15C3"/>
    <w:rsid w:val="00AC356B"/>
    <w:rsid w:val="00AC35B4"/>
    <w:rsid w:val="00AC3919"/>
    <w:rsid w:val="00AC3DA7"/>
    <w:rsid w:val="00AC4347"/>
    <w:rsid w:val="00AC5030"/>
    <w:rsid w:val="00AC53CB"/>
    <w:rsid w:val="00AC54B4"/>
    <w:rsid w:val="00AC59DC"/>
    <w:rsid w:val="00AC653C"/>
    <w:rsid w:val="00AC6C49"/>
    <w:rsid w:val="00AC6E0A"/>
    <w:rsid w:val="00AC745A"/>
    <w:rsid w:val="00AD0157"/>
    <w:rsid w:val="00AD1910"/>
    <w:rsid w:val="00AD2921"/>
    <w:rsid w:val="00AD34E0"/>
    <w:rsid w:val="00AD3A98"/>
    <w:rsid w:val="00AD3F57"/>
    <w:rsid w:val="00AD51E1"/>
    <w:rsid w:val="00AD5C06"/>
    <w:rsid w:val="00AD7EE2"/>
    <w:rsid w:val="00AE01F8"/>
    <w:rsid w:val="00AE0847"/>
    <w:rsid w:val="00AE09BA"/>
    <w:rsid w:val="00AE27C9"/>
    <w:rsid w:val="00AE28C4"/>
    <w:rsid w:val="00AE2EA2"/>
    <w:rsid w:val="00AE3556"/>
    <w:rsid w:val="00AE35F3"/>
    <w:rsid w:val="00AE4CBD"/>
    <w:rsid w:val="00AE4F7E"/>
    <w:rsid w:val="00AE509A"/>
    <w:rsid w:val="00AE55E7"/>
    <w:rsid w:val="00AE56F8"/>
    <w:rsid w:val="00AE5AB0"/>
    <w:rsid w:val="00AE5C07"/>
    <w:rsid w:val="00AE63ED"/>
    <w:rsid w:val="00AE659F"/>
    <w:rsid w:val="00AE6C02"/>
    <w:rsid w:val="00AE75EC"/>
    <w:rsid w:val="00AF01DE"/>
    <w:rsid w:val="00AF1D42"/>
    <w:rsid w:val="00AF225E"/>
    <w:rsid w:val="00AF465F"/>
    <w:rsid w:val="00AF4DB3"/>
    <w:rsid w:val="00AF66E2"/>
    <w:rsid w:val="00AF77EA"/>
    <w:rsid w:val="00B00551"/>
    <w:rsid w:val="00B01A0B"/>
    <w:rsid w:val="00B01C5B"/>
    <w:rsid w:val="00B02073"/>
    <w:rsid w:val="00B0299E"/>
    <w:rsid w:val="00B030F2"/>
    <w:rsid w:val="00B034C1"/>
    <w:rsid w:val="00B0370F"/>
    <w:rsid w:val="00B04634"/>
    <w:rsid w:val="00B0471F"/>
    <w:rsid w:val="00B0556E"/>
    <w:rsid w:val="00B062A2"/>
    <w:rsid w:val="00B063B9"/>
    <w:rsid w:val="00B07209"/>
    <w:rsid w:val="00B077FE"/>
    <w:rsid w:val="00B100BD"/>
    <w:rsid w:val="00B10102"/>
    <w:rsid w:val="00B1114C"/>
    <w:rsid w:val="00B11DFB"/>
    <w:rsid w:val="00B11E57"/>
    <w:rsid w:val="00B124B2"/>
    <w:rsid w:val="00B13342"/>
    <w:rsid w:val="00B17430"/>
    <w:rsid w:val="00B17AD2"/>
    <w:rsid w:val="00B20F1E"/>
    <w:rsid w:val="00B21385"/>
    <w:rsid w:val="00B22532"/>
    <w:rsid w:val="00B22B6E"/>
    <w:rsid w:val="00B235E6"/>
    <w:rsid w:val="00B2362E"/>
    <w:rsid w:val="00B2385C"/>
    <w:rsid w:val="00B24B60"/>
    <w:rsid w:val="00B27203"/>
    <w:rsid w:val="00B27388"/>
    <w:rsid w:val="00B27949"/>
    <w:rsid w:val="00B27A26"/>
    <w:rsid w:val="00B3054E"/>
    <w:rsid w:val="00B3093B"/>
    <w:rsid w:val="00B30FDF"/>
    <w:rsid w:val="00B32808"/>
    <w:rsid w:val="00B33923"/>
    <w:rsid w:val="00B33945"/>
    <w:rsid w:val="00B33A5C"/>
    <w:rsid w:val="00B348C6"/>
    <w:rsid w:val="00B34B48"/>
    <w:rsid w:val="00B3524F"/>
    <w:rsid w:val="00B353D1"/>
    <w:rsid w:val="00B3613A"/>
    <w:rsid w:val="00B36552"/>
    <w:rsid w:val="00B36E1A"/>
    <w:rsid w:val="00B3780C"/>
    <w:rsid w:val="00B37C80"/>
    <w:rsid w:val="00B37F8D"/>
    <w:rsid w:val="00B402EE"/>
    <w:rsid w:val="00B41502"/>
    <w:rsid w:val="00B41A1F"/>
    <w:rsid w:val="00B41C81"/>
    <w:rsid w:val="00B431F7"/>
    <w:rsid w:val="00B44A0E"/>
    <w:rsid w:val="00B464D0"/>
    <w:rsid w:val="00B47B0E"/>
    <w:rsid w:val="00B47C3A"/>
    <w:rsid w:val="00B506AD"/>
    <w:rsid w:val="00B506E3"/>
    <w:rsid w:val="00B50BCA"/>
    <w:rsid w:val="00B50BD5"/>
    <w:rsid w:val="00B50D85"/>
    <w:rsid w:val="00B50D98"/>
    <w:rsid w:val="00B51608"/>
    <w:rsid w:val="00B51616"/>
    <w:rsid w:val="00B516FC"/>
    <w:rsid w:val="00B519FA"/>
    <w:rsid w:val="00B52DF4"/>
    <w:rsid w:val="00B530D1"/>
    <w:rsid w:val="00B54690"/>
    <w:rsid w:val="00B55691"/>
    <w:rsid w:val="00B558E9"/>
    <w:rsid w:val="00B55BC6"/>
    <w:rsid w:val="00B56451"/>
    <w:rsid w:val="00B56E6B"/>
    <w:rsid w:val="00B57676"/>
    <w:rsid w:val="00B601AB"/>
    <w:rsid w:val="00B60B96"/>
    <w:rsid w:val="00B61D12"/>
    <w:rsid w:val="00B62EA4"/>
    <w:rsid w:val="00B62F96"/>
    <w:rsid w:val="00B6396B"/>
    <w:rsid w:val="00B639E6"/>
    <w:rsid w:val="00B64769"/>
    <w:rsid w:val="00B64949"/>
    <w:rsid w:val="00B64A7F"/>
    <w:rsid w:val="00B65040"/>
    <w:rsid w:val="00B65C44"/>
    <w:rsid w:val="00B66BCA"/>
    <w:rsid w:val="00B66F26"/>
    <w:rsid w:val="00B67A51"/>
    <w:rsid w:val="00B67C24"/>
    <w:rsid w:val="00B70391"/>
    <w:rsid w:val="00B709DC"/>
    <w:rsid w:val="00B71CFF"/>
    <w:rsid w:val="00B7251A"/>
    <w:rsid w:val="00B7260C"/>
    <w:rsid w:val="00B72F64"/>
    <w:rsid w:val="00B745C5"/>
    <w:rsid w:val="00B74B7C"/>
    <w:rsid w:val="00B74BDE"/>
    <w:rsid w:val="00B756F8"/>
    <w:rsid w:val="00B75EF7"/>
    <w:rsid w:val="00B774FE"/>
    <w:rsid w:val="00B77824"/>
    <w:rsid w:val="00B77E69"/>
    <w:rsid w:val="00B80105"/>
    <w:rsid w:val="00B80A9C"/>
    <w:rsid w:val="00B81411"/>
    <w:rsid w:val="00B81EB0"/>
    <w:rsid w:val="00B825B3"/>
    <w:rsid w:val="00B85947"/>
    <w:rsid w:val="00B871FB"/>
    <w:rsid w:val="00B911A1"/>
    <w:rsid w:val="00B9369F"/>
    <w:rsid w:val="00B93946"/>
    <w:rsid w:val="00B939BE"/>
    <w:rsid w:val="00B9440C"/>
    <w:rsid w:val="00B95D72"/>
    <w:rsid w:val="00B96C23"/>
    <w:rsid w:val="00B97FE9"/>
    <w:rsid w:val="00BA02EF"/>
    <w:rsid w:val="00BA11C1"/>
    <w:rsid w:val="00BA16B4"/>
    <w:rsid w:val="00BA1FC2"/>
    <w:rsid w:val="00BA2A22"/>
    <w:rsid w:val="00BA3272"/>
    <w:rsid w:val="00BA520C"/>
    <w:rsid w:val="00BA56BB"/>
    <w:rsid w:val="00BA6CED"/>
    <w:rsid w:val="00BB0328"/>
    <w:rsid w:val="00BB0337"/>
    <w:rsid w:val="00BB0854"/>
    <w:rsid w:val="00BB22D4"/>
    <w:rsid w:val="00BB4C94"/>
    <w:rsid w:val="00BB5C49"/>
    <w:rsid w:val="00BB6057"/>
    <w:rsid w:val="00BB7B3D"/>
    <w:rsid w:val="00BC036C"/>
    <w:rsid w:val="00BC0B4F"/>
    <w:rsid w:val="00BC1E86"/>
    <w:rsid w:val="00BC300F"/>
    <w:rsid w:val="00BC365B"/>
    <w:rsid w:val="00BC3AB8"/>
    <w:rsid w:val="00BC41B2"/>
    <w:rsid w:val="00BC4430"/>
    <w:rsid w:val="00BC4A3E"/>
    <w:rsid w:val="00BC520A"/>
    <w:rsid w:val="00BC53EA"/>
    <w:rsid w:val="00BC5B81"/>
    <w:rsid w:val="00BC5C24"/>
    <w:rsid w:val="00BC63A0"/>
    <w:rsid w:val="00BC6DDF"/>
    <w:rsid w:val="00BC785E"/>
    <w:rsid w:val="00BD13B1"/>
    <w:rsid w:val="00BD149D"/>
    <w:rsid w:val="00BD24EF"/>
    <w:rsid w:val="00BD3089"/>
    <w:rsid w:val="00BD3821"/>
    <w:rsid w:val="00BD3F51"/>
    <w:rsid w:val="00BD5C0D"/>
    <w:rsid w:val="00BD67E0"/>
    <w:rsid w:val="00BD6C5C"/>
    <w:rsid w:val="00BD749D"/>
    <w:rsid w:val="00BD7CE9"/>
    <w:rsid w:val="00BE0F45"/>
    <w:rsid w:val="00BE1E80"/>
    <w:rsid w:val="00BE1FA2"/>
    <w:rsid w:val="00BE26A1"/>
    <w:rsid w:val="00BE38E3"/>
    <w:rsid w:val="00BE4186"/>
    <w:rsid w:val="00BE4501"/>
    <w:rsid w:val="00BE45C0"/>
    <w:rsid w:val="00BE4BAB"/>
    <w:rsid w:val="00BE52DD"/>
    <w:rsid w:val="00BE7655"/>
    <w:rsid w:val="00BE7D24"/>
    <w:rsid w:val="00BF0C81"/>
    <w:rsid w:val="00BF0F8A"/>
    <w:rsid w:val="00BF1B84"/>
    <w:rsid w:val="00BF20BE"/>
    <w:rsid w:val="00BF2AE9"/>
    <w:rsid w:val="00BF2F4A"/>
    <w:rsid w:val="00BF3DD5"/>
    <w:rsid w:val="00BF3E06"/>
    <w:rsid w:val="00BF580A"/>
    <w:rsid w:val="00BF66E5"/>
    <w:rsid w:val="00BF6A06"/>
    <w:rsid w:val="00BF7567"/>
    <w:rsid w:val="00BF7AFB"/>
    <w:rsid w:val="00BF7BB1"/>
    <w:rsid w:val="00C01534"/>
    <w:rsid w:val="00C01732"/>
    <w:rsid w:val="00C01773"/>
    <w:rsid w:val="00C01B13"/>
    <w:rsid w:val="00C01C0B"/>
    <w:rsid w:val="00C02A8D"/>
    <w:rsid w:val="00C02D98"/>
    <w:rsid w:val="00C034C1"/>
    <w:rsid w:val="00C03EF8"/>
    <w:rsid w:val="00C044B1"/>
    <w:rsid w:val="00C06833"/>
    <w:rsid w:val="00C06AE0"/>
    <w:rsid w:val="00C079E2"/>
    <w:rsid w:val="00C104A4"/>
    <w:rsid w:val="00C117F9"/>
    <w:rsid w:val="00C11CA7"/>
    <w:rsid w:val="00C122B1"/>
    <w:rsid w:val="00C12535"/>
    <w:rsid w:val="00C12F08"/>
    <w:rsid w:val="00C1326A"/>
    <w:rsid w:val="00C13CF9"/>
    <w:rsid w:val="00C14159"/>
    <w:rsid w:val="00C1569E"/>
    <w:rsid w:val="00C158D2"/>
    <w:rsid w:val="00C15D56"/>
    <w:rsid w:val="00C16B87"/>
    <w:rsid w:val="00C16F81"/>
    <w:rsid w:val="00C17A35"/>
    <w:rsid w:val="00C21444"/>
    <w:rsid w:val="00C2185D"/>
    <w:rsid w:val="00C22603"/>
    <w:rsid w:val="00C2499B"/>
    <w:rsid w:val="00C25182"/>
    <w:rsid w:val="00C25915"/>
    <w:rsid w:val="00C26918"/>
    <w:rsid w:val="00C26D75"/>
    <w:rsid w:val="00C27754"/>
    <w:rsid w:val="00C30414"/>
    <w:rsid w:val="00C30D02"/>
    <w:rsid w:val="00C3119F"/>
    <w:rsid w:val="00C32DB3"/>
    <w:rsid w:val="00C3327F"/>
    <w:rsid w:val="00C333E5"/>
    <w:rsid w:val="00C33ADA"/>
    <w:rsid w:val="00C33EDD"/>
    <w:rsid w:val="00C3434D"/>
    <w:rsid w:val="00C358D2"/>
    <w:rsid w:val="00C35DF2"/>
    <w:rsid w:val="00C35F99"/>
    <w:rsid w:val="00C36292"/>
    <w:rsid w:val="00C36E2B"/>
    <w:rsid w:val="00C37503"/>
    <w:rsid w:val="00C436FD"/>
    <w:rsid w:val="00C44645"/>
    <w:rsid w:val="00C4478F"/>
    <w:rsid w:val="00C45184"/>
    <w:rsid w:val="00C460D2"/>
    <w:rsid w:val="00C4616E"/>
    <w:rsid w:val="00C467EA"/>
    <w:rsid w:val="00C4778D"/>
    <w:rsid w:val="00C47842"/>
    <w:rsid w:val="00C500B7"/>
    <w:rsid w:val="00C50657"/>
    <w:rsid w:val="00C50C9C"/>
    <w:rsid w:val="00C526E3"/>
    <w:rsid w:val="00C52A91"/>
    <w:rsid w:val="00C53347"/>
    <w:rsid w:val="00C53C34"/>
    <w:rsid w:val="00C55096"/>
    <w:rsid w:val="00C56B9E"/>
    <w:rsid w:val="00C56FA0"/>
    <w:rsid w:val="00C60D1E"/>
    <w:rsid w:val="00C61A37"/>
    <w:rsid w:val="00C622EC"/>
    <w:rsid w:val="00C62326"/>
    <w:rsid w:val="00C6238A"/>
    <w:rsid w:val="00C62571"/>
    <w:rsid w:val="00C62E0D"/>
    <w:rsid w:val="00C63006"/>
    <w:rsid w:val="00C6385E"/>
    <w:rsid w:val="00C63B14"/>
    <w:rsid w:val="00C63EFC"/>
    <w:rsid w:val="00C64D60"/>
    <w:rsid w:val="00C64F61"/>
    <w:rsid w:val="00C66721"/>
    <w:rsid w:val="00C67194"/>
    <w:rsid w:val="00C671AB"/>
    <w:rsid w:val="00C679C8"/>
    <w:rsid w:val="00C67F8F"/>
    <w:rsid w:val="00C704FC"/>
    <w:rsid w:val="00C714CD"/>
    <w:rsid w:val="00C72EB9"/>
    <w:rsid w:val="00C73385"/>
    <w:rsid w:val="00C73F00"/>
    <w:rsid w:val="00C74044"/>
    <w:rsid w:val="00C74059"/>
    <w:rsid w:val="00C75954"/>
    <w:rsid w:val="00C76345"/>
    <w:rsid w:val="00C80800"/>
    <w:rsid w:val="00C81EC1"/>
    <w:rsid w:val="00C822E7"/>
    <w:rsid w:val="00C8283E"/>
    <w:rsid w:val="00C82C6D"/>
    <w:rsid w:val="00C82E37"/>
    <w:rsid w:val="00C830A2"/>
    <w:rsid w:val="00C84856"/>
    <w:rsid w:val="00C849CE"/>
    <w:rsid w:val="00C85032"/>
    <w:rsid w:val="00C853D0"/>
    <w:rsid w:val="00C855CF"/>
    <w:rsid w:val="00C86213"/>
    <w:rsid w:val="00C86E3F"/>
    <w:rsid w:val="00C90AAA"/>
    <w:rsid w:val="00C9215E"/>
    <w:rsid w:val="00C943E7"/>
    <w:rsid w:val="00C946B4"/>
    <w:rsid w:val="00C94ABC"/>
    <w:rsid w:val="00C94BF7"/>
    <w:rsid w:val="00C951B5"/>
    <w:rsid w:val="00C953AB"/>
    <w:rsid w:val="00C95631"/>
    <w:rsid w:val="00C95647"/>
    <w:rsid w:val="00C959B7"/>
    <w:rsid w:val="00C95CF8"/>
    <w:rsid w:val="00C9619E"/>
    <w:rsid w:val="00C96519"/>
    <w:rsid w:val="00C965B6"/>
    <w:rsid w:val="00C9716C"/>
    <w:rsid w:val="00C9764B"/>
    <w:rsid w:val="00CA08C2"/>
    <w:rsid w:val="00CA1B11"/>
    <w:rsid w:val="00CA31FF"/>
    <w:rsid w:val="00CA4334"/>
    <w:rsid w:val="00CA57E6"/>
    <w:rsid w:val="00CA5F25"/>
    <w:rsid w:val="00CA61CA"/>
    <w:rsid w:val="00CA678F"/>
    <w:rsid w:val="00CA6E6E"/>
    <w:rsid w:val="00CA7E1F"/>
    <w:rsid w:val="00CA7EAF"/>
    <w:rsid w:val="00CB121F"/>
    <w:rsid w:val="00CB16A4"/>
    <w:rsid w:val="00CB29B3"/>
    <w:rsid w:val="00CB322A"/>
    <w:rsid w:val="00CB4DB0"/>
    <w:rsid w:val="00CB5C93"/>
    <w:rsid w:val="00CB72E5"/>
    <w:rsid w:val="00CC07BD"/>
    <w:rsid w:val="00CC15FE"/>
    <w:rsid w:val="00CC38C3"/>
    <w:rsid w:val="00CC391E"/>
    <w:rsid w:val="00CC4458"/>
    <w:rsid w:val="00CC45EA"/>
    <w:rsid w:val="00CC5A2D"/>
    <w:rsid w:val="00CC5E6A"/>
    <w:rsid w:val="00CC6834"/>
    <w:rsid w:val="00CC7324"/>
    <w:rsid w:val="00CC74FF"/>
    <w:rsid w:val="00CD0959"/>
    <w:rsid w:val="00CD121A"/>
    <w:rsid w:val="00CD1D54"/>
    <w:rsid w:val="00CD23CF"/>
    <w:rsid w:val="00CD3C2D"/>
    <w:rsid w:val="00CD4821"/>
    <w:rsid w:val="00CD4876"/>
    <w:rsid w:val="00CD5300"/>
    <w:rsid w:val="00CD5BF1"/>
    <w:rsid w:val="00CD5FDB"/>
    <w:rsid w:val="00CD6083"/>
    <w:rsid w:val="00CD61BA"/>
    <w:rsid w:val="00CD6776"/>
    <w:rsid w:val="00CD6B71"/>
    <w:rsid w:val="00CD752C"/>
    <w:rsid w:val="00CD7CAD"/>
    <w:rsid w:val="00CD7E6F"/>
    <w:rsid w:val="00CE01B5"/>
    <w:rsid w:val="00CE0EA9"/>
    <w:rsid w:val="00CE225B"/>
    <w:rsid w:val="00CE3952"/>
    <w:rsid w:val="00CE472C"/>
    <w:rsid w:val="00CE500A"/>
    <w:rsid w:val="00CE556A"/>
    <w:rsid w:val="00CE5697"/>
    <w:rsid w:val="00CE5701"/>
    <w:rsid w:val="00CE5F5E"/>
    <w:rsid w:val="00CE6170"/>
    <w:rsid w:val="00CE6526"/>
    <w:rsid w:val="00CE71E4"/>
    <w:rsid w:val="00CE72B7"/>
    <w:rsid w:val="00CE78B3"/>
    <w:rsid w:val="00CF053E"/>
    <w:rsid w:val="00CF06C2"/>
    <w:rsid w:val="00CF1E1B"/>
    <w:rsid w:val="00CF3B60"/>
    <w:rsid w:val="00CF3F51"/>
    <w:rsid w:val="00CF413F"/>
    <w:rsid w:val="00CF432E"/>
    <w:rsid w:val="00CF450D"/>
    <w:rsid w:val="00CF4D27"/>
    <w:rsid w:val="00CF6207"/>
    <w:rsid w:val="00CF789D"/>
    <w:rsid w:val="00CF7C22"/>
    <w:rsid w:val="00D00901"/>
    <w:rsid w:val="00D00A5F"/>
    <w:rsid w:val="00D01950"/>
    <w:rsid w:val="00D019B3"/>
    <w:rsid w:val="00D02465"/>
    <w:rsid w:val="00D02A50"/>
    <w:rsid w:val="00D032A6"/>
    <w:rsid w:val="00D03F0A"/>
    <w:rsid w:val="00D04B2A"/>
    <w:rsid w:val="00D064C3"/>
    <w:rsid w:val="00D06A11"/>
    <w:rsid w:val="00D10258"/>
    <w:rsid w:val="00D11668"/>
    <w:rsid w:val="00D1227E"/>
    <w:rsid w:val="00D12D04"/>
    <w:rsid w:val="00D12DA8"/>
    <w:rsid w:val="00D12EB9"/>
    <w:rsid w:val="00D1372B"/>
    <w:rsid w:val="00D15543"/>
    <w:rsid w:val="00D16AB7"/>
    <w:rsid w:val="00D17716"/>
    <w:rsid w:val="00D17893"/>
    <w:rsid w:val="00D178D7"/>
    <w:rsid w:val="00D17D05"/>
    <w:rsid w:val="00D20765"/>
    <w:rsid w:val="00D20909"/>
    <w:rsid w:val="00D21133"/>
    <w:rsid w:val="00D2123B"/>
    <w:rsid w:val="00D22066"/>
    <w:rsid w:val="00D22B8C"/>
    <w:rsid w:val="00D235E9"/>
    <w:rsid w:val="00D236D7"/>
    <w:rsid w:val="00D23F3B"/>
    <w:rsid w:val="00D2534C"/>
    <w:rsid w:val="00D25A51"/>
    <w:rsid w:val="00D26868"/>
    <w:rsid w:val="00D2788B"/>
    <w:rsid w:val="00D27BD1"/>
    <w:rsid w:val="00D27E22"/>
    <w:rsid w:val="00D30D2B"/>
    <w:rsid w:val="00D321E1"/>
    <w:rsid w:val="00D33DDA"/>
    <w:rsid w:val="00D341EF"/>
    <w:rsid w:val="00D35356"/>
    <w:rsid w:val="00D36416"/>
    <w:rsid w:val="00D40850"/>
    <w:rsid w:val="00D41127"/>
    <w:rsid w:val="00D411A6"/>
    <w:rsid w:val="00D41240"/>
    <w:rsid w:val="00D4190F"/>
    <w:rsid w:val="00D445B8"/>
    <w:rsid w:val="00D446D2"/>
    <w:rsid w:val="00D45068"/>
    <w:rsid w:val="00D454B1"/>
    <w:rsid w:val="00D45D08"/>
    <w:rsid w:val="00D45E66"/>
    <w:rsid w:val="00D45F23"/>
    <w:rsid w:val="00D46A71"/>
    <w:rsid w:val="00D46F17"/>
    <w:rsid w:val="00D47288"/>
    <w:rsid w:val="00D47EAB"/>
    <w:rsid w:val="00D500B1"/>
    <w:rsid w:val="00D513B0"/>
    <w:rsid w:val="00D51AA1"/>
    <w:rsid w:val="00D529CC"/>
    <w:rsid w:val="00D52BF5"/>
    <w:rsid w:val="00D53382"/>
    <w:rsid w:val="00D5348D"/>
    <w:rsid w:val="00D53746"/>
    <w:rsid w:val="00D5451D"/>
    <w:rsid w:val="00D54568"/>
    <w:rsid w:val="00D54777"/>
    <w:rsid w:val="00D54C0D"/>
    <w:rsid w:val="00D54DB1"/>
    <w:rsid w:val="00D55103"/>
    <w:rsid w:val="00D55331"/>
    <w:rsid w:val="00D5571D"/>
    <w:rsid w:val="00D559A0"/>
    <w:rsid w:val="00D55ADC"/>
    <w:rsid w:val="00D55D06"/>
    <w:rsid w:val="00D5717E"/>
    <w:rsid w:val="00D5776D"/>
    <w:rsid w:val="00D6174C"/>
    <w:rsid w:val="00D61F4D"/>
    <w:rsid w:val="00D6267A"/>
    <w:rsid w:val="00D63117"/>
    <w:rsid w:val="00D6376C"/>
    <w:rsid w:val="00D637F4"/>
    <w:rsid w:val="00D6532F"/>
    <w:rsid w:val="00D66A0A"/>
    <w:rsid w:val="00D66C52"/>
    <w:rsid w:val="00D66F12"/>
    <w:rsid w:val="00D70E6D"/>
    <w:rsid w:val="00D71237"/>
    <w:rsid w:val="00D7210D"/>
    <w:rsid w:val="00D723F5"/>
    <w:rsid w:val="00D72718"/>
    <w:rsid w:val="00D72928"/>
    <w:rsid w:val="00D72DE8"/>
    <w:rsid w:val="00D72E89"/>
    <w:rsid w:val="00D731FC"/>
    <w:rsid w:val="00D733DA"/>
    <w:rsid w:val="00D74FDC"/>
    <w:rsid w:val="00D75C85"/>
    <w:rsid w:val="00D76767"/>
    <w:rsid w:val="00D768BC"/>
    <w:rsid w:val="00D77B06"/>
    <w:rsid w:val="00D77E20"/>
    <w:rsid w:val="00D77FD5"/>
    <w:rsid w:val="00D8082E"/>
    <w:rsid w:val="00D810D8"/>
    <w:rsid w:val="00D81ECD"/>
    <w:rsid w:val="00D82242"/>
    <w:rsid w:val="00D834A3"/>
    <w:rsid w:val="00D83AFF"/>
    <w:rsid w:val="00D84420"/>
    <w:rsid w:val="00D86224"/>
    <w:rsid w:val="00D8663E"/>
    <w:rsid w:val="00D86BF9"/>
    <w:rsid w:val="00D91351"/>
    <w:rsid w:val="00D926EA"/>
    <w:rsid w:val="00D92995"/>
    <w:rsid w:val="00D93C28"/>
    <w:rsid w:val="00D94B76"/>
    <w:rsid w:val="00D95FF9"/>
    <w:rsid w:val="00D9715D"/>
    <w:rsid w:val="00DA04A3"/>
    <w:rsid w:val="00DA214E"/>
    <w:rsid w:val="00DA342B"/>
    <w:rsid w:val="00DA3B87"/>
    <w:rsid w:val="00DA4A96"/>
    <w:rsid w:val="00DA4BB4"/>
    <w:rsid w:val="00DA4E17"/>
    <w:rsid w:val="00DA4EF5"/>
    <w:rsid w:val="00DA5298"/>
    <w:rsid w:val="00DB08B5"/>
    <w:rsid w:val="00DB0E72"/>
    <w:rsid w:val="00DB0EEA"/>
    <w:rsid w:val="00DB1193"/>
    <w:rsid w:val="00DB1DAA"/>
    <w:rsid w:val="00DB1E30"/>
    <w:rsid w:val="00DB247E"/>
    <w:rsid w:val="00DB2DF1"/>
    <w:rsid w:val="00DB3473"/>
    <w:rsid w:val="00DB3837"/>
    <w:rsid w:val="00DB3B97"/>
    <w:rsid w:val="00DB3EE9"/>
    <w:rsid w:val="00DB57E0"/>
    <w:rsid w:val="00DB59D5"/>
    <w:rsid w:val="00DB70D7"/>
    <w:rsid w:val="00DB7285"/>
    <w:rsid w:val="00DB771F"/>
    <w:rsid w:val="00DB7D3F"/>
    <w:rsid w:val="00DC0A4A"/>
    <w:rsid w:val="00DC0FA2"/>
    <w:rsid w:val="00DC170D"/>
    <w:rsid w:val="00DC1B32"/>
    <w:rsid w:val="00DC1C85"/>
    <w:rsid w:val="00DC2179"/>
    <w:rsid w:val="00DC4FE1"/>
    <w:rsid w:val="00DC56AE"/>
    <w:rsid w:val="00DC6B49"/>
    <w:rsid w:val="00DC6CF4"/>
    <w:rsid w:val="00DC7533"/>
    <w:rsid w:val="00DC75E8"/>
    <w:rsid w:val="00DC7F55"/>
    <w:rsid w:val="00DD0090"/>
    <w:rsid w:val="00DD032E"/>
    <w:rsid w:val="00DD1BB6"/>
    <w:rsid w:val="00DD243C"/>
    <w:rsid w:val="00DD38A7"/>
    <w:rsid w:val="00DD4CAD"/>
    <w:rsid w:val="00DD6397"/>
    <w:rsid w:val="00DE042D"/>
    <w:rsid w:val="00DE1203"/>
    <w:rsid w:val="00DE14A7"/>
    <w:rsid w:val="00DE25E4"/>
    <w:rsid w:val="00DE29D5"/>
    <w:rsid w:val="00DE32EB"/>
    <w:rsid w:val="00DE3AB6"/>
    <w:rsid w:val="00DE3F79"/>
    <w:rsid w:val="00DE5A61"/>
    <w:rsid w:val="00DE6B25"/>
    <w:rsid w:val="00DE78E2"/>
    <w:rsid w:val="00DE79CA"/>
    <w:rsid w:val="00DE7D84"/>
    <w:rsid w:val="00DF042E"/>
    <w:rsid w:val="00DF0553"/>
    <w:rsid w:val="00DF0AAB"/>
    <w:rsid w:val="00DF155B"/>
    <w:rsid w:val="00DF16C9"/>
    <w:rsid w:val="00DF3BC1"/>
    <w:rsid w:val="00DF41B9"/>
    <w:rsid w:val="00DF600C"/>
    <w:rsid w:val="00E010F2"/>
    <w:rsid w:val="00E01C46"/>
    <w:rsid w:val="00E01CA2"/>
    <w:rsid w:val="00E01FFE"/>
    <w:rsid w:val="00E04B49"/>
    <w:rsid w:val="00E05348"/>
    <w:rsid w:val="00E05A34"/>
    <w:rsid w:val="00E06C36"/>
    <w:rsid w:val="00E100D8"/>
    <w:rsid w:val="00E10AD4"/>
    <w:rsid w:val="00E10C5D"/>
    <w:rsid w:val="00E1287E"/>
    <w:rsid w:val="00E12BEE"/>
    <w:rsid w:val="00E1329E"/>
    <w:rsid w:val="00E132CA"/>
    <w:rsid w:val="00E13388"/>
    <w:rsid w:val="00E13502"/>
    <w:rsid w:val="00E13D96"/>
    <w:rsid w:val="00E160FB"/>
    <w:rsid w:val="00E16121"/>
    <w:rsid w:val="00E165F0"/>
    <w:rsid w:val="00E17BE8"/>
    <w:rsid w:val="00E204C0"/>
    <w:rsid w:val="00E20626"/>
    <w:rsid w:val="00E210BB"/>
    <w:rsid w:val="00E22303"/>
    <w:rsid w:val="00E22415"/>
    <w:rsid w:val="00E22C00"/>
    <w:rsid w:val="00E22D41"/>
    <w:rsid w:val="00E233B5"/>
    <w:rsid w:val="00E250EC"/>
    <w:rsid w:val="00E25A2D"/>
    <w:rsid w:val="00E25A3C"/>
    <w:rsid w:val="00E25A40"/>
    <w:rsid w:val="00E25C28"/>
    <w:rsid w:val="00E2684A"/>
    <w:rsid w:val="00E26D6E"/>
    <w:rsid w:val="00E26DCE"/>
    <w:rsid w:val="00E27DB4"/>
    <w:rsid w:val="00E3132E"/>
    <w:rsid w:val="00E32E75"/>
    <w:rsid w:val="00E33391"/>
    <w:rsid w:val="00E33704"/>
    <w:rsid w:val="00E3371D"/>
    <w:rsid w:val="00E33F5F"/>
    <w:rsid w:val="00E33FA0"/>
    <w:rsid w:val="00E342D0"/>
    <w:rsid w:val="00E34E67"/>
    <w:rsid w:val="00E36BA7"/>
    <w:rsid w:val="00E378A0"/>
    <w:rsid w:val="00E378BE"/>
    <w:rsid w:val="00E37C1E"/>
    <w:rsid w:val="00E403A8"/>
    <w:rsid w:val="00E4149E"/>
    <w:rsid w:val="00E41CB0"/>
    <w:rsid w:val="00E41EE1"/>
    <w:rsid w:val="00E428E2"/>
    <w:rsid w:val="00E42AE6"/>
    <w:rsid w:val="00E44DAD"/>
    <w:rsid w:val="00E4528B"/>
    <w:rsid w:val="00E45E6E"/>
    <w:rsid w:val="00E46CFF"/>
    <w:rsid w:val="00E46EA0"/>
    <w:rsid w:val="00E47944"/>
    <w:rsid w:val="00E47ACB"/>
    <w:rsid w:val="00E47BD6"/>
    <w:rsid w:val="00E50CF9"/>
    <w:rsid w:val="00E50EF6"/>
    <w:rsid w:val="00E50F4E"/>
    <w:rsid w:val="00E523E7"/>
    <w:rsid w:val="00E52B17"/>
    <w:rsid w:val="00E5336A"/>
    <w:rsid w:val="00E534B2"/>
    <w:rsid w:val="00E53791"/>
    <w:rsid w:val="00E5393B"/>
    <w:rsid w:val="00E544D4"/>
    <w:rsid w:val="00E545F5"/>
    <w:rsid w:val="00E5514E"/>
    <w:rsid w:val="00E55C0A"/>
    <w:rsid w:val="00E55FD1"/>
    <w:rsid w:val="00E565FD"/>
    <w:rsid w:val="00E566C8"/>
    <w:rsid w:val="00E5716E"/>
    <w:rsid w:val="00E611B4"/>
    <w:rsid w:val="00E61376"/>
    <w:rsid w:val="00E6145E"/>
    <w:rsid w:val="00E614E3"/>
    <w:rsid w:val="00E616E5"/>
    <w:rsid w:val="00E62067"/>
    <w:rsid w:val="00E62371"/>
    <w:rsid w:val="00E62440"/>
    <w:rsid w:val="00E62899"/>
    <w:rsid w:val="00E63348"/>
    <w:rsid w:val="00E6389B"/>
    <w:rsid w:val="00E64008"/>
    <w:rsid w:val="00E64519"/>
    <w:rsid w:val="00E64B34"/>
    <w:rsid w:val="00E6505F"/>
    <w:rsid w:val="00E65C78"/>
    <w:rsid w:val="00E7002B"/>
    <w:rsid w:val="00E71C3D"/>
    <w:rsid w:val="00E71C7F"/>
    <w:rsid w:val="00E720C8"/>
    <w:rsid w:val="00E720D7"/>
    <w:rsid w:val="00E7238F"/>
    <w:rsid w:val="00E72506"/>
    <w:rsid w:val="00E73461"/>
    <w:rsid w:val="00E735F6"/>
    <w:rsid w:val="00E7520F"/>
    <w:rsid w:val="00E75989"/>
    <w:rsid w:val="00E75995"/>
    <w:rsid w:val="00E764B1"/>
    <w:rsid w:val="00E77AB2"/>
    <w:rsid w:val="00E80269"/>
    <w:rsid w:val="00E80BAA"/>
    <w:rsid w:val="00E80EBC"/>
    <w:rsid w:val="00E81148"/>
    <w:rsid w:val="00E81C9E"/>
    <w:rsid w:val="00E81CBE"/>
    <w:rsid w:val="00E81E1A"/>
    <w:rsid w:val="00E837A8"/>
    <w:rsid w:val="00E8388C"/>
    <w:rsid w:val="00E83966"/>
    <w:rsid w:val="00E8448A"/>
    <w:rsid w:val="00E853D7"/>
    <w:rsid w:val="00E855D5"/>
    <w:rsid w:val="00E86AD8"/>
    <w:rsid w:val="00E86C0B"/>
    <w:rsid w:val="00E87637"/>
    <w:rsid w:val="00E876D4"/>
    <w:rsid w:val="00E902C8"/>
    <w:rsid w:val="00E9056B"/>
    <w:rsid w:val="00E911BA"/>
    <w:rsid w:val="00E93673"/>
    <w:rsid w:val="00E936C6"/>
    <w:rsid w:val="00E93732"/>
    <w:rsid w:val="00E93D96"/>
    <w:rsid w:val="00E93FBA"/>
    <w:rsid w:val="00E94818"/>
    <w:rsid w:val="00E95243"/>
    <w:rsid w:val="00E95449"/>
    <w:rsid w:val="00E954A8"/>
    <w:rsid w:val="00E9618E"/>
    <w:rsid w:val="00E9680A"/>
    <w:rsid w:val="00E96D9C"/>
    <w:rsid w:val="00EA109E"/>
    <w:rsid w:val="00EA14DF"/>
    <w:rsid w:val="00EA1560"/>
    <w:rsid w:val="00EA170B"/>
    <w:rsid w:val="00EA279F"/>
    <w:rsid w:val="00EA3B6F"/>
    <w:rsid w:val="00EA3C18"/>
    <w:rsid w:val="00EA40E9"/>
    <w:rsid w:val="00EA649F"/>
    <w:rsid w:val="00EA7268"/>
    <w:rsid w:val="00EA7B82"/>
    <w:rsid w:val="00EA7C7D"/>
    <w:rsid w:val="00EA7F5E"/>
    <w:rsid w:val="00EB07B4"/>
    <w:rsid w:val="00EB0800"/>
    <w:rsid w:val="00EB2514"/>
    <w:rsid w:val="00EB2C2C"/>
    <w:rsid w:val="00EB3DBA"/>
    <w:rsid w:val="00EB4261"/>
    <w:rsid w:val="00EB555C"/>
    <w:rsid w:val="00EB5DAB"/>
    <w:rsid w:val="00EB5DB9"/>
    <w:rsid w:val="00EB5FAC"/>
    <w:rsid w:val="00EB6AA3"/>
    <w:rsid w:val="00EC0993"/>
    <w:rsid w:val="00EC141C"/>
    <w:rsid w:val="00EC2CDC"/>
    <w:rsid w:val="00EC34AD"/>
    <w:rsid w:val="00EC3DA4"/>
    <w:rsid w:val="00EC42B9"/>
    <w:rsid w:val="00EC5156"/>
    <w:rsid w:val="00EC58D7"/>
    <w:rsid w:val="00EC6F53"/>
    <w:rsid w:val="00EC7CF2"/>
    <w:rsid w:val="00ED00F0"/>
    <w:rsid w:val="00ED02D1"/>
    <w:rsid w:val="00ED0D4F"/>
    <w:rsid w:val="00ED2F49"/>
    <w:rsid w:val="00ED3E7B"/>
    <w:rsid w:val="00ED5837"/>
    <w:rsid w:val="00ED5D21"/>
    <w:rsid w:val="00ED5D8E"/>
    <w:rsid w:val="00ED61E0"/>
    <w:rsid w:val="00ED6781"/>
    <w:rsid w:val="00ED6844"/>
    <w:rsid w:val="00ED7B6F"/>
    <w:rsid w:val="00ED7DD5"/>
    <w:rsid w:val="00ED7E3A"/>
    <w:rsid w:val="00EE0B56"/>
    <w:rsid w:val="00EE0D08"/>
    <w:rsid w:val="00EE263F"/>
    <w:rsid w:val="00EE2DDF"/>
    <w:rsid w:val="00EE39E8"/>
    <w:rsid w:val="00EE3FDE"/>
    <w:rsid w:val="00EE42CC"/>
    <w:rsid w:val="00EE4EEB"/>
    <w:rsid w:val="00EE5408"/>
    <w:rsid w:val="00EE5596"/>
    <w:rsid w:val="00EE5F6F"/>
    <w:rsid w:val="00EE6498"/>
    <w:rsid w:val="00EE7893"/>
    <w:rsid w:val="00EF0108"/>
    <w:rsid w:val="00EF05C4"/>
    <w:rsid w:val="00EF1B63"/>
    <w:rsid w:val="00EF4551"/>
    <w:rsid w:val="00EF48A1"/>
    <w:rsid w:val="00EF517E"/>
    <w:rsid w:val="00EF5F57"/>
    <w:rsid w:val="00EF681C"/>
    <w:rsid w:val="00EF782C"/>
    <w:rsid w:val="00EF7E68"/>
    <w:rsid w:val="00F007EB"/>
    <w:rsid w:val="00F01015"/>
    <w:rsid w:val="00F013C7"/>
    <w:rsid w:val="00F021A8"/>
    <w:rsid w:val="00F022DF"/>
    <w:rsid w:val="00F02999"/>
    <w:rsid w:val="00F02A6B"/>
    <w:rsid w:val="00F02D2E"/>
    <w:rsid w:val="00F03591"/>
    <w:rsid w:val="00F0408D"/>
    <w:rsid w:val="00F04318"/>
    <w:rsid w:val="00F0465F"/>
    <w:rsid w:val="00F05196"/>
    <w:rsid w:val="00F054D4"/>
    <w:rsid w:val="00F05A1D"/>
    <w:rsid w:val="00F05DA5"/>
    <w:rsid w:val="00F060DD"/>
    <w:rsid w:val="00F065CB"/>
    <w:rsid w:val="00F06684"/>
    <w:rsid w:val="00F0787A"/>
    <w:rsid w:val="00F07D9C"/>
    <w:rsid w:val="00F1088B"/>
    <w:rsid w:val="00F10E01"/>
    <w:rsid w:val="00F10FAE"/>
    <w:rsid w:val="00F11008"/>
    <w:rsid w:val="00F11512"/>
    <w:rsid w:val="00F1161C"/>
    <w:rsid w:val="00F116E3"/>
    <w:rsid w:val="00F11C9C"/>
    <w:rsid w:val="00F11D4B"/>
    <w:rsid w:val="00F1209A"/>
    <w:rsid w:val="00F13181"/>
    <w:rsid w:val="00F13224"/>
    <w:rsid w:val="00F1352D"/>
    <w:rsid w:val="00F13891"/>
    <w:rsid w:val="00F14D44"/>
    <w:rsid w:val="00F15CAA"/>
    <w:rsid w:val="00F15ED0"/>
    <w:rsid w:val="00F16045"/>
    <w:rsid w:val="00F165AB"/>
    <w:rsid w:val="00F16AF6"/>
    <w:rsid w:val="00F17359"/>
    <w:rsid w:val="00F20621"/>
    <w:rsid w:val="00F207F3"/>
    <w:rsid w:val="00F20EB6"/>
    <w:rsid w:val="00F22B26"/>
    <w:rsid w:val="00F231CB"/>
    <w:rsid w:val="00F235B9"/>
    <w:rsid w:val="00F238DC"/>
    <w:rsid w:val="00F23F8D"/>
    <w:rsid w:val="00F24A81"/>
    <w:rsid w:val="00F24E01"/>
    <w:rsid w:val="00F25B85"/>
    <w:rsid w:val="00F265CE"/>
    <w:rsid w:val="00F2713A"/>
    <w:rsid w:val="00F27367"/>
    <w:rsid w:val="00F27522"/>
    <w:rsid w:val="00F27717"/>
    <w:rsid w:val="00F27763"/>
    <w:rsid w:val="00F27A33"/>
    <w:rsid w:val="00F27CFF"/>
    <w:rsid w:val="00F3006E"/>
    <w:rsid w:val="00F300B6"/>
    <w:rsid w:val="00F305A7"/>
    <w:rsid w:val="00F30B3F"/>
    <w:rsid w:val="00F31595"/>
    <w:rsid w:val="00F31E2A"/>
    <w:rsid w:val="00F32868"/>
    <w:rsid w:val="00F33BDD"/>
    <w:rsid w:val="00F34873"/>
    <w:rsid w:val="00F34AB8"/>
    <w:rsid w:val="00F351ED"/>
    <w:rsid w:val="00F355D4"/>
    <w:rsid w:val="00F35FCB"/>
    <w:rsid w:val="00F36B91"/>
    <w:rsid w:val="00F3731F"/>
    <w:rsid w:val="00F40F89"/>
    <w:rsid w:val="00F410DA"/>
    <w:rsid w:val="00F41C28"/>
    <w:rsid w:val="00F430BE"/>
    <w:rsid w:val="00F43FD2"/>
    <w:rsid w:val="00F44CFC"/>
    <w:rsid w:val="00F456E8"/>
    <w:rsid w:val="00F462BB"/>
    <w:rsid w:val="00F463C9"/>
    <w:rsid w:val="00F469CE"/>
    <w:rsid w:val="00F4730A"/>
    <w:rsid w:val="00F50033"/>
    <w:rsid w:val="00F50197"/>
    <w:rsid w:val="00F51021"/>
    <w:rsid w:val="00F513D9"/>
    <w:rsid w:val="00F5187D"/>
    <w:rsid w:val="00F523CB"/>
    <w:rsid w:val="00F528DD"/>
    <w:rsid w:val="00F52ADC"/>
    <w:rsid w:val="00F52D72"/>
    <w:rsid w:val="00F5311C"/>
    <w:rsid w:val="00F53395"/>
    <w:rsid w:val="00F5389F"/>
    <w:rsid w:val="00F53AC4"/>
    <w:rsid w:val="00F552E3"/>
    <w:rsid w:val="00F55671"/>
    <w:rsid w:val="00F55673"/>
    <w:rsid w:val="00F5621F"/>
    <w:rsid w:val="00F57534"/>
    <w:rsid w:val="00F60CC0"/>
    <w:rsid w:val="00F60FCC"/>
    <w:rsid w:val="00F61781"/>
    <w:rsid w:val="00F61819"/>
    <w:rsid w:val="00F619C7"/>
    <w:rsid w:val="00F626A5"/>
    <w:rsid w:val="00F62B91"/>
    <w:rsid w:val="00F63DD5"/>
    <w:rsid w:val="00F65611"/>
    <w:rsid w:val="00F6588C"/>
    <w:rsid w:val="00F659BF"/>
    <w:rsid w:val="00F6669B"/>
    <w:rsid w:val="00F66747"/>
    <w:rsid w:val="00F668A8"/>
    <w:rsid w:val="00F668DB"/>
    <w:rsid w:val="00F6719F"/>
    <w:rsid w:val="00F673C7"/>
    <w:rsid w:val="00F703C5"/>
    <w:rsid w:val="00F70DD7"/>
    <w:rsid w:val="00F72B63"/>
    <w:rsid w:val="00F72CB3"/>
    <w:rsid w:val="00F72F12"/>
    <w:rsid w:val="00F73498"/>
    <w:rsid w:val="00F737D4"/>
    <w:rsid w:val="00F7433B"/>
    <w:rsid w:val="00F74D83"/>
    <w:rsid w:val="00F74DFE"/>
    <w:rsid w:val="00F75209"/>
    <w:rsid w:val="00F75767"/>
    <w:rsid w:val="00F7626A"/>
    <w:rsid w:val="00F768CB"/>
    <w:rsid w:val="00F80E1E"/>
    <w:rsid w:val="00F812FB"/>
    <w:rsid w:val="00F8339E"/>
    <w:rsid w:val="00F835F7"/>
    <w:rsid w:val="00F8412F"/>
    <w:rsid w:val="00F84134"/>
    <w:rsid w:val="00F8431F"/>
    <w:rsid w:val="00F8509C"/>
    <w:rsid w:val="00F85EF7"/>
    <w:rsid w:val="00F86335"/>
    <w:rsid w:val="00F869BF"/>
    <w:rsid w:val="00F86C7E"/>
    <w:rsid w:val="00F87175"/>
    <w:rsid w:val="00F902F4"/>
    <w:rsid w:val="00F90494"/>
    <w:rsid w:val="00F90831"/>
    <w:rsid w:val="00F9176E"/>
    <w:rsid w:val="00F947CC"/>
    <w:rsid w:val="00F95392"/>
    <w:rsid w:val="00F95719"/>
    <w:rsid w:val="00F9621E"/>
    <w:rsid w:val="00F9622F"/>
    <w:rsid w:val="00F96C4A"/>
    <w:rsid w:val="00FA02CE"/>
    <w:rsid w:val="00FA0753"/>
    <w:rsid w:val="00FA07A3"/>
    <w:rsid w:val="00FA16AA"/>
    <w:rsid w:val="00FA2E19"/>
    <w:rsid w:val="00FA2F36"/>
    <w:rsid w:val="00FA3803"/>
    <w:rsid w:val="00FA49CE"/>
    <w:rsid w:val="00FA6232"/>
    <w:rsid w:val="00FA6549"/>
    <w:rsid w:val="00FA7761"/>
    <w:rsid w:val="00FA779F"/>
    <w:rsid w:val="00FA78B1"/>
    <w:rsid w:val="00FB0367"/>
    <w:rsid w:val="00FB0574"/>
    <w:rsid w:val="00FB15C1"/>
    <w:rsid w:val="00FB1650"/>
    <w:rsid w:val="00FB17A3"/>
    <w:rsid w:val="00FB195B"/>
    <w:rsid w:val="00FB1B8B"/>
    <w:rsid w:val="00FB2DF8"/>
    <w:rsid w:val="00FB3172"/>
    <w:rsid w:val="00FB4202"/>
    <w:rsid w:val="00FB49A3"/>
    <w:rsid w:val="00FB49BF"/>
    <w:rsid w:val="00FB64A4"/>
    <w:rsid w:val="00FB6681"/>
    <w:rsid w:val="00FC073A"/>
    <w:rsid w:val="00FC124A"/>
    <w:rsid w:val="00FC1B00"/>
    <w:rsid w:val="00FC2208"/>
    <w:rsid w:val="00FC23D3"/>
    <w:rsid w:val="00FC52AD"/>
    <w:rsid w:val="00FC5B91"/>
    <w:rsid w:val="00FC7541"/>
    <w:rsid w:val="00FC77A9"/>
    <w:rsid w:val="00FD07B0"/>
    <w:rsid w:val="00FD09E4"/>
    <w:rsid w:val="00FD121B"/>
    <w:rsid w:val="00FD133E"/>
    <w:rsid w:val="00FD1717"/>
    <w:rsid w:val="00FD2EE8"/>
    <w:rsid w:val="00FD2F4F"/>
    <w:rsid w:val="00FD3031"/>
    <w:rsid w:val="00FD30A7"/>
    <w:rsid w:val="00FD3C97"/>
    <w:rsid w:val="00FD3DFE"/>
    <w:rsid w:val="00FD5BFB"/>
    <w:rsid w:val="00FD6077"/>
    <w:rsid w:val="00FD6A31"/>
    <w:rsid w:val="00FD6D9A"/>
    <w:rsid w:val="00FD7E07"/>
    <w:rsid w:val="00FE0401"/>
    <w:rsid w:val="00FE052F"/>
    <w:rsid w:val="00FE0CDA"/>
    <w:rsid w:val="00FE1077"/>
    <w:rsid w:val="00FE38D7"/>
    <w:rsid w:val="00FE3EFD"/>
    <w:rsid w:val="00FE4198"/>
    <w:rsid w:val="00FE435B"/>
    <w:rsid w:val="00FE4A69"/>
    <w:rsid w:val="00FE5A8D"/>
    <w:rsid w:val="00FE63D2"/>
    <w:rsid w:val="00FE66E0"/>
    <w:rsid w:val="00FE6F93"/>
    <w:rsid w:val="00FF0050"/>
    <w:rsid w:val="00FF0925"/>
    <w:rsid w:val="00FF0EC9"/>
    <w:rsid w:val="00FF0FBA"/>
    <w:rsid w:val="00FF2547"/>
    <w:rsid w:val="00FF2B03"/>
    <w:rsid w:val="00FF2FE1"/>
    <w:rsid w:val="00FF3E72"/>
    <w:rsid w:val="00FF3F07"/>
    <w:rsid w:val="00FF5355"/>
    <w:rsid w:val="00FF55C6"/>
    <w:rsid w:val="00FF62F2"/>
    <w:rsid w:val="00FF6642"/>
    <w:rsid w:val="00FF7009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C161"/>
  <w15:docId w15:val="{FF8908E6-7763-45B0-B41F-A247ED43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4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qFormat/>
    <w:rsid w:val="003D46B1"/>
    <w:pPr>
      <w:jc w:val="both"/>
    </w:pPr>
    <w:rPr>
      <w:rFonts w:eastAsia="Calibri"/>
      <w:sz w:val="28"/>
      <w:szCs w:val="28"/>
      <w:lang w:eastAsia="en-US"/>
    </w:rPr>
  </w:style>
  <w:style w:type="paragraph" w:styleId="a5">
    <w:name w:val="Subtitle"/>
    <w:basedOn w:val="a"/>
    <w:next w:val="a"/>
    <w:link w:val="a6"/>
    <w:qFormat/>
    <w:rsid w:val="003D46B1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6">
    <w:name w:val="Подзаголовок Знак"/>
    <w:link w:val="a5"/>
    <w:rsid w:val="003D46B1"/>
    <w:rPr>
      <w:rFonts w:ascii="Cambria" w:eastAsia="Times New Roman" w:hAnsi="Cambria"/>
      <w:sz w:val="24"/>
      <w:szCs w:val="24"/>
      <w:lang w:eastAsia="en-US"/>
    </w:rPr>
  </w:style>
  <w:style w:type="paragraph" w:styleId="a4">
    <w:name w:val="No Spacing"/>
    <w:uiPriority w:val="1"/>
    <w:qFormat/>
    <w:rsid w:val="003D46B1"/>
    <w:rPr>
      <w:rFonts w:ascii="Times New Roman" w:eastAsia="Times New Roman" w:hAnsi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3D46B1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rsid w:val="003D46B1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AC6E0A"/>
    <w:pPr>
      <w:ind w:left="720"/>
      <w:contextualSpacing/>
    </w:pPr>
  </w:style>
  <w:style w:type="character" w:customStyle="1" w:styleId="s1">
    <w:name w:val="s1"/>
    <w:rsid w:val="00CB121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a">
    <w:name w:val="Body Text"/>
    <w:basedOn w:val="a"/>
    <w:link w:val="ab"/>
    <w:rsid w:val="008A37FB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8A37FB"/>
    <w:rPr>
      <w:rFonts w:ascii="Times New Roman" w:eastAsia="Times New Roman" w:hAnsi="Times New Roman"/>
      <w:sz w:val="24"/>
      <w:szCs w:val="24"/>
    </w:rPr>
  </w:style>
  <w:style w:type="paragraph" w:customStyle="1" w:styleId="ac">
    <w:name w:val="Знак Знак Знак Знак"/>
    <w:basedOn w:val="a"/>
    <w:autoRedefine/>
    <w:rsid w:val="00F04318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d">
    <w:name w:val="Strong"/>
    <w:uiPriority w:val="22"/>
    <w:qFormat/>
    <w:rsid w:val="00F04318"/>
    <w:rPr>
      <w:b/>
      <w:bCs/>
    </w:rPr>
  </w:style>
  <w:style w:type="character" w:styleId="ae">
    <w:name w:val="Hyperlink"/>
    <w:uiPriority w:val="99"/>
    <w:semiHidden/>
    <w:unhideWhenUsed/>
    <w:rsid w:val="006F3E15"/>
    <w:rPr>
      <w:color w:val="000000"/>
      <w:u w:val="single"/>
    </w:rPr>
  </w:style>
  <w:style w:type="paragraph" w:styleId="af">
    <w:name w:val="Normal (Web)"/>
    <w:basedOn w:val="a"/>
    <w:uiPriority w:val="99"/>
    <w:unhideWhenUsed/>
    <w:rsid w:val="006F3E15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CharCharCharCharCharChar1CharCharCharChar1CharChar">
    <w:name w:val="Char Знак Знак Char Знак Знак Char Знак Знак Char Char Char1 Char Char Char Char1 Char Char Знак"/>
    <w:basedOn w:val="a"/>
    <w:rsid w:val="0061687D"/>
    <w:pPr>
      <w:tabs>
        <w:tab w:val="left" w:pos="2160"/>
      </w:tabs>
      <w:bidi/>
      <w:spacing w:before="120" w:line="240" w:lineRule="exact"/>
      <w:jc w:val="both"/>
    </w:pPr>
    <w:rPr>
      <w:lang w:val="en-US" w:bidi="he-IL"/>
    </w:rPr>
  </w:style>
  <w:style w:type="paragraph" w:customStyle="1" w:styleId="af0">
    <w:name w:val="Знак"/>
    <w:basedOn w:val="a"/>
    <w:autoRedefine/>
    <w:rsid w:val="00180F1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1">
    <w:name w:val="Знак Знак Знак Знак Знак Знак Знак"/>
    <w:basedOn w:val="a"/>
    <w:autoRedefine/>
    <w:rsid w:val="003905E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2">
    <w:name w:val="Основной текст 22"/>
    <w:basedOn w:val="a"/>
    <w:rsid w:val="00F5621F"/>
    <w:pPr>
      <w:spacing w:after="120"/>
      <w:jc w:val="both"/>
    </w:pPr>
    <w:rPr>
      <w:rFonts w:ascii="Arial" w:hAnsi="Arial"/>
      <w:szCs w:val="20"/>
    </w:rPr>
  </w:style>
  <w:style w:type="paragraph" w:styleId="af2">
    <w:name w:val="header"/>
    <w:basedOn w:val="a"/>
    <w:link w:val="af3"/>
    <w:uiPriority w:val="99"/>
    <w:unhideWhenUsed/>
    <w:rsid w:val="00757CC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Верхний колонтитул Знак"/>
    <w:link w:val="af2"/>
    <w:uiPriority w:val="99"/>
    <w:rsid w:val="00757CC6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57CC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757CC6"/>
    <w:rPr>
      <w:rFonts w:ascii="Times New Roman" w:eastAsia="Times New Roman" w:hAnsi="Times New Roman"/>
      <w:sz w:val="24"/>
      <w:szCs w:val="24"/>
    </w:rPr>
  </w:style>
  <w:style w:type="paragraph" w:customStyle="1" w:styleId="rvps698610">
    <w:name w:val="rvps698610"/>
    <w:basedOn w:val="a"/>
    <w:rsid w:val="00F9621E"/>
    <w:pPr>
      <w:spacing w:before="100" w:beforeAutospacing="1" w:after="100" w:afterAutospacing="1"/>
    </w:pPr>
  </w:style>
  <w:style w:type="paragraph" w:styleId="af6">
    <w:name w:val="Balloon Text"/>
    <w:basedOn w:val="a"/>
    <w:semiHidden/>
    <w:rsid w:val="00C6385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217E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217EE2"/>
    <w:rPr>
      <w:rFonts w:ascii="Times New Roman" w:eastAsia="Times New Roman" w:hAnsi="Times New Roman"/>
      <w:sz w:val="16"/>
      <w:szCs w:val="16"/>
    </w:rPr>
  </w:style>
  <w:style w:type="paragraph" w:customStyle="1" w:styleId="1">
    <w:name w:val="Знак1"/>
    <w:basedOn w:val="a"/>
    <w:autoRedefine/>
    <w:rsid w:val="0075017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s0">
    <w:name w:val="s0"/>
    <w:basedOn w:val="a0"/>
    <w:rsid w:val="00956D00"/>
  </w:style>
  <w:style w:type="paragraph" w:customStyle="1" w:styleId="ConsNormal">
    <w:name w:val="ConsNormal"/>
    <w:rsid w:val="006E29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Знак Знак1 Знак Знак Знак1 Знак"/>
    <w:basedOn w:val="a"/>
    <w:autoRedefine/>
    <w:rsid w:val="005D1549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">
    <w:name w:val="Body Text 2"/>
    <w:basedOn w:val="a"/>
    <w:link w:val="20"/>
    <w:rsid w:val="009A5B41"/>
    <w:pPr>
      <w:spacing w:after="120" w:line="480" w:lineRule="auto"/>
    </w:pPr>
  </w:style>
  <w:style w:type="character" w:customStyle="1" w:styleId="20">
    <w:name w:val="Основной текст 2 Знак"/>
    <w:link w:val="2"/>
    <w:rsid w:val="009A5B41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нак Знак1 Знак Знак Знак1 Знак Знак Знак Знак"/>
    <w:basedOn w:val="a"/>
    <w:autoRedefine/>
    <w:rsid w:val="0088424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0">
    <w:name w:val="Знак Знак1 Знак"/>
    <w:basedOn w:val="a"/>
    <w:autoRedefine/>
    <w:rsid w:val="0050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1">
    <w:name w:val="Знак Знак1 Знак Знак Знак1 Знак Знак Знак Знак"/>
    <w:basedOn w:val="a"/>
    <w:autoRedefine/>
    <w:rsid w:val="00D41240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7">
    <w:name w:val="Table Grid"/>
    <w:basedOn w:val="a1"/>
    <w:uiPriority w:val="59"/>
    <w:rsid w:val="00C068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B7B3D"/>
  </w:style>
  <w:style w:type="character" w:customStyle="1" w:styleId="af8">
    <w:name w:val="a"/>
    <w:rsid w:val="00E93D96"/>
    <w:rPr>
      <w:color w:val="333399"/>
      <w:u w:val="single"/>
    </w:rPr>
  </w:style>
  <w:style w:type="character" w:customStyle="1" w:styleId="s3">
    <w:name w:val="s3"/>
    <w:rsid w:val="00E93D96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E93D96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531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90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0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74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3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5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6F00-4CE2-4550-AAA9-EC13D9C9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6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АО "НК "КТЖ"</Company>
  <LinksUpToDate>false</LinksUpToDate>
  <CharactersWithSpaces>10606</CharactersWithSpaces>
  <SharedDoc>false</SharedDoc>
  <HLinks>
    <vt:vector size="24" baseType="variant">
      <vt:variant>
        <vt:i4>589950</vt:i4>
      </vt:variant>
      <vt:variant>
        <vt:i4>9</vt:i4>
      </vt:variant>
      <vt:variant>
        <vt:i4>0</vt:i4>
      </vt:variant>
      <vt:variant>
        <vt:i4>5</vt:i4>
      </vt:variant>
      <vt:variant>
        <vt:lpwstr>http://online.prg.kz/doc/lawyer/?doc_id=30847310&amp;sub=SUB0</vt:lpwstr>
      </vt:variant>
      <vt:variant>
        <vt:lpwstr>SUB0</vt:lpwstr>
      </vt:variant>
      <vt:variant>
        <vt:i4>6946852</vt:i4>
      </vt:variant>
      <vt:variant>
        <vt:i4>6</vt:i4>
      </vt:variant>
      <vt:variant>
        <vt:i4>0</vt:i4>
      </vt:variant>
      <vt:variant>
        <vt:i4>5</vt:i4>
      </vt:variant>
      <vt:variant>
        <vt:lpwstr>http://www.railways.kz/</vt:lpwstr>
      </vt:variant>
      <vt:variant>
        <vt:lpwstr/>
      </vt:variant>
      <vt:variant>
        <vt:i4>4391006</vt:i4>
      </vt:variant>
      <vt:variant>
        <vt:i4>3</vt:i4>
      </vt:variant>
      <vt:variant>
        <vt:i4>0</vt:i4>
      </vt:variant>
      <vt:variant>
        <vt:i4>5</vt:i4>
      </vt:variant>
      <vt:variant>
        <vt:lpwstr>jl:30067951.0</vt:lpwstr>
      </vt:variant>
      <vt:variant>
        <vt:lpwstr/>
      </vt:variant>
      <vt:variant>
        <vt:i4>6946852</vt:i4>
      </vt:variant>
      <vt:variant>
        <vt:i4>0</vt:i4>
      </vt:variant>
      <vt:variant>
        <vt:i4>0</vt:i4>
      </vt:variant>
      <vt:variant>
        <vt:i4>5</vt:i4>
      </vt:variant>
      <vt:variant>
        <vt:lpwstr>http://www.railways.kz/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Manteyev_F</dc:creator>
  <cp:lastModifiedBy>Эльмира Д  Абдиева</cp:lastModifiedBy>
  <cp:revision>195</cp:revision>
  <cp:lastPrinted>2021-04-21T10:28:00Z</cp:lastPrinted>
  <dcterms:created xsi:type="dcterms:W3CDTF">2021-04-16T06:56:00Z</dcterms:created>
  <dcterms:modified xsi:type="dcterms:W3CDTF">2025-07-24T10:55:00Z</dcterms:modified>
</cp:coreProperties>
</file>