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3307FE" w:rsidRPr="00AA276D" w:rsidRDefault="003307FE" w:rsidP="003307FE">
      <w:pPr>
        <w:rPr>
          <w:bCs/>
        </w:rPr>
      </w:pPr>
      <w:r w:rsidRPr="00AA276D">
        <w:rPr>
          <w:bCs/>
        </w:rPr>
        <w:t>г.Горняк                                                     №ВЖУ/</w:t>
      </w:r>
      <w:r w:rsidR="00327A39">
        <w:rPr>
          <w:bCs/>
        </w:rPr>
        <w:t>51</w:t>
      </w:r>
      <w:r w:rsidRPr="00AA276D">
        <w:rPr>
          <w:bCs/>
        </w:rPr>
        <w:t xml:space="preserve">                                 </w:t>
      </w:r>
      <w:r w:rsidR="00AA276D" w:rsidRPr="00AA276D">
        <w:rPr>
          <w:bCs/>
        </w:rPr>
        <w:t xml:space="preserve">      </w:t>
      </w:r>
      <w:r w:rsidR="00AA276D" w:rsidRPr="00AA276D">
        <w:rPr>
          <w:bCs/>
          <w:lang w:val="kk-KZ"/>
        </w:rPr>
        <w:t>2</w:t>
      </w:r>
      <w:r w:rsidR="00327A39">
        <w:rPr>
          <w:bCs/>
          <w:lang w:val="kk-KZ"/>
        </w:rPr>
        <w:t>1</w:t>
      </w:r>
      <w:r w:rsidRPr="00AA276D">
        <w:rPr>
          <w:lang w:val="kk-KZ"/>
        </w:rPr>
        <w:t xml:space="preserve"> </w:t>
      </w:r>
      <w:r w:rsidR="00327A39">
        <w:rPr>
          <w:lang w:val="kk-KZ"/>
        </w:rPr>
        <w:t>августа</w:t>
      </w:r>
      <w:r w:rsidRPr="00AA276D">
        <w:t xml:space="preserve"> </w:t>
      </w:r>
      <w:r w:rsidRPr="00AA276D">
        <w:rPr>
          <w:bCs/>
        </w:rPr>
        <w:t>2024 года</w:t>
      </w:r>
    </w:p>
    <w:p w:rsidR="003307FE" w:rsidRPr="0022718A" w:rsidRDefault="003307FE" w:rsidP="003307FE">
      <w:pPr>
        <w:rPr>
          <w:bCs/>
        </w:rPr>
      </w:pPr>
      <w:r w:rsidRPr="00AA276D">
        <w:rPr>
          <w:bCs/>
        </w:rPr>
        <w:t>ул.Вокзальная, 95а                                                                                                          1</w:t>
      </w:r>
      <w:r w:rsidR="00327A39">
        <w:rPr>
          <w:bCs/>
        </w:rPr>
        <w:t>2</w:t>
      </w:r>
      <w:r w:rsidRPr="00AA276D">
        <w:rPr>
          <w:bCs/>
        </w:rPr>
        <w:t>:</w:t>
      </w:r>
      <w:r w:rsidRPr="00AA276D">
        <w:rPr>
          <w:bCs/>
          <w:lang w:val="kk-KZ"/>
        </w:rPr>
        <w:t>00</w:t>
      </w:r>
      <w:r w:rsidRPr="00AA276D">
        <w:rPr>
          <w:bCs/>
        </w:rPr>
        <w:t xml:space="preserve"> часов</w:t>
      </w:r>
    </w:p>
    <w:p w:rsidR="003307FE" w:rsidRPr="0022718A" w:rsidRDefault="003307FE" w:rsidP="003307FE"/>
    <w:p w:rsidR="003307FE" w:rsidRPr="0022718A" w:rsidRDefault="003307FE" w:rsidP="003307FE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3307FE" w:rsidRPr="00181E60" w:rsidRDefault="003307FE" w:rsidP="003307FE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B90DAC" w:rsidRDefault="00B90DAC" w:rsidP="00B90DAC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>–</w:t>
      </w:r>
      <w:r>
        <w:rPr>
          <w:rFonts w:eastAsia="Calibri"/>
          <w:b/>
          <w:lang w:val="kk-KZ"/>
        </w:rPr>
        <w:t xml:space="preserve"> </w:t>
      </w:r>
      <w:r w:rsidRPr="00B8189B">
        <w:rPr>
          <w:rFonts w:eastAsia="Calibri"/>
          <w:lang w:val="kk-KZ"/>
        </w:rPr>
        <w:t xml:space="preserve">Заместитель </w:t>
      </w:r>
      <w:r>
        <w:rPr>
          <w:rFonts w:eastAsia="Calibri"/>
          <w:lang w:val="kk-KZ"/>
        </w:rPr>
        <w:t xml:space="preserve">главного бухгалтера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Е.К. Солохина</w:t>
      </w:r>
      <w:r w:rsidRPr="00FC15C6">
        <w:rPr>
          <w:rFonts w:eastAsia="Calibri"/>
        </w:rPr>
        <w:t>;</w:t>
      </w:r>
    </w:p>
    <w:p w:rsidR="00B90DAC" w:rsidRPr="008E406A" w:rsidRDefault="00B90DAC" w:rsidP="00B90DAC">
      <w:pPr>
        <w:jc w:val="both"/>
        <w:rPr>
          <w:rFonts w:eastAsia="Calibri"/>
          <w:b/>
        </w:rPr>
      </w:pPr>
      <w:r w:rsidRPr="008E406A">
        <w:rPr>
          <w:rFonts w:eastAsia="Calibri"/>
          <w:b/>
        </w:rPr>
        <w:t>Члены тендерной комиссии:</w:t>
      </w:r>
    </w:p>
    <w:p w:rsidR="00B90DAC" w:rsidRPr="00B90C09" w:rsidRDefault="00B90DAC" w:rsidP="00B90DAC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B90DAC" w:rsidRPr="00B90C09" w:rsidRDefault="00B90DAC" w:rsidP="00B90DAC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B90DAC" w:rsidRPr="00B90C09" w:rsidRDefault="00B90DAC" w:rsidP="00B90DAC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B90DAC" w:rsidRPr="0022718A" w:rsidRDefault="00B90DAC" w:rsidP="00B90DAC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B90DAC" w:rsidRDefault="00327A39" w:rsidP="00B90DAC">
      <w:pPr>
        <w:jc w:val="both"/>
      </w:pPr>
      <w:r>
        <w:rPr>
          <w:rFonts w:eastAsia="Calibri"/>
        </w:rPr>
        <w:t>19</w:t>
      </w:r>
      <w:r w:rsidR="00B90DAC" w:rsidRPr="00D33EE8">
        <w:rPr>
          <w:rFonts w:eastAsia="Calibri"/>
        </w:rPr>
        <w:t>.</w:t>
      </w:r>
      <w:r w:rsidR="00B90DAC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8</w:t>
      </w:r>
      <w:r w:rsidR="00B90DAC">
        <w:rPr>
          <w:rFonts w:eastAsia="Calibri"/>
        </w:rPr>
        <w:t>.2024 года в 1</w:t>
      </w:r>
      <w:r w:rsidR="00B90DAC">
        <w:rPr>
          <w:rFonts w:eastAsia="Calibri"/>
          <w:lang w:val="kk-KZ"/>
        </w:rPr>
        <w:t>1</w:t>
      </w:r>
      <w:r w:rsidR="00B90DAC">
        <w:rPr>
          <w:rFonts w:eastAsia="Calibri"/>
        </w:rPr>
        <w:t>:00</w:t>
      </w:r>
      <w:r w:rsidR="00B90DAC" w:rsidRPr="00D33EE8">
        <w:rPr>
          <w:rFonts w:eastAsia="Calibri"/>
        </w:rPr>
        <w:t xml:space="preserve"> часов по адресу: </w:t>
      </w:r>
      <w:r w:rsidR="00B90DAC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B97C5A" w:rsidRPr="00B90DAC" w:rsidRDefault="00B97C5A" w:rsidP="00B90DAC">
      <w:pPr>
        <w:jc w:val="both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2067"/>
        <w:gridCol w:w="1770"/>
        <w:gridCol w:w="2067"/>
        <w:gridCol w:w="1055"/>
        <w:gridCol w:w="894"/>
        <w:gridCol w:w="1173"/>
      </w:tblGrid>
      <w:tr w:rsidR="003307FE" w:rsidRPr="00181E60" w:rsidTr="00B90DAC">
        <w:trPr>
          <w:trHeight w:val="1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FE" w:rsidRPr="00181E60" w:rsidRDefault="003307FE" w:rsidP="00211DD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327A39" w:rsidRPr="00181E60" w:rsidTr="00B90DAC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181E60" w:rsidRDefault="00327A39" w:rsidP="00327A3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Услуги по специализированному обследованию объектов котлонадзора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Услуги по специализированному  обследованию объектов котлонадзора. Экспертиза промышленной безопасности крановой установки ДГКу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Единица</w:t>
            </w:r>
          </w:p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105 600,00</w:t>
            </w:r>
          </w:p>
          <w:p w:rsidR="00327A39" w:rsidRPr="00181E60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27A39" w:rsidRPr="00181E60" w:rsidTr="00B14D5A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181E60" w:rsidRDefault="00327A39" w:rsidP="00327A3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проведению испытаний средств 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</w:p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Испытание приборов измерения 3 штуки</w:t>
            </w:r>
          </w:p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Штука</w:t>
            </w:r>
          </w:p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3 209,89</w:t>
            </w:r>
          </w:p>
          <w:p w:rsidR="00327A39" w:rsidRPr="00181E60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27A39" w:rsidRPr="00181E60" w:rsidTr="00B14D5A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181E60" w:rsidRDefault="00327A39" w:rsidP="00327A3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проведению испытаний средств индивидуальной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</w:p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712019.000.000009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Проверка штанги изолированной до 1кВ, клещи,указатель напряжения до 1000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Штука</w:t>
            </w:r>
          </w:p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10 486,00</w:t>
            </w:r>
          </w:p>
          <w:p w:rsidR="00327A39" w:rsidRPr="00181E60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27A39" w:rsidRPr="00181E60" w:rsidTr="00B14D5A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181E60" w:rsidRDefault="00327A39" w:rsidP="00327A3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Услуги по промывке и опрессовке системы отопления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  <w:lang w:bidi="ug-CN"/>
              </w:rPr>
            </w:pPr>
            <w:r w:rsidRPr="003D2855">
              <w:rPr>
                <w:color w:val="000000"/>
                <w:sz w:val="20"/>
                <w:szCs w:val="20"/>
                <w:lang w:bidi="ug-CN"/>
              </w:rPr>
              <w:t>331910.800.000000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 xml:space="preserve">Ревизия запорной арматуры (вскрытие и замена вышедших из строя задвижек, промывка, смазка и набивка промасленным техническим льном). Ревизия грязевиков (вскрытие, очистка и промывка). Промывка системы отопления кислотным реагентом. Гидравлическое испытание трубопроводов системы  отопления, включая элеваторные узлы. Окончательная проверка и сдача системы, спуск воды из системы, снятие заглушек, манометра и отсоединение пресса. Здание проходной: - закрытая система отопления; - однотрубная с металлическим трубами Д-32 мм и секционными чугунными батареями МС-90; - задвижки фланцевые, РУ – 10, Д – 80 мм, Д-50 мм.; - общая площадь 136,5 м2.; 1 этажное.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  <w:r w:rsidRPr="003D2855">
              <w:rPr>
                <w:color w:val="000000"/>
                <w:sz w:val="20"/>
                <w:szCs w:val="20"/>
              </w:rPr>
              <w:t>Объект</w:t>
            </w:r>
          </w:p>
          <w:p w:rsidR="00327A39" w:rsidRPr="003D2855" w:rsidRDefault="00327A39" w:rsidP="00327A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A39" w:rsidRPr="003D2855" w:rsidRDefault="00327A39" w:rsidP="00327A39">
            <w:pPr>
              <w:jc w:val="center"/>
              <w:rPr>
                <w:sz w:val="20"/>
                <w:szCs w:val="20"/>
              </w:rPr>
            </w:pPr>
            <w:r w:rsidRPr="003D285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39" w:rsidRPr="003D2855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  <w:r w:rsidRPr="003D2855">
              <w:rPr>
                <w:color w:val="000000"/>
                <w:sz w:val="18"/>
                <w:szCs w:val="20"/>
              </w:rPr>
              <w:t>128 000,00</w:t>
            </w:r>
          </w:p>
          <w:p w:rsidR="00327A39" w:rsidRPr="001A6320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327A39" w:rsidRPr="00181E60" w:rsidRDefault="00327A39" w:rsidP="00327A3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B97C5A" w:rsidRDefault="003307FE" w:rsidP="003307FE">
      <w:pPr>
        <w:pStyle w:val="a9"/>
        <w:jc w:val="both"/>
        <w:rPr>
          <w:sz w:val="24"/>
          <w:szCs w:val="24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7F1D12" w:rsidRPr="00C1341F" w:rsidRDefault="003307FE" w:rsidP="007F1D12">
      <w:pPr>
        <w:pStyle w:val="a9"/>
        <w:jc w:val="both"/>
        <w:rPr>
          <w:sz w:val="24"/>
          <w:szCs w:val="24"/>
        </w:rPr>
      </w:pPr>
      <w:r w:rsidRPr="007F1D12">
        <w:rPr>
          <w:sz w:val="24"/>
          <w:szCs w:val="24"/>
        </w:rPr>
        <w:t>4.</w:t>
      </w:r>
      <w:r w:rsidR="00AA276D" w:rsidRPr="007F1D12">
        <w:rPr>
          <w:sz w:val="24"/>
          <w:szCs w:val="24"/>
        </w:rPr>
        <w:t xml:space="preserve"> </w:t>
      </w:r>
      <w:r w:rsidR="007F1D12" w:rsidRPr="007F1D12">
        <w:rPr>
          <w:sz w:val="24"/>
          <w:szCs w:val="24"/>
        </w:rPr>
        <w:t>По лотам № 1, 4 тендерные заявки отсутствуют.</w:t>
      </w:r>
    </w:p>
    <w:p w:rsidR="00B97C5A" w:rsidRPr="0022718A" w:rsidRDefault="003307FE" w:rsidP="003307FE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2405"/>
        <w:gridCol w:w="2126"/>
        <w:gridCol w:w="2974"/>
        <w:gridCol w:w="1846"/>
      </w:tblGrid>
      <w:tr w:rsidR="003307FE" w:rsidRPr="0022718A" w:rsidTr="007F1D12">
        <w:trPr>
          <w:trHeight w:val="180"/>
        </w:trPr>
        <w:tc>
          <w:tcPr>
            <w:tcW w:w="2405" w:type="dxa"/>
          </w:tcPr>
          <w:p w:rsidR="00B90DAC" w:rsidRPr="00B90DAC" w:rsidRDefault="00B90DAC" w:rsidP="007F1D12">
            <w:pPr>
              <w:jc w:val="center"/>
              <w:rPr>
                <w:b/>
                <w:sz w:val="20"/>
              </w:rPr>
            </w:pPr>
          </w:p>
          <w:p w:rsidR="003307FE" w:rsidRPr="00B90DAC" w:rsidRDefault="003307FE" w:rsidP="007F1D12">
            <w:pPr>
              <w:jc w:val="center"/>
              <w:rPr>
                <w:b/>
                <w:sz w:val="20"/>
                <w:lang w:val="kk-KZ"/>
              </w:rPr>
            </w:pPr>
            <w:r w:rsidRPr="00B90DAC">
              <w:rPr>
                <w:b/>
                <w:sz w:val="20"/>
              </w:rPr>
              <w:t xml:space="preserve">№ </w:t>
            </w:r>
            <w:r w:rsidRPr="00B90DAC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126" w:type="dxa"/>
            <w:vAlign w:val="center"/>
          </w:tcPr>
          <w:p w:rsidR="003307FE" w:rsidRPr="00B90DAC" w:rsidRDefault="003307FE" w:rsidP="007F1D12">
            <w:pPr>
              <w:jc w:val="center"/>
              <w:rPr>
                <w:b/>
                <w:sz w:val="20"/>
              </w:rPr>
            </w:pPr>
            <w:r w:rsidRPr="00B90DAC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4" w:type="dxa"/>
            <w:vAlign w:val="center"/>
          </w:tcPr>
          <w:p w:rsidR="003307FE" w:rsidRPr="00B90DAC" w:rsidRDefault="003307FE" w:rsidP="007F1D12">
            <w:pPr>
              <w:jc w:val="center"/>
              <w:rPr>
                <w:b/>
                <w:sz w:val="20"/>
              </w:rPr>
            </w:pPr>
            <w:r w:rsidRPr="00B90DAC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1846" w:type="dxa"/>
            <w:vAlign w:val="center"/>
          </w:tcPr>
          <w:p w:rsidR="003307FE" w:rsidRPr="00B90DAC" w:rsidRDefault="003307FE" w:rsidP="007F1D12">
            <w:pPr>
              <w:jc w:val="center"/>
              <w:rPr>
                <w:b/>
                <w:sz w:val="20"/>
              </w:rPr>
            </w:pPr>
            <w:r w:rsidRPr="00B90DAC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7F1D12" w:rsidRPr="0022718A" w:rsidTr="007F1D12">
        <w:trPr>
          <w:trHeight w:val="758"/>
        </w:trPr>
        <w:tc>
          <w:tcPr>
            <w:tcW w:w="2405" w:type="dxa"/>
            <w:vAlign w:val="center"/>
          </w:tcPr>
          <w:p w:rsidR="007F1D12" w:rsidRPr="00C1341F" w:rsidRDefault="007F1D12" w:rsidP="007F1D12">
            <w:pPr>
              <w:jc w:val="center"/>
              <w:rPr>
                <w:sz w:val="22"/>
              </w:rPr>
            </w:pPr>
            <w:r w:rsidRPr="00C1341F">
              <w:rPr>
                <w:sz w:val="22"/>
              </w:rPr>
              <w:t>2,3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F1D12" w:rsidRPr="00C1341F" w:rsidRDefault="007F1D12" w:rsidP="007F1D12">
            <w:pPr>
              <w:jc w:val="center"/>
              <w:rPr>
                <w:rFonts w:eastAsia="Calibri"/>
                <w:sz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7F1D12" w:rsidRPr="00C1341F" w:rsidRDefault="00297CA2" w:rsidP="007F1D12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 xml:space="preserve">658206, </w:t>
            </w:r>
            <w:r w:rsidR="007F1D12" w:rsidRPr="00C1341F">
              <w:rPr>
                <w:rFonts w:eastAsia="Calibri"/>
                <w:sz w:val="22"/>
                <w:lang w:val="kk-KZ"/>
              </w:rPr>
              <w:t xml:space="preserve">Алтайский край, </w:t>
            </w:r>
            <w:bookmarkStart w:id="0" w:name="_GoBack"/>
            <w:bookmarkEnd w:id="0"/>
            <w:r w:rsidR="007F1D12" w:rsidRPr="00C1341F">
              <w:rPr>
                <w:rFonts w:eastAsia="Calibri"/>
                <w:sz w:val="22"/>
                <w:lang w:val="kk-KZ"/>
              </w:rPr>
              <w:t>Рубцовский район, г.Рубцовск, ул. Оросительная 223</w:t>
            </w:r>
          </w:p>
        </w:tc>
        <w:tc>
          <w:tcPr>
            <w:tcW w:w="1846" w:type="dxa"/>
          </w:tcPr>
          <w:p w:rsidR="007F1D12" w:rsidRPr="00B73BB2" w:rsidRDefault="007F1D12" w:rsidP="007F1D12">
            <w:r w:rsidRPr="00C1341F">
              <w:rPr>
                <w:sz w:val="22"/>
              </w:rPr>
              <w:t>16.</w:t>
            </w:r>
            <w:r w:rsidRPr="00C1341F">
              <w:rPr>
                <w:sz w:val="22"/>
                <w:lang w:val="kk-KZ"/>
              </w:rPr>
              <w:t>08</w:t>
            </w:r>
            <w:r w:rsidRPr="00C1341F">
              <w:rPr>
                <w:sz w:val="22"/>
              </w:rPr>
              <w:t>.202</w:t>
            </w:r>
            <w:r w:rsidRPr="00C1341F">
              <w:rPr>
                <w:sz w:val="22"/>
                <w:lang w:val="kk-KZ"/>
              </w:rPr>
              <w:t>4</w:t>
            </w:r>
            <w:r w:rsidRPr="00C1341F">
              <w:rPr>
                <w:sz w:val="22"/>
              </w:rPr>
              <w:t>г., время 14 час 5</w:t>
            </w:r>
            <w:r w:rsidRPr="00C1341F">
              <w:rPr>
                <w:sz w:val="22"/>
                <w:lang w:val="kk-KZ"/>
              </w:rPr>
              <w:t>0</w:t>
            </w:r>
            <w:r w:rsidRPr="00C1341F">
              <w:rPr>
                <w:sz w:val="22"/>
              </w:rPr>
              <w:t xml:space="preserve"> мин</w:t>
            </w:r>
          </w:p>
        </w:tc>
      </w:tr>
    </w:tbl>
    <w:p w:rsidR="00B97C5A" w:rsidRDefault="00B97C5A" w:rsidP="003307FE">
      <w:pPr>
        <w:pStyle w:val="a7"/>
        <w:ind w:left="0"/>
        <w:contextualSpacing w:val="0"/>
        <w:jc w:val="both"/>
      </w:pPr>
    </w:p>
    <w:p w:rsidR="003307FE" w:rsidRPr="0022718A" w:rsidRDefault="003307FE" w:rsidP="003307FE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4"/>
        <w:gridCol w:w="3370"/>
        <w:gridCol w:w="1143"/>
        <w:gridCol w:w="2302"/>
        <w:gridCol w:w="1886"/>
      </w:tblGrid>
      <w:tr w:rsidR="00732598" w:rsidRPr="00B73BB2" w:rsidTr="00732598">
        <w:trPr>
          <w:trHeight w:val="1072"/>
        </w:trPr>
        <w:tc>
          <w:tcPr>
            <w:tcW w:w="804" w:type="dxa"/>
            <w:vAlign w:val="center"/>
          </w:tcPr>
          <w:p w:rsidR="00732598" w:rsidRPr="00667767" w:rsidRDefault="00732598" w:rsidP="000C000F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№ лота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:rsidR="00732598" w:rsidRPr="00667767" w:rsidRDefault="00732598" w:rsidP="000C000F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598" w:rsidRPr="00667767" w:rsidRDefault="00732598" w:rsidP="000C000F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598" w:rsidRPr="00667767" w:rsidRDefault="00732598" w:rsidP="000C000F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732598" w:rsidRPr="00667767" w:rsidRDefault="00732598" w:rsidP="000C000F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Общая потенциального поставщика в руб.</w:t>
            </w:r>
          </w:p>
        </w:tc>
      </w:tr>
      <w:tr w:rsidR="007F1D12" w:rsidRPr="00B73BB2" w:rsidTr="00732598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1</w:t>
            </w:r>
          </w:p>
        </w:tc>
        <w:tc>
          <w:tcPr>
            <w:tcW w:w="8701" w:type="dxa"/>
            <w:gridSpan w:val="4"/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специализированному  обследованию объектов котлонадзора</w:t>
            </w:r>
          </w:p>
        </w:tc>
      </w:tr>
      <w:tr w:rsidR="007F1D12" w:rsidRPr="00B73BB2" w:rsidTr="006667DF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D12" w:rsidRPr="00C1341F" w:rsidRDefault="007F1D12" w:rsidP="007F1D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1341F">
              <w:rPr>
                <w:rFonts w:eastAsia="Calibri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2" w:rsidRPr="00C1341F" w:rsidRDefault="007F1D12" w:rsidP="007F1D1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F1D12" w:rsidRPr="00B73BB2" w:rsidTr="00732598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2</w:t>
            </w:r>
          </w:p>
        </w:tc>
        <w:tc>
          <w:tcPr>
            <w:tcW w:w="8701" w:type="dxa"/>
            <w:gridSpan w:val="4"/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проведению испытаний средств индивидуальной защиты</w:t>
            </w:r>
          </w:p>
        </w:tc>
      </w:tr>
      <w:tr w:rsidR="007F1D12" w:rsidRPr="00B73BB2" w:rsidTr="006667DF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1050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3150</w:t>
            </w:r>
          </w:p>
        </w:tc>
      </w:tr>
      <w:tr w:rsidR="007F1D12" w:rsidRPr="00B73BB2" w:rsidTr="00732598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3</w:t>
            </w:r>
          </w:p>
        </w:tc>
        <w:tc>
          <w:tcPr>
            <w:tcW w:w="8701" w:type="dxa"/>
            <w:gridSpan w:val="4"/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проведению испытаний средств индивидуальной защиты</w:t>
            </w:r>
          </w:p>
        </w:tc>
      </w:tr>
      <w:tr w:rsidR="007F1D12" w:rsidRPr="00B73BB2" w:rsidTr="006667DF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rFonts w:eastAsia="Calibri"/>
                <w:sz w:val="22"/>
                <w:szCs w:val="22"/>
              </w:rPr>
            </w:pPr>
            <w:r w:rsidRPr="00C1341F">
              <w:rPr>
                <w:rFonts w:eastAsia="Calibri"/>
                <w:sz w:val="22"/>
                <w:lang w:val="kk-KZ"/>
              </w:rPr>
              <w:t>ООО «Радуга А.Н»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720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10080</w:t>
            </w:r>
          </w:p>
        </w:tc>
      </w:tr>
      <w:tr w:rsidR="007F1D12" w:rsidRPr="00B73BB2" w:rsidTr="00732598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4</w:t>
            </w:r>
          </w:p>
        </w:tc>
        <w:tc>
          <w:tcPr>
            <w:tcW w:w="8701" w:type="dxa"/>
            <w:gridSpan w:val="4"/>
            <w:vAlign w:val="center"/>
          </w:tcPr>
          <w:p w:rsidR="007F1D12" w:rsidRPr="00E071AA" w:rsidRDefault="007F1D12" w:rsidP="007F1D12">
            <w:pPr>
              <w:jc w:val="center"/>
              <w:rPr>
                <w:sz w:val="22"/>
                <w:szCs w:val="22"/>
              </w:rPr>
            </w:pPr>
            <w:r w:rsidRPr="00E071AA">
              <w:rPr>
                <w:sz w:val="22"/>
                <w:szCs w:val="22"/>
              </w:rPr>
              <w:t>Услуги по промывке и опрессовке системы отопления</w:t>
            </w:r>
          </w:p>
        </w:tc>
      </w:tr>
      <w:tr w:rsidR="007F1D12" w:rsidRPr="00B73BB2" w:rsidTr="006667DF">
        <w:trPr>
          <w:trHeight w:val="162"/>
        </w:trPr>
        <w:tc>
          <w:tcPr>
            <w:tcW w:w="41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D12" w:rsidRPr="00667767" w:rsidRDefault="007F1D12" w:rsidP="007F1D12">
            <w:pPr>
              <w:jc w:val="center"/>
              <w:rPr>
                <w:rFonts w:eastAsia="Calibri"/>
                <w:sz w:val="20"/>
              </w:rPr>
            </w:pPr>
            <w:r w:rsidRPr="00C1341F">
              <w:rPr>
                <w:rFonts w:eastAsia="Calibri"/>
                <w:b/>
                <w:sz w:val="22"/>
                <w:szCs w:val="22"/>
              </w:rPr>
              <w:t>Отсутствует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F1D12" w:rsidRPr="00667767" w:rsidRDefault="007F1D12" w:rsidP="007F1D12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2" w:rsidRPr="00667767" w:rsidRDefault="007F1D12" w:rsidP="007F1D1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7F1D12" w:rsidRPr="00667767" w:rsidRDefault="007F1D12" w:rsidP="007F1D12">
            <w:pPr>
              <w:jc w:val="center"/>
              <w:rPr>
                <w:sz w:val="20"/>
                <w:lang w:val="kk-KZ"/>
              </w:rPr>
            </w:pPr>
          </w:p>
        </w:tc>
      </w:tr>
    </w:tbl>
    <w:p w:rsidR="003307FE" w:rsidRPr="0022718A" w:rsidRDefault="003307FE" w:rsidP="003307FE">
      <w:pPr>
        <w:pStyle w:val="a9"/>
        <w:jc w:val="both"/>
        <w:rPr>
          <w:sz w:val="24"/>
          <w:szCs w:val="24"/>
        </w:rPr>
      </w:pPr>
    </w:p>
    <w:p w:rsidR="00B97C5A" w:rsidRPr="003D1721" w:rsidRDefault="003E0759" w:rsidP="00B97C5A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E0759" w:rsidRPr="007F1D12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7F1D12">
        <w:t>По лоту №</w:t>
      </w:r>
      <w:r w:rsidR="00B90DAC" w:rsidRPr="007F1D12">
        <w:t xml:space="preserve"> </w:t>
      </w:r>
      <w:r w:rsidR="007F1D12" w:rsidRPr="007F1D12">
        <w:t>2,3</w:t>
      </w:r>
      <w:r w:rsidRPr="007F1D12">
        <w:t xml:space="preserve"> закуп услуг способом </w:t>
      </w:r>
      <w:r w:rsidRPr="007F1D12">
        <w:rPr>
          <w:bCs/>
        </w:rPr>
        <w:t>ценовых предложений,</w:t>
      </w:r>
      <w:r w:rsidRPr="007F1D12">
        <w:t xml:space="preserve"> признать состоявшимся в соответствии с пунктом 3 статьи 53 Порядка.</w:t>
      </w:r>
    </w:p>
    <w:p w:rsidR="003E0759" w:rsidRPr="003D1721" w:rsidRDefault="003E0759" w:rsidP="003E0759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 xml:space="preserve">Инженеру 1 категории </w:t>
      </w:r>
      <w:r w:rsidR="00B90DAC">
        <w:t>Кабиденову И.М</w:t>
      </w:r>
      <w:r>
        <w:t xml:space="preserve"> обеспечить заключение договоров.</w:t>
      </w:r>
    </w:p>
    <w:p w:rsidR="00B97C5A" w:rsidRDefault="00B97C5A" w:rsidP="003E0759">
      <w:pPr>
        <w:ind w:right="-1" w:firstLine="567"/>
        <w:jc w:val="both"/>
      </w:pPr>
    </w:p>
    <w:p w:rsidR="003E0759" w:rsidRPr="00812D35" w:rsidRDefault="003E0759" w:rsidP="003E0759">
      <w:pPr>
        <w:ind w:right="-1" w:firstLine="567"/>
        <w:jc w:val="both"/>
      </w:pPr>
      <w:r w:rsidRPr="00812D35">
        <w:t>За данное решение проголосовали:</w:t>
      </w:r>
    </w:p>
    <w:p w:rsidR="00B97C5A" w:rsidRPr="00812D35" w:rsidRDefault="00B97C5A" w:rsidP="00B97C5A">
      <w:pPr>
        <w:ind w:right="-1" w:firstLine="567"/>
        <w:jc w:val="both"/>
      </w:pPr>
      <w:r>
        <w:t>ЗА – 5</w:t>
      </w:r>
      <w:r w:rsidRPr="00812D35">
        <w:t xml:space="preserve"> (</w:t>
      </w:r>
      <w:r>
        <w:t>пять</w:t>
      </w:r>
      <w:r w:rsidRPr="00812D35">
        <w:t>) голосов (</w:t>
      </w:r>
      <w:r>
        <w:rPr>
          <w:rFonts w:eastAsia="Calibri"/>
        </w:rPr>
        <w:t>Д.У. Кожахметов</w:t>
      </w:r>
      <w:r>
        <w:t>, Е.К. Солохина</w:t>
      </w:r>
      <w:r w:rsidRPr="00812D35">
        <w:rPr>
          <w:rFonts w:eastAsia="Calibri"/>
        </w:rPr>
        <w:t xml:space="preserve">, </w:t>
      </w:r>
      <w:r>
        <w:rPr>
          <w:rFonts w:eastAsia="Calibri"/>
          <w:lang w:val="kk-KZ"/>
        </w:rPr>
        <w:t>С.А. Юров</w:t>
      </w:r>
      <w:r>
        <w:rPr>
          <w:rFonts w:eastAsia="Calibri"/>
        </w:rPr>
        <w:t xml:space="preserve">, </w:t>
      </w:r>
      <w:r w:rsidRPr="00FE7BC3">
        <w:rPr>
          <w:rFonts w:eastAsia="Arial Unicode MS"/>
        </w:rPr>
        <w:t>Т.А.</w:t>
      </w:r>
      <w:r>
        <w:rPr>
          <w:rFonts w:eastAsia="Arial Unicode MS"/>
        </w:rPr>
        <w:t xml:space="preserve"> </w:t>
      </w:r>
      <w:r w:rsidRPr="00FE7BC3">
        <w:rPr>
          <w:rFonts w:eastAsia="Arial Unicode MS"/>
        </w:rPr>
        <w:t>Логвиненко</w:t>
      </w:r>
      <w:r>
        <w:rPr>
          <w:rFonts w:eastAsia="Calibri"/>
        </w:rPr>
        <w:t>, Н.Н.</w:t>
      </w:r>
      <w:r>
        <w:rPr>
          <w:rFonts w:eastAsia="Calibri"/>
          <w:lang w:val="kk-KZ"/>
        </w:rPr>
        <w:t xml:space="preserve"> </w:t>
      </w:r>
      <w:r>
        <w:rPr>
          <w:rFonts w:eastAsia="Calibri"/>
        </w:rPr>
        <w:t>Садулла</w:t>
      </w:r>
      <w:r w:rsidRPr="00812D35">
        <w:t>)</w:t>
      </w:r>
    </w:p>
    <w:p w:rsidR="003E0759" w:rsidRPr="00812D35" w:rsidRDefault="003E0759" w:rsidP="003E0759">
      <w:pPr>
        <w:ind w:right="-1" w:firstLine="567"/>
        <w:jc w:val="both"/>
      </w:pP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AA276D" w:rsidRPr="00243295" w:rsidTr="000C000F">
        <w:tc>
          <w:tcPr>
            <w:tcW w:w="4077" w:type="dxa"/>
          </w:tcPr>
          <w:p w:rsidR="00AA276D" w:rsidRPr="00243295" w:rsidRDefault="00AA276D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AA276D" w:rsidRPr="00243295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AA276D" w:rsidRPr="00243295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AA276D" w:rsidRPr="007F1D12" w:rsidTr="000C000F">
        <w:tc>
          <w:tcPr>
            <w:tcW w:w="4077" w:type="dxa"/>
          </w:tcPr>
          <w:p w:rsidR="00AA276D" w:rsidRPr="007F1D12" w:rsidRDefault="00AA276D" w:rsidP="000C000F">
            <w:pPr>
              <w:rPr>
                <w:rFonts w:eastAsia="Arial Unicode MS"/>
                <w:b/>
              </w:rPr>
            </w:pPr>
            <w:r w:rsidRPr="007F1D12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7F1D12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AA276D" w:rsidRPr="009E4AC7" w:rsidTr="000C000F">
        <w:tc>
          <w:tcPr>
            <w:tcW w:w="4077" w:type="dxa"/>
          </w:tcPr>
          <w:p w:rsidR="00AA276D" w:rsidRPr="009E4AC7" w:rsidRDefault="00AA276D" w:rsidP="000C000F">
            <w:pPr>
              <w:rPr>
                <w:rFonts w:eastAsia="Arial Unicode MS"/>
              </w:rPr>
            </w:pPr>
          </w:p>
          <w:p w:rsidR="00AA276D" w:rsidRPr="00181E60" w:rsidRDefault="00AA276D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Д.У. Кожахметов</w:t>
            </w:r>
          </w:p>
          <w:p w:rsidR="00AA276D" w:rsidRPr="009E4AC7" w:rsidRDefault="00AA276D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AA276D" w:rsidRPr="009E4AC7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AA276D" w:rsidRPr="007F1D12" w:rsidTr="000C000F">
        <w:tc>
          <w:tcPr>
            <w:tcW w:w="4077" w:type="dxa"/>
          </w:tcPr>
          <w:p w:rsidR="00AA276D" w:rsidRPr="007F1D12" w:rsidRDefault="00AA276D" w:rsidP="000C000F">
            <w:pPr>
              <w:rPr>
                <w:rFonts w:eastAsia="Arial Unicode MS"/>
                <w:b/>
              </w:rPr>
            </w:pPr>
            <w:r w:rsidRPr="007F1D12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AA276D" w:rsidRPr="009E4AC7" w:rsidTr="000C000F">
        <w:tc>
          <w:tcPr>
            <w:tcW w:w="4077" w:type="dxa"/>
          </w:tcPr>
          <w:p w:rsidR="00AA276D" w:rsidRDefault="00AA276D" w:rsidP="000C000F">
            <w:pPr>
              <w:rPr>
                <w:rFonts w:eastAsia="Arial Unicode MS"/>
              </w:rPr>
            </w:pPr>
          </w:p>
          <w:p w:rsidR="00AA276D" w:rsidRPr="00FE7BC3" w:rsidRDefault="00AA276D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AA276D" w:rsidRPr="00FE7BC3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AA276D" w:rsidRPr="00FE7BC3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AA276D" w:rsidRPr="009E4AC7" w:rsidTr="000C000F">
        <w:tc>
          <w:tcPr>
            <w:tcW w:w="4077" w:type="dxa"/>
          </w:tcPr>
          <w:p w:rsidR="00AA276D" w:rsidRPr="00FE7BC3" w:rsidRDefault="00AA276D" w:rsidP="000C000F">
            <w:pPr>
              <w:rPr>
                <w:rFonts w:eastAsia="Arial Unicode MS"/>
              </w:rPr>
            </w:pPr>
          </w:p>
          <w:p w:rsidR="00AA276D" w:rsidRPr="00181E60" w:rsidRDefault="00AA276D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AA276D" w:rsidRPr="009E4AC7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AA276D" w:rsidRPr="00FE7BC3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AA276D" w:rsidRPr="007F1D12" w:rsidTr="000C000F">
        <w:tc>
          <w:tcPr>
            <w:tcW w:w="4077" w:type="dxa"/>
          </w:tcPr>
          <w:p w:rsidR="00AA276D" w:rsidRPr="007F1D12" w:rsidRDefault="00AA276D" w:rsidP="000C000F">
            <w:pPr>
              <w:rPr>
                <w:rFonts w:eastAsia="Arial Unicode MS"/>
                <w:b/>
              </w:rPr>
            </w:pPr>
            <w:r w:rsidRPr="007F1D12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AA276D" w:rsidRPr="007F1D12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AA276D" w:rsidRPr="009E4AC7" w:rsidTr="000C000F">
        <w:tc>
          <w:tcPr>
            <w:tcW w:w="4077" w:type="dxa"/>
          </w:tcPr>
          <w:p w:rsidR="00AA276D" w:rsidRPr="00FE7BC3" w:rsidRDefault="00AA276D" w:rsidP="000C000F">
            <w:pPr>
              <w:rPr>
                <w:rFonts w:eastAsia="Arial Unicode MS"/>
              </w:rPr>
            </w:pPr>
          </w:p>
          <w:p w:rsidR="00AA276D" w:rsidRPr="009E4AC7" w:rsidRDefault="00AA276D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AA276D" w:rsidRPr="009E4AC7" w:rsidRDefault="00AA276D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B90DAC" w:rsidRDefault="00FE7BC3" w:rsidP="00FE7BC3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highlight w:val="yellow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B90DAC" w:rsidRDefault="00FE7BC3" w:rsidP="00FE7BC3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highlight w:val="yellow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B90DAC" w:rsidRDefault="00FE7BC3" w:rsidP="00181E60">
            <w:pPr>
              <w:rPr>
                <w:rFonts w:eastAsia="Arial Unicode MS"/>
                <w:highlight w:val="yellow"/>
                <w:lang w:val="kk-KZ"/>
              </w:rPr>
            </w:pPr>
          </w:p>
        </w:tc>
        <w:tc>
          <w:tcPr>
            <w:tcW w:w="426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highlight w:val="yellow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B90DAC" w:rsidRDefault="00FE7BC3" w:rsidP="00FE7BC3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highlight w:val="yellow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B90DAC" w:rsidRDefault="00FE7BC3" w:rsidP="00FE7BC3">
            <w:pPr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highlight w:val="yellow"/>
              </w:rPr>
            </w:pPr>
          </w:p>
        </w:tc>
        <w:tc>
          <w:tcPr>
            <w:tcW w:w="4394" w:type="dxa"/>
          </w:tcPr>
          <w:p w:rsidR="00FE7BC3" w:rsidRPr="00B90DAC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highlight w:val="yellow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CC1EB9">
      <w:pgSz w:w="11906" w:h="16838"/>
      <w:pgMar w:top="1276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A4" w:rsidRDefault="005F47A4" w:rsidP="001525F9">
      <w:r>
        <w:separator/>
      </w:r>
    </w:p>
  </w:endnote>
  <w:endnote w:type="continuationSeparator" w:id="0">
    <w:p w:rsidR="005F47A4" w:rsidRDefault="005F47A4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A4" w:rsidRDefault="005F47A4" w:rsidP="001525F9">
      <w:r>
        <w:separator/>
      </w:r>
    </w:p>
  </w:footnote>
  <w:footnote w:type="continuationSeparator" w:id="0">
    <w:p w:rsidR="005F47A4" w:rsidRDefault="005F47A4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6D6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3C5E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97CA2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7DB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27A39"/>
    <w:rsid w:val="003307FE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47A4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2598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1D12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0457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470E5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2545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276D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5FAF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0DAC"/>
    <w:rsid w:val="00B91200"/>
    <w:rsid w:val="00B92688"/>
    <w:rsid w:val="00B93FCF"/>
    <w:rsid w:val="00B95432"/>
    <w:rsid w:val="00B95997"/>
    <w:rsid w:val="00B961A4"/>
    <w:rsid w:val="00B961DE"/>
    <w:rsid w:val="00B96A8D"/>
    <w:rsid w:val="00B97C5A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1EB9"/>
    <w:rsid w:val="00CC315B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56CC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35F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3F86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59</cp:revision>
  <cp:lastPrinted>2024-05-27T03:08:00Z</cp:lastPrinted>
  <dcterms:created xsi:type="dcterms:W3CDTF">2023-01-27T10:17:00Z</dcterms:created>
  <dcterms:modified xsi:type="dcterms:W3CDTF">2024-08-20T03:46:00Z</dcterms:modified>
</cp:coreProperties>
</file>