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F2191C" w:rsidRDefault="00F01D6D" w:rsidP="009937C0">
      <w:pPr>
        <w:jc w:val="center"/>
        <w:rPr>
          <w:b/>
          <w:sz w:val="26"/>
          <w:szCs w:val="26"/>
        </w:rPr>
      </w:pPr>
      <w:r w:rsidRPr="00F2191C">
        <w:rPr>
          <w:b/>
          <w:sz w:val="26"/>
          <w:szCs w:val="26"/>
        </w:rPr>
        <w:t xml:space="preserve">Филиал </w:t>
      </w:r>
      <w:r w:rsidR="001A55E0" w:rsidRPr="00F2191C">
        <w:rPr>
          <w:b/>
          <w:sz w:val="26"/>
          <w:szCs w:val="26"/>
        </w:rPr>
        <w:t xml:space="preserve">акционерного </w:t>
      </w:r>
      <w:r w:rsidRPr="00F2191C">
        <w:rPr>
          <w:b/>
          <w:sz w:val="26"/>
          <w:szCs w:val="26"/>
        </w:rPr>
        <w:t>общества «Национальная компания «</w:t>
      </w:r>
      <w:proofErr w:type="spellStart"/>
      <w:r w:rsidRPr="00F2191C">
        <w:rPr>
          <w:b/>
          <w:sz w:val="26"/>
          <w:szCs w:val="26"/>
        </w:rPr>
        <w:t>Қазақстан</w:t>
      </w:r>
      <w:proofErr w:type="spellEnd"/>
      <w:r w:rsidRPr="00F2191C">
        <w:rPr>
          <w:b/>
          <w:sz w:val="26"/>
          <w:szCs w:val="26"/>
        </w:rPr>
        <w:t xml:space="preserve"> </w:t>
      </w:r>
      <w:proofErr w:type="spellStart"/>
      <w:r w:rsidRPr="00F2191C">
        <w:rPr>
          <w:b/>
          <w:sz w:val="26"/>
          <w:szCs w:val="26"/>
        </w:rPr>
        <w:t>темір</w:t>
      </w:r>
      <w:proofErr w:type="spellEnd"/>
      <w:r w:rsidRPr="00F2191C">
        <w:rPr>
          <w:b/>
          <w:sz w:val="26"/>
          <w:szCs w:val="26"/>
        </w:rPr>
        <w:t xml:space="preserve"> жолы» - «Илецкий железнодорожный участок»</w:t>
      </w:r>
    </w:p>
    <w:p w:rsidR="00A618F1" w:rsidRPr="00F2191C" w:rsidRDefault="00A618F1" w:rsidP="009937C0">
      <w:pPr>
        <w:jc w:val="center"/>
        <w:rPr>
          <w:b/>
          <w:sz w:val="26"/>
          <w:szCs w:val="26"/>
        </w:rPr>
      </w:pPr>
    </w:p>
    <w:p w:rsidR="00D34410" w:rsidRPr="00F2191C" w:rsidRDefault="00F01D6D" w:rsidP="00B74E13">
      <w:pPr>
        <w:ind w:left="349"/>
        <w:jc w:val="center"/>
        <w:rPr>
          <w:b/>
          <w:sz w:val="26"/>
          <w:szCs w:val="26"/>
        </w:rPr>
      </w:pPr>
      <w:r w:rsidRPr="00F2191C">
        <w:rPr>
          <w:b/>
          <w:sz w:val="26"/>
          <w:szCs w:val="26"/>
        </w:rPr>
        <w:t>Протокол</w:t>
      </w:r>
      <w:r w:rsidR="00B74E13" w:rsidRPr="00F2191C">
        <w:rPr>
          <w:b/>
          <w:sz w:val="26"/>
          <w:szCs w:val="26"/>
        </w:rPr>
        <w:t xml:space="preserve"> </w:t>
      </w:r>
    </w:p>
    <w:p w:rsidR="00984A57" w:rsidRPr="00F2191C" w:rsidRDefault="00D34410" w:rsidP="00984A57">
      <w:pPr>
        <w:ind w:left="851" w:hanging="142"/>
        <w:jc w:val="center"/>
        <w:rPr>
          <w:b/>
          <w:sz w:val="26"/>
          <w:szCs w:val="26"/>
        </w:rPr>
      </w:pPr>
      <w:r w:rsidRPr="00F2191C">
        <w:rPr>
          <w:b/>
          <w:sz w:val="26"/>
          <w:szCs w:val="26"/>
        </w:rPr>
        <w:t xml:space="preserve">заседания комиссии по </w:t>
      </w:r>
      <w:r w:rsidR="00F4544B" w:rsidRPr="00F2191C">
        <w:rPr>
          <w:b/>
          <w:sz w:val="26"/>
          <w:szCs w:val="26"/>
        </w:rPr>
        <w:t xml:space="preserve">подведению итогов </w:t>
      </w:r>
      <w:r w:rsidRPr="00F2191C">
        <w:rPr>
          <w:b/>
          <w:sz w:val="26"/>
          <w:szCs w:val="26"/>
        </w:rPr>
        <w:t>закуп</w:t>
      </w:r>
      <w:r w:rsidR="00F4544B" w:rsidRPr="00F2191C">
        <w:rPr>
          <w:b/>
          <w:sz w:val="26"/>
          <w:szCs w:val="26"/>
        </w:rPr>
        <w:t>а</w:t>
      </w:r>
      <w:r w:rsidRPr="00F2191C">
        <w:rPr>
          <w:b/>
          <w:sz w:val="26"/>
          <w:szCs w:val="26"/>
        </w:rPr>
        <w:t xml:space="preserve"> </w:t>
      </w:r>
      <w:r w:rsidR="006405A8" w:rsidRPr="00F2191C">
        <w:rPr>
          <w:b/>
          <w:sz w:val="26"/>
          <w:szCs w:val="26"/>
        </w:rPr>
        <w:t>услуг</w:t>
      </w:r>
      <w:r w:rsidR="00515DF8" w:rsidRPr="00F2191C">
        <w:rPr>
          <w:b/>
          <w:sz w:val="26"/>
          <w:szCs w:val="26"/>
        </w:rPr>
        <w:t xml:space="preserve"> </w:t>
      </w:r>
      <w:r w:rsidRPr="00F2191C">
        <w:rPr>
          <w:b/>
          <w:sz w:val="26"/>
          <w:szCs w:val="26"/>
        </w:rPr>
        <w:t>способом запроса ценовых предложений</w:t>
      </w:r>
    </w:p>
    <w:p w:rsidR="00622353" w:rsidRPr="00F2191C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3686"/>
        <w:gridCol w:w="2835"/>
      </w:tblGrid>
      <w:tr w:rsidR="00BA4B4F" w:rsidRPr="00F2191C" w:rsidTr="00AD7BB2">
        <w:tc>
          <w:tcPr>
            <w:tcW w:w="3652" w:type="dxa"/>
          </w:tcPr>
          <w:p w:rsidR="00BA4B4F" w:rsidRPr="00F2191C" w:rsidRDefault="00BA4B4F" w:rsidP="00255EE1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г. Соль-Илецк</w:t>
            </w:r>
          </w:p>
          <w:p w:rsidR="00BA4B4F" w:rsidRPr="00F2191C" w:rsidRDefault="00BA4B4F" w:rsidP="00255EE1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686" w:type="dxa"/>
          </w:tcPr>
          <w:p w:rsidR="00BA4B4F" w:rsidRPr="00F2191C" w:rsidRDefault="00BA4B4F" w:rsidP="00255EE1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№</w:t>
            </w:r>
            <w:bookmarkStart w:id="0" w:name="_GoBack"/>
            <w:r w:rsidR="006F66D8" w:rsidRPr="006F66D8">
              <w:rPr>
                <w:sz w:val="26"/>
                <w:szCs w:val="26"/>
                <w:u w:val="single"/>
              </w:rPr>
              <w:t>08-01</w:t>
            </w:r>
            <w:r w:rsidR="006F66D8" w:rsidRPr="006F66D8">
              <w:rPr>
                <w:sz w:val="26"/>
                <w:szCs w:val="26"/>
                <w:u w:val="single"/>
              </w:rPr>
              <w:t>/</w:t>
            </w:r>
            <w:r w:rsidR="006F66D8" w:rsidRPr="006F66D8">
              <w:rPr>
                <w:sz w:val="26"/>
                <w:szCs w:val="26"/>
                <w:u w:val="single"/>
              </w:rPr>
              <w:t>1-ИЖУ</w:t>
            </w:r>
            <w:bookmarkEnd w:id="0"/>
          </w:p>
        </w:tc>
        <w:tc>
          <w:tcPr>
            <w:tcW w:w="2835" w:type="dxa"/>
          </w:tcPr>
          <w:p w:rsidR="00BA4B4F" w:rsidRPr="00F2191C" w:rsidRDefault="00105FD0" w:rsidP="00255EE1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2</w:t>
            </w:r>
            <w:r w:rsidR="00BA4B4F" w:rsidRPr="00F2191C">
              <w:rPr>
                <w:sz w:val="26"/>
                <w:szCs w:val="26"/>
              </w:rPr>
              <w:t xml:space="preserve"> </w:t>
            </w:r>
            <w:r w:rsidRPr="00F2191C">
              <w:rPr>
                <w:sz w:val="26"/>
                <w:szCs w:val="26"/>
              </w:rPr>
              <w:t>ма</w:t>
            </w:r>
            <w:r w:rsidR="00BA4B4F" w:rsidRPr="00F2191C">
              <w:rPr>
                <w:sz w:val="26"/>
                <w:szCs w:val="26"/>
              </w:rPr>
              <w:t>я 2024 г.</w:t>
            </w:r>
          </w:p>
          <w:p w:rsidR="00BA4B4F" w:rsidRPr="00F2191C" w:rsidRDefault="00BA4B4F" w:rsidP="00255EE1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09:40 часов</w:t>
            </w:r>
          </w:p>
        </w:tc>
      </w:tr>
    </w:tbl>
    <w:p w:rsidR="00BA4B4F" w:rsidRPr="00F2191C" w:rsidRDefault="00BA4B4F" w:rsidP="00BA4B4F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105FD0" w:rsidRPr="00F2191C" w:rsidRDefault="00105FD0" w:rsidP="00105FD0">
      <w:pPr>
        <w:ind w:firstLine="709"/>
        <w:jc w:val="both"/>
        <w:rPr>
          <w:sz w:val="26"/>
          <w:szCs w:val="26"/>
        </w:rPr>
      </w:pPr>
      <w:bookmarkStart w:id="1" w:name="_Hlk92729922"/>
      <w:r w:rsidRPr="00F2191C">
        <w:rPr>
          <w:sz w:val="26"/>
          <w:szCs w:val="26"/>
        </w:rPr>
        <w:t>Комиссия в составе: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  <w:gridCol w:w="6"/>
      </w:tblGrid>
      <w:tr w:rsidR="00105FD0" w:rsidRPr="00F2191C" w:rsidTr="00F30F25">
        <w:trPr>
          <w:gridAfter w:val="1"/>
          <w:wAfter w:w="6" w:type="dxa"/>
          <w:trHeight w:val="1065"/>
        </w:trPr>
        <w:tc>
          <w:tcPr>
            <w:tcW w:w="2127" w:type="dxa"/>
            <w:hideMark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spacing w:line="254" w:lineRule="auto"/>
              <w:ind w:left="-108"/>
              <w:rPr>
                <w:sz w:val="26"/>
                <w:szCs w:val="26"/>
                <w:lang w:eastAsia="en-US"/>
              </w:rPr>
            </w:pPr>
            <w:r w:rsidRPr="00F2191C">
              <w:rPr>
                <w:sz w:val="26"/>
                <w:szCs w:val="26"/>
                <w:lang w:eastAsia="en-US"/>
              </w:rPr>
              <w:t>Жартыбаев Ж.М.</w:t>
            </w:r>
          </w:p>
        </w:tc>
        <w:tc>
          <w:tcPr>
            <w:tcW w:w="7790" w:type="dxa"/>
            <w:hideMark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spacing w:line="254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F2191C">
              <w:rPr>
                <w:sz w:val="26"/>
                <w:szCs w:val="26"/>
                <w:lang w:eastAsia="en-US"/>
              </w:rPr>
              <w:t>Директор филиала акционерного общества «Национальная компания «</w:t>
            </w:r>
            <w:proofErr w:type="spellStart"/>
            <w:r w:rsidRPr="00F2191C">
              <w:rPr>
                <w:sz w:val="26"/>
                <w:szCs w:val="26"/>
                <w:lang w:eastAsia="en-US"/>
              </w:rPr>
              <w:t>Қазақстан</w:t>
            </w:r>
            <w:proofErr w:type="spellEnd"/>
            <w:r w:rsidRPr="00F2191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2191C">
              <w:rPr>
                <w:sz w:val="26"/>
                <w:szCs w:val="26"/>
                <w:lang w:eastAsia="en-US"/>
              </w:rPr>
              <w:t>темір</w:t>
            </w:r>
            <w:proofErr w:type="spellEnd"/>
            <w:r w:rsidRPr="00F2191C">
              <w:rPr>
                <w:sz w:val="26"/>
                <w:szCs w:val="26"/>
                <w:lang w:eastAsia="en-US"/>
              </w:rPr>
              <w:t xml:space="preserve"> жолы» - «Илецкий железнодорожный участок», председатель комиссии</w:t>
            </w:r>
          </w:p>
        </w:tc>
      </w:tr>
      <w:tr w:rsidR="00105FD0" w:rsidRPr="00F2191C" w:rsidTr="00F30F25">
        <w:tblPrEx>
          <w:tblLook w:val="0000" w:firstRow="0" w:lastRow="0" w:firstColumn="0" w:lastColumn="0" w:noHBand="0" w:noVBand="0"/>
        </w:tblPrEx>
        <w:tc>
          <w:tcPr>
            <w:tcW w:w="2127" w:type="dxa"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 xml:space="preserve">Гасумов </w:t>
            </w:r>
            <w:proofErr w:type="spellStart"/>
            <w:r w:rsidRPr="00F2191C">
              <w:rPr>
                <w:sz w:val="26"/>
                <w:szCs w:val="26"/>
              </w:rPr>
              <w:t>Б.Т.о</w:t>
            </w:r>
            <w:proofErr w:type="spellEnd"/>
            <w:r w:rsidRPr="00F2191C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gridSpan w:val="2"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Главный инженер филиала акционерного общества «Национальная компания «</w:t>
            </w:r>
            <w:proofErr w:type="spellStart"/>
            <w:r w:rsidRPr="00F2191C">
              <w:rPr>
                <w:sz w:val="26"/>
                <w:szCs w:val="26"/>
              </w:rPr>
              <w:t>Қазақстан</w:t>
            </w:r>
            <w:proofErr w:type="spellEnd"/>
            <w:r w:rsidRPr="00F2191C">
              <w:rPr>
                <w:sz w:val="26"/>
                <w:szCs w:val="26"/>
              </w:rPr>
              <w:t xml:space="preserve"> </w:t>
            </w:r>
            <w:proofErr w:type="spellStart"/>
            <w:r w:rsidRPr="00F2191C">
              <w:rPr>
                <w:sz w:val="26"/>
                <w:szCs w:val="26"/>
              </w:rPr>
              <w:t>темір</w:t>
            </w:r>
            <w:proofErr w:type="spellEnd"/>
            <w:r w:rsidRPr="00F2191C">
              <w:rPr>
                <w:sz w:val="26"/>
                <w:szCs w:val="26"/>
              </w:rPr>
              <w:t xml:space="preserve"> жолы» - «Илецкий железнодорожный участок», заместитель председателя комиссии.</w:t>
            </w:r>
          </w:p>
        </w:tc>
      </w:tr>
    </w:tbl>
    <w:p w:rsidR="00105FD0" w:rsidRPr="00F2191C" w:rsidRDefault="00105FD0" w:rsidP="00105FD0">
      <w:pPr>
        <w:pStyle w:val="aa"/>
        <w:tabs>
          <w:tab w:val="left" w:pos="993"/>
        </w:tabs>
        <w:spacing w:after="0"/>
        <w:ind w:left="-108" w:firstLine="817"/>
        <w:jc w:val="both"/>
        <w:rPr>
          <w:sz w:val="26"/>
          <w:szCs w:val="26"/>
        </w:rPr>
      </w:pPr>
      <w:r w:rsidRPr="00F2191C">
        <w:rPr>
          <w:sz w:val="26"/>
          <w:szCs w:val="26"/>
        </w:rPr>
        <w:t>Члены комиссии: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105FD0" w:rsidRPr="00F2191C" w:rsidTr="00F30F25">
        <w:trPr>
          <w:trHeight w:val="283"/>
        </w:trPr>
        <w:tc>
          <w:tcPr>
            <w:tcW w:w="2127" w:type="dxa"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Рогов Ж.А.</w:t>
            </w:r>
          </w:p>
        </w:tc>
        <w:tc>
          <w:tcPr>
            <w:tcW w:w="7796" w:type="dxa"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Начальник участка электрификации и энергетики филиала акционерного общества «Национальная компания «</w:t>
            </w:r>
            <w:proofErr w:type="spellStart"/>
            <w:r w:rsidRPr="00F2191C">
              <w:rPr>
                <w:sz w:val="26"/>
                <w:szCs w:val="26"/>
              </w:rPr>
              <w:t>Қазақстан</w:t>
            </w:r>
            <w:proofErr w:type="spellEnd"/>
            <w:r w:rsidRPr="00F2191C">
              <w:rPr>
                <w:sz w:val="26"/>
                <w:szCs w:val="26"/>
              </w:rPr>
              <w:t xml:space="preserve"> </w:t>
            </w:r>
            <w:proofErr w:type="spellStart"/>
            <w:r w:rsidRPr="00F2191C">
              <w:rPr>
                <w:sz w:val="26"/>
                <w:szCs w:val="26"/>
              </w:rPr>
              <w:t>темір</w:t>
            </w:r>
            <w:proofErr w:type="spellEnd"/>
            <w:r w:rsidRPr="00F2191C">
              <w:rPr>
                <w:sz w:val="26"/>
                <w:szCs w:val="26"/>
              </w:rPr>
              <w:t xml:space="preserve"> жолы» - «Илецкий железнодорожный участок»</w:t>
            </w:r>
          </w:p>
        </w:tc>
      </w:tr>
      <w:tr w:rsidR="00105FD0" w:rsidRPr="00F2191C" w:rsidTr="00F30F25">
        <w:trPr>
          <w:trHeight w:val="851"/>
        </w:trPr>
        <w:tc>
          <w:tcPr>
            <w:tcW w:w="2127" w:type="dxa"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Кенжеева М.Е.</w:t>
            </w:r>
          </w:p>
        </w:tc>
        <w:tc>
          <w:tcPr>
            <w:tcW w:w="7796" w:type="dxa"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</w:t>
            </w:r>
            <w:proofErr w:type="spellStart"/>
            <w:r w:rsidRPr="00F2191C">
              <w:rPr>
                <w:sz w:val="26"/>
                <w:szCs w:val="26"/>
              </w:rPr>
              <w:t>Қазақстан</w:t>
            </w:r>
            <w:proofErr w:type="spellEnd"/>
            <w:r w:rsidRPr="00F2191C">
              <w:rPr>
                <w:sz w:val="26"/>
                <w:szCs w:val="26"/>
              </w:rPr>
              <w:t xml:space="preserve"> </w:t>
            </w:r>
            <w:proofErr w:type="spellStart"/>
            <w:r w:rsidRPr="00F2191C">
              <w:rPr>
                <w:sz w:val="26"/>
                <w:szCs w:val="26"/>
              </w:rPr>
              <w:t>темір</w:t>
            </w:r>
            <w:proofErr w:type="spellEnd"/>
            <w:r w:rsidRPr="00F2191C">
              <w:rPr>
                <w:sz w:val="26"/>
                <w:szCs w:val="26"/>
              </w:rPr>
              <w:t xml:space="preserve"> жолы» - «Илецкий железнодорожный участок»</w:t>
            </w:r>
          </w:p>
        </w:tc>
      </w:tr>
      <w:tr w:rsidR="00105FD0" w:rsidRPr="00F2191C" w:rsidTr="00F30F25">
        <w:trPr>
          <w:trHeight w:val="851"/>
        </w:trPr>
        <w:tc>
          <w:tcPr>
            <w:tcW w:w="2127" w:type="dxa"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Кулишева Г.А.</w:t>
            </w:r>
          </w:p>
        </w:tc>
        <w:tc>
          <w:tcPr>
            <w:tcW w:w="7796" w:type="dxa"/>
          </w:tcPr>
          <w:p w:rsidR="00105FD0" w:rsidRPr="00F2191C" w:rsidRDefault="00105FD0" w:rsidP="00F30F25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</w:t>
            </w:r>
            <w:proofErr w:type="spellStart"/>
            <w:r w:rsidRPr="00F2191C">
              <w:rPr>
                <w:sz w:val="26"/>
                <w:szCs w:val="26"/>
              </w:rPr>
              <w:t>Қазақстан</w:t>
            </w:r>
            <w:proofErr w:type="spellEnd"/>
            <w:r w:rsidRPr="00F2191C">
              <w:rPr>
                <w:sz w:val="26"/>
                <w:szCs w:val="26"/>
              </w:rPr>
              <w:t xml:space="preserve"> </w:t>
            </w:r>
            <w:proofErr w:type="spellStart"/>
            <w:r w:rsidRPr="00F2191C">
              <w:rPr>
                <w:sz w:val="26"/>
                <w:szCs w:val="26"/>
              </w:rPr>
              <w:t>темір</w:t>
            </w:r>
            <w:proofErr w:type="spellEnd"/>
            <w:r w:rsidRPr="00F2191C">
              <w:rPr>
                <w:sz w:val="26"/>
                <w:szCs w:val="26"/>
              </w:rPr>
              <w:t xml:space="preserve"> жолы» - «Илецкий железнодорожный участок»</w:t>
            </w:r>
          </w:p>
        </w:tc>
      </w:tr>
    </w:tbl>
    <w:p w:rsidR="00105FD0" w:rsidRPr="00F2191C" w:rsidRDefault="00105FD0" w:rsidP="00105FD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2191C">
        <w:rPr>
          <w:sz w:val="26"/>
          <w:szCs w:val="26"/>
        </w:rPr>
        <w:t>25 апреля 2024 года в 09:40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</w:t>
      </w:r>
      <w:proofErr w:type="spellStart"/>
      <w:r w:rsidRPr="00F2191C">
        <w:rPr>
          <w:sz w:val="26"/>
          <w:szCs w:val="26"/>
        </w:rPr>
        <w:t>Қазақстан</w:t>
      </w:r>
      <w:proofErr w:type="spellEnd"/>
      <w:r w:rsidRPr="00F2191C">
        <w:rPr>
          <w:sz w:val="26"/>
          <w:szCs w:val="26"/>
        </w:rPr>
        <w:t xml:space="preserve"> </w:t>
      </w:r>
      <w:proofErr w:type="spellStart"/>
      <w:r w:rsidRPr="00F2191C">
        <w:rPr>
          <w:sz w:val="26"/>
          <w:szCs w:val="26"/>
        </w:rPr>
        <w:t>темір</w:t>
      </w:r>
      <w:proofErr w:type="spellEnd"/>
      <w:r w:rsidRPr="00F2191C">
        <w:rPr>
          <w:sz w:val="26"/>
          <w:szCs w:val="26"/>
        </w:rPr>
        <w:t xml:space="preserve"> жолы» - «Илецкий железнодорожный участок».</w:t>
      </w:r>
    </w:p>
    <w:p w:rsidR="00105FD0" w:rsidRPr="00F2191C" w:rsidRDefault="00105FD0" w:rsidP="00105FD0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F2191C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2"/>
        <w:gridCol w:w="3119"/>
        <w:gridCol w:w="1133"/>
        <w:gridCol w:w="1276"/>
        <w:gridCol w:w="1417"/>
      </w:tblGrid>
      <w:tr w:rsidR="00105FD0" w:rsidRPr="00F2191C" w:rsidTr="00F30F25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ind w:right="-7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2191C"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105FD0" w:rsidRPr="00F2191C" w:rsidRDefault="00105FD0" w:rsidP="00F30F2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2191C">
              <w:rPr>
                <w:b/>
                <w:bCs/>
                <w:sz w:val="20"/>
                <w:szCs w:val="20"/>
              </w:rPr>
              <w:t>Наименование закупаемого 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2191C">
              <w:rPr>
                <w:b/>
                <w:bCs/>
                <w:sz w:val="20"/>
                <w:szCs w:val="20"/>
              </w:rPr>
              <w:t>Дополнительная характеристика 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2191C">
              <w:rPr>
                <w:b/>
                <w:bCs/>
                <w:sz w:val="20"/>
                <w:szCs w:val="20"/>
              </w:rPr>
              <w:t>Единица изм.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2191C">
              <w:rPr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2191C">
              <w:rPr>
                <w:b/>
                <w:bCs/>
                <w:sz w:val="20"/>
                <w:szCs w:val="20"/>
              </w:rPr>
              <w:t>Сумма, выделенная для закупки без учета НДС, руб.</w:t>
            </w:r>
          </w:p>
        </w:tc>
      </w:tr>
      <w:tr w:rsidR="00105FD0" w:rsidRPr="00F2191C" w:rsidTr="00F30F25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ind w:right="-75"/>
              <w:contextualSpacing/>
              <w:jc w:val="center"/>
            </w:pPr>
            <w:r w:rsidRPr="00F2191C"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>Услуги по техническому обслуживанию электрического, электрораспределительного/регулирующего оборудования и аналогичной аппаратуры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>Техническое обслуживание оборудования Дизель генераторы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 xml:space="preserve">1,00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ind w:right="-100"/>
              <w:contextualSpacing/>
              <w:jc w:val="center"/>
            </w:pPr>
            <w:r w:rsidRPr="00F2191C">
              <w:t>260 000,00</w:t>
            </w:r>
          </w:p>
        </w:tc>
      </w:tr>
      <w:tr w:rsidR="00105FD0" w:rsidRPr="00F2191C" w:rsidTr="00F30F25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ind w:right="-75"/>
              <w:contextualSpacing/>
              <w:jc w:val="center"/>
            </w:pPr>
            <w:r w:rsidRPr="00F2191C"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>Услуги по поверке средств измерений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>Поверка электрических величин. Согласно технической спецификации. Проверка релейной защиты высоковольтного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 xml:space="preserve">24,00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ind w:right="-100"/>
              <w:contextualSpacing/>
              <w:jc w:val="center"/>
            </w:pPr>
            <w:r w:rsidRPr="00F2191C">
              <w:t>430 769,22</w:t>
            </w:r>
          </w:p>
        </w:tc>
      </w:tr>
      <w:tr w:rsidR="00105FD0" w:rsidRPr="00F2191C" w:rsidTr="00F30F25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ind w:right="-75"/>
              <w:contextualSpacing/>
              <w:jc w:val="center"/>
            </w:pPr>
            <w:r w:rsidRPr="00F2191C">
              <w:lastRenderedPageBreak/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>Услуги по поверке средств измерений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>Поверка электрических величин. Согласно технической спецификации. Испытание кабельных линий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contextualSpacing/>
              <w:jc w:val="center"/>
            </w:pPr>
            <w:r w:rsidRPr="00F2191C">
              <w:t xml:space="preserve">18,00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ind w:right="-100"/>
              <w:contextualSpacing/>
              <w:jc w:val="center"/>
            </w:pPr>
            <w:r w:rsidRPr="00F2191C">
              <w:t>413 010,97</w:t>
            </w:r>
          </w:p>
        </w:tc>
      </w:tr>
    </w:tbl>
    <w:p w:rsidR="00105FD0" w:rsidRPr="00F2191C" w:rsidRDefault="00105FD0" w:rsidP="00105FD0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F2191C">
        <w:rPr>
          <w:color w:val="000000"/>
          <w:sz w:val="26"/>
          <w:szCs w:val="26"/>
        </w:rPr>
        <w:t xml:space="preserve">Комиссия при организации и вскрытии ценовых предложений </w:t>
      </w:r>
      <w:r w:rsidRPr="00F2191C">
        <w:rPr>
          <w:rFonts w:eastAsia="Arial Unicode MS"/>
          <w:sz w:val="26"/>
          <w:szCs w:val="26"/>
        </w:rPr>
        <w:t>потенциальных поставщиков закупа способом запроса ценовых предложений</w:t>
      </w:r>
      <w:r w:rsidRPr="00F2191C">
        <w:rPr>
          <w:color w:val="000000"/>
          <w:sz w:val="26"/>
          <w:szCs w:val="26"/>
        </w:rPr>
        <w:t xml:space="preserve"> руководствовалась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№193.</w:t>
      </w:r>
    </w:p>
    <w:p w:rsidR="00105FD0" w:rsidRPr="00F2191C" w:rsidRDefault="00105FD0" w:rsidP="00105FD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2191C">
        <w:rPr>
          <w:sz w:val="26"/>
          <w:szCs w:val="26"/>
        </w:rPr>
        <w:t>Ценовые предложения на участие в закупках услуг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105FD0" w:rsidRPr="00F2191C" w:rsidTr="00F30F25">
        <w:tc>
          <w:tcPr>
            <w:tcW w:w="560" w:type="dxa"/>
          </w:tcPr>
          <w:p w:rsidR="00105FD0" w:rsidRPr="00F2191C" w:rsidRDefault="00105FD0" w:rsidP="00F30F25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F2191C">
              <w:rPr>
                <w:rFonts w:eastAsia="Arial Unicode MS"/>
                <w:b/>
              </w:rPr>
              <w:t>№ п/п</w:t>
            </w:r>
          </w:p>
        </w:tc>
        <w:tc>
          <w:tcPr>
            <w:tcW w:w="5819" w:type="dxa"/>
            <w:vAlign w:val="center"/>
          </w:tcPr>
          <w:p w:rsidR="00105FD0" w:rsidRPr="00F2191C" w:rsidRDefault="00105FD0" w:rsidP="00F30F25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F2191C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685" w:type="dxa"/>
          </w:tcPr>
          <w:p w:rsidR="00105FD0" w:rsidRPr="00F2191C" w:rsidRDefault="00105FD0" w:rsidP="00F30F25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F2191C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105FD0" w:rsidRPr="00F2191C" w:rsidTr="00F30F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D0" w:rsidRPr="00F2191C" w:rsidRDefault="00105FD0" w:rsidP="00F30F25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F2191C">
              <w:rPr>
                <w:rFonts w:eastAsia="Arial Unicode MS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0" w:rsidRPr="00F2191C" w:rsidRDefault="00105FD0" w:rsidP="00F30F25">
            <w:pPr>
              <w:ind w:firstLine="35"/>
              <w:jc w:val="both"/>
            </w:pPr>
            <w:r w:rsidRPr="00F2191C">
              <w:t>ТОО «</w:t>
            </w:r>
            <w:proofErr w:type="spellStart"/>
            <w:r w:rsidRPr="00F2191C">
              <w:t>Монтажэнерго</w:t>
            </w:r>
            <w:proofErr w:type="spellEnd"/>
            <w:r w:rsidRPr="00F2191C">
              <w:t>+»</w:t>
            </w:r>
          </w:p>
          <w:p w:rsidR="00105FD0" w:rsidRPr="00F2191C" w:rsidRDefault="00105FD0" w:rsidP="00F30F25">
            <w:pPr>
              <w:ind w:firstLine="35"/>
              <w:jc w:val="both"/>
            </w:pPr>
            <w:r w:rsidRPr="00F2191C">
              <w:t xml:space="preserve">090000, г. Уральск, пр-т </w:t>
            </w:r>
            <w:proofErr w:type="spellStart"/>
            <w:r w:rsidRPr="00F2191C">
              <w:t>Абулхаир</w:t>
            </w:r>
            <w:proofErr w:type="spellEnd"/>
            <w:r w:rsidRPr="00F2191C">
              <w:t xml:space="preserve"> хана, 1/1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0" w:rsidRPr="00F2191C" w:rsidRDefault="00105FD0" w:rsidP="00F30F25">
            <w:pPr>
              <w:ind w:firstLine="426"/>
              <w:jc w:val="center"/>
            </w:pPr>
            <w:r w:rsidRPr="00F2191C">
              <w:t>24.04.2024 г.</w:t>
            </w:r>
          </w:p>
          <w:p w:rsidR="00105FD0" w:rsidRPr="00F2191C" w:rsidRDefault="00105FD0" w:rsidP="00F30F25">
            <w:pPr>
              <w:ind w:firstLine="426"/>
              <w:jc w:val="center"/>
            </w:pPr>
            <w:r w:rsidRPr="00F2191C">
              <w:t>время 12 часов 40 мин.</w:t>
            </w:r>
          </w:p>
        </w:tc>
      </w:tr>
      <w:tr w:rsidR="00105FD0" w:rsidRPr="00F2191C" w:rsidTr="00F30F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D0" w:rsidRPr="00F2191C" w:rsidRDefault="00105FD0" w:rsidP="00F30F25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F2191C">
              <w:rPr>
                <w:rFonts w:eastAsia="Arial Unicode MS"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0" w:rsidRPr="00F2191C" w:rsidRDefault="00105FD0" w:rsidP="00F30F25">
            <w:pPr>
              <w:tabs>
                <w:tab w:val="center" w:pos="300"/>
                <w:tab w:val="left" w:pos="993"/>
              </w:tabs>
              <w:jc w:val="both"/>
              <w:rPr>
                <w:rFonts w:eastAsia="Arial Unicode MS"/>
              </w:rPr>
            </w:pPr>
            <w:r w:rsidRPr="00F2191C">
              <w:rPr>
                <w:rFonts w:eastAsia="Arial Unicode MS"/>
              </w:rPr>
              <w:t>ИП Андреев А.С.</w:t>
            </w:r>
          </w:p>
          <w:p w:rsidR="00105FD0" w:rsidRPr="00F2191C" w:rsidRDefault="00105FD0" w:rsidP="00F30F25">
            <w:pPr>
              <w:tabs>
                <w:tab w:val="center" w:pos="300"/>
                <w:tab w:val="left" w:pos="993"/>
              </w:tabs>
              <w:jc w:val="both"/>
              <w:rPr>
                <w:rFonts w:eastAsia="Arial Unicode MS"/>
              </w:rPr>
            </w:pPr>
            <w:r w:rsidRPr="00F2191C">
              <w:rPr>
                <w:rFonts w:eastAsia="Arial Unicode MS"/>
              </w:rPr>
              <w:t>460040,Оренбургская область, г.Оренбург, ул.19 линия д.37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D0" w:rsidRPr="00F2191C" w:rsidRDefault="00105FD0" w:rsidP="00F30F25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F2191C">
              <w:rPr>
                <w:rFonts w:eastAsia="Arial Unicode MS"/>
              </w:rPr>
              <w:t>24.04.2024 г.</w:t>
            </w:r>
          </w:p>
          <w:p w:rsidR="00105FD0" w:rsidRPr="00F2191C" w:rsidRDefault="00105FD0" w:rsidP="00F30F25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F2191C">
              <w:rPr>
                <w:rFonts w:eastAsia="Arial Unicode MS"/>
              </w:rPr>
              <w:t>время 15 часов 26 мин.</w:t>
            </w:r>
          </w:p>
        </w:tc>
      </w:tr>
    </w:tbl>
    <w:p w:rsidR="00105FD0" w:rsidRPr="00F2191C" w:rsidRDefault="00105FD0" w:rsidP="00105FD0">
      <w:pPr>
        <w:ind w:firstLine="709"/>
        <w:jc w:val="both"/>
        <w:rPr>
          <w:sz w:val="26"/>
          <w:szCs w:val="26"/>
        </w:rPr>
      </w:pPr>
      <w:r w:rsidRPr="00F2191C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68" w:type="dxa"/>
        <w:tblInd w:w="108" w:type="dxa"/>
        <w:tblLook w:val="04A0" w:firstRow="1" w:lastRow="0" w:firstColumn="1" w:lastColumn="0" w:noHBand="0" w:noVBand="1"/>
      </w:tblPr>
      <w:tblGrid>
        <w:gridCol w:w="753"/>
        <w:gridCol w:w="3512"/>
        <w:gridCol w:w="99"/>
        <w:gridCol w:w="1555"/>
        <w:gridCol w:w="99"/>
        <w:gridCol w:w="2057"/>
        <w:gridCol w:w="113"/>
        <w:gridCol w:w="1871"/>
        <w:gridCol w:w="9"/>
      </w:tblGrid>
      <w:tr w:rsidR="00105FD0" w:rsidRPr="00F2191C" w:rsidTr="00F30F25">
        <w:trPr>
          <w:gridAfter w:val="1"/>
          <w:wAfter w:w="9" w:type="dxa"/>
          <w:trHeight w:val="15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>№ Лота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>Количество (объем потребности)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 xml:space="preserve">Общая сумма потенциального поставщика в руб. без НДС </w:t>
            </w:r>
          </w:p>
        </w:tc>
      </w:tr>
      <w:tr w:rsidR="00105FD0" w:rsidRPr="00F2191C" w:rsidTr="00F30F25">
        <w:trPr>
          <w:trHeight w:val="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1</w:t>
            </w:r>
          </w:p>
        </w:tc>
        <w:tc>
          <w:tcPr>
            <w:tcW w:w="9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Техническое обслуживание оборудования Дизель генераторы</w:t>
            </w:r>
          </w:p>
        </w:tc>
      </w:tr>
      <w:tr w:rsidR="00105FD0" w:rsidRPr="00F2191C" w:rsidTr="00F30F25">
        <w:trPr>
          <w:trHeight w:val="21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 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ИП Андреев А.С.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1,00 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260 000,00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260 000,00 </w:t>
            </w:r>
          </w:p>
        </w:tc>
      </w:tr>
      <w:tr w:rsidR="00105FD0" w:rsidRPr="00F2191C" w:rsidTr="00F30F25">
        <w:trPr>
          <w:trHeight w:val="4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2</w:t>
            </w:r>
          </w:p>
        </w:tc>
        <w:tc>
          <w:tcPr>
            <w:tcW w:w="9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Поверка электрических величин. Согласно технической спецификации. Проверка релейной защиты высоковольтного оборудования</w:t>
            </w:r>
          </w:p>
        </w:tc>
      </w:tr>
      <w:tr w:rsidR="00105FD0" w:rsidRPr="00F2191C" w:rsidTr="00F30F25">
        <w:trPr>
          <w:trHeight w:val="37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 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ИП Андреев А.С.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24,00 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17 948,00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430 752,00 </w:t>
            </w:r>
          </w:p>
        </w:tc>
      </w:tr>
      <w:tr w:rsidR="00105FD0" w:rsidRPr="00F2191C" w:rsidTr="00F30F25">
        <w:trPr>
          <w:trHeight w:val="26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3</w:t>
            </w:r>
          </w:p>
        </w:tc>
        <w:tc>
          <w:tcPr>
            <w:tcW w:w="9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Поверка электрических величин. Согласно технической спецификации. Испытание кабельных линий</w:t>
            </w:r>
          </w:p>
        </w:tc>
      </w:tr>
      <w:tr w:rsidR="00105FD0" w:rsidRPr="00F2191C" w:rsidTr="00F30F25">
        <w:trPr>
          <w:trHeight w:val="34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 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ИП Андреев А.С.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18,00 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22 945,00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413 010,00 </w:t>
            </w:r>
          </w:p>
        </w:tc>
      </w:tr>
    </w:tbl>
    <w:p w:rsidR="00105FD0" w:rsidRPr="00F2191C" w:rsidRDefault="00105FD0" w:rsidP="00105FD0">
      <w:pPr>
        <w:rPr>
          <w:sz w:val="26"/>
          <w:szCs w:val="26"/>
        </w:rPr>
      </w:pPr>
    </w:p>
    <w:tbl>
      <w:tblPr>
        <w:tblW w:w="10013" w:type="dxa"/>
        <w:tblInd w:w="113" w:type="dxa"/>
        <w:tblLook w:val="04A0" w:firstRow="1" w:lastRow="0" w:firstColumn="1" w:lastColumn="0" w:noHBand="0" w:noVBand="1"/>
      </w:tblPr>
      <w:tblGrid>
        <w:gridCol w:w="757"/>
        <w:gridCol w:w="3633"/>
        <w:gridCol w:w="1654"/>
        <w:gridCol w:w="1983"/>
        <w:gridCol w:w="1986"/>
      </w:tblGrid>
      <w:tr w:rsidR="00105FD0" w:rsidRPr="00F2191C" w:rsidTr="00F30F25">
        <w:trPr>
          <w:trHeight w:val="132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>№ Лота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>Количество (объем потребности)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>Ценовое предложение потенциального поставщика в тенге без НДС за единицу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  <w:rPr>
                <w:b/>
                <w:bCs/>
              </w:rPr>
            </w:pPr>
            <w:r w:rsidRPr="00F2191C">
              <w:rPr>
                <w:b/>
                <w:bCs/>
              </w:rPr>
              <w:t xml:space="preserve">Общая сумма потенциального поставщика в тенге без НДС </w:t>
            </w:r>
          </w:p>
        </w:tc>
      </w:tr>
      <w:tr w:rsidR="00105FD0" w:rsidRPr="00F2191C" w:rsidTr="00F30F25">
        <w:trPr>
          <w:trHeight w:val="637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2</w:t>
            </w:r>
          </w:p>
          <w:p w:rsidR="00105FD0" w:rsidRPr="00F2191C" w:rsidRDefault="00105FD0" w:rsidP="00F30F25">
            <w:pPr>
              <w:jc w:val="center"/>
            </w:pPr>
            <w:r w:rsidRPr="00F2191C">
              <w:t> </w:t>
            </w:r>
          </w:p>
        </w:tc>
        <w:tc>
          <w:tcPr>
            <w:tcW w:w="9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Поверка электрических величин. Согласно технической спецификации. Проверка релейной защиты высоковольтного оборудования</w:t>
            </w:r>
          </w:p>
        </w:tc>
      </w:tr>
      <w:tr w:rsidR="00105FD0" w:rsidRPr="00F2191C" w:rsidTr="00F30F25">
        <w:trPr>
          <w:trHeight w:val="375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D0" w:rsidRPr="00F2191C" w:rsidRDefault="00105FD0" w:rsidP="00F30F25">
            <w:pPr>
              <w:jc w:val="both"/>
              <w:rPr>
                <w:color w:val="000000"/>
              </w:rPr>
            </w:pPr>
            <w:r w:rsidRPr="00F2191C">
              <w:rPr>
                <w:color w:val="000000"/>
              </w:rPr>
              <w:t>ТОО «</w:t>
            </w:r>
            <w:proofErr w:type="spellStart"/>
            <w:r w:rsidRPr="00F2191C">
              <w:rPr>
                <w:color w:val="000000"/>
              </w:rPr>
              <w:t>Монтажэнерго</w:t>
            </w:r>
            <w:proofErr w:type="spellEnd"/>
            <w:r w:rsidRPr="00F2191C">
              <w:rPr>
                <w:color w:val="000000"/>
              </w:rPr>
              <w:t>+»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24,00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95 417,00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2 290 008,00 </w:t>
            </w:r>
          </w:p>
        </w:tc>
      </w:tr>
      <w:tr w:rsidR="00105FD0" w:rsidRPr="00F2191C" w:rsidTr="00F30F25">
        <w:trPr>
          <w:trHeight w:val="467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3</w:t>
            </w:r>
          </w:p>
          <w:p w:rsidR="00105FD0" w:rsidRPr="00F2191C" w:rsidRDefault="00105FD0" w:rsidP="00F30F25">
            <w:pPr>
              <w:jc w:val="center"/>
            </w:pPr>
            <w:r w:rsidRPr="00F2191C">
              <w:t> </w:t>
            </w:r>
          </w:p>
        </w:tc>
        <w:tc>
          <w:tcPr>
            <w:tcW w:w="9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Поверка электрических величин. Согласно технической спецификации. Испытание кабельных линий</w:t>
            </w:r>
          </w:p>
        </w:tc>
      </w:tr>
      <w:tr w:rsidR="00105FD0" w:rsidRPr="00F2191C" w:rsidTr="00F30F25">
        <w:trPr>
          <w:trHeight w:val="375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D0" w:rsidRPr="00F2191C" w:rsidRDefault="00105FD0" w:rsidP="00F30F25">
            <w:pPr>
              <w:jc w:val="center"/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D0" w:rsidRPr="00F2191C" w:rsidRDefault="00105FD0" w:rsidP="00F30F25">
            <w:pPr>
              <w:jc w:val="both"/>
              <w:rPr>
                <w:color w:val="000000"/>
              </w:rPr>
            </w:pPr>
            <w:r w:rsidRPr="00F2191C">
              <w:rPr>
                <w:color w:val="000000"/>
              </w:rPr>
              <w:t>ТОО «</w:t>
            </w:r>
            <w:proofErr w:type="spellStart"/>
            <w:r w:rsidRPr="00F2191C">
              <w:rPr>
                <w:color w:val="000000"/>
              </w:rPr>
              <w:t>Монтажэнерго</w:t>
            </w:r>
            <w:proofErr w:type="spellEnd"/>
            <w:r w:rsidRPr="00F2191C">
              <w:rPr>
                <w:color w:val="000000"/>
              </w:rPr>
              <w:t>+»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 xml:space="preserve">18,00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121 111,00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D0" w:rsidRPr="00F2191C" w:rsidRDefault="00105FD0" w:rsidP="00F30F25">
            <w:pPr>
              <w:jc w:val="center"/>
            </w:pPr>
            <w:r w:rsidRPr="00F2191C">
              <w:t>2 179 998,00</w:t>
            </w:r>
          </w:p>
        </w:tc>
      </w:tr>
    </w:tbl>
    <w:p w:rsidR="00105FD0" w:rsidRPr="00F2191C" w:rsidRDefault="00105FD0" w:rsidP="00105FD0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F2191C">
        <w:rPr>
          <w:sz w:val="26"/>
          <w:szCs w:val="26"/>
        </w:rPr>
        <w:t xml:space="preserve">Сведения о заявках признанных соответствующими/несоответствующими требованиям </w:t>
      </w:r>
      <w:r w:rsidRPr="00F2191C">
        <w:rPr>
          <w:rFonts w:eastAsia="Arial Unicode MS"/>
          <w:sz w:val="26"/>
          <w:szCs w:val="26"/>
        </w:rPr>
        <w:t>пункта 3 Статьи 50 Порядка</w:t>
      </w:r>
      <w:r w:rsidRPr="00F2191C">
        <w:rPr>
          <w:sz w:val="26"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977"/>
        <w:gridCol w:w="2410"/>
        <w:gridCol w:w="3260"/>
      </w:tblGrid>
      <w:tr w:rsidR="00105FD0" w:rsidRPr="00F2191C" w:rsidTr="00F30F25">
        <w:trPr>
          <w:trHeight w:val="20"/>
        </w:trPr>
        <w:tc>
          <w:tcPr>
            <w:tcW w:w="567" w:type="dxa"/>
            <w:vAlign w:val="center"/>
          </w:tcPr>
          <w:p w:rsidR="00105FD0" w:rsidRPr="00F2191C" w:rsidRDefault="00105FD0" w:rsidP="00F30F25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F2191C">
              <w:rPr>
                <w:b/>
                <w:snapToGrid w:val="0"/>
              </w:rPr>
              <w:lastRenderedPageBreak/>
              <w:t>№</w:t>
            </w:r>
          </w:p>
          <w:p w:rsidR="00105FD0" w:rsidRPr="00F2191C" w:rsidRDefault="00105FD0" w:rsidP="00F30F25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F2191C">
              <w:rPr>
                <w:b/>
                <w:snapToGrid w:val="0"/>
              </w:rPr>
              <w:t>п/п</w:t>
            </w:r>
          </w:p>
        </w:tc>
        <w:tc>
          <w:tcPr>
            <w:tcW w:w="709" w:type="dxa"/>
            <w:vAlign w:val="center"/>
          </w:tcPr>
          <w:p w:rsidR="00105FD0" w:rsidRPr="00F2191C" w:rsidRDefault="00105FD0" w:rsidP="00F30F25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F2191C">
              <w:rPr>
                <w:b/>
                <w:snapToGrid w:val="0"/>
              </w:rPr>
              <w:t>№ лота (</w:t>
            </w:r>
            <w:proofErr w:type="spellStart"/>
            <w:r w:rsidRPr="00F2191C">
              <w:rPr>
                <w:b/>
                <w:snapToGrid w:val="0"/>
              </w:rPr>
              <w:t>ов</w:t>
            </w:r>
            <w:proofErr w:type="spellEnd"/>
            <w:r w:rsidRPr="00F2191C">
              <w:rPr>
                <w:b/>
                <w:snapToGrid w:val="0"/>
              </w:rPr>
              <w:t>)</w:t>
            </w:r>
          </w:p>
        </w:tc>
        <w:tc>
          <w:tcPr>
            <w:tcW w:w="2977" w:type="dxa"/>
            <w:vAlign w:val="center"/>
          </w:tcPr>
          <w:p w:rsidR="00105FD0" w:rsidRPr="00F2191C" w:rsidRDefault="00105FD0" w:rsidP="00F30F25">
            <w:pPr>
              <w:ind w:right="-2"/>
              <w:jc w:val="center"/>
              <w:rPr>
                <w:b/>
              </w:rPr>
            </w:pPr>
            <w:r w:rsidRPr="00F2191C">
              <w:rPr>
                <w:b/>
              </w:rPr>
              <w:t>Наименование лотов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5FD0" w:rsidRPr="00F2191C" w:rsidRDefault="00105FD0" w:rsidP="00F30F25">
            <w:pPr>
              <w:ind w:right="-2"/>
              <w:jc w:val="center"/>
              <w:rPr>
                <w:b/>
              </w:rPr>
            </w:pPr>
            <w:r w:rsidRPr="00F2191C">
              <w:rPr>
                <w:b/>
              </w:rPr>
              <w:t>Наименование потенциальных поставщиков</w:t>
            </w:r>
          </w:p>
        </w:tc>
        <w:tc>
          <w:tcPr>
            <w:tcW w:w="3260" w:type="dxa"/>
            <w:vAlign w:val="center"/>
          </w:tcPr>
          <w:p w:rsidR="00105FD0" w:rsidRPr="00F2191C" w:rsidRDefault="00105FD0" w:rsidP="00F30F25">
            <w:pPr>
              <w:ind w:right="-2"/>
              <w:jc w:val="center"/>
              <w:rPr>
                <w:b/>
              </w:rPr>
            </w:pPr>
            <w:r w:rsidRPr="00F2191C">
              <w:rPr>
                <w:b/>
              </w:rPr>
              <w:t>Соответствие требованиям закупочной документации</w:t>
            </w:r>
          </w:p>
        </w:tc>
      </w:tr>
      <w:tr w:rsidR="00105FD0" w:rsidRPr="00F2191C" w:rsidTr="00F30F25">
        <w:trPr>
          <w:trHeight w:val="20"/>
        </w:trPr>
        <w:tc>
          <w:tcPr>
            <w:tcW w:w="567" w:type="dxa"/>
            <w:vAlign w:val="center"/>
          </w:tcPr>
          <w:p w:rsidR="00105FD0" w:rsidRPr="00F2191C" w:rsidRDefault="00105FD0" w:rsidP="00F30F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F2191C">
              <w:rPr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105FD0" w:rsidRPr="00F2191C" w:rsidRDefault="00105FD0" w:rsidP="00F30F25">
            <w:pPr>
              <w:ind w:right="-111"/>
              <w:jc w:val="center"/>
            </w:pPr>
            <w:r w:rsidRPr="00F2191C">
              <w:t>1</w:t>
            </w:r>
          </w:p>
        </w:tc>
        <w:tc>
          <w:tcPr>
            <w:tcW w:w="2977" w:type="dxa"/>
            <w:vAlign w:val="center"/>
          </w:tcPr>
          <w:p w:rsidR="00105FD0" w:rsidRPr="00F2191C" w:rsidRDefault="00105FD0" w:rsidP="00F30F25">
            <w:pPr>
              <w:jc w:val="center"/>
            </w:pPr>
            <w:r w:rsidRPr="00F2191C">
              <w:t>Техническое обслуживание оборудования Дизель генераторы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5FD0" w:rsidRPr="00F2191C" w:rsidRDefault="00105FD0" w:rsidP="00F30F25">
            <w:pPr>
              <w:ind w:right="-2"/>
              <w:jc w:val="center"/>
              <w:rPr>
                <w:b/>
              </w:rPr>
            </w:pPr>
            <w:r w:rsidRPr="00F2191C">
              <w:t>ИП Андреев А.С.</w:t>
            </w:r>
          </w:p>
        </w:tc>
        <w:tc>
          <w:tcPr>
            <w:tcW w:w="3260" w:type="dxa"/>
            <w:vAlign w:val="center"/>
          </w:tcPr>
          <w:p w:rsidR="00105FD0" w:rsidRPr="00F2191C" w:rsidRDefault="00105FD0" w:rsidP="00F30F25">
            <w:pPr>
              <w:jc w:val="center"/>
            </w:pPr>
            <w:r w:rsidRPr="00F2191C">
              <w:t>Не соответствует</w:t>
            </w:r>
          </w:p>
        </w:tc>
      </w:tr>
      <w:tr w:rsidR="00105FD0" w:rsidRPr="00F2191C" w:rsidTr="00F30F25">
        <w:trPr>
          <w:trHeight w:val="20"/>
        </w:trPr>
        <w:tc>
          <w:tcPr>
            <w:tcW w:w="567" w:type="dxa"/>
            <w:vAlign w:val="center"/>
          </w:tcPr>
          <w:p w:rsidR="00105FD0" w:rsidRPr="00F2191C" w:rsidRDefault="00105FD0" w:rsidP="00F30F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F2191C">
              <w:rPr>
                <w:lang w:val="ru-MD"/>
              </w:rPr>
              <w:t>2</w:t>
            </w:r>
          </w:p>
        </w:tc>
        <w:tc>
          <w:tcPr>
            <w:tcW w:w="709" w:type="dxa"/>
            <w:vAlign w:val="center"/>
          </w:tcPr>
          <w:p w:rsidR="00105FD0" w:rsidRPr="00F2191C" w:rsidRDefault="00105FD0" w:rsidP="00F30F25">
            <w:pPr>
              <w:ind w:right="-111"/>
              <w:jc w:val="center"/>
            </w:pPr>
            <w:r w:rsidRPr="00F2191C">
              <w:t xml:space="preserve">2 </w:t>
            </w:r>
          </w:p>
        </w:tc>
        <w:tc>
          <w:tcPr>
            <w:tcW w:w="2977" w:type="dxa"/>
            <w:vAlign w:val="center"/>
          </w:tcPr>
          <w:p w:rsidR="00105FD0" w:rsidRPr="00F2191C" w:rsidRDefault="00105FD0" w:rsidP="00F30F25">
            <w:pPr>
              <w:jc w:val="center"/>
            </w:pPr>
            <w:r w:rsidRPr="00F2191C">
              <w:t>Поверка электрических величин. Согласно технической спецификации. Проверка релейной защиты высоковольтного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5FD0" w:rsidRPr="00F2191C" w:rsidRDefault="00105FD0" w:rsidP="00F30F25">
            <w:pPr>
              <w:ind w:right="-2"/>
              <w:jc w:val="center"/>
              <w:rPr>
                <w:b/>
              </w:rPr>
            </w:pPr>
            <w:r w:rsidRPr="00F2191C">
              <w:t>ИП Андреев А.С.</w:t>
            </w:r>
          </w:p>
        </w:tc>
        <w:tc>
          <w:tcPr>
            <w:tcW w:w="3260" w:type="dxa"/>
            <w:vAlign w:val="center"/>
          </w:tcPr>
          <w:p w:rsidR="00105FD0" w:rsidRPr="00F2191C" w:rsidRDefault="00105FD0" w:rsidP="00F30F25">
            <w:pPr>
              <w:jc w:val="center"/>
            </w:pPr>
            <w:r w:rsidRPr="00F2191C">
              <w:t>Не соответствует</w:t>
            </w:r>
          </w:p>
        </w:tc>
      </w:tr>
      <w:tr w:rsidR="00105FD0" w:rsidRPr="00F2191C" w:rsidTr="00F30F25">
        <w:trPr>
          <w:trHeight w:val="20"/>
        </w:trPr>
        <w:tc>
          <w:tcPr>
            <w:tcW w:w="567" w:type="dxa"/>
            <w:vAlign w:val="center"/>
          </w:tcPr>
          <w:p w:rsidR="00105FD0" w:rsidRPr="00F2191C" w:rsidRDefault="00105FD0" w:rsidP="00F30F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F2191C">
              <w:rPr>
                <w:lang w:val="ru-MD"/>
              </w:rPr>
              <w:t>3</w:t>
            </w:r>
          </w:p>
        </w:tc>
        <w:tc>
          <w:tcPr>
            <w:tcW w:w="709" w:type="dxa"/>
            <w:vAlign w:val="center"/>
          </w:tcPr>
          <w:p w:rsidR="00105FD0" w:rsidRPr="00F2191C" w:rsidRDefault="00105FD0" w:rsidP="00F30F25">
            <w:pPr>
              <w:ind w:right="-111"/>
              <w:jc w:val="center"/>
            </w:pPr>
            <w:r w:rsidRPr="00F2191C">
              <w:t>3</w:t>
            </w:r>
          </w:p>
        </w:tc>
        <w:tc>
          <w:tcPr>
            <w:tcW w:w="2977" w:type="dxa"/>
            <w:vAlign w:val="center"/>
          </w:tcPr>
          <w:p w:rsidR="00105FD0" w:rsidRPr="00F2191C" w:rsidRDefault="00105FD0" w:rsidP="00F30F25">
            <w:pPr>
              <w:jc w:val="center"/>
            </w:pPr>
            <w:r w:rsidRPr="00F2191C">
              <w:t>Поверка электрических величин. Согласно технической спецификации. Испытание кабельных линий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5FD0" w:rsidRPr="00F2191C" w:rsidRDefault="00105FD0" w:rsidP="00F30F25">
            <w:pPr>
              <w:tabs>
                <w:tab w:val="left" w:pos="993"/>
              </w:tabs>
              <w:jc w:val="center"/>
            </w:pPr>
            <w:r w:rsidRPr="00F2191C">
              <w:t>ИП Андреев А.С.</w:t>
            </w:r>
          </w:p>
        </w:tc>
        <w:tc>
          <w:tcPr>
            <w:tcW w:w="3260" w:type="dxa"/>
            <w:vAlign w:val="center"/>
          </w:tcPr>
          <w:p w:rsidR="00105FD0" w:rsidRPr="00F2191C" w:rsidRDefault="00105FD0" w:rsidP="00F30F25">
            <w:pPr>
              <w:jc w:val="center"/>
            </w:pPr>
            <w:r w:rsidRPr="00F2191C">
              <w:t>Не соответствует</w:t>
            </w:r>
          </w:p>
        </w:tc>
      </w:tr>
      <w:tr w:rsidR="00105FD0" w:rsidRPr="00F2191C" w:rsidTr="00F30F25">
        <w:trPr>
          <w:trHeight w:val="429"/>
        </w:trPr>
        <w:tc>
          <w:tcPr>
            <w:tcW w:w="567" w:type="dxa"/>
            <w:vAlign w:val="center"/>
          </w:tcPr>
          <w:p w:rsidR="00105FD0" w:rsidRPr="00F2191C" w:rsidRDefault="00105FD0" w:rsidP="00105FD0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F2191C">
              <w:rPr>
                <w:lang w:val="ru-MD"/>
              </w:rPr>
              <w:t>4</w:t>
            </w:r>
          </w:p>
        </w:tc>
        <w:tc>
          <w:tcPr>
            <w:tcW w:w="709" w:type="dxa"/>
            <w:vAlign w:val="center"/>
          </w:tcPr>
          <w:p w:rsidR="00105FD0" w:rsidRPr="00F2191C" w:rsidRDefault="00105FD0" w:rsidP="00105FD0">
            <w:pPr>
              <w:ind w:right="-111"/>
              <w:jc w:val="center"/>
            </w:pPr>
            <w:r w:rsidRPr="00F2191C">
              <w:t>2</w:t>
            </w:r>
          </w:p>
        </w:tc>
        <w:tc>
          <w:tcPr>
            <w:tcW w:w="2977" w:type="dxa"/>
            <w:vAlign w:val="center"/>
          </w:tcPr>
          <w:p w:rsidR="00105FD0" w:rsidRPr="00F2191C" w:rsidRDefault="00105FD0" w:rsidP="00105FD0">
            <w:pPr>
              <w:jc w:val="center"/>
            </w:pPr>
            <w:r w:rsidRPr="00F2191C">
              <w:t>Поверка электрических величин. Согласно технической спецификации. Проверка релейной защиты высоковольтного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5FD0" w:rsidRPr="00F2191C" w:rsidRDefault="00105FD0" w:rsidP="00105FD0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F2191C">
              <w:rPr>
                <w:color w:val="000000"/>
              </w:rPr>
              <w:t>ТОО «</w:t>
            </w:r>
            <w:proofErr w:type="spellStart"/>
            <w:r w:rsidRPr="00F2191C">
              <w:rPr>
                <w:color w:val="000000"/>
              </w:rPr>
              <w:t>Монтажэнерго</w:t>
            </w:r>
            <w:proofErr w:type="spellEnd"/>
            <w:r w:rsidRPr="00F2191C">
              <w:rPr>
                <w:color w:val="000000"/>
              </w:rPr>
              <w:t>+»</w:t>
            </w:r>
          </w:p>
        </w:tc>
        <w:tc>
          <w:tcPr>
            <w:tcW w:w="3260" w:type="dxa"/>
            <w:vAlign w:val="center"/>
          </w:tcPr>
          <w:p w:rsidR="00105FD0" w:rsidRPr="00F2191C" w:rsidRDefault="00105FD0" w:rsidP="00105FD0">
            <w:pPr>
              <w:jc w:val="center"/>
            </w:pPr>
            <w:r w:rsidRPr="00F2191C">
              <w:t>Соответствует</w:t>
            </w:r>
          </w:p>
        </w:tc>
      </w:tr>
      <w:tr w:rsidR="00105FD0" w:rsidRPr="00F2191C" w:rsidTr="00F30F25">
        <w:trPr>
          <w:trHeight w:val="1210"/>
        </w:trPr>
        <w:tc>
          <w:tcPr>
            <w:tcW w:w="567" w:type="dxa"/>
            <w:vAlign w:val="center"/>
          </w:tcPr>
          <w:p w:rsidR="00105FD0" w:rsidRPr="00F2191C" w:rsidRDefault="00105FD0" w:rsidP="00105FD0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F2191C">
              <w:rPr>
                <w:lang w:val="ru-MD"/>
              </w:rPr>
              <w:t>5</w:t>
            </w:r>
          </w:p>
        </w:tc>
        <w:tc>
          <w:tcPr>
            <w:tcW w:w="709" w:type="dxa"/>
            <w:vAlign w:val="center"/>
          </w:tcPr>
          <w:p w:rsidR="00105FD0" w:rsidRPr="00F2191C" w:rsidRDefault="00105FD0" w:rsidP="00105FD0">
            <w:pPr>
              <w:ind w:right="-111"/>
              <w:jc w:val="center"/>
            </w:pPr>
            <w:r w:rsidRPr="00F2191C">
              <w:t>3</w:t>
            </w:r>
          </w:p>
        </w:tc>
        <w:tc>
          <w:tcPr>
            <w:tcW w:w="2977" w:type="dxa"/>
            <w:vAlign w:val="center"/>
          </w:tcPr>
          <w:p w:rsidR="00105FD0" w:rsidRPr="00F2191C" w:rsidRDefault="00105FD0" w:rsidP="00105FD0">
            <w:pPr>
              <w:jc w:val="center"/>
            </w:pPr>
            <w:r w:rsidRPr="00F2191C">
              <w:t>Поверка электрических величин. Согласно технической спецификации. Испытание кабельных линий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5FD0" w:rsidRPr="00F2191C" w:rsidRDefault="00105FD0" w:rsidP="00105FD0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F2191C">
              <w:rPr>
                <w:color w:val="000000"/>
              </w:rPr>
              <w:t>ТОО «</w:t>
            </w:r>
            <w:proofErr w:type="spellStart"/>
            <w:r w:rsidRPr="00F2191C">
              <w:rPr>
                <w:color w:val="000000"/>
              </w:rPr>
              <w:t>Монтажэнерго</w:t>
            </w:r>
            <w:proofErr w:type="spellEnd"/>
            <w:r w:rsidRPr="00F2191C">
              <w:rPr>
                <w:color w:val="000000"/>
              </w:rPr>
              <w:t>+»</w:t>
            </w:r>
          </w:p>
        </w:tc>
        <w:tc>
          <w:tcPr>
            <w:tcW w:w="3260" w:type="dxa"/>
            <w:vAlign w:val="center"/>
          </w:tcPr>
          <w:p w:rsidR="00105FD0" w:rsidRPr="00F2191C" w:rsidRDefault="00105FD0" w:rsidP="00105FD0">
            <w:pPr>
              <w:jc w:val="center"/>
            </w:pPr>
            <w:r w:rsidRPr="00F2191C">
              <w:t>Соответствует</w:t>
            </w:r>
          </w:p>
        </w:tc>
      </w:tr>
    </w:tbl>
    <w:p w:rsidR="00BA4B4F" w:rsidRPr="00F2191C" w:rsidRDefault="00BA4B4F" w:rsidP="00BA4B4F">
      <w:pPr>
        <w:ind w:firstLine="709"/>
        <w:jc w:val="both"/>
        <w:rPr>
          <w:sz w:val="26"/>
          <w:szCs w:val="26"/>
        </w:rPr>
      </w:pPr>
      <w:r w:rsidRPr="00F2191C">
        <w:rPr>
          <w:sz w:val="26"/>
          <w:szCs w:val="26"/>
        </w:rPr>
        <w:t xml:space="preserve">Ценовых предложений на понижение по лотам </w:t>
      </w:r>
      <w:r w:rsidR="00105FD0" w:rsidRPr="00F2191C">
        <w:rPr>
          <w:sz w:val="26"/>
          <w:szCs w:val="26"/>
        </w:rPr>
        <w:t>2 и</w:t>
      </w:r>
      <w:r w:rsidRPr="00F2191C">
        <w:rPr>
          <w:sz w:val="26"/>
          <w:szCs w:val="26"/>
        </w:rPr>
        <w:t xml:space="preserve"> 3 на основании протокола допуска 1</w:t>
      </w:r>
      <w:r w:rsidR="00105FD0" w:rsidRPr="00F2191C">
        <w:rPr>
          <w:sz w:val="26"/>
          <w:szCs w:val="26"/>
        </w:rPr>
        <w:t>65</w:t>
      </w:r>
      <w:r w:rsidRPr="00F2191C">
        <w:rPr>
          <w:sz w:val="26"/>
          <w:szCs w:val="26"/>
        </w:rPr>
        <w:t xml:space="preserve">-П/ИЖУ от </w:t>
      </w:r>
      <w:r w:rsidR="00105FD0" w:rsidRPr="00F2191C">
        <w:rPr>
          <w:sz w:val="26"/>
          <w:szCs w:val="26"/>
        </w:rPr>
        <w:t>26</w:t>
      </w:r>
      <w:r w:rsidRPr="00F2191C">
        <w:rPr>
          <w:sz w:val="26"/>
          <w:szCs w:val="26"/>
        </w:rPr>
        <w:t>.04.2024 г. не было представлено.</w:t>
      </w:r>
    </w:p>
    <w:p w:rsidR="00BA4B4F" w:rsidRPr="00F2191C" w:rsidRDefault="00BA4B4F" w:rsidP="00BA4B4F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F2191C">
        <w:rPr>
          <w:rFonts w:eastAsia="Arial Unicode MS"/>
          <w:sz w:val="26"/>
          <w:szCs w:val="26"/>
        </w:rPr>
        <w:t xml:space="preserve">Комиссия, по результатам рассмотрения ценовых предложений, путем голосования </w:t>
      </w:r>
      <w:r w:rsidRPr="00F2191C">
        <w:rPr>
          <w:rFonts w:eastAsia="Arial Unicode MS"/>
          <w:b/>
          <w:sz w:val="26"/>
          <w:szCs w:val="26"/>
        </w:rPr>
        <w:t>РЕШИЛА</w:t>
      </w:r>
      <w:r w:rsidRPr="00F2191C">
        <w:rPr>
          <w:rFonts w:eastAsia="Arial Unicode MS"/>
          <w:sz w:val="26"/>
          <w:szCs w:val="26"/>
        </w:rPr>
        <w:t xml:space="preserve">: </w:t>
      </w:r>
    </w:p>
    <w:p w:rsidR="00B87D2E" w:rsidRPr="00F2191C" w:rsidRDefault="00BA4B4F" w:rsidP="00105FD0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F2191C">
        <w:rPr>
          <w:rFonts w:eastAsia="Arial Unicode MS"/>
          <w:sz w:val="26"/>
          <w:szCs w:val="26"/>
        </w:rPr>
        <w:t>1.</w:t>
      </w:r>
      <w:proofErr w:type="gramStart"/>
      <w:r w:rsidR="00B87D2E" w:rsidRPr="00F2191C">
        <w:rPr>
          <w:rFonts w:eastAsia="Arial Unicode MS"/>
          <w:sz w:val="26"/>
          <w:szCs w:val="26"/>
        </w:rPr>
        <w:t>Согласно пункта</w:t>
      </w:r>
      <w:proofErr w:type="gramEnd"/>
      <w:r w:rsidR="00B87D2E" w:rsidRPr="00F2191C">
        <w:rPr>
          <w:rFonts w:eastAsia="Arial Unicode MS"/>
          <w:sz w:val="26"/>
          <w:szCs w:val="26"/>
        </w:rPr>
        <w:t xml:space="preserve"> 3 статьи 53 Порядка </w:t>
      </w:r>
      <w:r w:rsidR="00B87D2E" w:rsidRPr="00F2191C">
        <w:rPr>
          <w:sz w:val="26"/>
          <w:szCs w:val="26"/>
        </w:rPr>
        <w:t xml:space="preserve">по лотам </w:t>
      </w:r>
      <w:r w:rsidR="00105FD0" w:rsidRPr="00F2191C">
        <w:rPr>
          <w:sz w:val="26"/>
          <w:szCs w:val="26"/>
        </w:rPr>
        <w:t>2 и 3</w:t>
      </w:r>
      <w:r w:rsidR="00B87D2E" w:rsidRPr="00F2191C">
        <w:rPr>
          <w:sz w:val="26"/>
          <w:szCs w:val="26"/>
        </w:rPr>
        <w:t xml:space="preserve"> признать закуп услуг состоявшимся и признать победител</w:t>
      </w:r>
      <w:r w:rsidR="00105FD0" w:rsidRPr="00F2191C">
        <w:rPr>
          <w:sz w:val="26"/>
          <w:szCs w:val="26"/>
        </w:rPr>
        <w:t>е</w:t>
      </w:r>
      <w:r w:rsidR="00B87D2E" w:rsidRPr="00F2191C">
        <w:rPr>
          <w:sz w:val="26"/>
          <w:szCs w:val="26"/>
        </w:rPr>
        <w:t>м закупок потенциальн</w:t>
      </w:r>
      <w:r w:rsidR="00105FD0" w:rsidRPr="00F2191C">
        <w:rPr>
          <w:sz w:val="26"/>
          <w:szCs w:val="26"/>
        </w:rPr>
        <w:t>ого</w:t>
      </w:r>
      <w:r w:rsidR="00B87D2E" w:rsidRPr="00F2191C">
        <w:rPr>
          <w:sz w:val="26"/>
          <w:szCs w:val="26"/>
        </w:rPr>
        <w:t xml:space="preserve"> поставщик</w:t>
      </w:r>
      <w:r w:rsidR="00105FD0" w:rsidRPr="00F2191C">
        <w:rPr>
          <w:sz w:val="26"/>
          <w:szCs w:val="26"/>
        </w:rPr>
        <w:t>а</w:t>
      </w:r>
      <w:r w:rsidR="00B87D2E" w:rsidRPr="00F2191C">
        <w:rPr>
          <w:sz w:val="26"/>
          <w:szCs w:val="26"/>
        </w:rPr>
        <w:t xml:space="preserve"> предоставивш</w:t>
      </w:r>
      <w:r w:rsidR="00105FD0" w:rsidRPr="00F2191C">
        <w:rPr>
          <w:sz w:val="26"/>
          <w:szCs w:val="26"/>
        </w:rPr>
        <w:t>его</w:t>
      </w:r>
      <w:r w:rsidR="00B87D2E" w:rsidRPr="00F2191C">
        <w:rPr>
          <w:sz w:val="26"/>
          <w:szCs w:val="26"/>
        </w:rPr>
        <w:t xml:space="preserve"> единственное ценовое предложение</w:t>
      </w:r>
    </w:p>
    <w:bookmarkEnd w:id="1"/>
    <w:p w:rsidR="00A91676" w:rsidRPr="00F2191C" w:rsidRDefault="00A91676" w:rsidP="00A9167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2191C">
        <w:rPr>
          <w:sz w:val="26"/>
          <w:szCs w:val="26"/>
        </w:rPr>
        <w:t xml:space="preserve">Услуги по </w:t>
      </w:r>
      <w:r w:rsidR="00105FD0" w:rsidRPr="00F2191C">
        <w:rPr>
          <w:sz w:val="26"/>
          <w:szCs w:val="26"/>
        </w:rPr>
        <w:t>проверке релейной защиты высоковольтного оборудования (код по ЕНС ТРУ 712019.000.000005)</w:t>
      </w:r>
      <w:r w:rsidRPr="00F2191C">
        <w:rPr>
          <w:sz w:val="26"/>
          <w:szCs w:val="26"/>
        </w:rPr>
        <w:t xml:space="preserve"> на общую сумму </w:t>
      </w:r>
      <w:r w:rsidR="00105FD0" w:rsidRPr="00F2191C">
        <w:rPr>
          <w:sz w:val="26"/>
          <w:szCs w:val="26"/>
        </w:rPr>
        <w:t>2 290 008</w:t>
      </w:r>
      <w:r w:rsidRPr="00F2191C">
        <w:rPr>
          <w:sz w:val="26"/>
          <w:szCs w:val="26"/>
        </w:rPr>
        <w:t xml:space="preserve"> (</w:t>
      </w:r>
      <w:r w:rsidR="00105FD0" w:rsidRPr="00F2191C">
        <w:rPr>
          <w:sz w:val="26"/>
          <w:szCs w:val="26"/>
        </w:rPr>
        <w:t>два миллиона двести девяносто тысяч восемь</w:t>
      </w:r>
      <w:r w:rsidRPr="00F2191C">
        <w:rPr>
          <w:sz w:val="26"/>
          <w:szCs w:val="26"/>
        </w:rPr>
        <w:t xml:space="preserve">) </w:t>
      </w:r>
      <w:r w:rsidR="00105FD0" w:rsidRPr="00F2191C">
        <w:rPr>
          <w:sz w:val="26"/>
          <w:szCs w:val="26"/>
        </w:rPr>
        <w:t>тенге</w:t>
      </w:r>
      <w:r w:rsidRPr="00F2191C">
        <w:rPr>
          <w:sz w:val="26"/>
          <w:szCs w:val="26"/>
        </w:rPr>
        <w:t xml:space="preserve"> 00 </w:t>
      </w:r>
      <w:r w:rsidR="00105FD0" w:rsidRPr="00F2191C">
        <w:rPr>
          <w:sz w:val="26"/>
          <w:szCs w:val="26"/>
        </w:rPr>
        <w:t>тиын</w:t>
      </w:r>
      <w:r w:rsidRPr="00F2191C">
        <w:rPr>
          <w:sz w:val="26"/>
          <w:szCs w:val="26"/>
        </w:rPr>
        <w:t xml:space="preserve"> без учета НДС.</w:t>
      </w:r>
    </w:p>
    <w:p w:rsidR="00105FD0" w:rsidRPr="00F2191C" w:rsidRDefault="00105FD0" w:rsidP="00105FD0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2191C">
        <w:rPr>
          <w:sz w:val="26"/>
          <w:szCs w:val="26"/>
        </w:rPr>
        <w:t>Услуги по испытанию кабельных линий (код по ЕНС ТРУ 712019.000.000005) на общую сумму 2 179 998 (два миллиона сто семьдесят девять тысяч девятьсот девяносто восемь) тенге 00 тиын без учета НДС.</w:t>
      </w:r>
    </w:p>
    <w:p w:rsidR="00A14727" w:rsidRPr="00F2191C" w:rsidRDefault="00105FD0" w:rsidP="00AB2163">
      <w:pPr>
        <w:tabs>
          <w:tab w:val="center" w:pos="300"/>
          <w:tab w:val="left" w:pos="993"/>
        </w:tabs>
        <w:ind w:firstLine="770"/>
        <w:jc w:val="both"/>
        <w:rPr>
          <w:sz w:val="26"/>
          <w:szCs w:val="26"/>
        </w:rPr>
      </w:pPr>
      <w:r w:rsidRPr="00F2191C">
        <w:rPr>
          <w:sz w:val="26"/>
          <w:szCs w:val="26"/>
        </w:rPr>
        <w:t>2</w:t>
      </w:r>
      <w:r w:rsidR="00A14727" w:rsidRPr="00F2191C">
        <w:rPr>
          <w:sz w:val="26"/>
          <w:szCs w:val="26"/>
        </w:rPr>
        <w:t xml:space="preserve">. На основании </w:t>
      </w:r>
      <w:r w:rsidR="00866587" w:rsidRPr="00F2191C">
        <w:rPr>
          <w:sz w:val="26"/>
          <w:szCs w:val="26"/>
        </w:rPr>
        <w:t xml:space="preserve">подпункта 2 </w:t>
      </w:r>
      <w:r w:rsidR="00A14727" w:rsidRPr="00F2191C">
        <w:rPr>
          <w:sz w:val="26"/>
          <w:szCs w:val="26"/>
        </w:rPr>
        <w:t xml:space="preserve">пункта </w:t>
      </w:r>
      <w:r w:rsidR="00866587" w:rsidRPr="00F2191C">
        <w:rPr>
          <w:sz w:val="26"/>
          <w:szCs w:val="26"/>
        </w:rPr>
        <w:t xml:space="preserve">2 статьи 52 Порядка ценовое предложение </w:t>
      </w:r>
      <w:r w:rsidR="00AB2163" w:rsidRPr="00F2191C">
        <w:rPr>
          <w:rFonts w:eastAsia="Arial Unicode MS"/>
          <w:sz w:val="26"/>
          <w:szCs w:val="26"/>
        </w:rPr>
        <w:t xml:space="preserve">ИП Андреева А.С. </w:t>
      </w:r>
      <w:r w:rsidR="00866587" w:rsidRPr="00F2191C">
        <w:rPr>
          <w:sz w:val="26"/>
          <w:szCs w:val="26"/>
        </w:rPr>
        <w:t>подлежит отклонению и закуп по лот</w:t>
      </w:r>
      <w:r w:rsidR="00AB2163" w:rsidRPr="00F2191C">
        <w:rPr>
          <w:sz w:val="26"/>
          <w:szCs w:val="26"/>
        </w:rPr>
        <w:t>у</w:t>
      </w:r>
      <w:r w:rsidR="00866587" w:rsidRPr="00F2191C">
        <w:rPr>
          <w:sz w:val="26"/>
          <w:szCs w:val="26"/>
        </w:rPr>
        <w:t xml:space="preserve"> </w:t>
      </w:r>
      <w:r w:rsidR="00AB2163" w:rsidRPr="00F2191C">
        <w:rPr>
          <w:sz w:val="26"/>
          <w:szCs w:val="26"/>
        </w:rPr>
        <w:t xml:space="preserve">1 </w:t>
      </w:r>
      <w:r w:rsidR="00866587" w:rsidRPr="00F2191C">
        <w:rPr>
          <w:sz w:val="26"/>
          <w:szCs w:val="26"/>
        </w:rPr>
        <w:t xml:space="preserve">признается несостоявшимся </w:t>
      </w:r>
      <w:proofErr w:type="gramStart"/>
      <w:r w:rsidR="00866587" w:rsidRPr="00F2191C">
        <w:rPr>
          <w:sz w:val="26"/>
          <w:szCs w:val="26"/>
        </w:rPr>
        <w:t>согласно подпункта</w:t>
      </w:r>
      <w:proofErr w:type="gramEnd"/>
      <w:r w:rsidR="00866587" w:rsidRPr="00F2191C">
        <w:rPr>
          <w:sz w:val="26"/>
          <w:szCs w:val="26"/>
        </w:rPr>
        <w:t xml:space="preserve"> 3 пункта 2 статьи 53 (все представленные ценовые предложения отклонены)</w:t>
      </w:r>
    </w:p>
    <w:p w:rsidR="00A14727" w:rsidRPr="00F2191C" w:rsidRDefault="00AB2163" w:rsidP="00A14727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F2191C">
        <w:rPr>
          <w:sz w:val="26"/>
          <w:szCs w:val="26"/>
        </w:rPr>
        <w:t>3</w:t>
      </w:r>
      <w:r w:rsidR="00A14727" w:rsidRPr="00F2191C">
        <w:rPr>
          <w:sz w:val="26"/>
          <w:szCs w:val="26"/>
        </w:rPr>
        <w:t xml:space="preserve">. Заместителю директора по экономике и финансам – главному бухгалтеру филиала АО «НК «ҚТЖ» - «Илецкий железнодорожный участок» Успанову А.Е. в срок от 3 (трех) не более 12 (двенадцати) рабочих дней, с даты подписания настоящего протокола,  </w:t>
      </w:r>
      <w:r w:rsidR="00DE1BEF" w:rsidRPr="00F2191C">
        <w:rPr>
          <w:sz w:val="26"/>
          <w:szCs w:val="26"/>
        </w:rPr>
        <w:t xml:space="preserve">обеспечить заключение договоров </w:t>
      </w:r>
      <w:r w:rsidR="00A14727" w:rsidRPr="00F2191C">
        <w:rPr>
          <w:sz w:val="26"/>
          <w:szCs w:val="26"/>
        </w:rPr>
        <w:t>о закупках услуг с победителями закупок –</w:t>
      </w:r>
      <w:r w:rsidRPr="00F2191C">
        <w:rPr>
          <w:sz w:val="26"/>
          <w:szCs w:val="26"/>
        </w:rPr>
        <w:t xml:space="preserve"> </w:t>
      </w:r>
      <w:r w:rsidRPr="00F2191C">
        <w:rPr>
          <w:color w:val="000000"/>
          <w:sz w:val="26"/>
          <w:szCs w:val="26"/>
        </w:rPr>
        <w:t>ТОО «</w:t>
      </w:r>
      <w:proofErr w:type="spellStart"/>
      <w:r w:rsidRPr="00F2191C">
        <w:rPr>
          <w:color w:val="000000"/>
          <w:sz w:val="26"/>
          <w:szCs w:val="26"/>
        </w:rPr>
        <w:t>Монтажэнерго</w:t>
      </w:r>
      <w:proofErr w:type="spellEnd"/>
      <w:r w:rsidRPr="00F2191C">
        <w:rPr>
          <w:color w:val="000000"/>
          <w:sz w:val="26"/>
          <w:szCs w:val="26"/>
        </w:rPr>
        <w:t>+»</w:t>
      </w:r>
      <w:r w:rsidR="00A14727" w:rsidRPr="00F2191C">
        <w:rPr>
          <w:sz w:val="26"/>
          <w:szCs w:val="26"/>
        </w:rPr>
        <w:t>.</w:t>
      </w:r>
    </w:p>
    <w:p w:rsidR="00A14727" w:rsidRPr="00F2191C" w:rsidRDefault="00A14727" w:rsidP="00A14727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</w:p>
    <w:p w:rsidR="00F2191C" w:rsidRPr="00F2191C" w:rsidRDefault="00F2191C" w:rsidP="00F2191C">
      <w:pPr>
        <w:tabs>
          <w:tab w:val="center" w:pos="300"/>
          <w:tab w:val="left" w:pos="993"/>
        </w:tabs>
        <w:ind w:left="709"/>
        <w:jc w:val="both"/>
        <w:rPr>
          <w:sz w:val="26"/>
          <w:szCs w:val="26"/>
        </w:rPr>
      </w:pPr>
      <w:r w:rsidRPr="00F2191C">
        <w:rPr>
          <w:sz w:val="26"/>
          <w:szCs w:val="26"/>
        </w:rPr>
        <w:t>За данное решение проголосовали:</w:t>
      </w:r>
    </w:p>
    <w:p w:rsidR="00F2191C" w:rsidRPr="00F2191C" w:rsidRDefault="00F2191C" w:rsidP="00F2191C">
      <w:pPr>
        <w:tabs>
          <w:tab w:val="center" w:pos="300"/>
          <w:tab w:val="left" w:pos="993"/>
        </w:tabs>
        <w:ind w:left="709"/>
        <w:jc w:val="both"/>
        <w:rPr>
          <w:rFonts w:eastAsia="Arial Unicode MS"/>
          <w:sz w:val="26"/>
          <w:szCs w:val="26"/>
        </w:rPr>
      </w:pPr>
      <w:r w:rsidRPr="00F2191C">
        <w:rPr>
          <w:sz w:val="26"/>
          <w:szCs w:val="26"/>
        </w:rPr>
        <w:lastRenderedPageBreak/>
        <w:t>За – 5 (пять) голосов.</w:t>
      </w:r>
    </w:p>
    <w:p w:rsidR="00F2191C" w:rsidRPr="00F2191C" w:rsidRDefault="00F2191C" w:rsidP="00F2191C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F2191C">
        <w:rPr>
          <w:rFonts w:eastAsia="Arial Unicode MS"/>
          <w:sz w:val="26"/>
          <w:szCs w:val="26"/>
        </w:rPr>
        <w:t xml:space="preserve">Против – нет. </w:t>
      </w:r>
    </w:p>
    <w:p w:rsidR="00F2191C" w:rsidRPr="00F2191C" w:rsidRDefault="00F2191C" w:rsidP="00F2191C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79"/>
        <w:gridCol w:w="425"/>
        <w:gridCol w:w="4943"/>
      </w:tblGrid>
      <w:tr w:rsidR="00F2191C" w:rsidRPr="00F2191C" w:rsidTr="00F30F25">
        <w:tc>
          <w:tcPr>
            <w:tcW w:w="4394" w:type="dxa"/>
          </w:tcPr>
          <w:p w:rsidR="00F2191C" w:rsidRPr="00F2191C" w:rsidRDefault="00F2191C" w:rsidP="00F30F25">
            <w:pPr>
              <w:rPr>
                <w:b/>
                <w:sz w:val="26"/>
                <w:szCs w:val="26"/>
              </w:rPr>
            </w:pPr>
            <w:r w:rsidRPr="00F2191C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61" w:type="dxa"/>
          </w:tcPr>
          <w:p w:rsidR="00F2191C" w:rsidRPr="00F2191C" w:rsidRDefault="00F2191C" w:rsidP="00F30F25">
            <w:pPr>
              <w:rPr>
                <w:b/>
                <w:sz w:val="26"/>
                <w:szCs w:val="26"/>
              </w:rPr>
            </w:pPr>
            <w:r w:rsidRPr="00F2191C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F2191C" w:rsidRPr="00F2191C" w:rsidTr="00F30F25">
        <w:tc>
          <w:tcPr>
            <w:tcW w:w="4394" w:type="dxa"/>
          </w:tcPr>
          <w:p w:rsidR="00F2191C" w:rsidRPr="00F2191C" w:rsidRDefault="00F2191C" w:rsidP="00F30F25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F2191C" w:rsidRPr="00F2191C" w:rsidRDefault="00F2191C" w:rsidP="00F30F25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2191C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61" w:type="dxa"/>
          </w:tcPr>
          <w:p w:rsidR="00F2191C" w:rsidRPr="00F2191C" w:rsidRDefault="00F2191C" w:rsidP="00F30F25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F2191C" w:rsidRPr="00F2191C" w:rsidRDefault="00F2191C" w:rsidP="00F30F25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2191C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F2191C" w:rsidRPr="00F2191C" w:rsidTr="00F30F25">
        <w:tc>
          <w:tcPr>
            <w:tcW w:w="4394" w:type="dxa"/>
          </w:tcPr>
          <w:p w:rsidR="00F2191C" w:rsidRPr="00F2191C" w:rsidRDefault="00F2191C" w:rsidP="00F30F25">
            <w:pPr>
              <w:jc w:val="thaiDistribute"/>
              <w:rPr>
                <w:b/>
                <w:sz w:val="26"/>
                <w:szCs w:val="26"/>
              </w:rPr>
            </w:pPr>
            <w:r w:rsidRPr="00F2191C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61" w:type="dxa"/>
          </w:tcPr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F2191C" w:rsidRPr="00F2191C" w:rsidTr="00F30F25">
        <w:tc>
          <w:tcPr>
            <w:tcW w:w="4394" w:type="dxa"/>
          </w:tcPr>
          <w:p w:rsidR="00F2191C" w:rsidRPr="00F2191C" w:rsidRDefault="00F2191C" w:rsidP="00F30F25">
            <w:pPr>
              <w:rPr>
                <w:rFonts w:eastAsia="Arial Unicode MS"/>
                <w:sz w:val="26"/>
                <w:szCs w:val="26"/>
              </w:rPr>
            </w:pPr>
          </w:p>
          <w:p w:rsidR="00F2191C" w:rsidRPr="00F2191C" w:rsidRDefault="00F2191C" w:rsidP="00F30F25">
            <w:pPr>
              <w:rPr>
                <w:rFonts w:eastAsia="Arial Unicode MS"/>
                <w:sz w:val="26"/>
                <w:szCs w:val="26"/>
              </w:rPr>
            </w:pPr>
            <w:r w:rsidRPr="00F2191C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F2191C">
              <w:rPr>
                <w:sz w:val="26"/>
                <w:szCs w:val="26"/>
              </w:rPr>
              <w:t>Ж. Рогов</w:t>
            </w:r>
          </w:p>
          <w:p w:rsidR="00F2191C" w:rsidRPr="00F2191C" w:rsidRDefault="00F2191C" w:rsidP="00F30F2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61" w:type="dxa"/>
          </w:tcPr>
          <w:p w:rsidR="00F2191C" w:rsidRPr="00F2191C" w:rsidRDefault="00F2191C" w:rsidP="00F30F25">
            <w:pPr>
              <w:rPr>
                <w:sz w:val="26"/>
                <w:szCs w:val="26"/>
              </w:rPr>
            </w:pPr>
          </w:p>
          <w:p w:rsidR="00F2191C" w:rsidRPr="00F2191C" w:rsidRDefault="00F2191C" w:rsidP="00F30F25">
            <w:pPr>
              <w:rPr>
                <w:rFonts w:eastAsia="Arial Unicode MS"/>
                <w:sz w:val="26"/>
                <w:szCs w:val="26"/>
              </w:rPr>
            </w:pPr>
            <w:r w:rsidRPr="00F2191C">
              <w:rPr>
                <w:rFonts w:eastAsia="Arial Unicode MS"/>
                <w:sz w:val="26"/>
                <w:szCs w:val="26"/>
              </w:rPr>
              <w:t xml:space="preserve">_____________ </w:t>
            </w:r>
            <w:r w:rsidRPr="00F2191C">
              <w:rPr>
                <w:sz w:val="26"/>
                <w:szCs w:val="26"/>
              </w:rPr>
              <w:t>М. Кенжеева</w:t>
            </w:r>
            <w:r w:rsidRPr="00F2191C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F2191C" w:rsidRPr="00F2191C" w:rsidRDefault="00F2191C" w:rsidP="00F30F25">
            <w:pPr>
              <w:rPr>
                <w:b/>
                <w:sz w:val="26"/>
                <w:szCs w:val="26"/>
              </w:rPr>
            </w:pPr>
          </w:p>
        </w:tc>
      </w:tr>
      <w:tr w:rsidR="00F2191C" w:rsidRPr="00F2191C" w:rsidTr="00F30F25">
        <w:tc>
          <w:tcPr>
            <w:tcW w:w="4394" w:type="dxa"/>
          </w:tcPr>
          <w:p w:rsidR="00F2191C" w:rsidRPr="00F2191C" w:rsidRDefault="00F2191C" w:rsidP="00F30F25">
            <w:pPr>
              <w:rPr>
                <w:sz w:val="26"/>
                <w:szCs w:val="26"/>
              </w:rPr>
            </w:pPr>
          </w:p>
          <w:p w:rsidR="00F2191C" w:rsidRPr="00F2191C" w:rsidRDefault="00F2191C" w:rsidP="00F30F25">
            <w:pPr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______________ Г. Кулишева</w:t>
            </w:r>
          </w:p>
          <w:p w:rsidR="00F2191C" w:rsidRPr="00F2191C" w:rsidRDefault="00F2191C" w:rsidP="00F30F2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61" w:type="dxa"/>
          </w:tcPr>
          <w:p w:rsidR="00F2191C" w:rsidRPr="00F2191C" w:rsidRDefault="00F2191C" w:rsidP="00F30F25">
            <w:pPr>
              <w:rPr>
                <w:sz w:val="26"/>
                <w:szCs w:val="26"/>
              </w:rPr>
            </w:pPr>
          </w:p>
        </w:tc>
      </w:tr>
      <w:tr w:rsidR="00F2191C" w:rsidRPr="00F2191C" w:rsidTr="00F30F25">
        <w:tc>
          <w:tcPr>
            <w:tcW w:w="4394" w:type="dxa"/>
          </w:tcPr>
          <w:p w:rsidR="00F2191C" w:rsidRPr="00F2191C" w:rsidRDefault="00F2191C" w:rsidP="00F30F25">
            <w:pPr>
              <w:rPr>
                <w:b/>
                <w:sz w:val="26"/>
                <w:szCs w:val="26"/>
              </w:rPr>
            </w:pPr>
            <w:r w:rsidRPr="00F2191C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61" w:type="dxa"/>
          </w:tcPr>
          <w:p w:rsidR="00F2191C" w:rsidRPr="00F2191C" w:rsidRDefault="00F2191C" w:rsidP="00F30F2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F2191C" w:rsidRPr="00F2191C" w:rsidTr="00F30F25">
        <w:trPr>
          <w:trHeight w:val="593"/>
        </w:trPr>
        <w:tc>
          <w:tcPr>
            <w:tcW w:w="4394" w:type="dxa"/>
          </w:tcPr>
          <w:p w:rsidR="00F2191C" w:rsidRPr="00F2191C" w:rsidRDefault="00F2191C" w:rsidP="00F30F25">
            <w:pPr>
              <w:rPr>
                <w:sz w:val="26"/>
                <w:szCs w:val="26"/>
              </w:rPr>
            </w:pPr>
          </w:p>
          <w:p w:rsidR="00F2191C" w:rsidRPr="00F2191C" w:rsidRDefault="00F2191C" w:rsidP="00F30F25">
            <w:pPr>
              <w:rPr>
                <w:sz w:val="26"/>
                <w:szCs w:val="26"/>
              </w:rPr>
            </w:pPr>
            <w:r w:rsidRPr="00F2191C">
              <w:rPr>
                <w:sz w:val="26"/>
                <w:szCs w:val="26"/>
              </w:rPr>
              <w:t>______________ А. Муфтеева</w:t>
            </w:r>
          </w:p>
          <w:p w:rsidR="00F2191C" w:rsidRPr="00F2191C" w:rsidRDefault="00F2191C" w:rsidP="00F30F25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F2191C" w:rsidRPr="00F2191C" w:rsidRDefault="00F2191C" w:rsidP="00F30F2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61" w:type="dxa"/>
          </w:tcPr>
          <w:p w:rsidR="00F2191C" w:rsidRPr="00F2191C" w:rsidRDefault="00F2191C" w:rsidP="00F30F2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F2191C" w:rsidRPr="00F2191C" w:rsidRDefault="00F2191C" w:rsidP="00F2191C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p w:rsidR="00B52D6F" w:rsidRPr="00F2191C" w:rsidRDefault="00B52D6F" w:rsidP="00F2191C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</w:p>
    <w:sectPr w:rsidR="00B52D6F" w:rsidRPr="00F2191C" w:rsidSect="00AD7BB2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CDE1B2F"/>
    <w:multiLevelType w:val="hybridMultilevel"/>
    <w:tmpl w:val="1CC62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3F2104"/>
    <w:multiLevelType w:val="hybridMultilevel"/>
    <w:tmpl w:val="8CAE6066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7422C"/>
    <w:multiLevelType w:val="hybridMultilevel"/>
    <w:tmpl w:val="9BF69E18"/>
    <w:lvl w:ilvl="0" w:tplc="DEB8D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5969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67A33"/>
    <w:rsid w:val="00070292"/>
    <w:rsid w:val="00071631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314D"/>
    <w:rsid w:val="000D047A"/>
    <w:rsid w:val="000D0F57"/>
    <w:rsid w:val="000D3F60"/>
    <w:rsid w:val="000D6609"/>
    <w:rsid w:val="000D726E"/>
    <w:rsid w:val="000D774E"/>
    <w:rsid w:val="000E3657"/>
    <w:rsid w:val="000E7794"/>
    <w:rsid w:val="000F015E"/>
    <w:rsid w:val="000F1498"/>
    <w:rsid w:val="000F1EFE"/>
    <w:rsid w:val="000F4EFA"/>
    <w:rsid w:val="00101332"/>
    <w:rsid w:val="00103428"/>
    <w:rsid w:val="00105FD0"/>
    <w:rsid w:val="0011089F"/>
    <w:rsid w:val="00112DD9"/>
    <w:rsid w:val="00116920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4B0E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2F2D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0E2F"/>
    <w:rsid w:val="00252218"/>
    <w:rsid w:val="0025300A"/>
    <w:rsid w:val="00253246"/>
    <w:rsid w:val="0025415C"/>
    <w:rsid w:val="002614D9"/>
    <w:rsid w:val="00267B7B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B7B51"/>
    <w:rsid w:val="003C1112"/>
    <w:rsid w:val="003C3289"/>
    <w:rsid w:val="003C4C2A"/>
    <w:rsid w:val="003C7AC0"/>
    <w:rsid w:val="003D09E2"/>
    <w:rsid w:val="003D4C89"/>
    <w:rsid w:val="003D75C6"/>
    <w:rsid w:val="003D7670"/>
    <w:rsid w:val="003E1127"/>
    <w:rsid w:val="003E167D"/>
    <w:rsid w:val="003E1A2D"/>
    <w:rsid w:val="003E2A18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A5C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5A8"/>
    <w:rsid w:val="00640CC6"/>
    <w:rsid w:val="00641E7E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66D8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67941"/>
    <w:rsid w:val="00773705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9E6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66587"/>
    <w:rsid w:val="008753DF"/>
    <w:rsid w:val="008774D7"/>
    <w:rsid w:val="0088155F"/>
    <w:rsid w:val="008840B4"/>
    <w:rsid w:val="00885422"/>
    <w:rsid w:val="0088748B"/>
    <w:rsid w:val="00887641"/>
    <w:rsid w:val="00891141"/>
    <w:rsid w:val="00893113"/>
    <w:rsid w:val="00893CEB"/>
    <w:rsid w:val="00893D5C"/>
    <w:rsid w:val="008952B0"/>
    <w:rsid w:val="00896BCF"/>
    <w:rsid w:val="00896D12"/>
    <w:rsid w:val="00897BDB"/>
    <w:rsid w:val="008A570A"/>
    <w:rsid w:val="008B13E9"/>
    <w:rsid w:val="008B598B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22A5"/>
    <w:rsid w:val="009075BD"/>
    <w:rsid w:val="00907F94"/>
    <w:rsid w:val="00907FA8"/>
    <w:rsid w:val="00915C0B"/>
    <w:rsid w:val="0092031B"/>
    <w:rsid w:val="00921C39"/>
    <w:rsid w:val="00926ECC"/>
    <w:rsid w:val="0092726B"/>
    <w:rsid w:val="009315C1"/>
    <w:rsid w:val="00934BBF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446C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4727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1676"/>
    <w:rsid w:val="00A927BA"/>
    <w:rsid w:val="00A949E4"/>
    <w:rsid w:val="00A95377"/>
    <w:rsid w:val="00A96DAD"/>
    <w:rsid w:val="00AA2826"/>
    <w:rsid w:val="00AA4674"/>
    <w:rsid w:val="00AA534D"/>
    <w:rsid w:val="00AB2163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D7BB2"/>
    <w:rsid w:val="00AE2801"/>
    <w:rsid w:val="00AE3C7D"/>
    <w:rsid w:val="00AE61D9"/>
    <w:rsid w:val="00AE6D15"/>
    <w:rsid w:val="00AE7116"/>
    <w:rsid w:val="00AF5443"/>
    <w:rsid w:val="00B01569"/>
    <w:rsid w:val="00B03E12"/>
    <w:rsid w:val="00B05EE4"/>
    <w:rsid w:val="00B06FE0"/>
    <w:rsid w:val="00B10D04"/>
    <w:rsid w:val="00B12DB2"/>
    <w:rsid w:val="00B144DC"/>
    <w:rsid w:val="00B1544D"/>
    <w:rsid w:val="00B211AB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26DF"/>
    <w:rsid w:val="00B4600B"/>
    <w:rsid w:val="00B4772F"/>
    <w:rsid w:val="00B5232D"/>
    <w:rsid w:val="00B52D6F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87D2E"/>
    <w:rsid w:val="00B92D1E"/>
    <w:rsid w:val="00B95210"/>
    <w:rsid w:val="00B958F2"/>
    <w:rsid w:val="00BA0EF6"/>
    <w:rsid w:val="00BA4B4F"/>
    <w:rsid w:val="00BA7A14"/>
    <w:rsid w:val="00BB29F4"/>
    <w:rsid w:val="00BB3AE2"/>
    <w:rsid w:val="00BB4021"/>
    <w:rsid w:val="00BB4062"/>
    <w:rsid w:val="00BB7302"/>
    <w:rsid w:val="00BC73DA"/>
    <w:rsid w:val="00BC7C8E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16FD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96C91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051"/>
    <w:rsid w:val="00D36C21"/>
    <w:rsid w:val="00D41D41"/>
    <w:rsid w:val="00D44932"/>
    <w:rsid w:val="00D45016"/>
    <w:rsid w:val="00D51946"/>
    <w:rsid w:val="00D5285D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AA5"/>
    <w:rsid w:val="00DC1B8A"/>
    <w:rsid w:val="00DC1F48"/>
    <w:rsid w:val="00DC4E48"/>
    <w:rsid w:val="00DC695A"/>
    <w:rsid w:val="00DD1CA2"/>
    <w:rsid w:val="00DE16B9"/>
    <w:rsid w:val="00DE173A"/>
    <w:rsid w:val="00DE1BEF"/>
    <w:rsid w:val="00DE4D12"/>
    <w:rsid w:val="00DE6BB1"/>
    <w:rsid w:val="00DF11D2"/>
    <w:rsid w:val="00DF21C6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2E79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3C54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191C"/>
    <w:rsid w:val="00F24921"/>
    <w:rsid w:val="00F2703A"/>
    <w:rsid w:val="00F30FCC"/>
    <w:rsid w:val="00F3249D"/>
    <w:rsid w:val="00F35462"/>
    <w:rsid w:val="00F3593B"/>
    <w:rsid w:val="00F41958"/>
    <w:rsid w:val="00F41BE7"/>
    <w:rsid w:val="00F42E3E"/>
    <w:rsid w:val="00F45040"/>
    <w:rsid w:val="00F4544B"/>
    <w:rsid w:val="00F50A74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43AD"/>
    <w:rsid w:val="00FB56A2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2E81C"/>
  <w15:chartTrackingRefBased/>
  <w15:docId w15:val="{1844F63F-594F-4068-8785-C8D5BDE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D6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C7C8E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BC7C8E"/>
    <w:rPr>
      <w:sz w:val="24"/>
      <w:szCs w:val="24"/>
    </w:rPr>
  </w:style>
  <w:style w:type="paragraph" w:customStyle="1" w:styleId="xl29">
    <w:name w:val="xl29"/>
    <w:basedOn w:val="a"/>
    <w:rsid w:val="00BA4B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BA4B4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4B4F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paragraph" w:styleId="af1">
    <w:name w:val="Balloon Text"/>
    <w:basedOn w:val="a"/>
    <w:link w:val="af2"/>
    <w:rsid w:val="00B426D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4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ACB7-3D9B-4258-90A7-84C63350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16</cp:revision>
  <cp:lastPrinted>2024-04-09T04:55:00Z</cp:lastPrinted>
  <dcterms:created xsi:type="dcterms:W3CDTF">2024-04-08T13:01:00Z</dcterms:created>
  <dcterms:modified xsi:type="dcterms:W3CDTF">2024-05-03T04:10:00Z</dcterms:modified>
</cp:coreProperties>
</file>