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9B2960" w14:textId="77777777" w:rsidR="007873EE" w:rsidRPr="004A4F10" w:rsidRDefault="007873EE" w:rsidP="003809ED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4F10">
        <w:rPr>
          <w:rFonts w:ascii="Times New Roman" w:hAnsi="Times New Roman"/>
          <w:b/>
          <w:sz w:val="28"/>
          <w:szCs w:val="28"/>
          <w:lang w:val="kk"/>
        </w:rPr>
        <w:t xml:space="preserve">Техникалық ерекшелік </w:t>
      </w:r>
    </w:p>
    <w:p w14:paraId="135A4D3B" w14:textId="5E8F39FD" w:rsidR="00A77F33" w:rsidRPr="004A4F10" w:rsidRDefault="007873EE" w:rsidP="00A0676E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4F10">
        <w:rPr>
          <w:rFonts w:ascii="Times New Roman" w:hAnsi="Times New Roman"/>
          <w:b/>
          <w:sz w:val="28"/>
          <w:szCs w:val="28"/>
          <w:lang w:val="kk"/>
        </w:rPr>
        <w:t>жер үсті ілмектерін тексеру қызметі үшін</w:t>
      </w:r>
      <w:r w:rsidR="00A77F33" w:rsidRPr="004A4F10">
        <w:rPr>
          <w:rFonts w:ascii="Times New Roman" w:hAnsi="Times New Roman"/>
          <w:b/>
          <w:sz w:val="28"/>
          <w:szCs w:val="28"/>
        </w:rPr>
        <w:t xml:space="preserve"> </w:t>
      </w:r>
    </w:p>
    <w:p w14:paraId="0A519A17" w14:textId="33523D24" w:rsidR="00A77F33" w:rsidRPr="004A4F10" w:rsidRDefault="00A77F33" w:rsidP="00A77F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4F10">
        <w:rPr>
          <w:rFonts w:ascii="Times New Roman" w:hAnsi="Times New Roman"/>
          <w:b/>
          <w:sz w:val="28"/>
          <w:szCs w:val="28"/>
        </w:rPr>
        <w:t>(ЕНС ТРУ 712019.000.000009</w:t>
      </w:r>
      <w:r w:rsidR="007873EE" w:rsidRPr="004A4F10">
        <w:rPr>
          <w:rFonts w:ascii="Times New Roman" w:hAnsi="Times New Roman"/>
          <w:b/>
          <w:sz w:val="28"/>
          <w:szCs w:val="28"/>
        </w:rPr>
        <w:t xml:space="preserve"> коды</w:t>
      </w:r>
      <w:r w:rsidRPr="004A4F10">
        <w:rPr>
          <w:rFonts w:ascii="Times New Roman" w:hAnsi="Times New Roman"/>
          <w:b/>
          <w:sz w:val="28"/>
          <w:szCs w:val="28"/>
        </w:rPr>
        <w:t>)</w:t>
      </w: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4"/>
        <w:gridCol w:w="4079"/>
        <w:gridCol w:w="5068"/>
      </w:tblGrid>
      <w:tr w:rsidR="00FD52E7" w:rsidRPr="004A4F10" w14:paraId="3D93F5E9" w14:textId="77777777" w:rsidTr="00A77F33">
        <w:trPr>
          <w:trHeight w:val="60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12D08" w14:textId="77777777" w:rsidR="00FD52E7" w:rsidRPr="004A4F10" w:rsidRDefault="00FD52E7" w:rsidP="00951230">
            <w:pPr>
              <w:spacing w:after="0" w:line="240" w:lineRule="auto"/>
              <w:ind w:left="-255" w:right="-199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bookmarkStart w:id="0" w:name="OLE_LINK1"/>
            <w:r w:rsidRPr="004A4F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№</w:t>
            </w:r>
          </w:p>
          <w:p w14:paraId="17799374" w14:textId="2BBB84BD" w:rsidR="00FD52E7" w:rsidRPr="004A4F10" w:rsidRDefault="007873EE" w:rsidP="00951230">
            <w:pPr>
              <w:spacing w:after="0" w:line="240" w:lineRule="auto"/>
              <w:ind w:left="-255" w:right="-199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A4F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</w:t>
            </w:r>
            <w:r w:rsidR="00FD52E7" w:rsidRPr="004A4F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/</w:t>
            </w:r>
            <w:r w:rsidRPr="004A4F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</w:t>
            </w:r>
          </w:p>
        </w:tc>
        <w:tc>
          <w:tcPr>
            <w:tcW w:w="4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A933F" w14:textId="31A9375C" w:rsidR="00FD52E7" w:rsidRPr="004A4F10" w:rsidRDefault="007873EE" w:rsidP="0095123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A4F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kk"/>
              </w:rPr>
              <w:t>Мазмұн</w:t>
            </w:r>
          </w:p>
        </w:tc>
        <w:tc>
          <w:tcPr>
            <w:tcW w:w="5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FA403" w14:textId="1D685133" w:rsidR="00FD52E7" w:rsidRPr="004A4F10" w:rsidRDefault="007873EE" w:rsidP="0095123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A4F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kk"/>
              </w:rPr>
              <w:t>Ескерту</w:t>
            </w:r>
          </w:p>
        </w:tc>
      </w:tr>
      <w:tr w:rsidR="00FD52E7" w:rsidRPr="004A4F10" w14:paraId="637D2110" w14:textId="77777777" w:rsidTr="00A77F33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DB7EB" w14:textId="77777777" w:rsidR="00201480" w:rsidRPr="004A4F10" w:rsidRDefault="00201480" w:rsidP="00951230">
            <w:pPr>
              <w:spacing w:after="0" w:line="240" w:lineRule="auto"/>
              <w:ind w:right="-199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4F10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5AF20" w14:textId="2A616AE4" w:rsidR="00FD52E7" w:rsidRPr="004A4F10" w:rsidRDefault="007873EE" w:rsidP="0095123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4F10">
              <w:rPr>
                <w:rFonts w:ascii="Times New Roman" w:hAnsi="Times New Roman"/>
                <w:color w:val="000000"/>
                <w:sz w:val="28"/>
                <w:szCs w:val="28"/>
                <w:lang w:val="kk"/>
              </w:rPr>
              <w:t>Көрсетілетін қызметтердің сипаттамасы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C4919" w14:textId="0064A7D2" w:rsidR="00FD52E7" w:rsidRPr="004A4F10" w:rsidRDefault="007873EE" w:rsidP="00A77F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4F10">
              <w:rPr>
                <w:rFonts w:ascii="Times New Roman" w:hAnsi="Times New Roman"/>
                <w:color w:val="000000"/>
                <w:sz w:val="28"/>
                <w:szCs w:val="28"/>
                <w:lang w:val="kk"/>
              </w:rPr>
              <w:t>Жердегі ілмекті тексеру</w:t>
            </w:r>
            <w:r w:rsidR="00BA4825" w:rsidRPr="004A4F10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14:paraId="0A3D2245" w14:textId="56842207" w:rsidR="00DD1359" w:rsidRPr="004A4F10" w:rsidRDefault="00BA4825" w:rsidP="00DD13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4F10">
              <w:rPr>
                <w:rFonts w:ascii="Times New Roman" w:hAnsi="Times New Roman"/>
                <w:color w:val="000000"/>
                <w:sz w:val="28"/>
                <w:szCs w:val="28"/>
              </w:rPr>
              <w:t>ПЧ-</w:t>
            </w:r>
            <w:r w:rsidR="00997D88">
              <w:rPr>
                <w:rFonts w:ascii="Times New Roman" w:hAnsi="Times New Roman"/>
                <w:color w:val="000000"/>
                <w:sz w:val="28"/>
                <w:szCs w:val="28"/>
              </w:rPr>
              <w:t>136</w:t>
            </w:r>
            <w:r w:rsidRPr="004A4F1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B318FB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дана</w:t>
            </w:r>
            <w:r w:rsidR="00DD1359" w:rsidRPr="004A4F10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14:paraId="69F044D4" w14:textId="5155D5AE" w:rsidR="007A39FC" w:rsidRPr="004A4F10" w:rsidRDefault="007A39FC" w:rsidP="00DD13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4F10">
              <w:rPr>
                <w:rFonts w:ascii="Times New Roman" w:hAnsi="Times New Roman"/>
                <w:color w:val="000000"/>
                <w:sz w:val="28"/>
                <w:szCs w:val="28"/>
              </w:rPr>
              <w:t>ШЧ-</w:t>
            </w:r>
            <w:r w:rsidR="00997D88">
              <w:rPr>
                <w:rFonts w:ascii="Times New Roman" w:hAnsi="Times New Roman"/>
                <w:color w:val="000000"/>
                <w:sz w:val="28"/>
                <w:szCs w:val="28"/>
              </w:rPr>
              <w:t>654</w:t>
            </w:r>
            <w:r w:rsidRPr="004A4F1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B318FB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дана</w:t>
            </w:r>
            <w:r w:rsidRPr="004A4F10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14:paraId="418D5CF8" w14:textId="7110DC99" w:rsidR="007A39FC" w:rsidRPr="00B318FB" w:rsidRDefault="007A39FC" w:rsidP="00DD13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4A4F10">
              <w:rPr>
                <w:rFonts w:ascii="Times New Roman" w:hAnsi="Times New Roman"/>
                <w:color w:val="000000"/>
                <w:sz w:val="28"/>
                <w:szCs w:val="28"/>
              </w:rPr>
              <w:t>ИЖУ собст-</w:t>
            </w:r>
            <w:r w:rsidR="00997D88">
              <w:rPr>
                <w:rFonts w:ascii="Times New Roman" w:hAnsi="Times New Roman"/>
                <w:color w:val="000000"/>
                <w:sz w:val="28"/>
                <w:szCs w:val="28"/>
              </w:rPr>
              <w:t>84</w:t>
            </w:r>
            <w:bookmarkStart w:id="1" w:name="_GoBack"/>
            <w:bookmarkEnd w:id="1"/>
            <w:r w:rsidRPr="004A4F1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B318FB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дана</w:t>
            </w:r>
          </w:p>
          <w:p w14:paraId="67347BC5" w14:textId="7DE3EB86" w:rsidR="00A77F33" w:rsidRPr="00B318FB" w:rsidRDefault="00182D4C" w:rsidP="00DD13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4A4F10">
              <w:rPr>
                <w:rFonts w:ascii="Times New Roman" w:hAnsi="Times New Roman"/>
                <w:color w:val="000000"/>
                <w:sz w:val="28"/>
                <w:szCs w:val="28"/>
                <w:lang w:val="kk"/>
              </w:rPr>
              <w:t xml:space="preserve">БАРЛЫҒЫ </w:t>
            </w:r>
            <w:r w:rsidR="0058760E">
              <w:rPr>
                <w:rFonts w:ascii="Times New Roman" w:hAnsi="Times New Roman"/>
                <w:color w:val="000000"/>
                <w:sz w:val="28"/>
                <w:szCs w:val="28"/>
                <w:lang w:val="kk"/>
              </w:rPr>
              <w:t xml:space="preserve"> 874 </w:t>
            </w:r>
            <w:r w:rsidR="00B318FB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дана</w:t>
            </w:r>
          </w:p>
        </w:tc>
      </w:tr>
      <w:tr w:rsidR="00107448" w:rsidRPr="004A4F10" w14:paraId="5DAA647C" w14:textId="77777777" w:rsidTr="00A77F33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A3D40" w14:textId="77777777" w:rsidR="00107448" w:rsidRPr="004A4F10" w:rsidRDefault="00201480" w:rsidP="00951230">
            <w:pPr>
              <w:spacing w:after="0" w:line="240" w:lineRule="auto"/>
              <w:ind w:right="-199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4F10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CA34E" w14:textId="6E386719" w:rsidR="00107448" w:rsidRPr="004A4F10" w:rsidRDefault="007873EE" w:rsidP="0095123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4F10">
              <w:rPr>
                <w:rFonts w:ascii="Times New Roman" w:hAnsi="Times New Roman"/>
                <w:sz w:val="28"/>
                <w:szCs w:val="28"/>
                <w:lang w:val="kk"/>
              </w:rPr>
              <w:t>Талап етілетін функционалдық, техникалық, сапалық, пайдалану сипаттамалары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1C61E" w14:textId="2311FB06" w:rsidR="00107448" w:rsidRPr="004A4F10" w:rsidRDefault="00182D4C" w:rsidP="008B18B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4F10">
              <w:rPr>
                <w:rFonts w:ascii="Times New Roman" w:hAnsi="Times New Roman"/>
                <w:sz w:val="28"/>
                <w:szCs w:val="28"/>
                <w:lang w:val="kk"/>
              </w:rPr>
              <w:t>Электр қондырғыларын жерге қосу электр қауіпсіздігін қамтамасыз ету үшін - адамды электр тогынан қорғау үшін қажет</w:t>
            </w:r>
            <w:r w:rsidR="00A77F33" w:rsidRPr="004A4F1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201480" w:rsidRPr="004A4F10" w14:paraId="5061D73B" w14:textId="77777777" w:rsidTr="00A77F33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DBEFD" w14:textId="77777777" w:rsidR="00201480" w:rsidRPr="004A4F10" w:rsidRDefault="00201480" w:rsidP="00951230">
            <w:pPr>
              <w:spacing w:after="0" w:line="240" w:lineRule="auto"/>
              <w:ind w:right="-199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4F10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4D6DD" w14:textId="7A283BD2" w:rsidR="00201480" w:rsidRPr="004A4F10" w:rsidRDefault="007873EE" w:rsidP="0095123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4F10">
              <w:rPr>
                <w:rFonts w:ascii="Times New Roman" w:hAnsi="Times New Roman"/>
                <w:color w:val="000000"/>
                <w:sz w:val="28"/>
                <w:szCs w:val="28"/>
                <w:lang w:val="kk"/>
              </w:rPr>
              <w:t>Техникалық стандарттар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3A5F0" w14:textId="20167A6B" w:rsidR="007A39BA" w:rsidRPr="00B318FB" w:rsidRDefault="004A4F10" w:rsidP="005978A9">
            <w:pPr>
              <w:pStyle w:val="1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8"/>
                <w:lang w:eastAsia="en-US"/>
              </w:rPr>
            </w:pPr>
            <w:r w:rsidRPr="00B318F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kk"/>
              </w:rPr>
              <w:t>Электр қондырғыларын монтаждау ережесі</w:t>
            </w:r>
            <w:r w:rsidR="005978A9" w:rsidRPr="00B318F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8"/>
                <w:lang w:eastAsia="en-US"/>
              </w:rPr>
              <w:t xml:space="preserve"> (ПУЭ) </w:t>
            </w:r>
            <w:r w:rsidRPr="00B318F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kk"/>
              </w:rPr>
              <w:t xml:space="preserve">7-ші басылым (Ресей Федерациясы Энергетика министрлігінің 2002 жылғы 8 шілдедегі </w:t>
            </w:r>
            <w:r w:rsidR="00B318F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kk"/>
              </w:rPr>
              <w:t>№</w:t>
            </w:r>
            <w:r w:rsidRPr="00B318F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kk"/>
              </w:rPr>
              <w:t xml:space="preserve"> 204 </w:t>
            </w:r>
            <w:hyperlink r:id="rId6" w:history="1">
              <w:r w:rsidRPr="00B318FB">
                <w:rPr>
                  <w:rFonts w:ascii="Times New Roman" w:hAnsi="Times New Roman" w:cs="Times New Roman"/>
                  <w:b w:val="0"/>
                  <w:bCs w:val="0"/>
                  <w:sz w:val="28"/>
                  <w:szCs w:val="28"/>
                  <w:lang w:val="kk"/>
                </w:rPr>
                <w:t>бұйрығы</w:t>
              </w:r>
            </w:hyperlink>
            <w:r w:rsidRPr="00B318F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kk"/>
              </w:rPr>
              <w:t>мен бекітілген)</w:t>
            </w:r>
          </w:p>
        </w:tc>
      </w:tr>
      <w:tr w:rsidR="00C3640D" w:rsidRPr="004A4F10" w14:paraId="5BFB3D51" w14:textId="77777777" w:rsidTr="00A77F33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AD3C4" w14:textId="77777777" w:rsidR="00C3640D" w:rsidRPr="004A4F10" w:rsidRDefault="00201480" w:rsidP="00951230">
            <w:pPr>
              <w:spacing w:after="0" w:line="240" w:lineRule="auto"/>
              <w:ind w:right="-199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4F10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ADE2B" w14:textId="26F3B2F4" w:rsidR="00C3640D" w:rsidRPr="004A4F10" w:rsidRDefault="007873EE" w:rsidP="0095123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4F10">
              <w:rPr>
                <w:rFonts w:ascii="Times New Roman" w:hAnsi="Times New Roman"/>
                <w:sz w:val="28"/>
                <w:szCs w:val="28"/>
                <w:lang w:val="kk"/>
              </w:rPr>
              <w:t>Басқа нормативтік-техникалық құжаттаманы көрсету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9FAE8" w14:textId="3DF094F9" w:rsidR="00C3640D" w:rsidRPr="004A4F10" w:rsidRDefault="004A4F10" w:rsidP="005B500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4F10">
              <w:rPr>
                <w:rFonts w:ascii="Times New Roman" w:hAnsi="Times New Roman"/>
                <w:sz w:val="28"/>
                <w:szCs w:val="28"/>
                <w:lang w:val="kk"/>
              </w:rPr>
              <w:t>Басшылықтың және нормативтік құжаттардың болуы</w:t>
            </w:r>
          </w:p>
        </w:tc>
      </w:tr>
      <w:tr w:rsidR="00C3640D" w:rsidRPr="004A4F10" w14:paraId="501CECD4" w14:textId="77777777" w:rsidTr="00A77F33">
        <w:trPr>
          <w:trHeight w:val="93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C3E9E" w14:textId="77777777" w:rsidR="00C3640D" w:rsidRPr="004A4F10" w:rsidRDefault="00201480" w:rsidP="00951230">
            <w:pPr>
              <w:spacing w:after="0" w:line="240" w:lineRule="auto"/>
              <w:ind w:right="-199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4F10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B0658" w14:textId="5F78DBD7" w:rsidR="00C3640D" w:rsidRPr="004A4F10" w:rsidRDefault="007873EE" w:rsidP="009512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4F10">
              <w:rPr>
                <w:rFonts w:ascii="Times New Roman" w:hAnsi="Times New Roman"/>
                <w:sz w:val="28"/>
                <w:szCs w:val="28"/>
                <w:lang w:val="kk"/>
              </w:rPr>
              <w:t>Кепiлдiк мерзiмдерi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F3ABB" w14:textId="20E56A47" w:rsidR="00C3640D" w:rsidRPr="004A4F10" w:rsidRDefault="004A4F10" w:rsidP="00951230">
            <w:pPr>
              <w:pStyle w:val="a8"/>
              <w:widowControl w:val="0"/>
              <w:suppressAutoHyphens/>
              <w:spacing w:after="0"/>
              <w:jc w:val="both"/>
              <w:rPr>
                <w:sz w:val="28"/>
                <w:szCs w:val="28"/>
              </w:rPr>
            </w:pPr>
            <w:r w:rsidRPr="004A4F10">
              <w:rPr>
                <w:sz w:val="28"/>
                <w:szCs w:val="28"/>
                <w:lang w:val="kk"/>
              </w:rPr>
              <w:t>Мердiгер қызмет көрсетудiң осы түрi үшiн бекiтiлген қолданыстағы стандарттарға сәйкес кепiлдiк беретiн болады.</w:t>
            </w:r>
          </w:p>
        </w:tc>
      </w:tr>
      <w:tr w:rsidR="00951230" w:rsidRPr="004A4F10" w14:paraId="3BA69D92" w14:textId="77777777" w:rsidTr="00A77F33">
        <w:trPr>
          <w:trHeight w:val="2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65324" w14:textId="77777777" w:rsidR="00951230" w:rsidRPr="004A4F10" w:rsidRDefault="00951230" w:rsidP="00951230">
            <w:pPr>
              <w:spacing w:after="0" w:line="240" w:lineRule="auto"/>
              <w:ind w:right="-199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4F10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0428C" w14:textId="3CE03A98" w:rsidR="00951230" w:rsidRPr="004A4F10" w:rsidRDefault="007873EE" w:rsidP="009512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4F10">
              <w:rPr>
                <w:rFonts w:ascii="Times New Roman" w:hAnsi="Times New Roman"/>
                <w:sz w:val="28"/>
                <w:szCs w:val="28"/>
                <w:lang w:val="kk"/>
              </w:rPr>
              <w:t xml:space="preserve">Рұқсат </w:t>
            </w:r>
            <w:r w:rsidR="00951230" w:rsidRPr="004A4F10">
              <w:rPr>
                <w:rFonts w:ascii="Times New Roman" w:hAnsi="Times New Roman"/>
                <w:sz w:val="28"/>
                <w:szCs w:val="28"/>
              </w:rPr>
              <w:t>(лицензия).</w:t>
            </w:r>
          </w:p>
          <w:p w14:paraId="3825F716" w14:textId="77777777" w:rsidR="00951230" w:rsidRPr="004A4F10" w:rsidRDefault="00951230" w:rsidP="009512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4E089" w14:textId="66EEF46B" w:rsidR="00951230" w:rsidRPr="004A4F10" w:rsidRDefault="004A4F10" w:rsidP="00951230">
            <w:pPr>
              <w:pStyle w:val="a8"/>
              <w:widowControl w:val="0"/>
              <w:suppressAutoHyphens/>
              <w:spacing w:after="0"/>
              <w:jc w:val="both"/>
              <w:rPr>
                <w:sz w:val="28"/>
                <w:szCs w:val="28"/>
              </w:rPr>
            </w:pPr>
            <w:r w:rsidRPr="004A4F10">
              <w:rPr>
                <w:sz w:val="28"/>
                <w:szCs w:val="28"/>
                <w:lang w:val="kk"/>
              </w:rPr>
              <w:t>Талап етілмеді</w:t>
            </w:r>
          </w:p>
        </w:tc>
      </w:tr>
      <w:bookmarkEnd w:id="0"/>
    </w:tbl>
    <w:p w14:paraId="01F7AD8E" w14:textId="77777777" w:rsidR="002E2B33" w:rsidRPr="004A4F10" w:rsidRDefault="002E2B33" w:rsidP="002E2B33">
      <w:pPr>
        <w:spacing w:after="0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15C9C6F4" w14:textId="77777777" w:rsidR="002E2B33" w:rsidRPr="004A4F10" w:rsidRDefault="002E2B33" w:rsidP="002E2B33">
      <w:pPr>
        <w:spacing w:after="0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78E2321E" w14:textId="665B499C" w:rsidR="002E2B33" w:rsidRDefault="004A4F10" w:rsidP="002E2B33">
      <w:pPr>
        <w:spacing w:after="0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4A4F10">
        <w:rPr>
          <w:rFonts w:ascii="Times New Roman" w:hAnsi="Times New Roman"/>
          <w:b/>
          <w:bCs/>
          <w:color w:val="000000"/>
          <w:sz w:val="28"/>
          <w:szCs w:val="28"/>
          <w:lang w:val="kk" w:eastAsia="ru-RU"/>
        </w:rPr>
        <w:t>Филиалдың бас инженері</w:t>
      </w:r>
      <w:r w:rsidR="005B5003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ab/>
      </w:r>
      <w:r w:rsidR="005B5003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ab/>
      </w:r>
      <w:r w:rsidR="005B5003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ab/>
      </w:r>
      <w:r w:rsidR="005B5003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ab/>
      </w:r>
      <w:r w:rsidR="005B5003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ab/>
        <w:t>Гасумов Б.Т.о.</w:t>
      </w:r>
    </w:p>
    <w:p w14:paraId="71D03B73" w14:textId="5C85B0D3" w:rsidR="008338EB" w:rsidRDefault="008338EB" w:rsidP="002E2B33">
      <w:pPr>
        <w:spacing w:after="0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0FDD66D9" w14:textId="3BBF3E4B" w:rsidR="008338EB" w:rsidRDefault="008338EB" w:rsidP="002E2B33">
      <w:pPr>
        <w:spacing w:after="0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32C58436" w14:textId="5E6DD199" w:rsidR="008338EB" w:rsidRDefault="008338EB" w:rsidP="002E2B33">
      <w:pPr>
        <w:spacing w:after="0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360ECD73" w14:textId="70EC79B5" w:rsidR="008338EB" w:rsidRDefault="008338EB" w:rsidP="002E2B33">
      <w:pPr>
        <w:spacing w:after="0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3B061927" w14:textId="73FFC581" w:rsidR="008338EB" w:rsidRDefault="008338EB" w:rsidP="002E2B33">
      <w:pPr>
        <w:spacing w:after="0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269201C8" w14:textId="64218091" w:rsidR="008338EB" w:rsidRPr="008B06DB" w:rsidRDefault="004A4F10" w:rsidP="008338EB">
      <w:pPr>
        <w:pStyle w:val="a7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  <w:lang w:val="kk-KZ"/>
        </w:rPr>
        <w:t>Орн</w:t>
      </w:r>
      <w:r w:rsidR="008338EB" w:rsidRPr="008B06DB">
        <w:rPr>
          <w:rFonts w:ascii="Times New Roman" w:hAnsi="Times New Roman"/>
          <w:sz w:val="16"/>
          <w:szCs w:val="16"/>
        </w:rPr>
        <w:t xml:space="preserve">: </w:t>
      </w:r>
      <w:r w:rsidR="008338EB">
        <w:rPr>
          <w:rFonts w:ascii="Times New Roman" w:hAnsi="Times New Roman"/>
          <w:sz w:val="16"/>
          <w:szCs w:val="16"/>
        </w:rPr>
        <w:t>Кулишева Г.А.</w:t>
      </w:r>
      <w:r w:rsidR="008338EB" w:rsidRPr="008B06DB">
        <w:rPr>
          <w:rFonts w:ascii="Times New Roman" w:hAnsi="Times New Roman"/>
          <w:sz w:val="16"/>
          <w:szCs w:val="16"/>
        </w:rPr>
        <w:t>. – ИЖУТех.,</w:t>
      </w:r>
      <w:r w:rsidR="008338EB">
        <w:rPr>
          <w:rFonts w:ascii="Times New Roman" w:hAnsi="Times New Roman"/>
          <w:sz w:val="16"/>
          <w:szCs w:val="16"/>
        </w:rPr>
        <w:t>т</w:t>
      </w:r>
      <w:r w:rsidR="008338EB" w:rsidRPr="008B06DB">
        <w:rPr>
          <w:rFonts w:ascii="Times New Roman" w:hAnsi="Times New Roman"/>
          <w:sz w:val="16"/>
          <w:szCs w:val="16"/>
        </w:rPr>
        <w:t>ел: 32-24</w:t>
      </w:r>
    </w:p>
    <w:p w14:paraId="3648EBFC" w14:textId="77777777" w:rsidR="008338EB" w:rsidRDefault="008338EB" w:rsidP="002E2B33">
      <w:pPr>
        <w:spacing w:after="0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sectPr w:rsidR="008338EB" w:rsidSect="009B62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80EC1"/>
    <w:multiLevelType w:val="hybridMultilevel"/>
    <w:tmpl w:val="D8C48220"/>
    <w:lvl w:ilvl="0" w:tplc="B05061E4">
      <w:start w:val="9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A30DA3"/>
    <w:multiLevelType w:val="hybridMultilevel"/>
    <w:tmpl w:val="C57E03DE"/>
    <w:lvl w:ilvl="0" w:tplc="2ACA0C8E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502017F8"/>
    <w:multiLevelType w:val="hybridMultilevel"/>
    <w:tmpl w:val="E8442434"/>
    <w:lvl w:ilvl="0" w:tplc="679436C8">
      <w:start w:val="9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947567"/>
    <w:multiLevelType w:val="hybridMultilevel"/>
    <w:tmpl w:val="EB6E922C"/>
    <w:lvl w:ilvl="0" w:tplc="05FE4290">
      <w:start w:val="9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4E5D25"/>
    <w:multiLevelType w:val="hybridMultilevel"/>
    <w:tmpl w:val="1A58FC14"/>
    <w:lvl w:ilvl="0" w:tplc="85FA5910">
      <w:start w:val="9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2C3E5B"/>
    <w:multiLevelType w:val="hybridMultilevel"/>
    <w:tmpl w:val="F4BA2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52E7"/>
    <w:rsid w:val="001011E8"/>
    <w:rsid w:val="00107448"/>
    <w:rsid w:val="00153E9A"/>
    <w:rsid w:val="00161239"/>
    <w:rsid w:val="00176BF4"/>
    <w:rsid w:val="00182D4C"/>
    <w:rsid w:val="00201480"/>
    <w:rsid w:val="002A0005"/>
    <w:rsid w:val="002E2B33"/>
    <w:rsid w:val="00385CB1"/>
    <w:rsid w:val="00390005"/>
    <w:rsid w:val="003A20A1"/>
    <w:rsid w:val="003A6582"/>
    <w:rsid w:val="003F7C6C"/>
    <w:rsid w:val="00402032"/>
    <w:rsid w:val="004A4F10"/>
    <w:rsid w:val="004A7B29"/>
    <w:rsid w:val="00514A8C"/>
    <w:rsid w:val="0058760E"/>
    <w:rsid w:val="005978A9"/>
    <w:rsid w:val="005B2732"/>
    <w:rsid w:val="005B5003"/>
    <w:rsid w:val="005E0343"/>
    <w:rsid w:val="00671906"/>
    <w:rsid w:val="00713F74"/>
    <w:rsid w:val="007517AA"/>
    <w:rsid w:val="00780955"/>
    <w:rsid w:val="007873EE"/>
    <w:rsid w:val="007A39BA"/>
    <w:rsid w:val="007A39FC"/>
    <w:rsid w:val="008338EB"/>
    <w:rsid w:val="008B06DB"/>
    <w:rsid w:val="008B18B0"/>
    <w:rsid w:val="00923B46"/>
    <w:rsid w:val="00951230"/>
    <w:rsid w:val="00997D88"/>
    <w:rsid w:val="009B6236"/>
    <w:rsid w:val="00A069FF"/>
    <w:rsid w:val="00A2638D"/>
    <w:rsid w:val="00A47644"/>
    <w:rsid w:val="00A77F33"/>
    <w:rsid w:val="00AD3EC0"/>
    <w:rsid w:val="00AD7E71"/>
    <w:rsid w:val="00B318FB"/>
    <w:rsid w:val="00BA4825"/>
    <w:rsid w:val="00BF3CF0"/>
    <w:rsid w:val="00C3640D"/>
    <w:rsid w:val="00CE205E"/>
    <w:rsid w:val="00DD1359"/>
    <w:rsid w:val="00EF22EB"/>
    <w:rsid w:val="00F60146"/>
    <w:rsid w:val="00F82CEC"/>
    <w:rsid w:val="00FD5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284CD"/>
  <w15:docId w15:val="{D64FCCF7-9177-47C8-8B1E-7254B557E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52E7"/>
    <w:pPr>
      <w:spacing w:after="160" w:line="259" w:lineRule="auto"/>
    </w:pPr>
    <w:rPr>
      <w:rFonts w:ascii="Arial" w:eastAsia="Times New Roman" w:hAnsi="Arial" w:cs="Times New Roman"/>
    </w:rPr>
  </w:style>
  <w:style w:type="paragraph" w:styleId="1">
    <w:name w:val="heading 1"/>
    <w:basedOn w:val="a"/>
    <w:next w:val="a"/>
    <w:link w:val="10"/>
    <w:uiPriority w:val="99"/>
    <w:qFormat/>
    <w:rsid w:val="005978A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eastAsiaTheme="minorEastAsia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D52E7"/>
    <w:pPr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link w:val="a3"/>
    <w:uiPriority w:val="34"/>
    <w:rsid w:val="00FD52E7"/>
    <w:rPr>
      <w:rFonts w:ascii="Arial" w:eastAsia="Times New Roman" w:hAnsi="Arial" w:cs="Times New Roman"/>
      <w:sz w:val="20"/>
      <w:szCs w:val="20"/>
    </w:rPr>
  </w:style>
  <w:style w:type="character" w:customStyle="1" w:styleId="s0">
    <w:name w:val="s0"/>
    <w:rsid w:val="00FD52E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AD7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7E71"/>
    <w:rPr>
      <w:rFonts w:ascii="Segoe UI" w:eastAsia="Times New Roman" w:hAnsi="Segoe UI" w:cs="Segoe UI"/>
      <w:sz w:val="18"/>
      <w:szCs w:val="18"/>
    </w:rPr>
  </w:style>
  <w:style w:type="paragraph" w:styleId="a7">
    <w:name w:val="No Spacing"/>
    <w:uiPriority w:val="1"/>
    <w:qFormat/>
    <w:rsid w:val="001612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Body Text"/>
    <w:basedOn w:val="a"/>
    <w:link w:val="a9"/>
    <w:rsid w:val="00EF22EB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EF22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A77F3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5978A9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b">
    <w:name w:val="Гипертекстовая ссылка"/>
    <w:basedOn w:val="a0"/>
    <w:uiPriority w:val="99"/>
    <w:rsid w:val="005978A9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142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garantF1://2222239.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BCF0DE-BCAC-4FAE-BAFB-1CEA423E7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1405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Mufteeva_AI</dc:creator>
  <cp:lastModifiedBy>Айжан И. Муфтеева</cp:lastModifiedBy>
  <cp:revision>33</cp:revision>
  <cp:lastPrinted>2023-05-03T04:58:00Z</cp:lastPrinted>
  <dcterms:created xsi:type="dcterms:W3CDTF">2020-11-30T12:55:00Z</dcterms:created>
  <dcterms:modified xsi:type="dcterms:W3CDTF">2024-05-20T12:01:00Z</dcterms:modified>
</cp:coreProperties>
</file>