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2BA" w:rsidRPr="00EF22EB" w:rsidRDefault="00D122BA" w:rsidP="00EA7436">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rsidR="008E6424" w:rsidRDefault="00D122BA" w:rsidP="008E6424">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8E6424" w:rsidRPr="00F63B1D">
        <w:rPr>
          <w:rFonts w:ascii="Times New Roman" w:hAnsi="Times New Roman"/>
          <w:b/>
          <w:sz w:val="28"/>
          <w:szCs w:val="28"/>
        </w:rPr>
        <w:t xml:space="preserve"> </w:t>
      </w:r>
    </w:p>
    <w:bookmarkEnd w:id="0"/>
    <w:p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D122BA">
        <w:rPr>
          <w:rFonts w:ascii="Times New Roman" w:hAnsi="Times New Roman"/>
          <w:b/>
          <w:sz w:val="28"/>
          <w:szCs w:val="28"/>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795176" w:rsidRPr="00CB1182" w:rsidRDefault="00D122BA" w:rsidP="001C1173">
            <w:pPr>
              <w:spacing w:after="0" w:line="240" w:lineRule="auto"/>
              <w:ind w:left="-255" w:right="-199"/>
              <w:jc w:val="center"/>
              <w:rPr>
                <w:rFonts w:ascii="Times New Roman" w:hAnsi="Times New Roman"/>
                <w:b/>
                <w:bCs/>
                <w:color w:val="000000"/>
                <w:sz w:val="28"/>
                <w:szCs w:val="28"/>
              </w:rPr>
            </w:pPr>
            <w:r>
              <w:rPr>
                <w:rFonts w:ascii="Times New Roman" w:hAnsi="Times New Roman"/>
                <w:b/>
                <w:bCs/>
                <w:color w:val="000000"/>
                <w:sz w:val="28"/>
                <w:szCs w:val="28"/>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D122BA"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D122BA"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CB1182"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rsidR="00795176" w:rsidRPr="00496A6F" w:rsidRDefault="00496A6F" w:rsidP="001C1173">
            <w:pPr>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rPr>
              <w:t>Ж</w:t>
            </w:r>
            <w:r>
              <w:rPr>
                <w:rFonts w:ascii="Times New Roman" w:hAnsi="Times New Roman"/>
                <w:color w:val="000000"/>
                <w:sz w:val="28"/>
                <w:szCs w:val="28"/>
                <w:lang w:val="kk-KZ"/>
              </w:rPr>
              <w:t>ұ</w:t>
            </w:r>
            <w:r>
              <w:rPr>
                <w:rFonts w:ascii="Times New Roman" w:hAnsi="Times New Roman"/>
                <w:color w:val="000000"/>
                <w:sz w:val="28"/>
                <w:szCs w:val="28"/>
              </w:rPr>
              <w:t>мысты</w:t>
            </w:r>
            <w:r>
              <w:rPr>
                <w:rFonts w:ascii="Times New Roman" w:hAnsi="Times New Roman"/>
                <w:color w:val="000000"/>
                <w:sz w:val="28"/>
                <w:szCs w:val="28"/>
                <w:lang w:val="kk-KZ"/>
              </w:rPr>
              <w:t>ң</w:t>
            </w:r>
            <w:r>
              <w:rPr>
                <w:rFonts w:ascii="Times New Roman" w:hAnsi="Times New Roman"/>
                <w:color w:val="000000"/>
                <w:sz w:val="28"/>
                <w:szCs w:val="28"/>
              </w:rPr>
              <w:t xml:space="preserve"> сипаттамасы</w:t>
            </w:r>
          </w:p>
        </w:tc>
        <w:tc>
          <w:tcPr>
            <w:tcW w:w="5131" w:type="dxa"/>
            <w:tcBorders>
              <w:top w:val="nil"/>
              <w:left w:val="nil"/>
              <w:bottom w:val="single" w:sz="4" w:space="0" w:color="auto"/>
              <w:right w:val="single" w:sz="4" w:space="0" w:color="auto"/>
            </w:tcBorders>
            <w:shd w:val="clear" w:color="auto" w:fill="auto"/>
            <w:vAlign w:val="center"/>
          </w:tcPr>
          <w:p w:rsidR="00496A6F" w:rsidRPr="00496A6F" w:rsidRDefault="00496A6F" w:rsidP="00496A6F">
            <w:pPr>
              <w:spacing w:after="0" w:line="240" w:lineRule="auto"/>
              <w:rPr>
                <w:rFonts w:ascii="Times New Roman" w:hAnsi="Times New Roman"/>
                <w:bCs/>
                <w:sz w:val="28"/>
                <w:szCs w:val="28"/>
                <w:lang w:val="kk-KZ"/>
              </w:rPr>
            </w:pPr>
            <w:r w:rsidRPr="00496A6F">
              <w:rPr>
                <w:rFonts w:ascii="Times New Roman" w:hAnsi="Times New Roman"/>
                <w:bCs/>
                <w:sz w:val="28"/>
                <w:szCs w:val="28"/>
                <w:lang w:val="kk-KZ"/>
              </w:rPr>
              <w:t xml:space="preserve">Автокөлік құралдарына техникалық қызмет көрсету және жөндеу </w:t>
            </w:r>
          </w:p>
          <w:p w:rsidR="00795176" w:rsidRDefault="00496A6F"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2 </w:t>
            </w:r>
            <w:r w:rsidR="00D32BF5">
              <w:rPr>
                <w:rFonts w:ascii="Times New Roman" w:hAnsi="Times New Roman"/>
                <w:color w:val="000000"/>
                <w:sz w:val="28"/>
                <w:szCs w:val="28"/>
              </w:rPr>
              <w:t>дана</w:t>
            </w:r>
          </w:p>
          <w:p w:rsidR="00795176" w:rsidRPr="00835081" w:rsidRDefault="00DF3F1B"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ДТ-75 </w:t>
            </w:r>
            <w:r w:rsidR="008E6424">
              <w:rPr>
                <w:rFonts w:ascii="Times New Roman" w:hAnsi="Times New Roman"/>
                <w:color w:val="000000"/>
                <w:sz w:val="28"/>
                <w:szCs w:val="28"/>
              </w:rPr>
              <w:t>(</w:t>
            </w:r>
            <w:r w:rsidR="00FB3CB1">
              <w:rPr>
                <w:rFonts w:ascii="Times New Roman" w:hAnsi="Times New Roman"/>
                <w:color w:val="000000"/>
                <w:sz w:val="28"/>
                <w:szCs w:val="28"/>
              </w:rPr>
              <w:t>П</w:t>
            </w:r>
            <w:r w:rsidR="008E6424">
              <w:rPr>
                <w:rFonts w:ascii="Times New Roman" w:hAnsi="Times New Roman"/>
                <w:color w:val="000000"/>
                <w:sz w:val="28"/>
                <w:szCs w:val="28"/>
              </w:rPr>
              <w:t>Ч</w:t>
            </w:r>
            <w:r w:rsidR="00654EC8">
              <w:rPr>
                <w:rFonts w:ascii="Times New Roman" w:hAnsi="Times New Roman"/>
                <w:color w:val="000000"/>
                <w:sz w:val="28"/>
                <w:szCs w:val="28"/>
              </w:rPr>
              <w:t>-</w:t>
            </w:r>
            <w:r w:rsidR="00FB3CB1">
              <w:rPr>
                <w:rFonts w:ascii="Times New Roman" w:hAnsi="Times New Roman"/>
                <w:color w:val="000000"/>
                <w:sz w:val="28"/>
                <w:szCs w:val="28"/>
              </w:rPr>
              <w:t>3</w:t>
            </w:r>
            <w:r w:rsidR="008E6424">
              <w:rPr>
                <w:rFonts w:ascii="Times New Roman" w:hAnsi="Times New Roman"/>
                <w:color w:val="000000"/>
                <w:sz w:val="28"/>
                <w:szCs w:val="28"/>
              </w:rPr>
              <w:t>)</w:t>
            </w:r>
          </w:p>
        </w:tc>
      </w:tr>
      <w:tr w:rsidR="001C1173" w:rsidRPr="00CB1182" w:rsidTr="00AC0736">
        <w:trPr>
          <w:trHeight w:val="2542"/>
        </w:trPr>
        <w:tc>
          <w:tcPr>
            <w:tcW w:w="852" w:type="dxa"/>
            <w:tcBorders>
              <w:top w:val="nil"/>
              <w:left w:val="single" w:sz="4" w:space="0" w:color="auto"/>
              <w:bottom w:val="single" w:sz="4" w:space="0" w:color="auto"/>
              <w:right w:val="single" w:sz="4" w:space="0" w:color="auto"/>
            </w:tcBorders>
            <w:shd w:val="clear" w:color="auto" w:fill="auto"/>
            <w:vAlign w:val="center"/>
          </w:tcPr>
          <w:p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rsidR="001C1173" w:rsidRPr="00CB1182" w:rsidRDefault="00496A6F"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rsidR="00AC0736" w:rsidRPr="00723CE1" w:rsidRDefault="00496A6F" w:rsidP="00AC0736">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AC0736" w:rsidRPr="00723CE1">
              <w:rPr>
                <w:rFonts w:ascii="Times New Roman" w:hAnsi="Times New Roman"/>
                <w:sz w:val="28"/>
                <w:szCs w:val="28"/>
              </w:rPr>
              <w:t>:</w:t>
            </w:r>
          </w:p>
          <w:p w:rsidR="00AC0736" w:rsidRPr="00723CE1" w:rsidRDefault="00AC0736" w:rsidP="00AC0736">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496A6F"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723CE1">
              <w:rPr>
                <w:rFonts w:ascii="Times New Roman" w:hAnsi="Times New Roman"/>
                <w:sz w:val="28"/>
                <w:szCs w:val="28"/>
              </w:rPr>
              <w:t>;</w:t>
            </w:r>
          </w:p>
          <w:p w:rsidR="00AC0736" w:rsidRPr="00AC0736" w:rsidRDefault="00496A6F" w:rsidP="00AC0736">
            <w:pPr>
              <w:pStyle w:val="a4"/>
              <w:numPr>
                <w:ilvl w:val="0"/>
                <w:numId w:val="3"/>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AC0736" w:rsidRPr="00AC0736">
              <w:rPr>
                <w:rFonts w:ascii="Times New Roman" w:hAnsi="Times New Roman"/>
                <w:sz w:val="28"/>
                <w:szCs w:val="28"/>
              </w:rPr>
              <w:t>.</w:t>
            </w:r>
          </w:p>
          <w:p w:rsidR="00AC0736" w:rsidRPr="00723CE1" w:rsidRDefault="00496A6F" w:rsidP="00AC0736">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rsidR="00AC0736" w:rsidRPr="00723CE1" w:rsidRDefault="008A3DBE" w:rsidP="00AC0736">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AC0736" w:rsidRPr="00723CE1">
              <w:rPr>
                <w:rFonts w:ascii="Times New Roman" w:hAnsi="Times New Roman"/>
                <w:sz w:val="28"/>
                <w:szCs w:val="28"/>
              </w:rPr>
              <w:t>:</w:t>
            </w:r>
          </w:p>
          <w:p w:rsidR="00AC0736" w:rsidRPr="00723CE1" w:rsidRDefault="00AC0736" w:rsidP="00AC0736">
            <w:pPr>
              <w:spacing w:line="240" w:lineRule="auto"/>
              <w:jc w:val="both"/>
              <w:rPr>
                <w:rFonts w:ascii="Times New Roman" w:hAnsi="Times New Roman"/>
                <w:bCs/>
                <w:sz w:val="28"/>
                <w:szCs w:val="28"/>
              </w:rPr>
            </w:pPr>
            <w:r w:rsidRPr="00723CE1">
              <w:rPr>
                <w:rFonts w:ascii="Times New Roman" w:hAnsi="Times New Roman"/>
                <w:sz w:val="28"/>
                <w:szCs w:val="28"/>
              </w:rPr>
              <w:t>-</w:t>
            </w:r>
            <w:r w:rsidR="008A3DBE" w:rsidRPr="00723CE1">
              <w:rPr>
                <w:rFonts w:ascii="Times New Roman" w:hAnsi="Times New Roman"/>
                <w:sz w:val="28"/>
                <w:szCs w:val="28"/>
              </w:rPr>
              <w:t>өндірістік база (ғимарат), металл өңдеу машиналары, аспаптар, құрал-саймандар, мүкәммал</w:t>
            </w:r>
            <w:r w:rsidRPr="00723CE1">
              <w:rPr>
                <w:rFonts w:ascii="Times New Roman" w:hAnsi="Times New Roman"/>
                <w:bCs/>
                <w:sz w:val="28"/>
                <w:szCs w:val="28"/>
              </w:rPr>
              <w:t>.</w:t>
            </w:r>
          </w:p>
          <w:p w:rsidR="00AC0736" w:rsidRPr="00723CE1" w:rsidRDefault="008A3DBE" w:rsidP="00AC0736">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жұмыстардың мынадай көлемін </w:t>
            </w:r>
            <w:r w:rsidRPr="00723CE1">
              <w:rPr>
                <w:rFonts w:ascii="Times New Roman" w:hAnsi="Times New Roman"/>
                <w:sz w:val="28"/>
                <w:szCs w:val="28"/>
              </w:rPr>
              <w:lastRenderedPageBreak/>
              <w:t>орындау қажет</w:t>
            </w:r>
            <w:r w:rsidR="00AC0736" w:rsidRPr="00723CE1">
              <w:rPr>
                <w:rFonts w:ascii="Times New Roman" w:hAnsi="Times New Roman"/>
                <w:sz w:val="28"/>
                <w:szCs w:val="28"/>
              </w:rPr>
              <w:t>:</w:t>
            </w:r>
          </w:p>
          <w:p w:rsidR="008E6424" w:rsidRPr="008E6424" w:rsidRDefault="008A3DBE" w:rsidP="008E6424">
            <w:pPr>
              <w:pStyle w:val="TableParagraph"/>
              <w:numPr>
                <w:ilvl w:val="0"/>
                <w:numId w:val="1"/>
              </w:numPr>
              <w:ind w:left="339" w:hanging="283"/>
              <w:rPr>
                <w:iCs/>
                <w:sz w:val="28"/>
                <w:szCs w:val="28"/>
              </w:rPr>
            </w:pPr>
            <w:r w:rsidRPr="008E6424">
              <w:rPr>
                <w:iCs/>
                <w:sz w:val="28"/>
                <w:szCs w:val="28"/>
              </w:rPr>
              <w:t>Іштен жану қозғалтқышы майының өзгеруі</w:t>
            </w:r>
          </w:p>
          <w:p w:rsidR="008E6424" w:rsidRPr="008E6424" w:rsidRDefault="008A3DBE" w:rsidP="00AC0736">
            <w:pPr>
              <w:pStyle w:val="TableParagraph"/>
              <w:numPr>
                <w:ilvl w:val="0"/>
                <w:numId w:val="1"/>
              </w:numPr>
              <w:tabs>
                <w:tab w:val="left" w:pos="339"/>
              </w:tabs>
              <w:ind w:left="0" w:firstLine="56"/>
              <w:rPr>
                <w:iCs/>
                <w:sz w:val="28"/>
                <w:szCs w:val="28"/>
              </w:rPr>
            </w:pPr>
            <w:r w:rsidRPr="008E6424">
              <w:rPr>
                <w:iCs/>
                <w:sz w:val="28"/>
                <w:szCs w:val="28"/>
              </w:rPr>
              <w:t>Антифризді ауыстыру</w:t>
            </w:r>
          </w:p>
          <w:p w:rsidR="008E6424" w:rsidRPr="008E6424" w:rsidRDefault="00326537" w:rsidP="00AC0736">
            <w:pPr>
              <w:pStyle w:val="TableParagraph"/>
              <w:numPr>
                <w:ilvl w:val="0"/>
                <w:numId w:val="1"/>
              </w:numPr>
              <w:tabs>
                <w:tab w:val="left" w:pos="339"/>
              </w:tabs>
              <w:ind w:left="0" w:firstLine="56"/>
              <w:rPr>
                <w:iCs/>
                <w:sz w:val="28"/>
                <w:szCs w:val="28"/>
              </w:rPr>
            </w:pPr>
            <w:r w:rsidRPr="008E6424">
              <w:rPr>
                <w:iCs/>
                <w:sz w:val="28"/>
                <w:szCs w:val="28"/>
              </w:rPr>
              <w:t>Редуктор майының өзгеруі</w:t>
            </w:r>
          </w:p>
          <w:p w:rsidR="008E6424" w:rsidRDefault="00326537" w:rsidP="00AC0736">
            <w:pPr>
              <w:pStyle w:val="a3"/>
              <w:numPr>
                <w:ilvl w:val="0"/>
                <w:numId w:val="1"/>
              </w:numPr>
              <w:tabs>
                <w:tab w:val="left" w:pos="339"/>
              </w:tabs>
              <w:ind w:left="0" w:firstLine="56"/>
              <w:jc w:val="both"/>
              <w:rPr>
                <w:rFonts w:ascii="Times New Roman" w:hAnsi="Times New Roman"/>
                <w:iCs/>
                <w:sz w:val="28"/>
                <w:szCs w:val="28"/>
              </w:rPr>
            </w:pPr>
            <w:r w:rsidRPr="008E6424">
              <w:rPr>
                <w:rFonts w:ascii="Times New Roman" w:hAnsi="Times New Roman"/>
                <w:iCs/>
                <w:sz w:val="28"/>
                <w:szCs w:val="28"/>
              </w:rPr>
              <w:t>Редуктор майының өзгеруі</w:t>
            </w:r>
          </w:p>
          <w:p w:rsidR="00045CF5" w:rsidRPr="008E6424" w:rsidRDefault="008A0F98"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Отын және майлы ауа сүзгілерін ауыстыру</w:t>
            </w:r>
          </w:p>
          <w:p w:rsidR="00AC0736" w:rsidRPr="00723CE1" w:rsidRDefault="008A0F98" w:rsidP="00AC0736">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D32BF5">
              <w:rPr>
                <w:rFonts w:ascii="Times New Roman" w:hAnsi="Times New Roman"/>
                <w:sz w:val="28"/>
                <w:szCs w:val="28"/>
              </w:rPr>
              <w:t>4</w:t>
            </w:r>
            <w:bookmarkStart w:id="1" w:name="_GoBack"/>
            <w:bookmarkEnd w:id="1"/>
            <w:r w:rsidRPr="00723CE1">
              <w:rPr>
                <w:rFonts w:ascii="Times New Roman" w:hAnsi="Times New Roman"/>
                <w:sz w:val="28"/>
                <w:szCs w:val="28"/>
              </w:rPr>
              <w:t>-ке дейін, жұмыс кестесіне және шартқа сәйкес (кестеге шартпен қатар қол қойылады)</w:t>
            </w:r>
            <w:r w:rsidR="00AC0736" w:rsidRPr="00723CE1">
              <w:rPr>
                <w:rFonts w:ascii="Times New Roman" w:hAnsi="Times New Roman"/>
                <w:sz w:val="28"/>
                <w:szCs w:val="28"/>
              </w:rPr>
              <w:t>.</w:t>
            </w:r>
          </w:p>
          <w:p w:rsidR="00AC0736" w:rsidRPr="00723CE1" w:rsidRDefault="008A0F98" w:rsidP="00AC0736">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AC0736" w:rsidRPr="00723CE1" w:rsidRDefault="00E86313" w:rsidP="00AC0736">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AC0736" w:rsidRPr="00723CE1" w:rsidRDefault="00E86313" w:rsidP="00AC0736">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AC0736" w:rsidRPr="00723CE1">
              <w:rPr>
                <w:rFonts w:ascii="Times New Roman" w:hAnsi="Times New Roman"/>
                <w:sz w:val="28"/>
                <w:szCs w:val="28"/>
              </w:rPr>
              <w:t>.</w:t>
            </w:r>
          </w:p>
          <w:p w:rsidR="00AC0736" w:rsidRPr="00723CE1" w:rsidRDefault="008B39AB" w:rsidP="00AC0736">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арналған көлік құралдарын шығару </w:t>
            </w:r>
            <w:r w:rsidRPr="00723CE1">
              <w:rPr>
                <w:rFonts w:ascii="Times New Roman" w:hAnsi="Times New Roman"/>
                <w:sz w:val="28"/>
                <w:szCs w:val="28"/>
              </w:rPr>
              <w:lastRenderedPageBreak/>
              <w:t>және қайтару тапсырыс берушінің меншікті қаражаты мен күшімен жүзеге асырылады</w:t>
            </w:r>
            <w:r w:rsidR="00AC0736" w:rsidRPr="00723CE1">
              <w:rPr>
                <w:rFonts w:ascii="Times New Roman" w:hAnsi="Times New Roman"/>
                <w:sz w:val="28"/>
                <w:szCs w:val="28"/>
              </w:rPr>
              <w:t>.</w:t>
            </w:r>
          </w:p>
          <w:p w:rsidR="00AC0736" w:rsidRPr="00F63B1D" w:rsidRDefault="004269ED" w:rsidP="00AC0736">
            <w:pPr>
              <w:pStyle w:val="a3"/>
              <w:jc w:val="both"/>
              <w:rPr>
                <w:rFonts w:ascii="Times New Roman" w:hAnsi="Times New Roman"/>
                <w:sz w:val="28"/>
                <w:szCs w:val="28"/>
              </w:rPr>
            </w:pPr>
            <w:r w:rsidRPr="00723CE1">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7419B1" w:rsidP="00AC0736">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rsidR="00AC0736" w:rsidRPr="00835081" w:rsidRDefault="007419B1" w:rsidP="00AC0736">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C0736" w:rsidRPr="00723CE1">
              <w:rPr>
                <w:rFonts w:ascii="Times New Roman" w:hAnsi="Times New Roman"/>
                <w:sz w:val="28"/>
                <w:szCs w:val="28"/>
              </w:rPr>
              <w:t>.</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7419B1"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rsidR="00AC0736" w:rsidRPr="00F63B1D" w:rsidRDefault="007419B1" w:rsidP="00AC0736">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C0736" w:rsidRPr="00CB1182"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7419B1"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7419B1" w:rsidP="00AC0736">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C0736" w:rsidRPr="00723CE1">
              <w:rPr>
                <w:rFonts w:ascii="Times New Roman" w:hAnsi="Times New Roman"/>
                <w:sz w:val="28"/>
                <w:szCs w:val="28"/>
              </w:rPr>
              <w:t>.</w:t>
            </w:r>
          </w:p>
        </w:tc>
      </w:tr>
      <w:tr w:rsidR="00AC0736" w:rsidRPr="00CB1182"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7419B1" w:rsidP="00AC0736">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C0736" w:rsidRPr="00CB1182">
              <w:rPr>
                <w:rFonts w:ascii="Times New Roman" w:hAnsi="Times New Roman"/>
                <w:sz w:val="28"/>
                <w:szCs w:val="28"/>
              </w:rPr>
              <w:t>(лицензия).</w:t>
            </w:r>
          </w:p>
          <w:p w:rsidR="00AC0736" w:rsidRPr="00CB1182" w:rsidRDefault="00AC0736" w:rsidP="00AC0736">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rsidR="00AC0736" w:rsidRPr="00CB1182" w:rsidRDefault="007419B1" w:rsidP="00AC0736">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rsidR="00795176" w:rsidRPr="00CB1182" w:rsidRDefault="00795176" w:rsidP="00795176">
      <w:pPr>
        <w:pStyle w:val="a3"/>
        <w:rPr>
          <w:rFonts w:ascii="Times New Roman" w:hAnsi="Times New Roman"/>
          <w:b/>
          <w:bCs/>
          <w:sz w:val="28"/>
          <w:szCs w:val="28"/>
        </w:rPr>
      </w:pPr>
    </w:p>
    <w:p w:rsidR="00795176" w:rsidRPr="00F63B1D" w:rsidRDefault="007419B1"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rsidR="00795176" w:rsidRDefault="00795176"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795176" w:rsidRDefault="007419B1"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76957"/>
    <w:multiLevelType w:val="multilevel"/>
    <w:tmpl w:val="DA22DA0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2358FD"/>
    <w:multiLevelType w:val="hybridMultilevel"/>
    <w:tmpl w:val="0A1C12D8"/>
    <w:lvl w:ilvl="0" w:tplc="29B45D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5176"/>
    <w:rsid w:val="00045CF5"/>
    <w:rsid w:val="001C1173"/>
    <w:rsid w:val="00247B19"/>
    <w:rsid w:val="00326537"/>
    <w:rsid w:val="00395DE6"/>
    <w:rsid w:val="003C32B9"/>
    <w:rsid w:val="004269ED"/>
    <w:rsid w:val="00496A6F"/>
    <w:rsid w:val="00654EC8"/>
    <w:rsid w:val="006873AF"/>
    <w:rsid w:val="00687CF3"/>
    <w:rsid w:val="00736919"/>
    <w:rsid w:val="007419B1"/>
    <w:rsid w:val="00795176"/>
    <w:rsid w:val="007E5C93"/>
    <w:rsid w:val="008033B4"/>
    <w:rsid w:val="008A0F98"/>
    <w:rsid w:val="008A3DBE"/>
    <w:rsid w:val="008B39AB"/>
    <w:rsid w:val="008E6424"/>
    <w:rsid w:val="00910B96"/>
    <w:rsid w:val="00AC0736"/>
    <w:rsid w:val="00B07137"/>
    <w:rsid w:val="00D122BA"/>
    <w:rsid w:val="00D32BF5"/>
    <w:rsid w:val="00D42560"/>
    <w:rsid w:val="00D53832"/>
    <w:rsid w:val="00DC3E89"/>
    <w:rsid w:val="00DF3F1B"/>
    <w:rsid w:val="00E86313"/>
    <w:rsid w:val="00F674E2"/>
    <w:rsid w:val="00FB3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B1D8D"/>
  <w15:docId w15:val="{1770842E-BFC4-4C15-BD7E-7A0CE50C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8E64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6424"/>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AC0736"/>
    <w:pPr>
      <w:ind w:left="720"/>
      <w:contextualSpacing/>
    </w:pPr>
    <w:rPr>
      <w:sz w:val="20"/>
      <w:szCs w:val="20"/>
    </w:rPr>
  </w:style>
  <w:style w:type="character" w:customStyle="1" w:styleId="a5">
    <w:name w:val="Абзац списка Знак"/>
    <w:link w:val="a4"/>
    <w:uiPriority w:val="34"/>
    <w:rsid w:val="00AC0736"/>
    <w:rPr>
      <w:rFonts w:ascii="Arial" w:eastAsia="Times New Roman" w:hAnsi="Arial" w:cs="Times New Roman"/>
      <w:sz w:val="20"/>
      <w:szCs w:val="20"/>
    </w:rPr>
  </w:style>
  <w:style w:type="character" w:customStyle="1" w:styleId="2">
    <w:name w:val="Основной текст (2)_"/>
    <w:basedOn w:val="a0"/>
    <w:link w:val="20"/>
    <w:rsid w:val="00AC0736"/>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C0736"/>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C0736"/>
    <w:pPr>
      <w:widowControl w:val="0"/>
      <w:shd w:val="clear" w:color="auto" w:fill="FFFFFF"/>
      <w:spacing w:before="300" w:after="300" w:line="240" w:lineRule="exact"/>
      <w:jc w:val="center"/>
    </w:pPr>
    <w:rPr>
      <w:rFonts w:ascii="Times New Roman" w:hAnsi="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499</Words>
  <Characters>2846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32</cp:revision>
  <cp:lastPrinted>2023-02-28T11:18:00Z</cp:lastPrinted>
  <dcterms:created xsi:type="dcterms:W3CDTF">2022-03-02T04:36:00Z</dcterms:created>
  <dcterms:modified xsi:type="dcterms:W3CDTF">2024-03-19T09:29:00Z</dcterms:modified>
</cp:coreProperties>
</file>