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142E10" w:rsidRDefault="00142E10" w:rsidP="009937C0">
      <w:pPr>
        <w:jc w:val="center"/>
        <w:rPr>
          <w:b/>
          <w:sz w:val="28"/>
          <w:szCs w:val="28"/>
        </w:rPr>
      </w:pPr>
      <w:r w:rsidRPr="00142E10">
        <w:rPr>
          <w:b/>
          <w:color w:val="000000"/>
          <w:sz w:val="28"/>
          <w:szCs w:val="28"/>
        </w:rPr>
        <w:t>"Қазақстан темір жолы "ұлттық компаниясы" акционерлік қоғамының - "Илецк темір жол учаскесі" филиалы</w:t>
      </w:r>
    </w:p>
    <w:p w:rsidR="00A618F1" w:rsidRPr="00BC7C8E" w:rsidRDefault="00A618F1" w:rsidP="009937C0">
      <w:pPr>
        <w:jc w:val="center"/>
        <w:rPr>
          <w:b/>
          <w:sz w:val="26"/>
          <w:szCs w:val="26"/>
        </w:rPr>
      </w:pPr>
    </w:p>
    <w:p w:rsidR="00984A57" w:rsidRPr="00142E10" w:rsidRDefault="00142E10" w:rsidP="00984A57">
      <w:pPr>
        <w:ind w:left="851" w:hanging="142"/>
        <w:jc w:val="center"/>
        <w:rPr>
          <w:b/>
          <w:sz w:val="28"/>
          <w:szCs w:val="28"/>
        </w:rPr>
      </w:pPr>
      <w:r w:rsidRPr="00142E10">
        <w:rPr>
          <w:b/>
          <w:color w:val="000000"/>
          <w:sz w:val="28"/>
          <w:szCs w:val="28"/>
          <w:lang w:val="kk-KZ"/>
        </w:rPr>
        <w:t>Ө</w:t>
      </w:r>
      <w:r w:rsidRPr="00142E10">
        <w:rPr>
          <w:b/>
          <w:color w:val="000000"/>
          <w:sz w:val="28"/>
          <w:szCs w:val="28"/>
        </w:rPr>
        <w:t>тінімді ашу жөніндегі комиссияның отырыстары баға ұсыныстарын сұрату тәсілімен жұмыстарды сатып алуға қатысу хаттама</w:t>
      </w:r>
    </w:p>
    <w:p w:rsidR="00622353" w:rsidRPr="00BC7C8E" w:rsidRDefault="00622353" w:rsidP="00622353">
      <w:pPr>
        <w:ind w:left="851" w:hanging="142"/>
        <w:jc w:val="center"/>
        <w:rPr>
          <w:b/>
          <w:sz w:val="26"/>
          <w:szCs w:val="26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652"/>
        <w:gridCol w:w="3544"/>
        <w:gridCol w:w="3118"/>
      </w:tblGrid>
      <w:tr w:rsidR="00F01D6D" w:rsidRPr="00BC7C8E" w:rsidTr="00BC7C8E">
        <w:tc>
          <w:tcPr>
            <w:tcW w:w="3652" w:type="dxa"/>
          </w:tcPr>
          <w:p w:rsidR="00F01D6D" w:rsidRPr="00800BD2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  <w:lang w:val="kk-KZ"/>
              </w:rPr>
            </w:pPr>
            <w:r w:rsidRPr="00BC7C8E">
              <w:rPr>
                <w:sz w:val="26"/>
                <w:szCs w:val="26"/>
              </w:rPr>
              <w:t xml:space="preserve"> Соль-Илецк</w:t>
            </w:r>
            <w:r w:rsidR="00800BD2">
              <w:rPr>
                <w:sz w:val="26"/>
                <w:szCs w:val="26"/>
                <w:lang w:val="kk-KZ"/>
              </w:rPr>
              <w:t xml:space="preserve"> қ.</w:t>
            </w:r>
          </w:p>
          <w:p w:rsidR="00F01D6D" w:rsidRPr="00BC7C8E" w:rsidRDefault="00F01D6D" w:rsidP="00CE443C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Вокзальная</w:t>
            </w:r>
            <w:r w:rsidR="00800BD2">
              <w:rPr>
                <w:sz w:val="26"/>
                <w:szCs w:val="26"/>
                <w:lang w:val="kk-KZ"/>
              </w:rPr>
              <w:t xml:space="preserve"> к-сі</w:t>
            </w:r>
            <w:r w:rsidRPr="00BC7C8E">
              <w:rPr>
                <w:sz w:val="26"/>
                <w:szCs w:val="26"/>
              </w:rPr>
              <w:t>, 95а</w:t>
            </w:r>
          </w:p>
        </w:tc>
        <w:tc>
          <w:tcPr>
            <w:tcW w:w="3544" w:type="dxa"/>
          </w:tcPr>
          <w:p w:rsidR="00F01D6D" w:rsidRPr="00BC7C8E" w:rsidRDefault="00F01D6D" w:rsidP="00CE443C">
            <w:pPr>
              <w:tabs>
                <w:tab w:val="left" w:pos="0"/>
                <w:tab w:val="left" w:pos="709"/>
              </w:tabs>
              <w:ind w:right="139"/>
              <w:jc w:val="center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№</w:t>
            </w:r>
            <w:r w:rsidR="00813E8A">
              <w:rPr>
                <w:sz w:val="26"/>
                <w:szCs w:val="26"/>
              </w:rPr>
              <w:t xml:space="preserve"> </w:t>
            </w:r>
            <w:r w:rsidR="00FB6E9D">
              <w:rPr>
                <w:sz w:val="26"/>
                <w:szCs w:val="26"/>
                <w:u w:val="single"/>
              </w:rPr>
              <w:t>83</w:t>
            </w:r>
            <w:bookmarkStart w:id="0" w:name="_GoBack"/>
            <w:bookmarkEnd w:id="0"/>
            <w:r w:rsidR="008B598B" w:rsidRPr="00BC7C8E">
              <w:rPr>
                <w:sz w:val="26"/>
                <w:szCs w:val="26"/>
                <w:u w:val="single"/>
              </w:rPr>
              <w:t>-П</w:t>
            </w:r>
            <w:r w:rsidR="00B70724" w:rsidRPr="00BC7C8E">
              <w:rPr>
                <w:sz w:val="26"/>
                <w:szCs w:val="26"/>
                <w:u w:val="single"/>
              </w:rPr>
              <w:t>/ИЖУ</w:t>
            </w:r>
          </w:p>
        </w:tc>
        <w:tc>
          <w:tcPr>
            <w:tcW w:w="3118" w:type="dxa"/>
          </w:tcPr>
          <w:p w:rsidR="00F01D6D" w:rsidRPr="00BC7C8E" w:rsidRDefault="00813E8A" w:rsidP="00CE443C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29</w:t>
            </w:r>
            <w:r w:rsidR="00800BD2">
              <w:rPr>
                <w:sz w:val="26"/>
                <w:szCs w:val="26"/>
                <w:lang w:val="kk-KZ"/>
              </w:rPr>
              <w:t>.0</w:t>
            </w:r>
            <w:r>
              <w:rPr>
                <w:sz w:val="26"/>
                <w:szCs w:val="26"/>
                <w:lang w:val="kk-KZ"/>
              </w:rPr>
              <w:t>2</w:t>
            </w:r>
            <w:r w:rsidR="00800BD2">
              <w:rPr>
                <w:sz w:val="26"/>
                <w:szCs w:val="26"/>
                <w:lang w:val="kk-KZ"/>
              </w:rPr>
              <w:t>.2</w:t>
            </w:r>
            <w:r w:rsidR="00456E4D" w:rsidRPr="00BC7C8E">
              <w:rPr>
                <w:sz w:val="26"/>
                <w:szCs w:val="26"/>
              </w:rPr>
              <w:t>02</w:t>
            </w:r>
            <w:r w:rsidR="008B598B" w:rsidRPr="00BC7C8E">
              <w:rPr>
                <w:sz w:val="26"/>
                <w:szCs w:val="26"/>
              </w:rPr>
              <w:t>4</w:t>
            </w:r>
            <w:r w:rsidR="00F01D6D" w:rsidRPr="00BC7C8E">
              <w:rPr>
                <w:sz w:val="26"/>
                <w:szCs w:val="26"/>
              </w:rPr>
              <w:t xml:space="preserve"> </w:t>
            </w:r>
            <w:r w:rsidR="00800BD2">
              <w:rPr>
                <w:sz w:val="26"/>
                <w:szCs w:val="26"/>
                <w:lang w:val="kk-KZ"/>
              </w:rPr>
              <w:t>ж</w:t>
            </w:r>
            <w:r w:rsidR="00F01D6D" w:rsidRPr="00BC7C8E">
              <w:rPr>
                <w:sz w:val="26"/>
                <w:szCs w:val="26"/>
              </w:rPr>
              <w:t>.</w:t>
            </w:r>
          </w:p>
          <w:p w:rsidR="00F01D6D" w:rsidRPr="003D099D" w:rsidRDefault="00800BD2" w:rsidP="003D099D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Сағат </w:t>
            </w:r>
            <w:r w:rsidR="00834008" w:rsidRPr="00BC7C8E">
              <w:rPr>
                <w:sz w:val="26"/>
                <w:szCs w:val="26"/>
              </w:rPr>
              <w:t>09</w:t>
            </w:r>
            <w:r w:rsidR="00F01D6D" w:rsidRPr="00BC7C8E">
              <w:rPr>
                <w:sz w:val="26"/>
                <w:szCs w:val="26"/>
              </w:rPr>
              <w:t>:</w:t>
            </w:r>
            <w:r w:rsidR="00677349">
              <w:rPr>
                <w:sz w:val="26"/>
                <w:szCs w:val="26"/>
              </w:rPr>
              <w:t>5</w:t>
            </w:r>
            <w:r w:rsidR="001A5A51" w:rsidRPr="00BC7C8E">
              <w:rPr>
                <w:sz w:val="26"/>
                <w:szCs w:val="26"/>
              </w:rPr>
              <w:t>0</w:t>
            </w:r>
            <w:r w:rsidR="00F01D6D" w:rsidRPr="00BC7C8E">
              <w:rPr>
                <w:sz w:val="26"/>
                <w:szCs w:val="26"/>
              </w:rPr>
              <w:t xml:space="preserve"> </w:t>
            </w:r>
            <w:r w:rsidR="003D099D">
              <w:rPr>
                <w:sz w:val="26"/>
                <w:szCs w:val="26"/>
                <w:lang w:val="kk-KZ"/>
              </w:rPr>
              <w:t>мин</w:t>
            </w:r>
          </w:p>
        </w:tc>
      </w:tr>
    </w:tbl>
    <w:p w:rsidR="00A618F1" w:rsidRPr="00BC7C8E" w:rsidRDefault="00A618F1" w:rsidP="00F01D6D">
      <w:pPr>
        <w:tabs>
          <w:tab w:val="left" w:pos="0"/>
          <w:tab w:val="left" w:pos="709"/>
        </w:tabs>
        <w:ind w:right="139"/>
        <w:jc w:val="center"/>
        <w:rPr>
          <w:sz w:val="26"/>
          <w:szCs w:val="26"/>
        </w:rPr>
      </w:pPr>
    </w:p>
    <w:p w:rsidR="00F01D6D" w:rsidRPr="00BC7C8E" w:rsidRDefault="00D10CC3" w:rsidP="00781661">
      <w:pPr>
        <w:ind w:firstLine="709"/>
        <w:jc w:val="both"/>
        <w:rPr>
          <w:sz w:val="26"/>
          <w:szCs w:val="26"/>
        </w:rPr>
      </w:pPr>
      <w:r w:rsidRPr="00BC7C8E">
        <w:rPr>
          <w:sz w:val="26"/>
          <w:szCs w:val="26"/>
        </w:rPr>
        <w:t>К</w:t>
      </w:r>
      <w:r w:rsidR="00F01D6D" w:rsidRPr="00BC7C8E">
        <w:rPr>
          <w:sz w:val="26"/>
          <w:szCs w:val="26"/>
        </w:rPr>
        <w:t xml:space="preserve">омиссия </w:t>
      </w:r>
      <w:r w:rsidR="003D099D">
        <w:rPr>
          <w:sz w:val="26"/>
          <w:szCs w:val="26"/>
          <w:lang w:val="kk-KZ"/>
        </w:rPr>
        <w:t>құрамында</w:t>
      </w:r>
      <w:r w:rsidR="00F01D6D" w:rsidRPr="00BC7C8E">
        <w:rPr>
          <w:sz w:val="26"/>
          <w:szCs w:val="26"/>
        </w:rPr>
        <w:t>:</w:t>
      </w:r>
    </w:p>
    <w:tbl>
      <w:tblPr>
        <w:tblW w:w="103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36"/>
        <w:gridCol w:w="7843"/>
      </w:tblGrid>
      <w:tr w:rsidR="00393A35" w:rsidRPr="00BC7C8E" w:rsidTr="007D6AFC">
        <w:tc>
          <w:tcPr>
            <w:tcW w:w="2268" w:type="dxa"/>
          </w:tcPr>
          <w:p w:rsidR="00393A35" w:rsidRPr="007D6AFC" w:rsidRDefault="00393A35" w:rsidP="002B3FC1">
            <w:pPr>
              <w:pStyle w:val="aa"/>
              <w:tabs>
                <w:tab w:val="left" w:pos="993"/>
              </w:tabs>
              <w:ind w:left="-108"/>
              <w:rPr>
                <w:sz w:val="28"/>
                <w:szCs w:val="28"/>
              </w:rPr>
            </w:pPr>
            <w:r w:rsidRPr="007D6AFC">
              <w:rPr>
                <w:sz w:val="28"/>
                <w:szCs w:val="28"/>
              </w:rPr>
              <w:t>Гасумов Б.Т.о.</w:t>
            </w:r>
          </w:p>
        </w:tc>
        <w:tc>
          <w:tcPr>
            <w:tcW w:w="236" w:type="dxa"/>
          </w:tcPr>
          <w:p w:rsidR="00393A35" w:rsidRPr="00BC7C8E" w:rsidRDefault="00393A35" w:rsidP="002B3FC1">
            <w:pPr>
              <w:pStyle w:val="aa"/>
              <w:tabs>
                <w:tab w:val="left" w:pos="99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843" w:type="dxa"/>
          </w:tcPr>
          <w:p w:rsidR="00393A35" w:rsidRPr="003D099D" w:rsidRDefault="003D099D" w:rsidP="00D10CC3">
            <w:pPr>
              <w:pStyle w:val="aa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3D099D">
              <w:rPr>
                <w:color w:val="000000"/>
                <w:sz w:val="28"/>
                <w:szCs w:val="28"/>
              </w:rPr>
              <w:t xml:space="preserve">"Қазақстан темір жолы "ұлттық компаниясы" 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а</w:t>
            </w:r>
            <w:r w:rsidRPr="003D099D">
              <w:rPr>
                <w:color w:val="000000"/>
                <w:sz w:val="28"/>
                <w:szCs w:val="28"/>
              </w:rPr>
              <w:t>кционерлік қоғамы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 xml:space="preserve">ның- </w:t>
            </w:r>
            <w:r w:rsidRPr="003D099D">
              <w:rPr>
                <w:color w:val="000000"/>
                <w:sz w:val="28"/>
                <w:szCs w:val="28"/>
              </w:rPr>
              <w:t xml:space="preserve"> "Илецк темір жол учаскесі" филиалының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 xml:space="preserve"> бас инженері</w:t>
            </w:r>
            <w:r w:rsidR="00393A35" w:rsidRPr="003D099D">
              <w:rPr>
                <w:sz w:val="28"/>
                <w:szCs w:val="28"/>
              </w:rPr>
              <w:t xml:space="preserve">, </w:t>
            </w:r>
            <w:r w:rsidRPr="003D099D">
              <w:rPr>
                <w:color w:val="000000"/>
                <w:sz w:val="28"/>
                <w:szCs w:val="28"/>
              </w:rPr>
              <w:t>комиссия төрағасы</w:t>
            </w:r>
            <w:r w:rsidR="00393A35" w:rsidRPr="003D099D">
              <w:rPr>
                <w:sz w:val="28"/>
                <w:szCs w:val="28"/>
              </w:rPr>
              <w:t>.</w:t>
            </w:r>
          </w:p>
        </w:tc>
      </w:tr>
    </w:tbl>
    <w:p w:rsidR="00813E8A" w:rsidRPr="00BC7C8E" w:rsidRDefault="003D099D" w:rsidP="00D55492">
      <w:pPr>
        <w:tabs>
          <w:tab w:val="left" w:pos="2977"/>
        </w:tabs>
        <w:ind w:firstLine="709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  <w:lang w:val="kk-KZ"/>
        </w:rPr>
        <w:t>К</w:t>
      </w:r>
      <w:r w:rsidR="00F01D6D" w:rsidRPr="00BC7C8E">
        <w:rPr>
          <w:rFonts w:eastAsia="Arial Unicode MS"/>
          <w:sz w:val="26"/>
          <w:szCs w:val="26"/>
        </w:rPr>
        <w:t>омисси</w:t>
      </w:r>
      <w:r>
        <w:rPr>
          <w:rFonts w:eastAsia="Arial Unicode MS"/>
          <w:sz w:val="26"/>
          <w:szCs w:val="26"/>
          <w:lang w:val="kk-KZ"/>
        </w:rPr>
        <w:t>я мүшелері</w:t>
      </w:r>
      <w:r w:rsidR="00F01D6D" w:rsidRPr="00BC7C8E">
        <w:rPr>
          <w:rFonts w:eastAsia="Arial Unicode MS"/>
          <w:sz w:val="26"/>
          <w:szCs w:val="26"/>
        </w:rPr>
        <w:t>:</w:t>
      </w:r>
    </w:p>
    <w:tbl>
      <w:tblPr>
        <w:tblW w:w="103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37"/>
        <w:gridCol w:w="7842"/>
      </w:tblGrid>
      <w:tr w:rsidR="00813E8A" w:rsidRPr="00A8617C" w:rsidTr="007D6AFC">
        <w:trPr>
          <w:trHeight w:val="283"/>
        </w:trPr>
        <w:tc>
          <w:tcPr>
            <w:tcW w:w="2268" w:type="dxa"/>
          </w:tcPr>
          <w:p w:rsidR="00813E8A" w:rsidRPr="007D6AFC" w:rsidRDefault="00813E8A" w:rsidP="001A651C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7D6AFC">
              <w:rPr>
                <w:sz w:val="28"/>
                <w:szCs w:val="28"/>
              </w:rPr>
              <w:t>Бертаев А.К.</w:t>
            </w:r>
          </w:p>
        </w:tc>
        <w:tc>
          <w:tcPr>
            <w:tcW w:w="237" w:type="dxa"/>
          </w:tcPr>
          <w:p w:rsidR="00813E8A" w:rsidRPr="00813E8A" w:rsidRDefault="00813E8A" w:rsidP="001A651C">
            <w:pPr>
              <w:pStyle w:val="aa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842" w:type="dxa"/>
          </w:tcPr>
          <w:p w:rsidR="00813E8A" w:rsidRPr="00813E8A" w:rsidRDefault="00813E8A" w:rsidP="00813E8A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813E8A">
              <w:rPr>
                <w:color w:val="000000"/>
                <w:sz w:val="28"/>
                <w:szCs w:val="28"/>
              </w:rPr>
              <w:t>«Қазақстан темір жолы» ұлттық компаниясы» акционерлік қоғамының – «Илецк темір жол учаскесі» филиалының жол және құрылыс шаруашылығы бойынша желілік-пайдалану бөлімшесінің бас инженері</w:t>
            </w:r>
          </w:p>
        </w:tc>
      </w:tr>
      <w:tr w:rsidR="008B598B" w:rsidRPr="00BC7C8E" w:rsidTr="007D6AFC">
        <w:trPr>
          <w:trHeight w:val="283"/>
        </w:trPr>
        <w:tc>
          <w:tcPr>
            <w:tcW w:w="2268" w:type="dxa"/>
          </w:tcPr>
          <w:p w:rsidR="008B598B" w:rsidRPr="007D6AFC" w:rsidRDefault="008B598B" w:rsidP="00800BD2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7D6AFC">
              <w:rPr>
                <w:sz w:val="28"/>
                <w:szCs w:val="28"/>
              </w:rPr>
              <w:t>Кенжеева М.Е.</w:t>
            </w:r>
          </w:p>
        </w:tc>
        <w:tc>
          <w:tcPr>
            <w:tcW w:w="237" w:type="dxa"/>
          </w:tcPr>
          <w:p w:rsidR="008B598B" w:rsidRPr="00BC7C8E" w:rsidRDefault="008B598B" w:rsidP="00800BD2">
            <w:pPr>
              <w:pStyle w:val="aa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  <w:r w:rsidRPr="00BC7C8E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842" w:type="dxa"/>
          </w:tcPr>
          <w:p w:rsidR="008B598B" w:rsidRPr="003D099D" w:rsidRDefault="003D099D" w:rsidP="003D099D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8"/>
                <w:szCs w:val="28"/>
                <w:lang w:val="kk-KZ"/>
              </w:rPr>
            </w:pPr>
            <w:r w:rsidRPr="003D099D">
              <w:rPr>
                <w:color w:val="000000"/>
                <w:sz w:val="28"/>
                <w:szCs w:val="28"/>
              </w:rPr>
              <w:t xml:space="preserve">"Қазақстан темір жолы "ұлттық компаниясы" 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а</w:t>
            </w:r>
            <w:r w:rsidRPr="003D099D">
              <w:rPr>
                <w:color w:val="000000"/>
                <w:sz w:val="28"/>
                <w:szCs w:val="28"/>
              </w:rPr>
              <w:t>кционерлік қоғамы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ның</w:t>
            </w:r>
            <w:r w:rsidRPr="003D099D">
              <w:rPr>
                <w:color w:val="000000"/>
                <w:sz w:val="28"/>
                <w:szCs w:val="28"/>
              </w:rPr>
              <w:t xml:space="preserve"> 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-</w:t>
            </w:r>
            <w:r w:rsidRPr="003D099D">
              <w:rPr>
                <w:color w:val="000000"/>
                <w:sz w:val="28"/>
                <w:szCs w:val="28"/>
              </w:rPr>
              <w:t>"Илецк темір жол учаскесі"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3D099D">
              <w:rPr>
                <w:color w:val="000000"/>
                <w:sz w:val="28"/>
                <w:szCs w:val="28"/>
              </w:rPr>
              <w:t xml:space="preserve">филиалының заң бөлімінің бастығы </w:t>
            </w:r>
          </w:p>
        </w:tc>
      </w:tr>
      <w:tr w:rsidR="008B598B" w:rsidRPr="00BC7C8E" w:rsidTr="007D6AFC">
        <w:trPr>
          <w:trHeight w:val="283"/>
        </w:trPr>
        <w:tc>
          <w:tcPr>
            <w:tcW w:w="2268" w:type="dxa"/>
          </w:tcPr>
          <w:p w:rsidR="008B598B" w:rsidRPr="007D6AFC" w:rsidRDefault="008B598B" w:rsidP="00800BD2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7D6AFC">
              <w:rPr>
                <w:sz w:val="28"/>
                <w:szCs w:val="28"/>
              </w:rPr>
              <w:t>Кулишева Г.А.</w:t>
            </w:r>
          </w:p>
        </w:tc>
        <w:tc>
          <w:tcPr>
            <w:tcW w:w="237" w:type="dxa"/>
          </w:tcPr>
          <w:p w:rsidR="008B598B" w:rsidRPr="00BC7C8E" w:rsidRDefault="008B598B" w:rsidP="00800BD2">
            <w:pPr>
              <w:pStyle w:val="aa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842" w:type="dxa"/>
          </w:tcPr>
          <w:p w:rsidR="008B598B" w:rsidRPr="003D099D" w:rsidRDefault="003D099D" w:rsidP="00800BD2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8"/>
                <w:szCs w:val="28"/>
                <w:lang w:val="kk-KZ"/>
              </w:rPr>
            </w:pPr>
            <w:r w:rsidRPr="003D099D">
              <w:rPr>
                <w:color w:val="000000"/>
                <w:sz w:val="28"/>
                <w:szCs w:val="28"/>
              </w:rPr>
              <w:t xml:space="preserve">"Қазақстан темір жолы "ұлттық компаниясы" 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а</w:t>
            </w:r>
            <w:r w:rsidRPr="003D099D">
              <w:rPr>
                <w:color w:val="000000"/>
                <w:sz w:val="28"/>
                <w:szCs w:val="28"/>
              </w:rPr>
              <w:t>кционерлік қоғамы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ның</w:t>
            </w:r>
            <w:r w:rsidRPr="003D099D">
              <w:rPr>
                <w:color w:val="000000"/>
                <w:sz w:val="28"/>
                <w:szCs w:val="28"/>
              </w:rPr>
              <w:t xml:space="preserve"> 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>-</w:t>
            </w:r>
            <w:r w:rsidRPr="003D099D">
              <w:rPr>
                <w:color w:val="000000"/>
                <w:sz w:val="28"/>
                <w:szCs w:val="28"/>
              </w:rPr>
              <w:t>"Илецк темір жол учаскесі"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3D099D">
              <w:rPr>
                <w:color w:val="000000"/>
                <w:sz w:val="28"/>
                <w:szCs w:val="28"/>
              </w:rPr>
              <w:t>филиалының</w:t>
            </w:r>
            <w:r w:rsidRPr="003D099D">
              <w:rPr>
                <w:color w:val="000000"/>
                <w:sz w:val="28"/>
                <w:szCs w:val="28"/>
                <w:lang w:val="kk-KZ"/>
              </w:rPr>
              <w:t xml:space="preserve"> жетекші инженері технологы</w:t>
            </w:r>
          </w:p>
        </w:tc>
      </w:tr>
    </w:tbl>
    <w:p w:rsidR="00BC7C8E" w:rsidRDefault="000B2DFC" w:rsidP="00BC7C8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D6AFC">
        <w:rPr>
          <w:color w:val="000000"/>
          <w:sz w:val="28"/>
          <w:szCs w:val="28"/>
        </w:rPr>
        <w:t xml:space="preserve">2024 жылдың </w:t>
      </w:r>
      <w:r w:rsidR="00813E8A" w:rsidRPr="007D6AFC">
        <w:rPr>
          <w:color w:val="000000"/>
          <w:sz w:val="28"/>
          <w:szCs w:val="28"/>
        </w:rPr>
        <w:t>29</w:t>
      </w:r>
      <w:r w:rsidR="00BC7C8E" w:rsidRPr="007D6AFC">
        <w:rPr>
          <w:color w:val="000000"/>
          <w:sz w:val="28"/>
          <w:szCs w:val="28"/>
        </w:rPr>
        <w:t xml:space="preserve"> </w:t>
      </w:r>
      <w:r w:rsidR="00813E8A" w:rsidRPr="007D6AFC">
        <w:rPr>
          <w:color w:val="000000"/>
          <w:sz w:val="28"/>
          <w:szCs w:val="28"/>
        </w:rPr>
        <w:t>ақпан</w:t>
      </w:r>
      <w:r w:rsidRPr="007D6AFC">
        <w:rPr>
          <w:color w:val="000000"/>
          <w:sz w:val="28"/>
          <w:szCs w:val="28"/>
        </w:rPr>
        <w:t xml:space="preserve">нда сағат </w:t>
      </w:r>
      <w:r w:rsidR="00BC7C8E" w:rsidRPr="007D6AFC">
        <w:rPr>
          <w:color w:val="000000"/>
          <w:sz w:val="28"/>
          <w:szCs w:val="28"/>
        </w:rPr>
        <w:t>09:</w:t>
      </w:r>
      <w:r w:rsidR="00677349" w:rsidRPr="007D6AFC">
        <w:rPr>
          <w:color w:val="000000"/>
          <w:sz w:val="28"/>
          <w:szCs w:val="28"/>
        </w:rPr>
        <w:t>5</w:t>
      </w:r>
      <w:r w:rsidR="00BC7C8E" w:rsidRPr="007D6AFC">
        <w:rPr>
          <w:color w:val="000000"/>
          <w:sz w:val="28"/>
          <w:szCs w:val="28"/>
        </w:rPr>
        <w:t xml:space="preserve">0 </w:t>
      </w:r>
      <w:r w:rsidRPr="003D099D">
        <w:rPr>
          <w:color w:val="000000"/>
          <w:sz w:val="28"/>
          <w:szCs w:val="28"/>
        </w:rPr>
        <w:t xml:space="preserve">"Қазақстан темір жолы "ұлттық компаниясы" </w:t>
      </w:r>
      <w:r w:rsidRPr="003D099D">
        <w:rPr>
          <w:color w:val="000000"/>
          <w:sz w:val="28"/>
          <w:szCs w:val="28"/>
          <w:lang w:val="kk-KZ"/>
        </w:rPr>
        <w:t>а</w:t>
      </w:r>
      <w:r w:rsidRPr="003D099D">
        <w:rPr>
          <w:color w:val="000000"/>
          <w:sz w:val="28"/>
          <w:szCs w:val="28"/>
        </w:rPr>
        <w:t>кционерлік қоғамы</w:t>
      </w:r>
      <w:r w:rsidRPr="003D099D">
        <w:rPr>
          <w:color w:val="000000"/>
          <w:sz w:val="28"/>
          <w:szCs w:val="28"/>
          <w:lang w:val="kk-KZ"/>
        </w:rPr>
        <w:t>ның</w:t>
      </w:r>
      <w:r w:rsidRPr="003D099D">
        <w:rPr>
          <w:color w:val="000000"/>
          <w:sz w:val="28"/>
          <w:szCs w:val="28"/>
        </w:rPr>
        <w:t xml:space="preserve"> </w:t>
      </w:r>
      <w:r w:rsidRPr="003D099D">
        <w:rPr>
          <w:color w:val="000000"/>
          <w:sz w:val="28"/>
          <w:szCs w:val="28"/>
          <w:lang w:val="kk-KZ"/>
        </w:rPr>
        <w:t>-</w:t>
      </w:r>
      <w:r w:rsidRPr="003D099D">
        <w:rPr>
          <w:color w:val="000000"/>
          <w:sz w:val="28"/>
          <w:szCs w:val="28"/>
        </w:rPr>
        <w:t>"Илецк темір жол учаскесі"</w:t>
      </w:r>
      <w:r w:rsidRPr="003D099D">
        <w:rPr>
          <w:color w:val="000000"/>
          <w:sz w:val="28"/>
          <w:szCs w:val="28"/>
          <w:lang w:val="kk-KZ"/>
        </w:rPr>
        <w:t xml:space="preserve"> </w:t>
      </w:r>
      <w:r w:rsidRPr="003D099D">
        <w:rPr>
          <w:color w:val="000000"/>
          <w:sz w:val="28"/>
          <w:szCs w:val="28"/>
        </w:rPr>
        <w:t>филиалы</w:t>
      </w:r>
      <w:r w:rsidR="003D3574">
        <w:rPr>
          <w:color w:val="000000"/>
          <w:sz w:val="28"/>
          <w:szCs w:val="28"/>
          <w:lang w:val="kk-KZ"/>
        </w:rPr>
        <w:t>ның қажеттіліктері</w:t>
      </w:r>
      <w:r w:rsidRPr="00BC7C8E">
        <w:rPr>
          <w:sz w:val="26"/>
          <w:szCs w:val="26"/>
        </w:rPr>
        <w:t xml:space="preserve"> </w:t>
      </w:r>
      <w:r>
        <w:rPr>
          <w:sz w:val="26"/>
          <w:szCs w:val="26"/>
          <w:lang w:val="kk-KZ"/>
        </w:rPr>
        <w:t xml:space="preserve"> </w:t>
      </w:r>
      <w:r w:rsidR="003D3574" w:rsidRPr="003D3574">
        <w:rPr>
          <w:color w:val="000000"/>
          <w:sz w:val="28"/>
          <w:szCs w:val="28"/>
        </w:rPr>
        <w:t>үшін баға ұсыныстарын сұрату тәсілімен жұмыстарды сатып алу бойынша әлеуетті өнім берушілердің ұсынылған баға ұсыныстарын ашу рәсімі өткізілді</w:t>
      </w:r>
      <w:r w:rsidR="00BC7C8E" w:rsidRPr="00BC7C8E">
        <w:rPr>
          <w:sz w:val="26"/>
          <w:szCs w:val="26"/>
        </w:rPr>
        <w:t>.</w:t>
      </w:r>
    </w:p>
    <w:p w:rsidR="00BC7C8E" w:rsidRPr="00F17F8D" w:rsidRDefault="00F17F8D" w:rsidP="00BC7C8E">
      <w:pPr>
        <w:pStyle w:val="af"/>
        <w:tabs>
          <w:tab w:val="left" w:pos="900"/>
          <w:tab w:val="left" w:pos="1080"/>
        </w:tabs>
        <w:ind w:left="927"/>
        <w:jc w:val="center"/>
        <w:rPr>
          <w:b/>
          <w:sz w:val="28"/>
          <w:szCs w:val="28"/>
          <w:lang w:val="kk-KZ"/>
        </w:rPr>
      </w:pPr>
      <w:r w:rsidRPr="00F17F8D">
        <w:rPr>
          <w:b/>
          <w:color w:val="000000"/>
          <w:sz w:val="28"/>
          <w:szCs w:val="28"/>
        </w:rPr>
        <w:t>Сатып алынатын тауарлардың, жұмыстар мен көрсетілетін қызметтердің тізбесі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8"/>
        <w:gridCol w:w="3022"/>
        <w:gridCol w:w="7"/>
        <w:gridCol w:w="1239"/>
        <w:gridCol w:w="1135"/>
        <w:gridCol w:w="1401"/>
      </w:tblGrid>
      <w:tr w:rsidR="00F04CF7" w:rsidRPr="00FB6E9D" w:rsidTr="00D95254">
        <w:trPr>
          <w:trHeight w:val="881"/>
        </w:trPr>
        <w:tc>
          <w:tcPr>
            <w:tcW w:w="566" w:type="dxa"/>
            <w:shd w:val="clear" w:color="000000" w:fill="FFFFFF"/>
            <w:vAlign w:val="center"/>
            <w:hideMark/>
          </w:tcPr>
          <w:p w:rsidR="00F04CF7" w:rsidRPr="00FB6E9D" w:rsidRDefault="00F17F8D" w:rsidP="00C85B27">
            <w:pPr>
              <w:ind w:right="-75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FB6E9D">
              <w:rPr>
                <w:b/>
                <w:bCs/>
                <w:sz w:val="20"/>
                <w:szCs w:val="20"/>
              </w:rPr>
              <w:t>Лот</w:t>
            </w:r>
            <w:r w:rsidRPr="00FB6E9D">
              <w:rPr>
                <w:b/>
                <w:bCs/>
                <w:sz w:val="20"/>
                <w:szCs w:val="20"/>
                <w:lang w:val="kk-KZ"/>
              </w:rPr>
              <w:t>тар №</w:t>
            </w:r>
          </w:p>
        </w:tc>
        <w:tc>
          <w:tcPr>
            <w:tcW w:w="2978" w:type="dxa"/>
            <w:shd w:val="clear" w:color="000000" w:fill="FFFFFF"/>
            <w:vAlign w:val="center"/>
          </w:tcPr>
          <w:p w:rsidR="00F04CF7" w:rsidRPr="00FB6E9D" w:rsidRDefault="00F17F8D" w:rsidP="001C5CBD">
            <w:pPr>
              <w:jc w:val="center"/>
              <w:rPr>
                <w:b/>
                <w:bCs/>
                <w:sz w:val="20"/>
                <w:szCs w:val="20"/>
              </w:rPr>
            </w:pPr>
            <w:r w:rsidRPr="00FB6E9D">
              <w:rPr>
                <w:b/>
                <w:color w:val="000000"/>
                <w:sz w:val="20"/>
                <w:szCs w:val="20"/>
              </w:rPr>
              <w:t>Сатып алынатын ТЖҚ атауы</w:t>
            </w:r>
          </w:p>
        </w:tc>
        <w:tc>
          <w:tcPr>
            <w:tcW w:w="3029" w:type="dxa"/>
            <w:gridSpan w:val="2"/>
            <w:shd w:val="clear" w:color="000000" w:fill="FFFFFF"/>
            <w:vAlign w:val="center"/>
            <w:hideMark/>
          </w:tcPr>
          <w:p w:rsidR="00F04CF7" w:rsidRPr="00FB6E9D" w:rsidRDefault="006D73CB" w:rsidP="001C5CB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FB6E9D">
              <w:rPr>
                <w:b/>
                <w:bCs/>
                <w:sz w:val="20"/>
                <w:szCs w:val="20"/>
                <w:lang w:val="kk-KZ"/>
              </w:rPr>
              <w:t>ТРУдың қосымша сипаттамасы</w:t>
            </w:r>
          </w:p>
        </w:tc>
        <w:tc>
          <w:tcPr>
            <w:tcW w:w="1239" w:type="dxa"/>
            <w:shd w:val="clear" w:color="000000" w:fill="FFFFFF"/>
            <w:vAlign w:val="center"/>
            <w:hideMark/>
          </w:tcPr>
          <w:p w:rsidR="00F04CF7" w:rsidRPr="00FB6E9D" w:rsidRDefault="006D73CB" w:rsidP="005725B1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FB6E9D">
              <w:rPr>
                <w:b/>
                <w:bCs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F04CF7" w:rsidRPr="00FB6E9D" w:rsidRDefault="006D73CB" w:rsidP="001C5CB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FB6E9D">
              <w:rPr>
                <w:b/>
                <w:bCs/>
                <w:sz w:val="20"/>
                <w:szCs w:val="20"/>
                <w:lang w:val="kk-KZ"/>
              </w:rPr>
              <w:t>Саны (көлемі)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F04CF7" w:rsidRPr="00FB6E9D" w:rsidRDefault="006D73CB" w:rsidP="001C5CB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FB6E9D">
              <w:rPr>
                <w:b/>
                <w:color w:val="000000"/>
                <w:sz w:val="20"/>
                <w:szCs w:val="20"/>
                <w:lang w:val="kk-KZ"/>
              </w:rPr>
              <w:t>ҚҚС есебінсіз сатып алуға бөлінген сома, рубль.</w:t>
            </w:r>
          </w:p>
        </w:tc>
      </w:tr>
      <w:tr w:rsidR="00657ECB" w:rsidRPr="007D6AFC" w:rsidTr="00657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  <w:rPr>
                <w:color w:val="000000"/>
              </w:rPr>
            </w:pPr>
            <w:r w:rsidRPr="007D6AFC">
              <w:rPr>
                <w:color w:val="000000"/>
              </w:rPr>
              <w:t>Электр қозғалтқыштарын/генераторларын және ұқсас жабдықтарды (көлікте пайдаланылатындардан басқа) жөндеу/жаңғырту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  <w:rPr>
                <w:color w:val="000000"/>
              </w:rPr>
            </w:pPr>
            <w:r w:rsidRPr="007D6AFC">
              <w:rPr>
                <w:color w:val="000000"/>
              </w:rPr>
              <w:t>Моторды қайта орау Техникалық ерекшеліктерге сәйкес 0,55 кВт 3000 рпм қозғалтқыш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Дана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57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275 025,00</w:t>
            </w:r>
          </w:p>
        </w:tc>
      </w:tr>
      <w:tr w:rsidR="00657ECB" w:rsidRPr="007D6AFC" w:rsidTr="00657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  <w:rPr>
                <w:color w:val="000000"/>
              </w:rPr>
            </w:pPr>
            <w:r w:rsidRPr="007D6AFC">
              <w:rPr>
                <w:color w:val="000000"/>
              </w:rPr>
              <w:t>Электр қозғалтқыштарын/генераторларын және ұқсас жабдықтарды (көлікте пайдаланылатындардан басқа) жөндеу/жаңғырту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  <w:rPr>
                <w:color w:val="000000"/>
              </w:rPr>
            </w:pPr>
            <w:r w:rsidRPr="007D6AFC">
              <w:rPr>
                <w:color w:val="000000"/>
              </w:rPr>
              <w:t>Электр қозғалтқышын қайта орау Техникалық ерекшеліктерге сәйкес қуаты 7,5 кВт қозғалтқыш 1000 р/с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Дана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39 748,00</w:t>
            </w:r>
          </w:p>
        </w:tc>
      </w:tr>
      <w:tr w:rsidR="00657ECB" w:rsidRPr="007D6AFC" w:rsidTr="00657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lastRenderedPageBreak/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  <w:rPr>
                <w:color w:val="000000"/>
              </w:rPr>
            </w:pPr>
            <w:r w:rsidRPr="007D6AFC">
              <w:rPr>
                <w:color w:val="000000"/>
              </w:rPr>
              <w:t>Электр қозғалтқыштарын/генераторларын және ұқсас жабдықтарды (көлікте пайдаланылатындардан басқа) жөндеу/жаңғырту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  <w:rPr>
                <w:color w:val="000000"/>
              </w:rPr>
            </w:pPr>
            <w:r w:rsidRPr="007D6AFC">
              <w:rPr>
                <w:color w:val="000000"/>
              </w:rPr>
              <w:t>Электр қозғалтқышын қайта орау Техникалық ерекшелікке сәйкес қуаты 75 кВт 980 р/с қозғалтқыш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Дана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108 972,00</w:t>
            </w:r>
          </w:p>
        </w:tc>
      </w:tr>
      <w:tr w:rsidR="00657ECB" w:rsidRPr="007D6AFC" w:rsidTr="00657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  <w:rPr>
                <w:color w:val="000000"/>
              </w:rPr>
            </w:pPr>
            <w:r w:rsidRPr="007D6AFC">
              <w:rPr>
                <w:color w:val="000000"/>
              </w:rPr>
              <w:t>Электр қозғалтқыштарын/генераторларын және ұқсас жабдықтарды (көлікте пайдаланылатындардан басқа) жөндеу/жаңғырту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  <w:rPr>
                <w:color w:val="000000"/>
              </w:rPr>
            </w:pPr>
            <w:r w:rsidRPr="007D6AFC">
              <w:rPr>
                <w:color w:val="000000"/>
              </w:rPr>
              <w:t>Моторды қайта орау Техникалық ерекшеліктерге сәйкес 2,6 кВт 920 айналым моторы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Дана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26 248,00</w:t>
            </w:r>
          </w:p>
        </w:tc>
      </w:tr>
      <w:tr w:rsidR="00657ECB" w:rsidRPr="007D6AFC" w:rsidTr="00657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  <w:rPr>
                <w:color w:val="000000"/>
              </w:rPr>
            </w:pPr>
            <w:r w:rsidRPr="007D6AFC">
              <w:rPr>
                <w:color w:val="000000"/>
              </w:rPr>
              <w:t>Электр қозғалтқыштарын/генераторларын және ұқсас жабдықтарды (көлікте пайдаланылатындардан басқа) жөндеу/жаңғырту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  <w:rPr>
                <w:color w:val="000000"/>
              </w:rPr>
            </w:pPr>
            <w:r w:rsidRPr="007D6AFC">
              <w:rPr>
                <w:color w:val="000000"/>
              </w:rPr>
              <w:t>6,3 кВт 950 р/с мотордың техникалық сипаттамаларына сәйкес моторды қайта орау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Дана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19 375,00</w:t>
            </w:r>
          </w:p>
        </w:tc>
      </w:tr>
      <w:tr w:rsidR="00657ECB" w:rsidRPr="007D6AFC" w:rsidTr="00657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  <w:rPr>
                <w:color w:val="000000"/>
              </w:rPr>
            </w:pPr>
            <w:r w:rsidRPr="007D6AFC">
              <w:rPr>
                <w:color w:val="000000"/>
              </w:rPr>
              <w:t>Электр қозғалтқыштарын/генераторларын және ұқсас жабдықтарды (көлікте пайдаланылатындардан басқа) жөндеу/жаңғырту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  <w:rPr>
                <w:color w:val="000000"/>
              </w:rPr>
            </w:pPr>
            <w:r w:rsidRPr="007D6AFC">
              <w:rPr>
                <w:color w:val="000000"/>
              </w:rPr>
              <w:t>Қозғалтқыштың техникалық техникалық сипаттамаларына сәйкес 30 кВт 750 р/с моторлық орамы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Дана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147 270,00</w:t>
            </w:r>
          </w:p>
        </w:tc>
      </w:tr>
      <w:tr w:rsidR="00657ECB" w:rsidRPr="007D6AFC" w:rsidTr="00657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  <w:rPr>
                <w:color w:val="000000"/>
              </w:rPr>
            </w:pPr>
            <w:r w:rsidRPr="007D6AFC">
              <w:rPr>
                <w:color w:val="000000"/>
              </w:rPr>
              <w:t>Электр қозғалтқыштарын/генераторларын және ұқсас жабдықтарды (көлікте пайдаланылатындардан басқа) жөндеу/жаңғырту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  <w:rPr>
                <w:color w:val="000000"/>
              </w:rPr>
            </w:pPr>
            <w:r w:rsidRPr="007D6AFC">
              <w:rPr>
                <w:color w:val="000000"/>
              </w:rPr>
              <w:t>Моторды қайта орау Техникалық ерекшеліктерге сәйкес 6 кВт 3000 айналым мотор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Дана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37 588,00</w:t>
            </w:r>
          </w:p>
        </w:tc>
      </w:tr>
      <w:tr w:rsidR="00657ECB" w:rsidRPr="007D6AFC" w:rsidTr="00657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  <w:rPr>
                <w:color w:val="000000"/>
              </w:rPr>
            </w:pPr>
            <w:r w:rsidRPr="007D6AFC">
              <w:rPr>
                <w:color w:val="000000"/>
              </w:rPr>
              <w:t>Электр қозғалтқыштарын/генераторларын және ұқсас жабдықтарды (көлікте пайдаланылатындардан басқа) жөндеу/жаңғырту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  <w:rPr>
                <w:color w:val="000000"/>
              </w:rPr>
            </w:pPr>
            <w:r w:rsidRPr="007D6AFC">
              <w:rPr>
                <w:color w:val="000000"/>
              </w:rPr>
              <w:t>Моторды қайта орау Техникалық ерекшеліктерге сәйкес 37 кВт 1480 рпм қозғалтқыш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Дана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57 508,00</w:t>
            </w:r>
          </w:p>
        </w:tc>
      </w:tr>
      <w:tr w:rsidR="00657ECB" w:rsidRPr="007D6AFC" w:rsidTr="00657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  <w:rPr>
                <w:color w:val="000000"/>
              </w:rPr>
            </w:pPr>
            <w:r w:rsidRPr="007D6AFC">
              <w:rPr>
                <w:color w:val="000000"/>
              </w:rPr>
              <w:t>Электр қозғалтқыштарын/генераторларын және ұқсас жабдықтарды (көлікте пайдаланылатындардан басқа) жөндеу/жаңғырту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  <w:rPr>
                <w:color w:val="000000"/>
              </w:rPr>
            </w:pPr>
            <w:r w:rsidRPr="007D6AFC">
              <w:rPr>
                <w:color w:val="000000"/>
              </w:rPr>
              <w:t xml:space="preserve">Ақаулық актісіне сәйкес технологиялық жабдықты жөндеу және қызмет көрсету. Инъекция сорғыларының отын жабдығын жөндеу.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Дана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17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592 724,98</w:t>
            </w:r>
          </w:p>
        </w:tc>
      </w:tr>
      <w:tr w:rsidR="00657ECB" w:rsidRPr="007D6AFC" w:rsidTr="00657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  <w:rPr>
                <w:color w:val="000000"/>
              </w:rPr>
            </w:pPr>
            <w:r w:rsidRPr="007D6AFC">
              <w:rPr>
                <w:color w:val="000000"/>
              </w:rPr>
              <w:t>Радиожабдықтар мен жабдықтарды жөндеу/жаңғырту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  <w:rPr>
                <w:color w:val="000000"/>
              </w:rPr>
            </w:pPr>
            <w:r w:rsidRPr="007D6AFC">
              <w:rPr>
                <w:color w:val="000000"/>
              </w:rPr>
              <w:t>Алып жүретін радиостанцияларға қызмет көрсету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Дана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57ECB" w:rsidRPr="007D6AFC" w:rsidRDefault="00657ECB">
            <w:pPr>
              <w:jc w:val="center"/>
            </w:pPr>
            <w:r w:rsidRPr="007D6AFC">
              <w:t>62 000,00</w:t>
            </w:r>
          </w:p>
        </w:tc>
      </w:tr>
    </w:tbl>
    <w:p w:rsidR="00BC7C8E" w:rsidRPr="0012444A" w:rsidRDefault="005F770B" w:rsidP="00BC7C8E">
      <w:pPr>
        <w:tabs>
          <w:tab w:val="left" w:pos="1080"/>
          <w:tab w:val="left" w:pos="1134"/>
        </w:tabs>
        <w:ind w:firstLine="709"/>
        <w:jc w:val="both"/>
      </w:pPr>
      <w:r w:rsidRPr="0012444A">
        <w:rPr>
          <w:color w:val="000000"/>
        </w:rPr>
        <w:t>Сатып алуды "Самұрық-Қазына "ұлттық әл-ауқат қоры" акционерлік қоғамының және дауыс беретін акцияларының (қатысу үлестерінің) елу және одан да көп пайызы "Самұрық-Қазына" АҚ-ға меншік немесе сенімгерлік басқару құқығымен тікелей немесе жанама тиесілі заңды тұлғалардың "Самұрық-Қазына" АҚ Директорлар кеңесінің шешімімен бекітілген сатып алуды жүзеге асыру тәртібінің 14-тарауына сәйкес жүзеге асырады"2022 жылғы 3 наурыздағы №193 (бұдан әрі-тәртіп)</w:t>
      </w:r>
      <w:r w:rsidR="00BC7C8E" w:rsidRPr="0012444A">
        <w:t>.</w:t>
      </w:r>
    </w:p>
    <w:p w:rsidR="009B30FD" w:rsidRPr="0012444A" w:rsidRDefault="005F770B" w:rsidP="009B30FD">
      <w:pPr>
        <w:tabs>
          <w:tab w:val="left" w:pos="993"/>
        </w:tabs>
        <w:ind w:firstLine="709"/>
        <w:jc w:val="both"/>
      </w:pPr>
      <w:r w:rsidRPr="0012444A">
        <w:rPr>
          <w:color w:val="000000"/>
        </w:rPr>
        <w:t>Сатып алуға қатысуға баға ұсыныстарын баға ұсыныстарын ұсынудың соңғы мерзімі аяқталғанға дейін мынадай әлеуетті өнім берушілер ұсынды</w:t>
      </w:r>
      <w:r w:rsidR="009B30FD" w:rsidRPr="0012444A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"/>
        <w:gridCol w:w="5948"/>
        <w:gridCol w:w="3684"/>
      </w:tblGrid>
      <w:tr w:rsidR="009B30FD" w:rsidRPr="0012444A" w:rsidTr="00932A93">
        <w:trPr>
          <w:trHeight w:val="585"/>
        </w:trPr>
        <w:tc>
          <w:tcPr>
            <w:tcW w:w="574" w:type="dxa"/>
            <w:gridSpan w:val="2"/>
          </w:tcPr>
          <w:p w:rsidR="009B30FD" w:rsidRPr="0012444A" w:rsidRDefault="005F770B" w:rsidP="005F770B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0"/>
                <w:szCs w:val="20"/>
                <w:lang w:val="kk-KZ"/>
              </w:rPr>
            </w:pPr>
            <w:bookmarkStart w:id="1" w:name="_Hlk97111359"/>
            <w:r w:rsidRPr="0012444A">
              <w:rPr>
                <w:rFonts w:eastAsia="Arial Unicode MS"/>
                <w:b/>
                <w:sz w:val="20"/>
                <w:szCs w:val="20"/>
              </w:rPr>
              <w:lastRenderedPageBreak/>
              <w:t xml:space="preserve">№ </w:t>
            </w:r>
            <w:r w:rsidRPr="0012444A">
              <w:rPr>
                <w:rFonts w:eastAsia="Arial Unicode MS"/>
                <w:b/>
                <w:sz w:val="20"/>
                <w:szCs w:val="20"/>
                <w:lang w:val="kk-KZ"/>
              </w:rPr>
              <w:t>р</w:t>
            </w:r>
            <w:r w:rsidR="009B30FD" w:rsidRPr="0012444A">
              <w:rPr>
                <w:rFonts w:eastAsia="Arial Unicode MS"/>
                <w:b/>
                <w:sz w:val="20"/>
                <w:szCs w:val="20"/>
              </w:rPr>
              <w:t>/</w:t>
            </w:r>
            <w:r w:rsidRPr="0012444A">
              <w:rPr>
                <w:rFonts w:eastAsia="Arial Unicode MS"/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5948" w:type="dxa"/>
            <w:vAlign w:val="center"/>
          </w:tcPr>
          <w:p w:rsidR="009B30FD" w:rsidRPr="0012444A" w:rsidRDefault="005F770B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2444A">
              <w:rPr>
                <w:b/>
                <w:color w:val="000000"/>
                <w:sz w:val="20"/>
                <w:szCs w:val="20"/>
              </w:rPr>
              <w:t>Әлеуетті өнім берушінің атауы</w:t>
            </w:r>
          </w:p>
        </w:tc>
        <w:tc>
          <w:tcPr>
            <w:tcW w:w="3684" w:type="dxa"/>
          </w:tcPr>
          <w:p w:rsidR="009B30FD" w:rsidRPr="0012444A" w:rsidRDefault="005F770B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12444A">
              <w:rPr>
                <w:b/>
                <w:color w:val="000000"/>
                <w:sz w:val="20"/>
                <w:szCs w:val="20"/>
              </w:rPr>
              <w:t>Баға ұсынысын ұсыну күні мен уақыты</w:t>
            </w:r>
          </w:p>
        </w:tc>
      </w:tr>
      <w:bookmarkEnd w:id="1"/>
      <w:tr w:rsidR="00932A93" w:rsidRPr="00932A93" w:rsidTr="00932A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93" w:rsidRPr="0013272C" w:rsidRDefault="00932A93" w:rsidP="0013272C">
            <w:pPr>
              <w:pStyle w:val="a8"/>
              <w:tabs>
                <w:tab w:val="left" w:pos="4395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3" w:rsidRPr="0013272C" w:rsidRDefault="00932A93" w:rsidP="0013272C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2C">
              <w:rPr>
                <w:rFonts w:ascii="Times New Roman" w:hAnsi="Times New Roman"/>
                <w:color w:val="000000"/>
                <w:sz w:val="24"/>
                <w:szCs w:val="24"/>
              </w:rPr>
              <w:t>«Коннект»</w:t>
            </w:r>
            <w:r w:rsidR="0013272C" w:rsidRPr="00132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3272C" w:rsidRPr="0013272C">
              <w:rPr>
                <w:rFonts w:ascii="Times New Roman" w:hAnsi="Times New Roman"/>
                <w:color w:val="000000"/>
                <w:sz w:val="24"/>
                <w:szCs w:val="24"/>
              </w:rPr>
              <w:t>ЖШС</w:t>
            </w:r>
          </w:p>
          <w:p w:rsidR="00932A93" w:rsidRPr="0013272C" w:rsidRDefault="00932A93" w:rsidP="0013272C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460009  </w:t>
            </w:r>
            <w:r w:rsidR="0013272C" w:rsidRPr="0013272C">
              <w:rPr>
                <w:rFonts w:ascii="Times New Roman" w:hAnsi="Times New Roman"/>
                <w:color w:val="000000"/>
                <w:sz w:val="24"/>
                <w:szCs w:val="24"/>
              </w:rPr>
              <w:t>Орынбор қ.</w:t>
            </w:r>
            <w:r w:rsidRPr="0013272C">
              <w:rPr>
                <w:rFonts w:ascii="Times New Roman" w:hAnsi="Times New Roman"/>
                <w:color w:val="000000"/>
                <w:sz w:val="24"/>
                <w:szCs w:val="24"/>
              </w:rPr>
              <w:t>, Чернышевского</w:t>
            </w:r>
            <w:r w:rsidR="0013272C" w:rsidRPr="00132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3272C" w:rsidRPr="0013272C">
              <w:rPr>
                <w:rFonts w:ascii="Times New Roman" w:hAnsi="Times New Roman"/>
                <w:color w:val="000000"/>
                <w:sz w:val="24"/>
                <w:szCs w:val="24"/>
              </w:rPr>
              <w:t>көшесі</w:t>
            </w:r>
            <w:r w:rsidRPr="0013272C">
              <w:rPr>
                <w:rFonts w:ascii="Times New Roman" w:hAnsi="Times New Roman"/>
                <w:color w:val="000000"/>
                <w:sz w:val="24"/>
                <w:szCs w:val="24"/>
              </w:rPr>
              <w:t>,  28-148</w:t>
            </w:r>
            <w:r w:rsidR="0013272C" w:rsidRPr="00132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3272C" w:rsidRPr="0013272C">
              <w:rPr>
                <w:rFonts w:ascii="Times New Roman" w:hAnsi="Times New Roman"/>
                <w:color w:val="000000"/>
                <w:sz w:val="24"/>
                <w:szCs w:val="24"/>
              </w:rPr>
              <w:t>үй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93" w:rsidRPr="0013272C" w:rsidRDefault="00932A93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r w:rsidRPr="0013272C">
              <w:rPr>
                <w:rFonts w:eastAsia="Arial Unicode MS"/>
                <w:sz w:val="26"/>
                <w:szCs w:val="26"/>
              </w:rPr>
              <w:t xml:space="preserve">26.02.2024 </w:t>
            </w:r>
            <w:r w:rsidR="000E5608">
              <w:rPr>
                <w:rFonts w:eastAsia="Arial Unicode MS"/>
                <w:sz w:val="26"/>
                <w:szCs w:val="26"/>
              </w:rPr>
              <w:t>ж</w:t>
            </w:r>
            <w:r w:rsidRPr="0013272C">
              <w:rPr>
                <w:rFonts w:eastAsia="Arial Unicode MS"/>
                <w:sz w:val="26"/>
                <w:szCs w:val="26"/>
              </w:rPr>
              <w:t>.</w:t>
            </w:r>
          </w:p>
          <w:p w:rsidR="00932A93" w:rsidRPr="0013272C" w:rsidRDefault="0013272C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r w:rsidRPr="0013272C">
              <w:rPr>
                <w:color w:val="000000"/>
              </w:rPr>
              <w:t xml:space="preserve">уақыты </w:t>
            </w:r>
            <w:r w:rsidR="00932A93" w:rsidRPr="0013272C">
              <w:rPr>
                <w:rFonts w:eastAsia="Arial Unicode MS"/>
                <w:sz w:val="26"/>
                <w:szCs w:val="26"/>
              </w:rPr>
              <w:t xml:space="preserve">15 </w:t>
            </w:r>
            <w:r w:rsidRPr="0013272C">
              <w:rPr>
                <w:color w:val="000000"/>
              </w:rPr>
              <w:t>сағ.</w:t>
            </w:r>
            <w:r w:rsidRPr="0013272C">
              <w:rPr>
                <w:color w:val="000000"/>
              </w:rPr>
              <w:t xml:space="preserve"> </w:t>
            </w:r>
            <w:r w:rsidR="00932A93" w:rsidRPr="0013272C">
              <w:rPr>
                <w:rFonts w:eastAsia="Arial Unicode MS"/>
                <w:sz w:val="26"/>
                <w:szCs w:val="26"/>
              </w:rPr>
              <w:t>30 мин.</w:t>
            </w:r>
          </w:p>
        </w:tc>
      </w:tr>
      <w:tr w:rsidR="00932A93" w:rsidRPr="00932A93" w:rsidTr="00932A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93" w:rsidRPr="00932A93" w:rsidRDefault="00932A93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  <w:highlight w:val="yellow"/>
              </w:rPr>
            </w:pPr>
            <w:r w:rsidRPr="005676CA">
              <w:rPr>
                <w:rFonts w:eastAsia="Arial Unicode MS"/>
                <w:sz w:val="26"/>
                <w:szCs w:val="26"/>
              </w:rPr>
              <w:t>2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3" w:rsidRPr="005676CA" w:rsidRDefault="00932A93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CA">
              <w:rPr>
                <w:rFonts w:ascii="Times New Roman" w:hAnsi="Times New Roman"/>
                <w:color w:val="000000"/>
                <w:sz w:val="24"/>
                <w:szCs w:val="24"/>
              </w:rPr>
              <w:t>«Энергосервис»</w:t>
            </w:r>
            <w:r w:rsidR="005676CA" w:rsidRPr="005676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ЖШС</w:t>
            </w:r>
          </w:p>
          <w:p w:rsidR="005676CA" w:rsidRPr="005676CA" w:rsidRDefault="00932A93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460022,  </w:t>
            </w:r>
            <w:r w:rsidR="005676CA" w:rsidRPr="005676CA">
              <w:rPr>
                <w:rFonts w:ascii="Times New Roman" w:hAnsi="Times New Roman"/>
                <w:color w:val="000000"/>
                <w:sz w:val="24"/>
                <w:szCs w:val="24"/>
              </w:rPr>
              <w:t>Орынбор</w:t>
            </w:r>
            <w:r w:rsidR="0013272C" w:rsidRPr="005676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3272C" w:rsidRPr="005676CA">
              <w:rPr>
                <w:rFonts w:ascii="Times New Roman" w:hAnsi="Times New Roman"/>
                <w:color w:val="000000"/>
                <w:sz w:val="24"/>
                <w:szCs w:val="24"/>
              </w:rPr>
              <w:t>қ.</w:t>
            </w:r>
            <w:r w:rsidRPr="005676CA">
              <w:rPr>
                <w:rFonts w:ascii="Times New Roman" w:hAnsi="Times New Roman"/>
                <w:color w:val="000000"/>
                <w:sz w:val="24"/>
                <w:szCs w:val="24"/>
              </w:rPr>
              <w:t>, Калининградская</w:t>
            </w:r>
            <w:r w:rsidR="005676CA" w:rsidRPr="005676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76CA" w:rsidRPr="005676CA">
              <w:rPr>
                <w:rFonts w:ascii="Times New Roman" w:hAnsi="Times New Roman"/>
                <w:color w:val="000000"/>
                <w:sz w:val="24"/>
                <w:szCs w:val="24"/>
              </w:rPr>
              <w:t>көшесі,</w:t>
            </w:r>
            <w:r w:rsidRPr="005676CA">
              <w:rPr>
                <w:rFonts w:ascii="Times New Roman" w:hAnsi="Times New Roman"/>
                <w:color w:val="000000"/>
                <w:sz w:val="24"/>
                <w:szCs w:val="24"/>
              </w:rPr>
              <w:t>, 37</w:t>
            </w:r>
            <w:r w:rsidR="005676CA" w:rsidRPr="005676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76CA" w:rsidRPr="005676CA">
              <w:rPr>
                <w:rFonts w:ascii="Times New Roman" w:hAnsi="Times New Roman"/>
                <w:color w:val="000000"/>
                <w:sz w:val="24"/>
                <w:szCs w:val="24"/>
              </w:rPr>
              <w:t>үй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93" w:rsidRPr="0013272C" w:rsidRDefault="00932A93">
            <w:pPr>
              <w:tabs>
                <w:tab w:val="left" w:pos="993"/>
              </w:tabs>
              <w:ind w:firstLine="34"/>
              <w:jc w:val="center"/>
              <w:rPr>
                <w:color w:val="000000"/>
              </w:rPr>
            </w:pPr>
            <w:r w:rsidRPr="0013272C">
              <w:rPr>
                <w:color w:val="000000"/>
              </w:rPr>
              <w:t xml:space="preserve">28.02.2024 </w:t>
            </w:r>
            <w:r w:rsidR="000E5608">
              <w:rPr>
                <w:color w:val="000000"/>
              </w:rPr>
              <w:t>ж</w:t>
            </w:r>
            <w:r w:rsidRPr="0013272C">
              <w:rPr>
                <w:color w:val="000000"/>
              </w:rPr>
              <w:t>.</w:t>
            </w:r>
          </w:p>
          <w:p w:rsidR="005676CA" w:rsidRPr="0013272C" w:rsidRDefault="005676CA" w:rsidP="005676CA">
            <w:pPr>
              <w:tabs>
                <w:tab w:val="left" w:pos="993"/>
              </w:tabs>
              <w:ind w:firstLine="34"/>
              <w:jc w:val="center"/>
              <w:rPr>
                <w:color w:val="000000"/>
              </w:rPr>
            </w:pPr>
            <w:r w:rsidRPr="0013272C">
              <w:rPr>
                <w:color w:val="000000"/>
              </w:rPr>
              <w:t xml:space="preserve">уақыты </w:t>
            </w:r>
            <w:r w:rsidR="00932A93" w:rsidRPr="0013272C">
              <w:rPr>
                <w:color w:val="000000"/>
              </w:rPr>
              <w:t xml:space="preserve">09 </w:t>
            </w:r>
            <w:r w:rsidRPr="0013272C">
              <w:rPr>
                <w:color w:val="000000"/>
              </w:rPr>
              <w:t>сағ.</w:t>
            </w:r>
            <w:r w:rsidR="00932A93" w:rsidRPr="0013272C">
              <w:rPr>
                <w:color w:val="000000"/>
              </w:rPr>
              <w:t>20 мин.</w:t>
            </w:r>
          </w:p>
        </w:tc>
      </w:tr>
      <w:tr w:rsidR="00932A93" w:rsidTr="00932A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93" w:rsidRPr="000E5608" w:rsidRDefault="00932A93" w:rsidP="000E5608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60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93" w:rsidRPr="000E5608" w:rsidRDefault="00932A93" w:rsidP="000E5608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608">
              <w:rPr>
                <w:rFonts w:ascii="Times New Roman" w:hAnsi="Times New Roman"/>
                <w:color w:val="000000"/>
                <w:sz w:val="24"/>
                <w:szCs w:val="24"/>
              </w:rPr>
              <w:t>Андреев А.С.</w:t>
            </w:r>
            <w:r w:rsidR="000E5608" w:rsidRPr="000E56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E5608" w:rsidRPr="000E5608">
              <w:rPr>
                <w:rFonts w:ascii="Times New Roman" w:hAnsi="Times New Roman"/>
                <w:color w:val="000000"/>
                <w:sz w:val="24"/>
                <w:szCs w:val="24"/>
              </w:rPr>
              <w:t>ЖК</w:t>
            </w:r>
          </w:p>
          <w:p w:rsidR="00932A93" w:rsidRPr="000E5608" w:rsidRDefault="00932A93" w:rsidP="000E5608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6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460040, </w:t>
            </w:r>
            <w:r w:rsidR="0013272C" w:rsidRPr="000E5608">
              <w:rPr>
                <w:rFonts w:ascii="Times New Roman" w:hAnsi="Times New Roman"/>
                <w:color w:val="000000"/>
                <w:sz w:val="24"/>
                <w:szCs w:val="24"/>
              </w:rPr>
              <w:t>Орынбор қ.</w:t>
            </w:r>
            <w:r w:rsidRPr="000E5608">
              <w:rPr>
                <w:rFonts w:ascii="Times New Roman" w:hAnsi="Times New Roman"/>
                <w:color w:val="000000"/>
                <w:sz w:val="24"/>
                <w:szCs w:val="24"/>
              </w:rPr>
              <w:t>, 19 линия</w:t>
            </w:r>
            <w:r w:rsidR="0013272C" w:rsidRPr="000E56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3272C" w:rsidRPr="000E5608">
              <w:rPr>
                <w:rFonts w:ascii="Times New Roman" w:hAnsi="Times New Roman"/>
                <w:color w:val="000000"/>
                <w:sz w:val="24"/>
                <w:szCs w:val="24"/>
              </w:rPr>
              <w:t>көшесі</w:t>
            </w:r>
            <w:r w:rsidRPr="000E5608">
              <w:rPr>
                <w:rFonts w:ascii="Times New Roman" w:hAnsi="Times New Roman"/>
                <w:color w:val="000000"/>
                <w:sz w:val="24"/>
                <w:szCs w:val="24"/>
              </w:rPr>
              <w:t>, 37</w:t>
            </w:r>
            <w:r w:rsidR="0013272C" w:rsidRPr="000E56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3272C" w:rsidRPr="000E5608">
              <w:rPr>
                <w:rFonts w:ascii="Times New Roman" w:hAnsi="Times New Roman"/>
                <w:color w:val="000000"/>
                <w:sz w:val="24"/>
                <w:szCs w:val="24"/>
              </w:rPr>
              <w:t>үй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A93" w:rsidRPr="0013272C" w:rsidRDefault="00932A93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r w:rsidRPr="0013272C">
              <w:rPr>
                <w:rFonts w:eastAsia="Arial Unicode MS"/>
                <w:sz w:val="26"/>
                <w:szCs w:val="26"/>
              </w:rPr>
              <w:t xml:space="preserve">28.02.2024 </w:t>
            </w:r>
            <w:r w:rsidR="000E5608">
              <w:rPr>
                <w:rFonts w:eastAsia="Arial Unicode MS"/>
                <w:sz w:val="26"/>
                <w:szCs w:val="26"/>
              </w:rPr>
              <w:t>ж</w:t>
            </w:r>
            <w:r w:rsidRPr="0013272C">
              <w:rPr>
                <w:rFonts w:eastAsia="Arial Unicode MS"/>
                <w:sz w:val="26"/>
                <w:szCs w:val="26"/>
              </w:rPr>
              <w:t>.</w:t>
            </w:r>
          </w:p>
          <w:p w:rsidR="00932A93" w:rsidRPr="0013272C" w:rsidRDefault="0013272C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13272C">
              <w:rPr>
                <w:color w:val="000000"/>
              </w:rPr>
              <w:t xml:space="preserve">уақыты </w:t>
            </w:r>
            <w:r w:rsidR="00932A93" w:rsidRPr="0013272C">
              <w:rPr>
                <w:rFonts w:eastAsia="Arial Unicode MS"/>
              </w:rPr>
              <w:t xml:space="preserve">17 </w:t>
            </w:r>
            <w:r w:rsidRPr="0013272C">
              <w:rPr>
                <w:color w:val="000000"/>
              </w:rPr>
              <w:t>сағ.</w:t>
            </w:r>
            <w:r w:rsidRPr="0013272C">
              <w:rPr>
                <w:color w:val="000000"/>
              </w:rPr>
              <w:t xml:space="preserve"> </w:t>
            </w:r>
            <w:r w:rsidR="00932A93" w:rsidRPr="0013272C">
              <w:rPr>
                <w:rFonts w:eastAsia="Arial Unicode MS"/>
              </w:rPr>
              <w:t>17 мин.</w:t>
            </w:r>
          </w:p>
        </w:tc>
      </w:tr>
    </w:tbl>
    <w:p w:rsidR="009B30FD" w:rsidRPr="0012444A" w:rsidRDefault="00121270" w:rsidP="009B30FD">
      <w:pPr>
        <w:ind w:firstLine="709"/>
        <w:jc w:val="both"/>
      </w:pPr>
      <w:r w:rsidRPr="0012444A">
        <w:rPr>
          <w:color w:val="000000"/>
        </w:rPr>
        <w:t>Әлеуетті жеткізушілер келесі баға ұсыныстарын ұсынды</w:t>
      </w:r>
      <w:r w:rsidR="009B30FD" w:rsidRPr="0012444A">
        <w:t>:</w:t>
      </w:r>
    </w:p>
    <w:tbl>
      <w:tblPr>
        <w:tblW w:w="10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1384"/>
        <w:gridCol w:w="2529"/>
        <w:gridCol w:w="22"/>
        <w:gridCol w:w="1845"/>
      </w:tblGrid>
      <w:tr w:rsidR="009B30FD" w:rsidRPr="0012444A" w:rsidTr="0012444A">
        <w:trPr>
          <w:trHeight w:val="1127"/>
        </w:trPr>
        <w:tc>
          <w:tcPr>
            <w:tcW w:w="567" w:type="dxa"/>
            <w:vAlign w:val="center"/>
          </w:tcPr>
          <w:p w:rsidR="009B30FD" w:rsidRPr="0012444A" w:rsidRDefault="005B0DBA" w:rsidP="00A15A1F">
            <w:pPr>
              <w:ind w:left="-142" w:right="-108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2444A">
              <w:rPr>
                <w:b/>
                <w:bCs/>
                <w:sz w:val="20"/>
                <w:szCs w:val="20"/>
                <w:lang w:val="kk-KZ"/>
              </w:rPr>
              <w:t>Л</w:t>
            </w:r>
            <w:r w:rsidRPr="0012444A">
              <w:rPr>
                <w:b/>
                <w:bCs/>
                <w:sz w:val="20"/>
                <w:szCs w:val="20"/>
              </w:rPr>
              <w:t>от</w:t>
            </w:r>
            <w:r w:rsidRPr="0012444A">
              <w:rPr>
                <w:b/>
                <w:bCs/>
                <w:sz w:val="20"/>
                <w:szCs w:val="20"/>
                <w:lang w:val="kk-KZ"/>
              </w:rPr>
              <w:t>тар №</w:t>
            </w:r>
          </w:p>
        </w:tc>
        <w:tc>
          <w:tcPr>
            <w:tcW w:w="3969" w:type="dxa"/>
            <w:vAlign w:val="center"/>
          </w:tcPr>
          <w:p w:rsidR="009B30FD" w:rsidRPr="0012444A" w:rsidRDefault="005B0DBA" w:rsidP="00A15A1F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2444A">
              <w:rPr>
                <w:b/>
                <w:color w:val="000000"/>
                <w:sz w:val="20"/>
                <w:szCs w:val="20"/>
                <w:lang w:val="kk-KZ"/>
              </w:rPr>
              <w:t>Лоттың және әлеуетті өнім берушінің атауы</w:t>
            </w:r>
          </w:p>
        </w:tc>
        <w:tc>
          <w:tcPr>
            <w:tcW w:w="1384" w:type="dxa"/>
            <w:vAlign w:val="center"/>
          </w:tcPr>
          <w:p w:rsidR="009B30FD" w:rsidRPr="0012444A" w:rsidRDefault="005B0DBA" w:rsidP="00E40345">
            <w:pPr>
              <w:ind w:right="-127"/>
              <w:jc w:val="center"/>
              <w:rPr>
                <w:b/>
                <w:sz w:val="20"/>
                <w:szCs w:val="20"/>
              </w:rPr>
            </w:pPr>
            <w:r w:rsidRPr="0012444A">
              <w:rPr>
                <w:b/>
                <w:color w:val="000000"/>
                <w:sz w:val="20"/>
                <w:szCs w:val="20"/>
              </w:rPr>
              <w:t>Саны (қажеттілік көлемі)</w:t>
            </w:r>
          </w:p>
        </w:tc>
        <w:tc>
          <w:tcPr>
            <w:tcW w:w="2529" w:type="dxa"/>
            <w:vAlign w:val="center"/>
          </w:tcPr>
          <w:p w:rsidR="009B30FD" w:rsidRPr="0012444A" w:rsidRDefault="004B4DFF" w:rsidP="00A15A1F">
            <w:pPr>
              <w:jc w:val="center"/>
              <w:rPr>
                <w:b/>
                <w:sz w:val="20"/>
                <w:szCs w:val="20"/>
              </w:rPr>
            </w:pPr>
            <w:r w:rsidRPr="0012444A">
              <w:rPr>
                <w:b/>
                <w:color w:val="000000"/>
                <w:sz w:val="20"/>
                <w:szCs w:val="20"/>
              </w:rPr>
              <w:t>Әлеуетті жеткізушінің баға ұсынысы рубльде. бірлікке ҚҚС-сыз</w:t>
            </w:r>
          </w:p>
        </w:tc>
        <w:tc>
          <w:tcPr>
            <w:tcW w:w="1867" w:type="dxa"/>
            <w:gridSpan w:val="2"/>
            <w:vAlign w:val="center"/>
          </w:tcPr>
          <w:p w:rsidR="009B30FD" w:rsidRPr="0012444A" w:rsidRDefault="004B4DFF" w:rsidP="00A15A1F">
            <w:pPr>
              <w:jc w:val="center"/>
              <w:rPr>
                <w:b/>
                <w:sz w:val="20"/>
                <w:szCs w:val="20"/>
              </w:rPr>
            </w:pPr>
            <w:r w:rsidRPr="0012444A">
              <w:rPr>
                <w:b/>
                <w:color w:val="000000"/>
                <w:sz w:val="20"/>
                <w:szCs w:val="20"/>
              </w:rPr>
              <w:t>Әлеуетті жеткізушінің жалпы сомасы рубльде. ҚҚС-сыз</w:t>
            </w:r>
          </w:p>
        </w:tc>
      </w:tr>
      <w:tr w:rsidR="0012444A" w:rsidTr="00124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44A" w:rsidRDefault="0012444A" w:rsidP="001244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Моторды қайта орау Техникалық ерекшеліктерге сәйкес 0,55 кВт 3000 рпм қозғалтқыш</w:t>
            </w:r>
          </w:p>
        </w:tc>
      </w:tr>
      <w:tr w:rsidR="0012444A" w:rsidTr="00124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44A" w:rsidRPr="005676CA" w:rsidRDefault="005676CA" w:rsidP="005676CA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«Энергосервис» </w:t>
            </w:r>
            <w:r w:rsidRPr="005676CA">
              <w:rPr>
                <w:rFonts w:ascii="Times New Roman" w:hAnsi="Times New Roman"/>
                <w:color w:val="000000"/>
                <w:sz w:val="24"/>
                <w:szCs w:val="24"/>
              </w:rPr>
              <w:t>ЖШС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57,00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4 820,00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4A" w:rsidRDefault="0012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274740,00</w:t>
            </w:r>
          </w:p>
        </w:tc>
      </w:tr>
      <w:tr w:rsidR="0012444A" w:rsidTr="00124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44A" w:rsidRDefault="0012444A" w:rsidP="001244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 қозғалтқышын қайта орау Техникалық ерекшеліктерге сәйкес қуаты 7,5 кВт қозғалтқыш 1000 р/с</w:t>
            </w:r>
          </w:p>
          <w:p w:rsidR="0012444A" w:rsidRDefault="001244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444A" w:rsidTr="00124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44A" w:rsidRPr="005676CA" w:rsidRDefault="005676CA" w:rsidP="005676CA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«Энергосервис» </w:t>
            </w:r>
            <w:r w:rsidRPr="005676CA">
              <w:rPr>
                <w:rFonts w:ascii="Times New Roman" w:hAnsi="Times New Roman"/>
                <w:color w:val="000000"/>
                <w:sz w:val="24"/>
                <w:szCs w:val="24"/>
              </w:rPr>
              <w:t>ЖШС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2,00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19 800,00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4A" w:rsidRDefault="0012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39600,00</w:t>
            </w:r>
          </w:p>
        </w:tc>
      </w:tr>
      <w:tr w:rsidR="0012444A" w:rsidTr="00124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44A" w:rsidRDefault="0012444A" w:rsidP="001244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 қозғалтқышын қайта орау Техникалық ерекшелікке сәйкес қуаты 75 кВт 980 р/с қозғалтқыш</w:t>
            </w:r>
          </w:p>
          <w:p w:rsidR="0012444A" w:rsidRDefault="001244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444A" w:rsidTr="00124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44A" w:rsidRPr="005676CA" w:rsidRDefault="005676CA" w:rsidP="005676CA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«Энергосервис» </w:t>
            </w:r>
            <w:r w:rsidRPr="005676CA">
              <w:rPr>
                <w:rFonts w:ascii="Times New Roman" w:hAnsi="Times New Roman"/>
                <w:color w:val="000000"/>
                <w:sz w:val="24"/>
                <w:szCs w:val="24"/>
              </w:rPr>
              <w:t>ЖШС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1,00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108 970,00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4A" w:rsidRDefault="0012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108970,00</w:t>
            </w:r>
          </w:p>
        </w:tc>
      </w:tr>
      <w:tr w:rsidR="0012444A" w:rsidTr="00124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44A" w:rsidRDefault="0012444A" w:rsidP="001244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Моторды қайта орау Техникалық ерекшеліктерге сәйкес 2,6 кВт 920 айналым моторы</w:t>
            </w:r>
          </w:p>
          <w:p w:rsidR="0012444A" w:rsidRDefault="001244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444A" w:rsidTr="00124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44A" w:rsidRPr="005676CA" w:rsidRDefault="005676CA" w:rsidP="005676CA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«Энергосервис» </w:t>
            </w:r>
            <w:r w:rsidRPr="005676CA">
              <w:rPr>
                <w:rFonts w:ascii="Times New Roman" w:hAnsi="Times New Roman"/>
                <w:color w:val="000000"/>
                <w:sz w:val="24"/>
                <w:szCs w:val="24"/>
              </w:rPr>
              <w:t>ЖШС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2,00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13 120,00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4A" w:rsidRDefault="0012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26240,00</w:t>
            </w:r>
          </w:p>
        </w:tc>
      </w:tr>
      <w:tr w:rsidR="0012444A" w:rsidTr="00124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7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44A" w:rsidRDefault="0012444A" w:rsidP="001244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 кВт 950 р/с мотордың техникалық сипаттамаларына сәйкес моторды қайта орау</w:t>
            </w:r>
          </w:p>
        </w:tc>
      </w:tr>
      <w:tr w:rsidR="0012444A" w:rsidTr="00124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44A" w:rsidRPr="005676CA" w:rsidRDefault="005676CA" w:rsidP="005676CA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«Энергосервис» </w:t>
            </w:r>
            <w:r w:rsidRPr="005676CA">
              <w:rPr>
                <w:rFonts w:ascii="Times New Roman" w:hAnsi="Times New Roman"/>
                <w:color w:val="000000"/>
                <w:sz w:val="24"/>
                <w:szCs w:val="24"/>
              </w:rPr>
              <w:t>ЖШС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1,00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19 370,00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4A" w:rsidRDefault="0012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19370,00</w:t>
            </w:r>
          </w:p>
        </w:tc>
      </w:tr>
      <w:tr w:rsidR="0012444A" w:rsidTr="00124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7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44A" w:rsidRDefault="0012444A" w:rsidP="001244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Қозғалтқыштың техникалық техникалық сипаттамаларына сәйкес 30 кВт 750 р/с моторлық орамы</w:t>
            </w:r>
          </w:p>
          <w:p w:rsidR="0012444A" w:rsidRDefault="001244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444A" w:rsidTr="00124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44A" w:rsidRPr="005676CA" w:rsidRDefault="005676CA" w:rsidP="005676CA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6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«Энергосервис» </w:t>
            </w:r>
            <w:r w:rsidRPr="005676CA">
              <w:rPr>
                <w:rFonts w:ascii="Times New Roman" w:hAnsi="Times New Roman"/>
                <w:color w:val="000000"/>
                <w:sz w:val="24"/>
                <w:szCs w:val="24"/>
              </w:rPr>
              <w:t>ЖШС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2,00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73 630,00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4A" w:rsidRDefault="0012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147260,00</w:t>
            </w:r>
          </w:p>
        </w:tc>
      </w:tr>
      <w:tr w:rsidR="0012444A" w:rsidTr="00124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44A" w:rsidRDefault="0012444A" w:rsidP="001244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Моторды қайта орау Техникалық ерекшеліктерге сәйкес 6 кВт 3000 айналым мотор</w:t>
            </w:r>
          </w:p>
        </w:tc>
      </w:tr>
      <w:tr w:rsidR="0012444A" w:rsidTr="00124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44A" w:rsidRDefault="005676CA">
            <w:pPr>
              <w:rPr>
                <w:color w:val="000000"/>
                <w:sz w:val="22"/>
                <w:szCs w:val="22"/>
              </w:rPr>
            </w:pPr>
            <w:r w:rsidRPr="005676CA">
              <w:rPr>
                <w:color w:val="000000"/>
              </w:rPr>
              <w:t xml:space="preserve">«Энергосервис» </w:t>
            </w:r>
            <w:r w:rsidRPr="005676CA">
              <w:rPr>
                <w:color w:val="000000"/>
              </w:rPr>
              <w:t>ЖШС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2,00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18 790,00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4A" w:rsidRDefault="0012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37580,00</w:t>
            </w:r>
          </w:p>
        </w:tc>
      </w:tr>
      <w:tr w:rsidR="0012444A" w:rsidTr="00124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7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44A" w:rsidRDefault="0012444A" w:rsidP="001244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Моторды қайта орау Техникалық ерекшеліктерге сәйкес 37 кВт 1480 рпм қозғалтқыш</w:t>
            </w:r>
          </w:p>
          <w:p w:rsidR="0012444A" w:rsidRDefault="001244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2444A" w:rsidTr="00124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44A" w:rsidRDefault="005676CA">
            <w:pPr>
              <w:rPr>
                <w:color w:val="000000"/>
                <w:sz w:val="22"/>
                <w:szCs w:val="22"/>
              </w:rPr>
            </w:pPr>
            <w:r w:rsidRPr="005676CA">
              <w:rPr>
                <w:color w:val="000000"/>
              </w:rPr>
              <w:t xml:space="preserve">«Энергосервис» </w:t>
            </w:r>
            <w:r w:rsidRPr="005676CA">
              <w:rPr>
                <w:color w:val="000000"/>
              </w:rPr>
              <w:t>ЖШС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1,00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57 500,00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4A" w:rsidRDefault="0012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57500,00</w:t>
            </w:r>
          </w:p>
        </w:tc>
      </w:tr>
      <w:tr w:rsidR="0012444A" w:rsidTr="00124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44A" w:rsidRDefault="0012444A" w:rsidP="001244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Ақаулық актісіне сәйкес технологиялық жабдықты жөндеу және қызмет көрсету. Инъекция сорғыларының отын жабдығын жөндеу.  </w:t>
            </w:r>
          </w:p>
        </w:tc>
      </w:tr>
      <w:tr w:rsidR="0012444A" w:rsidTr="00124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44A" w:rsidRDefault="001244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Андреев А.С. </w:t>
            </w:r>
            <w:r w:rsidRPr="0012444A">
              <w:rPr>
                <w:sz w:val="22"/>
                <w:szCs w:val="22"/>
                <w:lang w:val="kk-KZ"/>
              </w:rPr>
              <w:t>ЖК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16,00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 w:rsidR="00774170"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4A" w:rsidRDefault="0012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556 025,00</w:t>
            </w:r>
          </w:p>
        </w:tc>
      </w:tr>
      <w:tr w:rsidR="0012444A" w:rsidTr="00124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7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44A" w:rsidRPr="0012444A" w:rsidRDefault="0012444A" w:rsidP="0012444A">
            <w:pPr>
              <w:ind w:firstLine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Алып жүретін радиостанцияларға қызмет көрсету</w:t>
            </w:r>
          </w:p>
        </w:tc>
      </w:tr>
      <w:tr w:rsidR="0012444A" w:rsidTr="00124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44A" w:rsidRDefault="001244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44A" w:rsidRPr="0012444A" w:rsidRDefault="0012444A">
            <w:pPr>
              <w:rPr>
                <w:color w:val="000000"/>
                <w:sz w:val="22"/>
                <w:szCs w:val="22"/>
                <w:highlight w:val="yellow"/>
              </w:rPr>
            </w:pPr>
            <w:r w:rsidRPr="005676CA">
              <w:rPr>
                <w:color w:val="000000"/>
                <w:sz w:val="22"/>
                <w:szCs w:val="22"/>
              </w:rPr>
              <w:t>«Коннект»</w:t>
            </w:r>
            <w:r w:rsidR="005676CA" w:rsidRPr="005676CA">
              <w:rPr>
                <w:color w:val="000000"/>
                <w:sz w:val="22"/>
                <w:szCs w:val="22"/>
              </w:rPr>
              <w:t xml:space="preserve"> </w:t>
            </w:r>
            <w:r w:rsidR="005676CA">
              <w:rPr>
                <w:lang w:val="kk-KZ"/>
              </w:rPr>
              <w:t>ЖШС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44A" w:rsidRDefault="00124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8,00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4A" w:rsidRDefault="0012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7 750,00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4A" w:rsidRDefault="0012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62000,00</w:t>
            </w:r>
          </w:p>
        </w:tc>
      </w:tr>
    </w:tbl>
    <w:p w:rsidR="00C87FBD" w:rsidRDefault="00C87FBD" w:rsidP="00F01D6D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</w:p>
    <w:p w:rsidR="00C00132" w:rsidRDefault="007A3843" w:rsidP="00C00132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  <w:r w:rsidRPr="00687FC6">
        <w:rPr>
          <w:bCs/>
          <w:sz w:val="26"/>
          <w:szCs w:val="26"/>
          <w:lang w:val="kk-KZ"/>
        </w:rPr>
        <w:t>Қатыспағандар</w:t>
      </w:r>
      <w:r w:rsidRPr="00687FC6">
        <w:rPr>
          <w:bCs/>
          <w:sz w:val="26"/>
          <w:szCs w:val="26"/>
        </w:rPr>
        <w:t xml:space="preserve">: </w:t>
      </w:r>
      <w:r w:rsidRPr="00687FC6">
        <w:rPr>
          <w:bCs/>
          <w:sz w:val="26"/>
          <w:szCs w:val="26"/>
          <w:lang w:val="kk-KZ"/>
        </w:rPr>
        <w:t>Филиал д</w:t>
      </w:r>
      <w:r w:rsidRPr="00687FC6">
        <w:rPr>
          <w:sz w:val="26"/>
          <w:szCs w:val="26"/>
        </w:rPr>
        <w:t>иректор</w:t>
      </w:r>
      <w:r w:rsidRPr="00687FC6">
        <w:rPr>
          <w:sz w:val="26"/>
          <w:szCs w:val="26"/>
          <w:lang w:val="kk-KZ"/>
        </w:rPr>
        <w:t>ы Ж</w:t>
      </w:r>
      <w:r w:rsidRPr="00687FC6">
        <w:rPr>
          <w:sz w:val="26"/>
          <w:szCs w:val="26"/>
        </w:rPr>
        <w:t>артыбаев</w:t>
      </w:r>
      <w:r w:rsidRPr="0049174B">
        <w:rPr>
          <w:sz w:val="26"/>
          <w:szCs w:val="26"/>
          <w:lang w:val="kk-KZ"/>
        </w:rPr>
        <w:t xml:space="preserve"> </w:t>
      </w:r>
      <w:r w:rsidRPr="00687FC6">
        <w:rPr>
          <w:sz w:val="26"/>
          <w:szCs w:val="26"/>
          <w:lang w:val="kk-KZ"/>
        </w:rPr>
        <w:t xml:space="preserve">Ж.М. </w:t>
      </w:r>
      <w:bookmarkStart w:id="2" w:name="_Hlk158131791"/>
      <w:r w:rsidRPr="00687FC6">
        <w:rPr>
          <w:sz w:val="26"/>
          <w:szCs w:val="26"/>
        </w:rPr>
        <w:t>(</w:t>
      </w:r>
      <w:r w:rsidRPr="00687FC6">
        <w:rPr>
          <w:sz w:val="26"/>
          <w:szCs w:val="26"/>
          <w:lang w:val="kk-KZ"/>
        </w:rPr>
        <w:t>комиссиясымен</w:t>
      </w:r>
      <w:r w:rsidRPr="00687FC6">
        <w:rPr>
          <w:sz w:val="26"/>
          <w:szCs w:val="26"/>
        </w:rPr>
        <w:t>)</w:t>
      </w:r>
      <w:bookmarkEnd w:id="2"/>
      <w:r w:rsidR="00C00132" w:rsidRPr="007A3843">
        <w:rPr>
          <w:rFonts w:eastAsia="Arial Unicode MS"/>
          <w:sz w:val="26"/>
          <w:szCs w:val="26"/>
        </w:rPr>
        <w:t>.</w:t>
      </w:r>
    </w:p>
    <w:p w:rsidR="0012444A" w:rsidRPr="00BC7C8E" w:rsidRDefault="0012444A" w:rsidP="00F01D6D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426"/>
        <w:gridCol w:w="4394"/>
      </w:tblGrid>
      <w:tr w:rsidR="00A8617C" w:rsidRPr="00BC7C8E" w:rsidTr="007C5991">
        <w:tc>
          <w:tcPr>
            <w:tcW w:w="4252" w:type="dxa"/>
          </w:tcPr>
          <w:p w:rsidR="00A8617C" w:rsidRPr="00AB25A3" w:rsidRDefault="00AB25A3" w:rsidP="00AB25A3">
            <w:pPr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К</w:t>
            </w:r>
            <w:r w:rsidR="00A8617C" w:rsidRPr="00BC7C8E">
              <w:rPr>
                <w:b/>
                <w:sz w:val="26"/>
                <w:szCs w:val="26"/>
              </w:rPr>
              <w:t>омисси</w:t>
            </w:r>
            <w:r>
              <w:rPr>
                <w:b/>
                <w:sz w:val="26"/>
                <w:szCs w:val="26"/>
                <w:lang w:val="kk-KZ"/>
              </w:rPr>
              <w:t>я төрағасы</w:t>
            </w:r>
          </w:p>
        </w:tc>
        <w:tc>
          <w:tcPr>
            <w:tcW w:w="426" w:type="dxa"/>
          </w:tcPr>
          <w:p w:rsidR="00A8617C" w:rsidRPr="00BC7C8E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A8617C" w:rsidRPr="00AB25A3" w:rsidRDefault="00A8617C" w:rsidP="00441E34">
            <w:pPr>
              <w:rPr>
                <w:b/>
                <w:sz w:val="26"/>
                <w:szCs w:val="26"/>
                <w:lang w:val="kk-KZ"/>
              </w:rPr>
            </w:pPr>
          </w:p>
        </w:tc>
      </w:tr>
      <w:tr w:rsidR="00A8617C" w:rsidRPr="00BC7C8E" w:rsidTr="007C5991">
        <w:tc>
          <w:tcPr>
            <w:tcW w:w="4252" w:type="dxa"/>
          </w:tcPr>
          <w:p w:rsidR="00A8617C" w:rsidRPr="00BC7C8E" w:rsidRDefault="00A8617C" w:rsidP="00441E34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A8617C" w:rsidRPr="00BC7C8E" w:rsidRDefault="00A8617C" w:rsidP="00441E34">
            <w:pPr>
              <w:ind w:hanging="109"/>
              <w:jc w:val="thaiDistribute"/>
              <w:rPr>
                <w:b/>
                <w:sz w:val="26"/>
                <w:szCs w:val="26"/>
              </w:rPr>
            </w:pPr>
            <w:r w:rsidRPr="00BC7C8E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="00C00132" w:rsidRPr="00BC7C8E">
              <w:rPr>
                <w:rFonts w:eastAsia="Arial Unicode MS"/>
                <w:sz w:val="26"/>
                <w:szCs w:val="26"/>
              </w:rPr>
              <w:t>Б. Гасумов</w:t>
            </w:r>
          </w:p>
          <w:p w:rsidR="00A8617C" w:rsidRPr="00BC7C8E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26" w:type="dxa"/>
          </w:tcPr>
          <w:p w:rsidR="00A8617C" w:rsidRPr="00BC7C8E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A8617C" w:rsidRPr="00BC7C8E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A8617C" w:rsidRPr="00BC7C8E" w:rsidTr="007C5991">
        <w:tc>
          <w:tcPr>
            <w:tcW w:w="4252" w:type="dxa"/>
          </w:tcPr>
          <w:p w:rsidR="00A8617C" w:rsidRPr="00BC7C8E" w:rsidRDefault="00AB25A3" w:rsidP="00AB25A3">
            <w:pPr>
              <w:jc w:val="thaiDistribut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К</w:t>
            </w:r>
            <w:r w:rsidR="00A8617C" w:rsidRPr="00BC7C8E">
              <w:rPr>
                <w:b/>
                <w:sz w:val="26"/>
                <w:szCs w:val="26"/>
              </w:rPr>
              <w:t>омисси</w:t>
            </w:r>
            <w:r>
              <w:rPr>
                <w:b/>
                <w:sz w:val="26"/>
                <w:szCs w:val="26"/>
                <w:lang w:val="kk-KZ"/>
              </w:rPr>
              <w:t>я мүшелері</w:t>
            </w:r>
            <w:r w:rsidR="00A8617C" w:rsidRPr="00BC7C8E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26" w:type="dxa"/>
          </w:tcPr>
          <w:p w:rsidR="00A8617C" w:rsidRPr="00BC7C8E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A8617C" w:rsidRPr="00BC7C8E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E40345" w:rsidRPr="00BC7C8E" w:rsidTr="007C5991">
        <w:tc>
          <w:tcPr>
            <w:tcW w:w="4252" w:type="dxa"/>
          </w:tcPr>
          <w:p w:rsidR="00BC7C8E" w:rsidRPr="00BC7C8E" w:rsidRDefault="00BC7C8E" w:rsidP="00BC7C8E">
            <w:pPr>
              <w:rPr>
                <w:sz w:val="26"/>
                <w:szCs w:val="26"/>
              </w:rPr>
            </w:pPr>
          </w:p>
          <w:p w:rsidR="00BC7C8E" w:rsidRPr="00BC7C8E" w:rsidRDefault="00BC7C8E" w:rsidP="00BC7C8E">
            <w:pPr>
              <w:rPr>
                <w:rFonts w:eastAsia="Arial Unicode MS"/>
                <w:sz w:val="26"/>
                <w:szCs w:val="26"/>
              </w:rPr>
            </w:pPr>
            <w:r w:rsidRPr="00BC7C8E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="00657ECB">
              <w:rPr>
                <w:sz w:val="26"/>
                <w:szCs w:val="26"/>
              </w:rPr>
              <w:t>А. Бертаев</w:t>
            </w:r>
          </w:p>
          <w:p w:rsidR="00E40345" w:rsidRPr="00BC7C8E" w:rsidRDefault="00E40345" w:rsidP="00E40345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E40345" w:rsidRPr="00BC7C8E" w:rsidRDefault="00E40345" w:rsidP="00E4034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E40345" w:rsidRPr="00BC7C8E" w:rsidRDefault="00E40345" w:rsidP="00E40345">
            <w:pPr>
              <w:rPr>
                <w:sz w:val="26"/>
                <w:szCs w:val="26"/>
              </w:rPr>
            </w:pPr>
          </w:p>
          <w:p w:rsidR="00E40345" w:rsidRPr="00BC7C8E" w:rsidRDefault="00E40345" w:rsidP="00E40345">
            <w:pPr>
              <w:rPr>
                <w:rFonts w:eastAsia="Arial Unicode MS"/>
                <w:sz w:val="26"/>
                <w:szCs w:val="26"/>
              </w:rPr>
            </w:pPr>
            <w:r w:rsidRPr="00BC7C8E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Pr="00BC7C8E">
              <w:rPr>
                <w:sz w:val="26"/>
                <w:szCs w:val="26"/>
              </w:rPr>
              <w:t>М. Кенжеева</w:t>
            </w:r>
          </w:p>
          <w:p w:rsidR="00E40345" w:rsidRPr="00BC7C8E" w:rsidRDefault="00E40345" w:rsidP="00E40345">
            <w:pPr>
              <w:rPr>
                <w:b/>
                <w:sz w:val="26"/>
                <w:szCs w:val="26"/>
              </w:rPr>
            </w:pPr>
          </w:p>
        </w:tc>
      </w:tr>
      <w:tr w:rsidR="00E40345" w:rsidRPr="00BC7C8E" w:rsidTr="007C5991">
        <w:tc>
          <w:tcPr>
            <w:tcW w:w="4252" w:type="dxa"/>
          </w:tcPr>
          <w:p w:rsidR="00BC7C8E" w:rsidRPr="00BC7C8E" w:rsidRDefault="00BC7C8E" w:rsidP="00BC7C8E">
            <w:pPr>
              <w:rPr>
                <w:sz w:val="26"/>
                <w:szCs w:val="26"/>
              </w:rPr>
            </w:pPr>
          </w:p>
          <w:p w:rsidR="00E40345" w:rsidRDefault="00BC7C8E" w:rsidP="00BC7C8E">
            <w:pPr>
              <w:jc w:val="thaiDistribute"/>
              <w:rPr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______________ Г. Кулишева</w:t>
            </w:r>
          </w:p>
          <w:p w:rsidR="00657ECB" w:rsidRPr="00BC7C8E" w:rsidRDefault="00657ECB" w:rsidP="00BC7C8E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E40345" w:rsidRPr="00BC7C8E" w:rsidRDefault="00E40345" w:rsidP="00E4034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E40345" w:rsidRPr="00BC7C8E" w:rsidRDefault="00E40345" w:rsidP="00E40345">
            <w:pPr>
              <w:rPr>
                <w:sz w:val="26"/>
                <w:szCs w:val="26"/>
              </w:rPr>
            </w:pPr>
          </w:p>
        </w:tc>
      </w:tr>
      <w:tr w:rsidR="00E40345" w:rsidRPr="00BC7C8E" w:rsidTr="007C5991">
        <w:tc>
          <w:tcPr>
            <w:tcW w:w="4252" w:type="dxa"/>
          </w:tcPr>
          <w:p w:rsidR="00E40345" w:rsidRPr="00BC7C8E" w:rsidRDefault="00AB25A3" w:rsidP="00AB25A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К</w:t>
            </w:r>
            <w:r w:rsidR="00E40345" w:rsidRPr="00BC7C8E">
              <w:rPr>
                <w:b/>
                <w:sz w:val="26"/>
                <w:szCs w:val="26"/>
              </w:rPr>
              <w:t>омисси</w:t>
            </w:r>
            <w:r>
              <w:rPr>
                <w:b/>
                <w:sz w:val="26"/>
                <w:szCs w:val="26"/>
                <w:lang w:val="kk-KZ"/>
              </w:rPr>
              <w:t>я хатшысы</w:t>
            </w:r>
            <w:r w:rsidR="00E40345" w:rsidRPr="00BC7C8E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26" w:type="dxa"/>
          </w:tcPr>
          <w:p w:rsidR="00E40345" w:rsidRPr="00BC7C8E" w:rsidRDefault="00E40345" w:rsidP="00E4034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E40345" w:rsidRPr="00BC7C8E" w:rsidRDefault="00E40345" w:rsidP="00E40345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E40345" w:rsidRPr="00BC7C8E" w:rsidTr="007C5991">
        <w:trPr>
          <w:trHeight w:val="593"/>
        </w:trPr>
        <w:tc>
          <w:tcPr>
            <w:tcW w:w="4252" w:type="dxa"/>
          </w:tcPr>
          <w:p w:rsidR="009C707C" w:rsidRPr="00BC7C8E" w:rsidRDefault="009C707C" w:rsidP="00E40345">
            <w:pPr>
              <w:rPr>
                <w:sz w:val="26"/>
                <w:szCs w:val="26"/>
              </w:rPr>
            </w:pPr>
          </w:p>
          <w:p w:rsidR="00E40345" w:rsidRPr="00BC7C8E" w:rsidRDefault="00E40345" w:rsidP="00E40345">
            <w:pPr>
              <w:rPr>
                <w:rFonts w:eastAsia="Arial Unicode MS"/>
                <w:sz w:val="26"/>
                <w:szCs w:val="26"/>
              </w:rPr>
            </w:pPr>
            <w:r w:rsidRPr="00BC7C8E">
              <w:rPr>
                <w:sz w:val="26"/>
                <w:szCs w:val="26"/>
              </w:rPr>
              <w:t>______________ А. Муфтеева</w:t>
            </w:r>
          </w:p>
        </w:tc>
        <w:tc>
          <w:tcPr>
            <w:tcW w:w="426" w:type="dxa"/>
          </w:tcPr>
          <w:p w:rsidR="00E40345" w:rsidRPr="00BC7C8E" w:rsidRDefault="00E40345" w:rsidP="00E4034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E40345" w:rsidRPr="00BC7C8E" w:rsidRDefault="00E40345" w:rsidP="00E40345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:rsidR="00C87FBD" w:rsidRPr="00BC7C8E" w:rsidRDefault="00C87FBD" w:rsidP="007C5991">
      <w:pPr>
        <w:jc w:val="thaiDistribute"/>
        <w:rPr>
          <w:sz w:val="26"/>
          <w:szCs w:val="26"/>
        </w:rPr>
      </w:pPr>
    </w:p>
    <w:sectPr w:rsidR="00C87FBD" w:rsidRPr="00BC7C8E" w:rsidSect="00B70724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76"/>
    <w:rsid w:val="00001B9A"/>
    <w:rsid w:val="00011130"/>
    <w:rsid w:val="0001754B"/>
    <w:rsid w:val="00020541"/>
    <w:rsid w:val="0002122A"/>
    <w:rsid w:val="000222C9"/>
    <w:rsid w:val="000262C9"/>
    <w:rsid w:val="00026386"/>
    <w:rsid w:val="000338E8"/>
    <w:rsid w:val="000368C2"/>
    <w:rsid w:val="00040330"/>
    <w:rsid w:val="00040B26"/>
    <w:rsid w:val="00040CE4"/>
    <w:rsid w:val="000461AC"/>
    <w:rsid w:val="000515C6"/>
    <w:rsid w:val="0005516E"/>
    <w:rsid w:val="000563B6"/>
    <w:rsid w:val="00056F9B"/>
    <w:rsid w:val="00062BBA"/>
    <w:rsid w:val="00063678"/>
    <w:rsid w:val="00063E0B"/>
    <w:rsid w:val="0006588F"/>
    <w:rsid w:val="00070292"/>
    <w:rsid w:val="00071631"/>
    <w:rsid w:val="00075656"/>
    <w:rsid w:val="0008332D"/>
    <w:rsid w:val="00095E4B"/>
    <w:rsid w:val="000969E3"/>
    <w:rsid w:val="00096D67"/>
    <w:rsid w:val="000A35AB"/>
    <w:rsid w:val="000A51EA"/>
    <w:rsid w:val="000B2601"/>
    <w:rsid w:val="000B2DFC"/>
    <w:rsid w:val="000B368A"/>
    <w:rsid w:val="000C03B3"/>
    <w:rsid w:val="000C1D8B"/>
    <w:rsid w:val="000D047A"/>
    <w:rsid w:val="000D0F57"/>
    <w:rsid w:val="000D3F60"/>
    <w:rsid w:val="000D6609"/>
    <w:rsid w:val="000D726E"/>
    <w:rsid w:val="000D774E"/>
    <w:rsid w:val="000E3657"/>
    <w:rsid w:val="000E5608"/>
    <w:rsid w:val="000F015E"/>
    <w:rsid w:val="000F1498"/>
    <w:rsid w:val="000F1EFE"/>
    <w:rsid w:val="000F4EFA"/>
    <w:rsid w:val="00101332"/>
    <w:rsid w:val="00103428"/>
    <w:rsid w:val="0011089F"/>
    <w:rsid w:val="00112DD9"/>
    <w:rsid w:val="00121270"/>
    <w:rsid w:val="001213BD"/>
    <w:rsid w:val="00121724"/>
    <w:rsid w:val="00122BE5"/>
    <w:rsid w:val="0012444A"/>
    <w:rsid w:val="00124F4B"/>
    <w:rsid w:val="001263A5"/>
    <w:rsid w:val="001301C9"/>
    <w:rsid w:val="0013272C"/>
    <w:rsid w:val="001335AC"/>
    <w:rsid w:val="00133DCB"/>
    <w:rsid w:val="00133FF6"/>
    <w:rsid w:val="001349D1"/>
    <w:rsid w:val="00136CD2"/>
    <w:rsid w:val="00137552"/>
    <w:rsid w:val="00142E10"/>
    <w:rsid w:val="00144F52"/>
    <w:rsid w:val="001453A2"/>
    <w:rsid w:val="00145500"/>
    <w:rsid w:val="00145BFC"/>
    <w:rsid w:val="00147894"/>
    <w:rsid w:val="0015444F"/>
    <w:rsid w:val="001546A7"/>
    <w:rsid w:val="00165D13"/>
    <w:rsid w:val="0016604A"/>
    <w:rsid w:val="001660E0"/>
    <w:rsid w:val="00174759"/>
    <w:rsid w:val="00175023"/>
    <w:rsid w:val="0017540C"/>
    <w:rsid w:val="00181271"/>
    <w:rsid w:val="00182EF4"/>
    <w:rsid w:val="0018775C"/>
    <w:rsid w:val="00193AEE"/>
    <w:rsid w:val="00194CE8"/>
    <w:rsid w:val="001A55E0"/>
    <w:rsid w:val="001A5A51"/>
    <w:rsid w:val="001B0091"/>
    <w:rsid w:val="001B1F9F"/>
    <w:rsid w:val="001C246E"/>
    <w:rsid w:val="001C493C"/>
    <w:rsid w:val="001C54A6"/>
    <w:rsid w:val="001C5CBD"/>
    <w:rsid w:val="001C6ECC"/>
    <w:rsid w:val="001C75A8"/>
    <w:rsid w:val="001D0C84"/>
    <w:rsid w:val="001E36F5"/>
    <w:rsid w:val="001F0B3E"/>
    <w:rsid w:val="001F2C0E"/>
    <w:rsid w:val="001F53C3"/>
    <w:rsid w:val="0020150E"/>
    <w:rsid w:val="00202122"/>
    <w:rsid w:val="00204FEF"/>
    <w:rsid w:val="00206022"/>
    <w:rsid w:val="00207581"/>
    <w:rsid w:val="002106A0"/>
    <w:rsid w:val="00210CF7"/>
    <w:rsid w:val="00212969"/>
    <w:rsid w:val="0021328D"/>
    <w:rsid w:val="0021494C"/>
    <w:rsid w:val="00215893"/>
    <w:rsid w:val="00220FEA"/>
    <w:rsid w:val="00225027"/>
    <w:rsid w:val="00230649"/>
    <w:rsid w:val="00231846"/>
    <w:rsid w:val="002318C8"/>
    <w:rsid w:val="002366B1"/>
    <w:rsid w:val="00236964"/>
    <w:rsid w:val="0023739A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2218"/>
    <w:rsid w:val="0025300A"/>
    <w:rsid w:val="00253246"/>
    <w:rsid w:val="0025415C"/>
    <w:rsid w:val="002614D9"/>
    <w:rsid w:val="00270C65"/>
    <w:rsid w:val="00273483"/>
    <w:rsid w:val="00277932"/>
    <w:rsid w:val="0028064F"/>
    <w:rsid w:val="0028780F"/>
    <w:rsid w:val="002924EE"/>
    <w:rsid w:val="00297AF3"/>
    <w:rsid w:val="002A28B1"/>
    <w:rsid w:val="002A578E"/>
    <w:rsid w:val="002A7BD4"/>
    <w:rsid w:val="002B36D6"/>
    <w:rsid w:val="002B3FC1"/>
    <w:rsid w:val="002B625D"/>
    <w:rsid w:val="002B6C31"/>
    <w:rsid w:val="002C002C"/>
    <w:rsid w:val="002C55E5"/>
    <w:rsid w:val="002C6985"/>
    <w:rsid w:val="002D1964"/>
    <w:rsid w:val="002D4A67"/>
    <w:rsid w:val="002D4FF8"/>
    <w:rsid w:val="002E03E8"/>
    <w:rsid w:val="002E1A81"/>
    <w:rsid w:val="002E1BC8"/>
    <w:rsid w:val="002E1F74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453B"/>
    <w:rsid w:val="00316AAB"/>
    <w:rsid w:val="00323289"/>
    <w:rsid w:val="00325548"/>
    <w:rsid w:val="003258C6"/>
    <w:rsid w:val="003262C6"/>
    <w:rsid w:val="0033031A"/>
    <w:rsid w:val="00330F41"/>
    <w:rsid w:val="00333A75"/>
    <w:rsid w:val="00336C36"/>
    <w:rsid w:val="0034115E"/>
    <w:rsid w:val="003427E1"/>
    <w:rsid w:val="00342DD3"/>
    <w:rsid w:val="00345080"/>
    <w:rsid w:val="003471D1"/>
    <w:rsid w:val="0034747F"/>
    <w:rsid w:val="00347986"/>
    <w:rsid w:val="00350A69"/>
    <w:rsid w:val="00354D0B"/>
    <w:rsid w:val="00355C4E"/>
    <w:rsid w:val="00356A4C"/>
    <w:rsid w:val="003571D9"/>
    <w:rsid w:val="003602DF"/>
    <w:rsid w:val="00364B8E"/>
    <w:rsid w:val="00367BF4"/>
    <w:rsid w:val="00370801"/>
    <w:rsid w:val="00375CF9"/>
    <w:rsid w:val="003774AE"/>
    <w:rsid w:val="0038243E"/>
    <w:rsid w:val="00383558"/>
    <w:rsid w:val="00387A0E"/>
    <w:rsid w:val="00392300"/>
    <w:rsid w:val="00393A1C"/>
    <w:rsid w:val="00393A35"/>
    <w:rsid w:val="003A30A6"/>
    <w:rsid w:val="003A50F4"/>
    <w:rsid w:val="003A56BE"/>
    <w:rsid w:val="003B297C"/>
    <w:rsid w:val="003B29DA"/>
    <w:rsid w:val="003B3B80"/>
    <w:rsid w:val="003B4CB4"/>
    <w:rsid w:val="003B6D60"/>
    <w:rsid w:val="003B7B51"/>
    <w:rsid w:val="003C1112"/>
    <w:rsid w:val="003C3289"/>
    <w:rsid w:val="003C4C2A"/>
    <w:rsid w:val="003D099D"/>
    <w:rsid w:val="003D09E2"/>
    <w:rsid w:val="003D1D4E"/>
    <w:rsid w:val="003D3574"/>
    <w:rsid w:val="003D4C89"/>
    <w:rsid w:val="003D75C6"/>
    <w:rsid w:val="003D7670"/>
    <w:rsid w:val="003E1127"/>
    <w:rsid w:val="003E167D"/>
    <w:rsid w:val="003E1A2D"/>
    <w:rsid w:val="003E2B28"/>
    <w:rsid w:val="003E2C65"/>
    <w:rsid w:val="003E2FDB"/>
    <w:rsid w:val="003E4A21"/>
    <w:rsid w:val="003E71D6"/>
    <w:rsid w:val="003F0266"/>
    <w:rsid w:val="003F2D97"/>
    <w:rsid w:val="003F329D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7465"/>
    <w:rsid w:val="00414043"/>
    <w:rsid w:val="00414D72"/>
    <w:rsid w:val="00421B0D"/>
    <w:rsid w:val="00422652"/>
    <w:rsid w:val="00422C0C"/>
    <w:rsid w:val="004318AB"/>
    <w:rsid w:val="004336E2"/>
    <w:rsid w:val="00433D8A"/>
    <w:rsid w:val="00441E34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7E2F"/>
    <w:rsid w:val="00497E93"/>
    <w:rsid w:val="004A26EE"/>
    <w:rsid w:val="004A36E4"/>
    <w:rsid w:val="004B0ABF"/>
    <w:rsid w:val="004B1D75"/>
    <w:rsid w:val="004B3C25"/>
    <w:rsid w:val="004B4DFF"/>
    <w:rsid w:val="004C2457"/>
    <w:rsid w:val="004C24CC"/>
    <w:rsid w:val="004C2A22"/>
    <w:rsid w:val="004D1BA2"/>
    <w:rsid w:val="004D26D5"/>
    <w:rsid w:val="004D3457"/>
    <w:rsid w:val="004D5B79"/>
    <w:rsid w:val="004F1447"/>
    <w:rsid w:val="004F25C5"/>
    <w:rsid w:val="00500C3A"/>
    <w:rsid w:val="00502868"/>
    <w:rsid w:val="00505025"/>
    <w:rsid w:val="00506ECF"/>
    <w:rsid w:val="00511B86"/>
    <w:rsid w:val="00515B96"/>
    <w:rsid w:val="00515DF8"/>
    <w:rsid w:val="00522FF7"/>
    <w:rsid w:val="00523385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7A96"/>
    <w:rsid w:val="005516F5"/>
    <w:rsid w:val="00560C13"/>
    <w:rsid w:val="005610C3"/>
    <w:rsid w:val="00561103"/>
    <w:rsid w:val="005676CA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831"/>
    <w:rsid w:val="0059290F"/>
    <w:rsid w:val="00593AE3"/>
    <w:rsid w:val="005954FB"/>
    <w:rsid w:val="00595E57"/>
    <w:rsid w:val="0059759B"/>
    <w:rsid w:val="005A35D0"/>
    <w:rsid w:val="005A5A16"/>
    <w:rsid w:val="005A5FD7"/>
    <w:rsid w:val="005A7106"/>
    <w:rsid w:val="005A7894"/>
    <w:rsid w:val="005B0DBA"/>
    <w:rsid w:val="005B1E54"/>
    <w:rsid w:val="005B351D"/>
    <w:rsid w:val="005B54E9"/>
    <w:rsid w:val="005B627D"/>
    <w:rsid w:val="005B6CE6"/>
    <w:rsid w:val="005C2672"/>
    <w:rsid w:val="005C3CB1"/>
    <w:rsid w:val="005C66F0"/>
    <w:rsid w:val="005D204F"/>
    <w:rsid w:val="005D4255"/>
    <w:rsid w:val="005D6D05"/>
    <w:rsid w:val="005D78FF"/>
    <w:rsid w:val="005E7EA7"/>
    <w:rsid w:val="005F0FED"/>
    <w:rsid w:val="005F770B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20178"/>
    <w:rsid w:val="00620F0D"/>
    <w:rsid w:val="00622353"/>
    <w:rsid w:val="00624476"/>
    <w:rsid w:val="00624615"/>
    <w:rsid w:val="00626054"/>
    <w:rsid w:val="00630963"/>
    <w:rsid w:val="00630FBD"/>
    <w:rsid w:val="00631153"/>
    <w:rsid w:val="00631AA7"/>
    <w:rsid w:val="00635224"/>
    <w:rsid w:val="00636835"/>
    <w:rsid w:val="00640CC6"/>
    <w:rsid w:val="00642364"/>
    <w:rsid w:val="006505C6"/>
    <w:rsid w:val="00650960"/>
    <w:rsid w:val="00651C97"/>
    <w:rsid w:val="00656EED"/>
    <w:rsid w:val="00657517"/>
    <w:rsid w:val="00657ECB"/>
    <w:rsid w:val="0066269A"/>
    <w:rsid w:val="00664587"/>
    <w:rsid w:val="0066616A"/>
    <w:rsid w:val="00670D64"/>
    <w:rsid w:val="0067548C"/>
    <w:rsid w:val="00676651"/>
    <w:rsid w:val="00677349"/>
    <w:rsid w:val="00680B83"/>
    <w:rsid w:val="006821DD"/>
    <w:rsid w:val="00683933"/>
    <w:rsid w:val="006844A9"/>
    <w:rsid w:val="0069036E"/>
    <w:rsid w:val="0069647E"/>
    <w:rsid w:val="006A2EE4"/>
    <w:rsid w:val="006A6DA1"/>
    <w:rsid w:val="006A7273"/>
    <w:rsid w:val="006B6CAD"/>
    <w:rsid w:val="006C1264"/>
    <w:rsid w:val="006C180D"/>
    <w:rsid w:val="006C1837"/>
    <w:rsid w:val="006C2083"/>
    <w:rsid w:val="006C2D75"/>
    <w:rsid w:val="006C4F48"/>
    <w:rsid w:val="006D01B7"/>
    <w:rsid w:val="006D0675"/>
    <w:rsid w:val="006D3229"/>
    <w:rsid w:val="006D6970"/>
    <w:rsid w:val="006D73CB"/>
    <w:rsid w:val="006E1E7C"/>
    <w:rsid w:val="006F2437"/>
    <w:rsid w:val="006F3569"/>
    <w:rsid w:val="006F53C8"/>
    <w:rsid w:val="006F57A9"/>
    <w:rsid w:val="00700433"/>
    <w:rsid w:val="00701C9D"/>
    <w:rsid w:val="00701DDB"/>
    <w:rsid w:val="00701E76"/>
    <w:rsid w:val="00705BC0"/>
    <w:rsid w:val="00705F81"/>
    <w:rsid w:val="00706C86"/>
    <w:rsid w:val="00710CE3"/>
    <w:rsid w:val="00731311"/>
    <w:rsid w:val="007354B2"/>
    <w:rsid w:val="00735A88"/>
    <w:rsid w:val="00742DBD"/>
    <w:rsid w:val="007453BB"/>
    <w:rsid w:val="007510E5"/>
    <w:rsid w:val="00751F3A"/>
    <w:rsid w:val="00752724"/>
    <w:rsid w:val="00755279"/>
    <w:rsid w:val="007577A5"/>
    <w:rsid w:val="0076125F"/>
    <w:rsid w:val="00763DFB"/>
    <w:rsid w:val="00773705"/>
    <w:rsid w:val="00774170"/>
    <w:rsid w:val="00774B95"/>
    <w:rsid w:val="007776DF"/>
    <w:rsid w:val="00781661"/>
    <w:rsid w:val="00785866"/>
    <w:rsid w:val="0079189D"/>
    <w:rsid w:val="00791D4B"/>
    <w:rsid w:val="00792653"/>
    <w:rsid w:val="00795935"/>
    <w:rsid w:val="00796E4F"/>
    <w:rsid w:val="007A3843"/>
    <w:rsid w:val="007B4598"/>
    <w:rsid w:val="007B496A"/>
    <w:rsid w:val="007B7D2B"/>
    <w:rsid w:val="007C0299"/>
    <w:rsid w:val="007C2288"/>
    <w:rsid w:val="007C5991"/>
    <w:rsid w:val="007C60E9"/>
    <w:rsid w:val="007D28AF"/>
    <w:rsid w:val="007D2DA8"/>
    <w:rsid w:val="007D3877"/>
    <w:rsid w:val="007D49AC"/>
    <w:rsid w:val="007D4D42"/>
    <w:rsid w:val="007D6638"/>
    <w:rsid w:val="007D6AFC"/>
    <w:rsid w:val="007E1759"/>
    <w:rsid w:val="007E37D3"/>
    <w:rsid w:val="007E3DC0"/>
    <w:rsid w:val="007E4A03"/>
    <w:rsid w:val="007E5693"/>
    <w:rsid w:val="007E5E45"/>
    <w:rsid w:val="007F287B"/>
    <w:rsid w:val="007F2D2D"/>
    <w:rsid w:val="007F376B"/>
    <w:rsid w:val="007F3BAF"/>
    <w:rsid w:val="007F4E07"/>
    <w:rsid w:val="007F54BC"/>
    <w:rsid w:val="00800BD2"/>
    <w:rsid w:val="00806401"/>
    <w:rsid w:val="00810A36"/>
    <w:rsid w:val="0081259A"/>
    <w:rsid w:val="00813C21"/>
    <w:rsid w:val="00813E8A"/>
    <w:rsid w:val="0082035A"/>
    <w:rsid w:val="00831237"/>
    <w:rsid w:val="008324C0"/>
    <w:rsid w:val="00832DFA"/>
    <w:rsid w:val="00833A4D"/>
    <w:rsid w:val="00833D1D"/>
    <w:rsid w:val="00834008"/>
    <w:rsid w:val="00842242"/>
    <w:rsid w:val="00845EE0"/>
    <w:rsid w:val="008465FD"/>
    <w:rsid w:val="00846A5E"/>
    <w:rsid w:val="00852BBB"/>
    <w:rsid w:val="00855109"/>
    <w:rsid w:val="0085621E"/>
    <w:rsid w:val="00860203"/>
    <w:rsid w:val="008616D6"/>
    <w:rsid w:val="00862993"/>
    <w:rsid w:val="008753DF"/>
    <w:rsid w:val="008774D7"/>
    <w:rsid w:val="0088155F"/>
    <w:rsid w:val="008840B4"/>
    <w:rsid w:val="00885422"/>
    <w:rsid w:val="0088748B"/>
    <w:rsid w:val="00887641"/>
    <w:rsid w:val="00892B81"/>
    <w:rsid w:val="00893113"/>
    <w:rsid w:val="00893CEB"/>
    <w:rsid w:val="00893D5C"/>
    <w:rsid w:val="00896BCF"/>
    <w:rsid w:val="00896D12"/>
    <w:rsid w:val="008A570A"/>
    <w:rsid w:val="008B598B"/>
    <w:rsid w:val="008C10AE"/>
    <w:rsid w:val="008C29B9"/>
    <w:rsid w:val="008C3E92"/>
    <w:rsid w:val="008C7F1E"/>
    <w:rsid w:val="008D2557"/>
    <w:rsid w:val="008D5538"/>
    <w:rsid w:val="008E2899"/>
    <w:rsid w:val="008E476F"/>
    <w:rsid w:val="008E58CA"/>
    <w:rsid w:val="008E65DF"/>
    <w:rsid w:val="008E6B8F"/>
    <w:rsid w:val="008F0941"/>
    <w:rsid w:val="008F0F88"/>
    <w:rsid w:val="008F6FDD"/>
    <w:rsid w:val="00900BE5"/>
    <w:rsid w:val="00901EC6"/>
    <w:rsid w:val="009022A5"/>
    <w:rsid w:val="009075BD"/>
    <w:rsid w:val="00907F94"/>
    <w:rsid w:val="00907FA8"/>
    <w:rsid w:val="00915C0B"/>
    <w:rsid w:val="0092031B"/>
    <w:rsid w:val="00921C39"/>
    <w:rsid w:val="00926ECC"/>
    <w:rsid w:val="0092726B"/>
    <w:rsid w:val="00932A93"/>
    <w:rsid w:val="00935C67"/>
    <w:rsid w:val="009420FC"/>
    <w:rsid w:val="009515E2"/>
    <w:rsid w:val="00955880"/>
    <w:rsid w:val="00955E83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4A57"/>
    <w:rsid w:val="0098756C"/>
    <w:rsid w:val="00990952"/>
    <w:rsid w:val="009928EF"/>
    <w:rsid w:val="00992B32"/>
    <w:rsid w:val="009931EE"/>
    <w:rsid w:val="009937C0"/>
    <w:rsid w:val="00993A43"/>
    <w:rsid w:val="0099588A"/>
    <w:rsid w:val="00996ED7"/>
    <w:rsid w:val="009A029F"/>
    <w:rsid w:val="009A28EA"/>
    <w:rsid w:val="009A72BF"/>
    <w:rsid w:val="009B1D50"/>
    <w:rsid w:val="009B2A7E"/>
    <w:rsid w:val="009B30FD"/>
    <w:rsid w:val="009B7CDE"/>
    <w:rsid w:val="009C523B"/>
    <w:rsid w:val="009C707C"/>
    <w:rsid w:val="009D0468"/>
    <w:rsid w:val="009D04C5"/>
    <w:rsid w:val="009D07B1"/>
    <w:rsid w:val="009D44D6"/>
    <w:rsid w:val="009E3AFE"/>
    <w:rsid w:val="009E4F2F"/>
    <w:rsid w:val="009E6582"/>
    <w:rsid w:val="009F0408"/>
    <w:rsid w:val="009F235D"/>
    <w:rsid w:val="009F2B62"/>
    <w:rsid w:val="009F473E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BDD"/>
    <w:rsid w:val="00A22E39"/>
    <w:rsid w:val="00A22EB5"/>
    <w:rsid w:val="00A23492"/>
    <w:rsid w:val="00A27E98"/>
    <w:rsid w:val="00A33EB8"/>
    <w:rsid w:val="00A37EF1"/>
    <w:rsid w:val="00A447D1"/>
    <w:rsid w:val="00A452ED"/>
    <w:rsid w:val="00A462F6"/>
    <w:rsid w:val="00A46738"/>
    <w:rsid w:val="00A52223"/>
    <w:rsid w:val="00A53F44"/>
    <w:rsid w:val="00A54333"/>
    <w:rsid w:val="00A618F1"/>
    <w:rsid w:val="00A61B62"/>
    <w:rsid w:val="00A651DB"/>
    <w:rsid w:val="00A83ED6"/>
    <w:rsid w:val="00A8617C"/>
    <w:rsid w:val="00A874A2"/>
    <w:rsid w:val="00A927BA"/>
    <w:rsid w:val="00A949E4"/>
    <w:rsid w:val="00A95377"/>
    <w:rsid w:val="00A96DAD"/>
    <w:rsid w:val="00AA4674"/>
    <w:rsid w:val="00AA534D"/>
    <w:rsid w:val="00AB25A3"/>
    <w:rsid w:val="00AB447A"/>
    <w:rsid w:val="00AB47DA"/>
    <w:rsid w:val="00AC3A71"/>
    <w:rsid w:val="00AC5DD9"/>
    <w:rsid w:val="00AD02F7"/>
    <w:rsid w:val="00AD19C6"/>
    <w:rsid w:val="00AD1B18"/>
    <w:rsid w:val="00AD22A9"/>
    <w:rsid w:val="00AD5C55"/>
    <w:rsid w:val="00AE2801"/>
    <w:rsid w:val="00AE3C7D"/>
    <w:rsid w:val="00AE61D9"/>
    <w:rsid w:val="00AE6D15"/>
    <w:rsid w:val="00AE7116"/>
    <w:rsid w:val="00AF60E4"/>
    <w:rsid w:val="00B01569"/>
    <w:rsid w:val="00B03E12"/>
    <w:rsid w:val="00B05EE4"/>
    <w:rsid w:val="00B06FE0"/>
    <w:rsid w:val="00B10D04"/>
    <w:rsid w:val="00B12DB2"/>
    <w:rsid w:val="00B144DC"/>
    <w:rsid w:val="00B1544D"/>
    <w:rsid w:val="00B21865"/>
    <w:rsid w:val="00B247BC"/>
    <w:rsid w:val="00B249A6"/>
    <w:rsid w:val="00B27CDA"/>
    <w:rsid w:val="00B30E95"/>
    <w:rsid w:val="00B32D6B"/>
    <w:rsid w:val="00B36744"/>
    <w:rsid w:val="00B36B65"/>
    <w:rsid w:val="00B40BB8"/>
    <w:rsid w:val="00B4600B"/>
    <w:rsid w:val="00B4772F"/>
    <w:rsid w:val="00B5232D"/>
    <w:rsid w:val="00B60FB1"/>
    <w:rsid w:val="00B61947"/>
    <w:rsid w:val="00B70724"/>
    <w:rsid w:val="00B74E13"/>
    <w:rsid w:val="00B7610E"/>
    <w:rsid w:val="00B7717B"/>
    <w:rsid w:val="00B8587C"/>
    <w:rsid w:val="00B85AE8"/>
    <w:rsid w:val="00B85B40"/>
    <w:rsid w:val="00B86756"/>
    <w:rsid w:val="00B87C43"/>
    <w:rsid w:val="00B92D1E"/>
    <w:rsid w:val="00B95210"/>
    <w:rsid w:val="00B958F2"/>
    <w:rsid w:val="00BA0EF6"/>
    <w:rsid w:val="00BA7A14"/>
    <w:rsid w:val="00BB29F4"/>
    <w:rsid w:val="00BB3AE2"/>
    <w:rsid w:val="00BB4021"/>
    <w:rsid w:val="00BB4062"/>
    <w:rsid w:val="00BB7302"/>
    <w:rsid w:val="00BC73DA"/>
    <w:rsid w:val="00BC7C8E"/>
    <w:rsid w:val="00BD1EF1"/>
    <w:rsid w:val="00BD39C1"/>
    <w:rsid w:val="00BD631F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65AF"/>
    <w:rsid w:val="00BF76EC"/>
    <w:rsid w:val="00C00132"/>
    <w:rsid w:val="00C0610E"/>
    <w:rsid w:val="00C11FA6"/>
    <w:rsid w:val="00C123FB"/>
    <w:rsid w:val="00C1528A"/>
    <w:rsid w:val="00C16D80"/>
    <w:rsid w:val="00C262BC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60B16"/>
    <w:rsid w:val="00C60D17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1BE"/>
    <w:rsid w:val="00C87E38"/>
    <w:rsid w:val="00C87FBD"/>
    <w:rsid w:val="00C93B77"/>
    <w:rsid w:val="00C954F3"/>
    <w:rsid w:val="00C9588F"/>
    <w:rsid w:val="00CA07E4"/>
    <w:rsid w:val="00CA14A3"/>
    <w:rsid w:val="00CA3287"/>
    <w:rsid w:val="00CA7D5A"/>
    <w:rsid w:val="00CB0222"/>
    <w:rsid w:val="00CB30B8"/>
    <w:rsid w:val="00CB7104"/>
    <w:rsid w:val="00CB7F34"/>
    <w:rsid w:val="00CC0A93"/>
    <w:rsid w:val="00CD0374"/>
    <w:rsid w:val="00CD24B7"/>
    <w:rsid w:val="00CE0C05"/>
    <w:rsid w:val="00CE137B"/>
    <w:rsid w:val="00CE443C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D90"/>
    <w:rsid w:val="00D05DCA"/>
    <w:rsid w:val="00D06861"/>
    <w:rsid w:val="00D10CC3"/>
    <w:rsid w:val="00D13458"/>
    <w:rsid w:val="00D17A06"/>
    <w:rsid w:val="00D26623"/>
    <w:rsid w:val="00D3048C"/>
    <w:rsid w:val="00D3058A"/>
    <w:rsid w:val="00D325F2"/>
    <w:rsid w:val="00D34410"/>
    <w:rsid w:val="00D36000"/>
    <w:rsid w:val="00D36C21"/>
    <w:rsid w:val="00D41D41"/>
    <w:rsid w:val="00D44932"/>
    <w:rsid w:val="00D45016"/>
    <w:rsid w:val="00D51946"/>
    <w:rsid w:val="00D544DA"/>
    <w:rsid w:val="00D55492"/>
    <w:rsid w:val="00D5710C"/>
    <w:rsid w:val="00D62179"/>
    <w:rsid w:val="00D70914"/>
    <w:rsid w:val="00D7162B"/>
    <w:rsid w:val="00D745D2"/>
    <w:rsid w:val="00D81D83"/>
    <w:rsid w:val="00D84345"/>
    <w:rsid w:val="00D84E6A"/>
    <w:rsid w:val="00D91D24"/>
    <w:rsid w:val="00D948BC"/>
    <w:rsid w:val="00D95254"/>
    <w:rsid w:val="00D96DBE"/>
    <w:rsid w:val="00D9762F"/>
    <w:rsid w:val="00DA2052"/>
    <w:rsid w:val="00DA25A5"/>
    <w:rsid w:val="00DA324E"/>
    <w:rsid w:val="00DA5BEF"/>
    <w:rsid w:val="00DA653A"/>
    <w:rsid w:val="00DA66C5"/>
    <w:rsid w:val="00DB55C2"/>
    <w:rsid w:val="00DB7AA5"/>
    <w:rsid w:val="00DC1B8A"/>
    <w:rsid w:val="00DC1F48"/>
    <w:rsid w:val="00DC4E48"/>
    <w:rsid w:val="00DC695A"/>
    <w:rsid w:val="00DD1CA2"/>
    <w:rsid w:val="00DE16B9"/>
    <w:rsid w:val="00DE173A"/>
    <w:rsid w:val="00DE4D12"/>
    <w:rsid w:val="00DE6BB1"/>
    <w:rsid w:val="00DF11D2"/>
    <w:rsid w:val="00DF34B7"/>
    <w:rsid w:val="00DF3AEB"/>
    <w:rsid w:val="00E02540"/>
    <w:rsid w:val="00E02D9B"/>
    <w:rsid w:val="00E05910"/>
    <w:rsid w:val="00E05E5C"/>
    <w:rsid w:val="00E1070B"/>
    <w:rsid w:val="00E12488"/>
    <w:rsid w:val="00E13A9D"/>
    <w:rsid w:val="00E16277"/>
    <w:rsid w:val="00E25265"/>
    <w:rsid w:val="00E26BFF"/>
    <w:rsid w:val="00E272FD"/>
    <w:rsid w:val="00E32628"/>
    <w:rsid w:val="00E36250"/>
    <w:rsid w:val="00E37035"/>
    <w:rsid w:val="00E3753D"/>
    <w:rsid w:val="00E40345"/>
    <w:rsid w:val="00E44B9B"/>
    <w:rsid w:val="00E456B3"/>
    <w:rsid w:val="00E508DC"/>
    <w:rsid w:val="00E5199D"/>
    <w:rsid w:val="00E52699"/>
    <w:rsid w:val="00E53DE3"/>
    <w:rsid w:val="00E55056"/>
    <w:rsid w:val="00E60DD1"/>
    <w:rsid w:val="00E6231C"/>
    <w:rsid w:val="00E62E79"/>
    <w:rsid w:val="00E668E1"/>
    <w:rsid w:val="00E702BE"/>
    <w:rsid w:val="00E75021"/>
    <w:rsid w:val="00E75174"/>
    <w:rsid w:val="00E75B73"/>
    <w:rsid w:val="00E762BD"/>
    <w:rsid w:val="00E9122B"/>
    <w:rsid w:val="00E95798"/>
    <w:rsid w:val="00E95C55"/>
    <w:rsid w:val="00E95C5A"/>
    <w:rsid w:val="00EA6A40"/>
    <w:rsid w:val="00EB2F5B"/>
    <w:rsid w:val="00EB4F8E"/>
    <w:rsid w:val="00EC11F5"/>
    <w:rsid w:val="00EC3C54"/>
    <w:rsid w:val="00ED1BEF"/>
    <w:rsid w:val="00ED4412"/>
    <w:rsid w:val="00ED660C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17F8D"/>
    <w:rsid w:val="00F213C1"/>
    <w:rsid w:val="00F24921"/>
    <w:rsid w:val="00F2703A"/>
    <w:rsid w:val="00F30FCC"/>
    <w:rsid w:val="00F3249D"/>
    <w:rsid w:val="00F35462"/>
    <w:rsid w:val="00F3593B"/>
    <w:rsid w:val="00F41958"/>
    <w:rsid w:val="00F42E3E"/>
    <w:rsid w:val="00F45040"/>
    <w:rsid w:val="00F50A74"/>
    <w:rsid w:val="00F62BB1"/>
    <w:rsid w:val="00F64598"/>
    <w:rsid w:val="00F646E1"/>
    <w:rsid w:val="00F70ED7"/>
    <w:rsid w:val="00F717E4"/>
    <w:rsid w:val="00F72005"/>
    <w:rsid w:val="00F7285F"/>
    <w:rsid w:val="00F7467B"/>
    <w:rsid w:val="00F76989"/>
    <w:rsid w:val="00F769F5"/>
    <w:rsid w:val="00F81A44"/>
    <w:rsid w:val="00F83C4D"/>
    <w:rsid w:val="00F83F56"/>
    <w:rsid w:val="00F84E80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56A2"/>
    <w:rsid w:val="00FB6E9D"/>
    <w:rsid w:val="00FC5F82"/>
    <w:rsid w:val="00FD28F0"/>
    <w:rsid w:val="00FD447C"/>
    <w:rsid w:val="00FE3EE9"/>
    <w:rsid w:val="00FE63E5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0D757"/>
  <w15:docId w15:val="{59329803-8819-4672-92C7-89DAAD7C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034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styleId="a7">
    <w:name w:val="Normal (Web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styleId="ac">
    <w:name w:val="Title"/>
    <w:basedOn w:val="a"/>
    <w:link w:val="ad"/>
    <w:qFormat/>
    <w:rsid w:val="00095E4B"/>
    <w:pPr>
      <w:jc w:val="center"/>
    </w:pPr>
    <w:rPr>
      <w:rFonts w:ascii="Arial" w:hAnsi="Arial"/>
      <w:sz w:val="28"/>
      <w:szCs w:val="20"/>
    </w:rPr>
  </w:style>
  <w:style w:type="character" w:customStyle="1" w:styleId="ad">
    <w:name w:val="Заголовок Знак"/>
    <w:link w:val="ac"/>
    <w:rsid w:val="00095E4B"/>
    <w:rPr>
      <w:rFonts w:ascii="Arial" w:hAnsi="Arial"/>
      <w:sz w:val="28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paragraph" w:styleId="af">
    <w:name w:val="List Paragraph"/>
    <w:basedOn w:val="a"/>
    <w:link w:val="af0"/>
    <w:uiPriority w:val="34"/>
    <w:qFormat/>
    <w:rsid w:val="00BC7C8E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rsid w:val="00BC7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7FB8-383F-4641-A7B6-58D59C43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34</cp:revision>
  <cp:lastPrinted>2024-01-18T05:24:00Z</cp:lastPrinted>
  <dcterms:created xsi:type="dcterms:W3CDTF">2024-01-18T05:27:00Z</dcterms:created>
  <dcterms:modified xsi:type="dcterms:W3CDTF">2024-03-01T04:35:00Z</dcterms:modified>
</cp:coreProperties>
</file>