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D152" w14:textId="77777777" w:rsidR="00735D36" w:rsidRDefault="009B4F75" w:rsidP="004710E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DEF046A" wp14:editId="25891A78">
            <wp:simplePos x="0" y="0"/>
            <wp:positionH relativeFrom="column">
              <wp:posOffset>-572588</wp:posOffset>
            </wp:positionH>
            <wp:positionV relativeFrom="paragraph">
              <wp:posOffset>-214003</wp:posOffset>
            </wp:positionV>
            <wp:extent cx="7484110" cy="1061148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110" cy="1061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AE9D0" w14:textId="77777777" w:rsidR="0007397E" w:rsidRDefault="0007397E" w:rsidP="000739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EB8C527" w14:textId="77777777" w:rsidR="0007397E" w:rsidRDefault="0007397E" w:rsidP="000739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17034EC" w14:textId="77777777" w:rsidR="0085132A" w:rsidRDefault="0085132A" w:rsidP="000739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8AB0DB6" w14:textId="77777777" w:rsidR="0085132A" w:rsidRDefault="0085132A" w:rsidP="000739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539E001" w14:textId="77777777" w:rsidR="00C449D7" w:rsidRDefault="00C449D7" w:rsidP="00C449D7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APPOINTMENTS SCHEDULE</w:t>
      </w:r>
    </w:p>
    <w:p w14:paraId="68533484" w14:textId="77777777" w:rsidR="00C449D7" w:rsidRDefault="00C449D7" w:rsidP="00C449D7">
      <w:pPr>
        <w:pStyle w:val="a5"/>
        <w:tabs>
          <w:tab w:val="left" w:pos="3102"/>
          <w:tab w:val="left" w:pos="4178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NC Kazakhstan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Temir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Zholy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JSC</w:t>
      </w:r>
    </w:p>
    <w:p w14:paraId="5B12A7F5" w14:textId="77777777" w:rsidR="00C449D7" w:rsidRDefault="00C449D7" w:rsidP="00C449D7">
      <w:pPr>
        <w:pStyle w:val="a5"/>
        <w:tabs>
          <w:tab w:val="left" w:pos="3102"/>
          <w:tab w:val="left" w:pos="4178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5C25371" w14:textId="77777777" w:rsidR="00C449D7" w:rsidRDefault="00C449D7" w:rsidP="00C449D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111"/>
        <w:gridCol w:w="2977"/>
      </w:tblGrid>
      <w:tr w:rsidR="00C449D7" w14:paraId="24109FB5" w14:textId="77777777" w:rsidTr="00C449D7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1667" w14:textId="77777777" w:rsidR="00C449D7" w:rsidRDefault="00C44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the Company’s management</w:t>
            </w:r>
          </w:p>
          <w:p w14:paraId="40504D1A" w14:textId="77777777" w:rsidR="00C449D7" w:rsidRDefault="00C44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B68F" w14:textId="77777777" w:rsidR="00C449D7" w:rsidRDefault="00C44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Job Title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7D2B" w14:textId="77777777" w:rsidR="00C449D7" w:rsidRDefault="00C44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Reception Days</w:t>
            </w:r>
          </w:p>
        </w:tc>
      </w:tr>
      <w:tr w:rsidR="00C449D7" w:rsidRPr="006C334E" w14:paraId="5FEE9D0F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A0AA" w14:textId="77777777" w:rsidR="007E2F30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Nurlan</w:t>
            </w:r>
            <w:r w:rsidR="00C44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CCBA85D" w14:textId="7B189E14" w:rsidR="00C449D7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SAURANBAYEV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C7D0" w14:textId="7A755D13" w:rsidR="00AC69DE" w:rsidRDefault="00C449D7" w:rsidP="00DB785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Chairman </w:t>
            </w:r>
          </w:p>
          <w:p w14:paraId="4B2C29BD" w14:textId="77777777" w:rsidR="00C449D7" w:rsidRDefault="00C449D7" w:rsidP="00DB785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Board</w:t>
            </w:r>
          </w:p>
          <w:p w14:paraId="784A13D2" w14:textId="77777777" w:rsidR="003518AD" w:rsidRPr="003518AD" w:rsidRDefault="003518AD" w:rsidP="00DB7851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7492A" w14:textId="77777777" w:rsidR="00C449D7" w:rsidRDefault="00C449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Last Thursday of the month</w:t>
            </w:r>
          </w:p>
        </w:tc>
      </w:tr>
      <w:tr w:rsidR="007E2F30" w:rsidRPr="006C334E" w14:paraId="57FB4ADB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1F8F" w14:textId="77777777" w:rsidR="006C334E" w:rsidRDefault="006C334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Talgat</w:t>
            </w:r>
            <w:proofErr w:type="spellEnd"/>
          </w:p>
          <w:p w14:paraId="74977BAC" w14:textId="15601A4B" w:rsidR="007E2F30" w:rsidRDefault="006C334E" w:rsidP="006C334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ALDYBERGENOV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AE094" w14:textId="77777777" w:rsidR="007E2F30" w:rsidRDefault="007E2F30" w:rsidP="007215D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Deputy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Chairman </w:t>
            </w:r>
          </w:p>
          <w:p w14:paraId="7C9655EB" w14:textId="77777777" w:rsidR="007E2F30" w:rsidRDefault="007E2F30" w:rsidP="007215D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Board</w:t>
            </w:r>
          </w:p>
          <w:p w14:paraId="72706EB5" w14:textId="77777777" w:rsidR="007E2F30" w:rsidRDefault="007E2F30" w:rsidP="00DB785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402C6" w14:textId="308C29FF" w:rsidR="007E2F30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Last Tuesday of the month</w:t>
            </w:r>
          </w:p>
        </w:tc>
      </w:tr>
      <w:tr w:rsidR="007E2F30" w:rsidRPr="006C334E" w14:paraId="67DA4FD6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C2941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Anuar</w:t>
            </w:r>
            <w:proofErr w:type="spellEnd"/>
          </w:p>
          <w:p w14:paraId="4D979687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AKHMETZHANOV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692CF" w14:textId="3DB8C2B9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Deputy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Chairman of the </w:t>
            </w:r>
          </w:p>
          <w:p w14:paraId="32B6506E" w14:textId="1D337A0D" w:rsidR="007E2F30" w:rsidRPr="006F3FBC" w:rsidRDefault="007E2F30" w:rsidP="007E2F30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Board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859D0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Second Friday of the month</w:t>
            </w:r>
          </w:p>
        </w:tc>
      </w:tr>
      <w:tr w:rsidR="007E2F30" w:rsidRPr="006C334E" w14:paraId="7829F67A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A553" w14:textId="77777777" w:rsidR="007E2F30" w:rsidRDefault="007E2F30" w:rsidP="00F66F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Yerlan</w:t>
            </w:r>
            <w:proofErr w:type="spellEnd"/>
          </w:p>
          <w:p w14:paraId="4E144029" w14:textId="77777777" w:rsidR="007E2F30" w:rsidRDefault="007E2F30" w:rsidP="00F66F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KOISHIBAYEV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E6AD" w14:textId="54069C25" w:rsidR="007E2F30" w:rsidRDefault="007E2F30" w:rsidP="00E5476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Deputy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Chairman of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Board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</w:p>
          <w:p w14:paraId="159470B4" w14:textId="1CA124D7" w:rsidR="007E2F30" w:rsidRDefault="007E2F30" w:rsidP="00E54766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Logistics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7644" w14:textId="77777777" w:rsidR="007E2F30" w:rsidRDefault="007E2F30" w:rsidP="00F66F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Second Tuesday of the month</w:t>
            </w:r>
          </w:p>
        </w:tc>
      </w:tr>
      <w:tr w:rsidR="007E2F30" w:rsidRPr="006C334E" w14:paraId="71B55E07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1962F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Serik</w:t>
            </w:r>
            <w:proofErr w:type="spellEnd"/>
          </w:p>
          <w:p w14:paraId="754B909E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KEULIMZHAYEV</w:t>
            </w:r>
          </w:p>
          <w:p w14:paraId="6EF7EDDD" w14:textId="77777777" w:rsidR="007E2F30" w:rsidRPr="003518AD" w:rsidRDefault="007E2F30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29DA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Chief of Staff</w:t>
            </w:r>
          </w:p>
          <w:p w14:paraId="4EEB5FB2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FECA" w14:textId="77777777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Third Tuesday of the month</w:t>
            </w:r>
          </w:p>
        </w:tc>
      </w:tr>
      <w:tr w:rsidR="007E2F30" w:rsidRPr="006C334E" w14:paraId="417DD735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5E1AD" w14:textId="439F6005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Meiramkul</w:t>
            </w:r>
            <w:proofErr w:type="spellEnd"/>
          </w:p>
          <w:p w14:paraId="5208D934" w14:textId="5433862B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DUZBAYEVA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2DBD" w14:textId="77777777" w:rsidR="007E2F30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Managing Director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14:paraId="38818A84" w14:textId="3FA64BEB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Strategy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AFA3" w14:textId="66C74F00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Last Monday of the month</w:t>
            </w:r>
          </w:p>
        </w:tc>
      </w:tr>
      <w:tr w:rsidR="007E2F30" w:rsidRPr="006C334E" w14:paraId="6893DBAF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B5E6" w14:textId="71D1EC8D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Marat</w:t>
            </w:r>
          </w:p>
          <w:p w14:paraId="60CCD104" w14:textId="1D6CDFAD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ISKALIYEV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EF89" w14:textId="77777777" w:rsidR="007E2F30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2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Managing Director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2C7B6683" w14:textId="649B3B6D" w:rsidR="007E2F30" w:rsidRDefault="007E2F30" w:rsidP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2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8430" w14:textId="58B31FB4" w:rsidR="007E2F30" w:rsidRDefault="007E2F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First Monday of the month</w:t>
            </w:r>
          </w:p>
        </w:tc>
      </w:tr>
      <w:tr w:rsidR="007E2F30" w:rsidRPr="006C334E" w14:paraId="5079BF5A" w14:textId="77777777" w:rsidTr="00C449D7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19CB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Dair</w:t>
            </w:r>
            <w:proofErr w:type="spellEnd"/>
          </w:p>
          <w:p w14:paraId="511B6646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KUSHEROV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69FE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Managing Director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14:paraId="6D01F197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Finance</w:t>
            </w:r>
          </w:p>
          <w:p w14:paraId="7E9E1028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DABA" w14:textId="77777777" w:rsidR="007E2F30" w:rsidRDefault="007E2F30" w:rsidP="0039046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First Wednesday of the month</w:t>
            </w:r>
          </w:p>
        </w:tc>
      </w:tr>
      <w:tr w:rsidR="007E2F30" w:rsidRPr="006C334E" w14:paraId="02799857" w14:textId="77777777" w:rsidTr="003518AD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B8DC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Yersaiyn</w:t>
            </w:r>
            <w:proofErr w:type="spellEnd"/>
          </w:p>
          <w:p w14:paraId="6EF6AF9A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NAGASPAYEV</w:t>
            </w:r>
          </w:p>
          <w:p w14:paraId="08BBA56E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1174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Managing Director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14:paraId="46985439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Projects</w:t>
            </w:r>
          </w:p>
          <w:p w14:paraId="5CE3FAAD" w14:textId="77777777" w:rsidR="007E2F30" w:rsidRPr="003518AD" w:rsidRDefault="007E2F30" w:rsidP="00171913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53C" w14:textId="77777777" w:rsidR="007E2F30" w:rsidRDefault="007E2F30" w:rsidP="0017191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Second Wednesday of the month</w:t>
            </w:r>
          </w:p>
        </w:tc>
      </w:tr>
      <w:tr w:rsidR="007E2F30" w:rsidRPr="006C334E" w14:paraId="4727925E" w14:textId="77777777" w:rsidTr="003518AD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5F768" w14:textId="77777777" w:rsidR="007E2F30" w:rsidRDefault="007E2F30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Baurzhan</w:t>
            </w:r>
            <w:proofErr w:type="spellEnd"/>
          </w:p>
          <w:p w14:paraId="6481144B" w14:textId="77777777" w:rsidR="007E2F30" w:rsidRDefault="007E2F30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URYNBASAROV</w:t>
            </w:r>
          </w:p>
          <w:p w14:paraId="46F464FA" w14:textId="77777777" w:rsidR="007E2F30" w:rsidRPr="00803293" w:rsidRDefault="007E2F30" w:rsidP="00885470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9B98" w14:textId="77777777" w:rsidR="007E2F30" w:rsidRDefault="007E2F30" w:rsidP="003518A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Managing Director, </w:t>
            </w:r>
          </w:p>
          <w:p w14:paraId="32A7E8B7" w14:textId="77777777" w:rsidR="007E2F30" w:rsidRPr="003F4D77" w:rsidRDefault="007E2F30" w:rsidP="003518AD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Production Process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78DCB" w14:textId="77777777" w:rsidR="007E2F30" w:rsidRDefault="007E2F30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Second Thursday of the month</w:t>
            </w:r>
          </w:p>
        </w:tc>
      </w:tr>
      <w:tr w:rsidR="000C5C3F" w:rsidRPr="006C334E" w14:paraId="2C8046F1" w14:textId="77777777" w:rsidTr="003518AD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5ACB" w14:textId="0604E89A" w:rsidR="000C5C3F" w:rsidRDefault="006C334E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Daniyar</w:t>
            </w:r>
            <w:proofErr w:type="spellEnd"/>
          </w:p>
          <w:p w14:paraId="405977AC" w14:textId="055C2108" w:rsidR="006C334E" w:rsidRDefault="006C334E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KOZHASBAYEV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B022" w14:textId="77777777" w:rsidR="000C5C3F" w:rsidRDefault="000C5C3F" w:rsidP="003518A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Managing Director</w:t>
            </w:r>
            <w:r w:rsidR="00801C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4350C8E4" w14:textId="5BF92758" w:rsidR="00801CA3" w:rsidRDefault="00801CA3" w:rsidP="003518A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1C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Digitalization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7B0A4" w14:textId="3BFC870D" w:rsidR="000C5C3F" w:rsidRDefault="000C5C3F" w:rsidP="0088547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Third Wednesday of the month</w:t>
            </w:r>
          </w:p>
        </w:tc>
      </w:tr>
    </w:tbl>
    <w:p w14:paraId="5426F019" w14:textId="77777777" w:rsidR="00C449D7" w:rsidRDefault="00C449D7" w:rsidP="00C449D7">
      <w:pPr>
        <w:tabs>
          <w:tab w:val="left" w:pos="1029"/>
        </w:tabs>
        <w:spacing w:line="240" w:lineRule="auto"/>
        <w:jc w:val="both"/>
        <w:rPr>
          <w:rFonts w:ascii="Times New Roman" w:hAnsi="Times New Roman" w:cs="Times New Roman"/>
          <w:sz w:val="6"/>
          <w:szCs w:val="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</w:p>
    <w:p w14:paraId="74D5C1A6" w14:textId="0D0B2FF6" w:rsidR="00C449D7" w:rsidRDefault="00C449D7" w:rsidP="00C449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 meeting with the management of the Company is arranged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between 04.00 PM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and 5.00 PM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at 6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Konayev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Street, </w:t>
      </w:r>
      <w:r w:rsidR="00A7030D">
        <w:rPr>
          <w:rFonts w:ascii="Times New Roman" w:hAnsi="Times New Roman" w:cs="Times New Roman"/>
          <w:sz w:val="26"/>
          <w:szCs w:val="26"/>
          <w:lang w:val="en-US"/>
        </w:rPr>
        <w:t>Astana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E7AFFF5" w14:textId="6368830C" w:rsidR="00A8428B" w:rsidRDefault="00C449D7" w:rsidP="00C449D7">
      <w:pPr>
        <w:tabs>
          <w:tab w:val="left" w:pos="1029"/>
        </w:tabs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you have any questions relating to the arrangement of the appointment, </w:t>
      </w:r>
      <w:r w:rsidR="00A8428B">
        <w:rPr>
          <w:rFonts w:ascii="Times New Roman" w:hAnsi="Times New Roman" w:cs="Times New Roman"/>
          <w:sz w:val="26"/>
          <w:szCs w:val="26"/>
          <w:lang w:val="en-US"/>
        </w:rPr>
        <w:t xml:space="preserve">please </w:t>
      </w:r>
      <w:r w:rsidR="00A8428B" w:rsidRPr="00A8428B">
        <w:rPr>
          <w:rFonts w:ascii="Times New Roman" w:hAnsi="Times New Roman" w:cs="Times New Roman"/>
          <w:sz w:val="26"/>
          <w:szCs w:val="26"/>
          <w:lang w:val="en-US"/>
        </w:rPr>
        <w:t>contact the employees of the Group for handling appeals of the Department of Control and Documentation Support of NC KTZ JSC at the following telephone numbers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477303F3" w14:textId="3637822D" w:rsidR="00C449D7" w:rsidRDefault="00A8428B" w:rsidP="00C449D7">
      <w:pPr>
        <w:tabs>
          <w:tab w:val="left" w:pos="1029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(87172) 60-42-38,  60-42-43</w:t>
      </w:r>
      <w:r w:rsidR="00C449D7">
        <w:rPr>
          <w:rFonts w:ascii="Times New Roman" w:hAnsi="Times New Roman" w:cs="Times New Roman"/>
          <w:sz w:val="26"/>
          <w:szCs w:val="26"/>
          <w:lang w:val="kk-KZ"/>
        </w:rPr>
        <w:t xml:space="preserve">.  </w:t>
      </w:r>
    </w:p>
    <w:p w14:paraId="226B6ADA" w14:textId="77777777" w:rsidR="00134B50" w:rsidRPr="0085132A" w:rsidRDefault="00134B50" w:rsidP="004710ED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134B50" w:rsidRPr="0085132A" w:rsidSect="004710ED">
      <w:pgSz w:w="11907" w:h="16840" w:code="9"/>
      <w:pgMar w:top="426" w:right="851" w:bottom="142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ED"/>
    <w:rsid w:val="00004D8E"/>
    <w:rsid w:val="00006125"/>
    <w:rsid w:val="0007397E"/>
    <w:rsid w:val="00090221"/>
    <w:rsid w:val="00097D6B"/>
    <w:rsid w:val="000C5C3F"/>
    <w:rsid w:val="000F3EAE"/>
    <w:rsid w:val="001023E4"/>
    <w:rsid w:val="00107C10"/>
    <w:rsid w:val="00134B50"/>
    <w:rsid w:val="00150A60"/>
    <w:rsid w:val="00170978"/>
    <w:rsid w:val="00170F8C"/>
    <w:rsid w:val="001A1BE5"/>
    <w:rsid w:val="001C38F6"/>
    <w:rsid w:val="001F15B2"/>
    <w:rsid w:val="0020442C"/>
    <w:rsid w:val="002318A3"/>
    <w:rsid w:val="0027365E"/>
    <w:rsid w:val="002F280F"/>
    <w:rsid w:val="00317AC3"/>
    <w:rsid w:val="0033728D"/>
    <w:rsid w:val="003518AD"/>
    <w:rsid w:val="003608E0"/>
    <w:rsid w:val="00372CB0"/>
    <w:rsid w:val="00373A0B"/>
    <w:rsid w:val="003F4D77"/>
    <w:rsid w:val="004276E9"/>
    <w:rsid w:val="004710ED"/>
    <w:rsid w:val="004833EC"/>
    <w:rsid w:val="004A3F57"/>
    <w:rsid w:val="00503652"/>
    <w:rsid w:val="00587907"/>
    <w:rsid w:val="005B599D"/>
    <w:rsid w:val="005C16AD"/>
    <w:rsid w:val="005F0D4D"/>
    <w:rsid w:val="005F1657"/>
    <w:rsid w:val="005F4701"/>
    <w:rsid w:val="0061397F"/>
    <w:rsid w:val="006B1BD0"/>
    <w:rsid w:val="006C334E"/>
    <w:rsid w:val="006F3FBC"/>
    <w:rsid w:val="00707804"/>
    <w:rsid w:val="007232C8"/>
    <w:rsid w:val="00726888"/>
    <w:rsid w:val="007347AD"/>
    <w:rsid w:val="00735D36"/>
    <w:rsid w:val="007557AA"/>
    <w:rsid w:val="007C1640"/>
    <w:rsid w:val="007D544F"/>
    <w:rsid w:val="007E2F30"/>
    <w:rsid w:val="00801CA3"/>
    <w:rsid w:val="00803293"/>
    <w:rsid w:val="008039F0"/>
    <w:rsid w:val="0083644C"/>
    <w:rsid w:val="0085132A"/>
    <w:rsid w:val="008C380E"/>
    <w:rsid w:val="008E60B7"/>
    <w:rsid w:val="008F502A"/>
    <w:rsid w:val="00923A5B"/>
    <w:rsid w:val="0093516D"/>
    <w:rsid w:val="00947F81"/>
    <w:rsid w:val="00973822"/>
    <w:rsid w:val="00985B74"/>
    <w:rsid w:val="00991D28"/>
    <w:rsid w:val="009B4F75"/>
    <w:rsid w:val="009E324A"/>
    <w:rsid w:val="00A01E87"/>
    <w:rsid w:val="00A62D46"/>
    <w:rsid w:val="00A7030D"/>
    <w:rsid w:val="00A8428B"/>
    <w:rsid w:val="00AA625A"/>
    <w:rsid w:val="00AA66F4"/>
    <w:rsid w:val="00AC69DE"/>
    <w:rsid w:val="00AD71FB"/>
    <w:rsid w:val="00AE453C"/>
    <w:rsid w:val="00AF0C62"/>
    <w:rsid w:val="00B13496"/>
    <w:rsid w:val="00B1382D"/>
    <w:rsid w:val="00B30C98"/>
    <w:rsid w:val="00B36F57"/>
    <w:rsid w:val="00B668CA"/>
    <w:rsid w:val="00BA1435"/>
    <w:rsid w:val="00BB632F"/>
    <w:rsid w:val="00C449D7"/>
    <w:rsid w:val="00C97BA6"/>
    <w:rsid w:val="00CB334E"/>
    <w:rsid w:val="00CD00F3"/>
    <w:rsid w:val="00CE447B"/>
    <w:rsid w:val="00D002E1"/>
    <w:rsid w:val="00D2463D"/>
    <w:rsid w:val="00D33AD5"/>
    <w:rsid w:val="00D523CD"/>
    <w:rsid w:val="00D84D46"/>
    <w:rsid w:val="00DB7851"/>
    <w:rsid w:val="00E11543"/>
    <w:rsid w:val="00E54766"/>
    <w:rsid w:val="00EA103A"/>
    <w:rsid w:val="00EB70EB"/>
    <w:rsid w:val="00EF7786"/>
    <w:rsid w:val="00F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6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96F8-7062-4BC8-A2C9-F57231DC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Б Тасыбаева</dc:creator>
  <cp:lastModifiedBy>Руслан Сайлауулы</cp:lastModifiedBy>
  <cp:revision>6</cp:revision>
  <cp:lastPrinted>2018-05-18T10:35:00Z</cp:lastPrinted>
  <dcterms:created xsi:type="dcterms:W3CDTF">2024-01-03T11:00:00Z</dcterms:created>
  <dcterms:modified xsi:type="dcterms:W3CDTF">2024-07-12T04:45:00Z</dcterms:modified>
</cp:coreProperties>
</file>