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746526">
        <w:rPr>
          <w:bCs/>
        </w:rPr>
        <w:t>№ВЖУ/402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4F72D8" w:rsidRPr="0022718A">
        <w:t>21</w:t>
      </w:r>
      <w:r w:rsidR="004F72D8" w:rsidRPr="0022718A">
        <w:rPr>
          <w:lang w:val="kk-KZ"/>
        </w:rPr>
        <w:t xml:space="preserve"> </w:t>
      </w:r>
      <w:r w:rsidR="004F72D8" w:rsidRPr="0022718A">
        <w:t xml:space="preserve">декабря </w:t>
      </w:r>
      <w:r w:rsidRPr="0022718A">
        <w:rPr>
          <w:bCs/>
        </w:rPr>
        <w:t>2023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746526">
        <w:rPr>
          <w:bCs/>
        </w:rPr>
        <w:t xml:space="preserve">    15:3</w:t>
      </w:r>
      <w:r w:rsidR="004F72D8" w:rsidRPr="0022718A">
        <w:rPr>
          <w:bCs/>
        </w:rPr>
        <w:t>5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«Илецкий железнодорожный участок» Д.У.Кожахметов;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Заместитель председателя тендерной комиссии – заместитель директора Главный инженер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Н.Н.Кулиманов</w:t>
      </w:r>
      <w:r w:rsidRPr="0022718A">
        <w:rPr>
          <w:rFonts w:eastAsia="Calibri"/>
        </w:rPr>
        <w:t xml:space="preserve">; 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экономист «Восточного железнодорожного участка» филиала АО НК «КТЖ» - «Илецкий железнодорожный участок» Т.А.Логвиненко;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Ведущий </w:t>
      </w:r>
      <w:r w:rsidRPr="0022718A">
        <w:rPr>
          <w:rFonts w:eastAsia="Calibri"/>
          <w:lang w:val="kk-KZ"/>
        </w:rPr>
        <w:t>бухгалтер</w:t>
      </w:r>
      <w:r w:rsidRPr="0022718A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Е.К.Солохина</w:t>
      </w:r>
      <w:r w:rsidRPr="0022718A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провела заседание по вскрытию ценовых предложений потенциальных поставщиков закупок тмц способом запроса ценовых предложении:</w:t>
      </w:r>
    </w:p>
    <w:p w:rsidR="00146773" w:rsidRPr="0022718A" w:rsidRDefault="00746526" w:rsidP="0094084B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  <w:t>21.12.2023 года в 15:3</w:t>
      </w:r>
      <w:r w:rsidR="004F72D8" w:rsidRPr="0022718A">
        <w:rPr>
          <w:rFonts w:eastAsia="Calibri"/>
        </w:rPr>
        <w:t>5</w:t>
      </w:r>
      <w:r w:rsidR="00146773" w:rsidRPr="0022718A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746526" w:rsidRPr="0022718A" w:rsidTr="00746526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код по ЕНС ТРУ*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Наименование закупаемых товаров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Кол-во (объем)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Сумма в рублях без учета НДС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Метерологический и гидрологический мониторинги и мониторингсостоянияокружающей среды.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Значение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автовышки с водителем. Очистка и уборка снега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494119.900.000000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доставке каменного угля, в том числе по станциям ВЖУ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386 049,52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802010.000.000004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техническому обслуживанию пожарно охранной сигнали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480 000,00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620920.000.000013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предоставлению доступа к информационному ресурсу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141 192,00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объявления в газету.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Сантиметр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Дезинсекция помещений от тараканов.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Дезинфекция помещений.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27 396,00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22718A" w:rsidRDefault="00146773" w:rsidP="0094084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22718A">
        <w:rPr>
          <w:bCs/>
          <w:caps/>
          <w:sz w:val="24"/>
          <w:szCs w:val="24"/>
          <w:lang w:val="kk-KZ"/>
        </w:rPr>
        <w:t>Қ</w:t>
      </w:r>
      <w:r w:rsidRPr="0022718A">
        <w:rPr>
          <w:sz w:val="24"/>
          <w:szCs w:val="24"/>
        </w:rPr>
        <w:t xml:space="preserve">азына»  от «3» марта 2022 года № 193 С изменениями и дополнениями, внесенными решением Совета директоров АО «Самрук-Қазына» (протокол </w:t>
      </w:r>
      <w:r w:rsidR="0069395C" w:rsidRPr="0022718A">
        <w:rPr>
          <w:sz w:val="24"/>
          <w:szCs w:val="24"/>
        </w:rPr>
        <w:t>№211 от 09.02.2023 г.</w:t>
      </w:r>
      <w:r w:rsidRPr="0022718A">
        <w:rPr>
          <w:sz w:val="24"/>
          <w:szCs w:val="24"/>
        </w:rPr>
        <w:t>)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787B89">
        <w:rPr>
          <w:sz w:val="24"/>
          <w:szCs w:val="24"/>
        </w:rPr>
        <w:t>1, 6,7,8,9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D62789" w:rsidRPr="0022718A" w:rsidTr="00787B89">
        <w:trPr>
          <w:trHeight w:val="758"/>
        </w:trPr>
        <w:tc>
          <w:tcPr>
            <w:tcW w:w="1615" w:type="dxa"/>
            <w:vAlign w:val="center"/>
          </w:tcPr>
          <w:p w:rsidR="00D62789" w:rsidRPr="003C0259" w:rsidRDefault="00746526" w:rsidP="00D627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2</w:t>
            </w:r>
          </w:p>
          <w:p w:rsidR="00D62789" w:rsidRPr="003C0259" w:rsidRDefault="00D62789" w:rsidP="00D6278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62789" w:rsidRPr="003C0259" w:rsidRDefault="004F72D8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 xml:space="preserve">ИП </w:t>
            </w:r>
            <w:r w:rsidR="00787B89" w:rsidRPr="003C0259">
              <w:rPr>
                <w:rFonts w:eastAsia="Calibri"/>
                <w:sz w:val="22"/>
                <w:lang w:val="kk-KZ"/>
              </w:rPr>
              <w:t>Барышев Р</w:t>
            </w:r>
            <w:r w:rsidR="00787B89" w:rsidRPr="003C0259">
              <w:rPr>
                <w:rFonts w:eastAsia="Calibri"/>
                <w:sz w:val="22"/>
              </w:rPr>
              <w:t>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D62789" w:rsidRPr="003C0259" w:rsidRDefault="00FE7BC3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 xml:space="preserve">658418, РФ, Алтайский край, </w:t>
            </w:r>
            <w:r w:rsidR="00787B89" w:rsidRPr="003C0259">
              <w:rPr>
                <w:rFonts w:eastAsia="Calibri"/>
                <w:sz w:val="22"/>
                <w:lang w:val="kk-KZ"/>
              </w:rPr>
              <w:t>Локтевский район, город Горняк, ул.Автомобилистов, 5, 4</w:t>
            </w:r>
          </w:p>
        </w:tc>
        <w:tc>
          <w:tcPr>
            <w:tcW w:w="2157" w:type="dxa"/>
            <w:vAlign w:val="center"/>
          </w:tcPr>
          <w:p w:rsidR="00D62789" w:rsidRPr="003C0259" w:rsidRDefault="00FE7BC3" w:rsidP="00D627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20</w:t>
            </w:r>
            <w:r w:rsidR="00D62789" w:rsidRPr="003C0259">
              <w:rPr>
                <w:sz w:val="22"/>
              </w:rPr>
              <w:t>.</w:t>
            </w:r>
            <w:r w:rsidRPr="003C0259">
              <w:rPr>
                <w:sz w:val="22"/>
                <w:lang w:val="kk-KZ"/>
              </w:rPr>
              <w:t>12</w:t>
            </w:r>
            <w:r w:rsidR="00D62789" w:rsidRPr="003C0259">
              <w:rPr>
                <w:sz w:val="22"/>
              </w:rPr>
              <w:t>.202</w:t>
            </w:r>
            <w:r w:rsidR="00D62789" w:rsidRPr="003C0259">
              <w:rPr>
                <w:sz w:val="22"/>
                <w:lang w:val="kk-KZ"/>
              </w:rPr>
              <w:t>3</w:t>
            </w:r>
            <w:r w:rsidR="00D62789" w:rsidRPr="003C0259">
              <w:rPr>
                <w:sz w:val="22"/>
              </w:rPr>
              <w:t>г., время 1</w:t>
            </w:r>
            <w:r w:rsidR="00787B89" w:rsidRPr="003C0259">
              <w:rPr>
                <w:sz w:val="22"/>
                <w:lang w:val="kk-KZ"/>
              </w:rPr>
              <w:t>4</w:t>
            </w:r>
            <w:r w:rsidR="00D62789" w:rsidRPr="003C0259">
              <w:rPr>
                <w:sz w:val="22"/>
              </w:rPr>
              <w:t xml:space="preserve"> час </w:t>
            </w:r>
            <w:r w:rsidR="00C23A17" w:rsidRPr="003C0259">
              <w:rPr>
                <w:sz w:val="22"/>
                <w:lang w:val="kk-KZ"/>
              </w:rPr>
              <w:t>0</w:t>
            </w:r>
            <w:r w:rsidR="00D62789" w:rsidRPr="003C0259">
              <w:rPr>
                <w:sz w:val="22"/>
                <w:lang w:val="kk-KZ"/>
              </w:rPr>
              <w:t>0</w:t>
            </w:r>
            <w:r w:rsidR="00D62789" w:rsidRPr="003C0259">
              <w:rPr>
                <w:sz w:val="22"/>
              </w:rPr>
              <w:t xml:space="preserve"> мин</w:t>
            </w:r>
          </w:p>
        </w:tc>
      </w:tr>
      <w:tr w:rsidR="00787B89" w:rsidRPr="0022718A" w:rsidTr="003C0259">
        <w:trPr>
          <w:trHeight w:val="699"/>
        </w:trPr>
        <w:tc>
          <w:tcPr>
            <w:tcW w:w="1615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ООО «Локтевское МТС»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658421, Алтайский край, г.Горняк, Локтевский район, ул. Пушкина 40</w:t>
            </w:r>
          </w:p>
        </w:tc>
        <w:tc>
          <w:tcPr>
            <w:tcW w:w="2157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19</w:t>
            </w:r>
            <w:r w:rsidRPr="003C0259">
              <w:rPr>
                <w:sz w:val="22"/>
              </w:rPr>
              <w:t>.</w:t>
            </w:r>
            <w:r w:rsidRPr="003C0259">
              <w:rPr>
                <w:sz w:val="22"/>
                <w:lang w:val="kk-KZ"/>
              </w:rPr>
              <w:t>12</w:t>
            </w:r>
            <w:r w:rsidRPr="003C0259">
              <w:rPr>
                <w:sz w:val="22"/>
              </w:rPr>
              <w:t>.202</w:t>
            </w:r>
            <w:r w:rsidRPr="003C0259">
              <w:rPr>
                <w:sz w:val="22"/>
                <w:lang w:val="kk-KZ"/>
              </w:rPr>
              <w:t>3</w:t>
            </w:r>
            <w:r w:rsidRPr="003C0259">
              <w:rPr>
                <w:sz w:val="22"/>
              </w:rPr>
              <w:t>г., время 1</w:t>
            </w:r>
            <w:r w:rsidRPr="003C0259">
              <w:rPr>
                <w:sz w:val="22"/>
                <w:lang w:val="kk-KZ"/>
              </w:rPr>
              <w:t>7</w:t>
            </w:r>
            <w:r w:rsidRPr="003C0259">
              <w:rPr>
                <w:sz w:val="22"/>
              </w:rPr>
              <w:t xml:space="preserve"> час </w:t>
            </w:r>
            <w:r w:rsidRPr="003C0259">
              <w:rPr>
                <w:sz w:val="22"/>
                <w:lang w:val="kk-KZ"/>
              </w:rPr>
              <w:t>30</w:t>
            </w:r>
            <w:r w:rsidRPr="003C0259">
              <w:rPr>
                <w:sz w:val="22"/>
              </w:rPr>
              <w:t xml:space="preserve"> мин</w:t>
            </w:r>
          </w:p>
        </w:tc>
      </w:tr>
      <w:tr w:rsidR="00787B89" w:rsidRPr="0022718A" w:rsidTr="003C0259">
        <w:trPr>
          <w:trHeight w:val="851"/>
        </w:trPr>
        <w:tc>
          <w:tcPr>
            <w:tcW w:w="1615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ИП Трошков Д.В.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658224, Алтайский край, г.Рубцовск, ул.Комсомольская, 71, 32</w:t>
            </w:r>
          </w:p>
        </w:tc>
        <w:tc>
          <w:tcPr>
            <w:tcW w:w="2157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20</w:t>
            </w:r>
            <w:r w:rsidRPr="003C0259">
              <w:rPr>
                <w:sz w:val="22"/>
              </w:rPr>
              <w:t>.</w:t>
            </w:r>
            <w:r w:rsidRPr="003C0259">
              <w:rPr>
                <w:sz w:val="22"/>
                <w:lang w:val="kk-KZ"/>
              </w:rPr>
              <w:t>12</w:t>
            </w:r>
            <w:r w:rsidRPr="003C0259">
              <w:rPr>
                <w:sz w:val="22"/>
              </w:rPr>
              <w:t>.202</w:t>
            </w:r>
            <w:r w:rsidRPr="003C0259">
              <w:rPr>
                <w:sz w:val="22"/>
                <w:lang w:val="kk-KZ"/>
              </w:rPr>
              <w:t>3</w:t>
            </w:r>
            <w:r w:rsidRPr="003C0259">
              <w:rPr>
                <w:sz w:val="22"/>
              </w:rPr>
              <w:t>г., время 1</w:t>
            </w:r>
            <w:r w:rsidRPr="003C0259">
              <w:rPr>
                <w:sz w:val="22"/>
                <w:lang w:val="kk-KZ"/>
              </w:rPr>
              <w:t>0</w:t>
            </w:r>
            <w:r w:rsidRPr="003C0259">
              <w:rPr>
                <w:sz w:val="22"/>
              </w:rPr>
              <w:t xml:space="preserve"> час </w:t>
            </w:r>
            <w:r w:rsidRPr="003C0259">
              <w:rPr>
                <w:sz w:val="22"/>
                <w:lang w:val="kk-KZ"/>
              </w:rPr>
              <w:t>00</w:t>
            </w:r>
            <w:r w:rsidRPr="003C0259">
              <w:rPr>
                <w:sz w:val="22"/>
              </w:rPr>
              <w:t xml:space="preserve"> мин</w:t>
            </w:r>
          </w:p>
        </w:tc>
      </w:tr>
      <w:tr w:rsidR="00787B89" w:rsidRPr="0022718A" w:rsidTr="003C0259">
        <w:trPr>
          <w:trHeight w:val="834"/>
        </w:trPr>
        <w:tc>
          <w:tcPr>
            <w:tcW w:w="1615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</w:p>
          <w:p w:rsidR="00787B89" w:rsidRPr="003C0259" w:rsidRDefault="00787B89" w:rsidP="00787B89">
            <w:pPr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ООО «ЮРКОМП»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656023, Алтайский край, г.Барнаул, ул.5-я Западная,85 оф.14</w:t>
            </w:r>
          </w:p>
        </w:tc>
        <w:tc>
          <w:tcPr>
            <w:tcW w:w="2157" w:type="dxa"/>
            <w:vAlign w:val="center"/>
          </w:tcPr>
          <w:p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19</w:t>
            </w:r>
            <w:r w:rsidRPr="003C0259">
              <w:rPr>
                <w:sz w:val="22"/>
              </w:rPr>
              <w:t>.</w:t>
            </w:r>
            <w:r w:rsidRPr="003C0259">
              <w:rPr>
                <w:sz w:val="22"/>
                <w:lang w:val="kk-KZ"/>
              </w:rPr>
              <w:t>12</w:t>
            </w:r>
            <w:r w:rsidRPr="003C0259">
              <w:rPr>
                <w:sz w:val="22"/>
              </w:rPr>
              <w:t>.202</w:t>
            </w:r>
            <w:r w:rsidRPr="003C0259">
              <w:rPr>
                <w:sz w:val="22"/>
                <w:lang w:val="kk-KZ"/>
              </w:rPr>
              <w:t>3</w:t>
            </w:r>
            <w:r w:rsidRPr="003C0259">
              <w:rPr>
                <w:sz w:val="22"/>
              </w:rPr>
              <w:t xml:space="preserve">г., время 09 час </w:t>
            </w:r>
            <w:r w:rsidRPr="003C0259">
              <w:rPr>
                <w:sz w:val="22"/>
                <w:lang w:val="kk-KZ"/>
              </w:rPr>
              <w:t>00</w:t>
            </w:r>
            <w:r w:rsidRPr="003C0259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D62789" w:rsidRPr="0022718A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4F72D8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C23A1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23A17" w:rsidRPr="0022718A" w:rsidRDefault="00FE7BC3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746526" w:rsidRPr="00746526" w:rsidRDefault="00746526" w:rsidP="00746526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 xml:space="preserve">Метерологический и гидрологический мониторинги и мониторингсостоянияокружающей среды. </w:t>
            </w:r>
          </w:p>
          <w:p w:rsidR="00C23A17" w:rsidRPr="0022718A" w:rsidRDefault="00C23A17" w:rsidP="00746526">
            <w:pPr>
              <w:rPr>
                <w:color w:val="000000"/>
                <w:sz w:val="22"/>
              </w:rPr>
            </w:pPr>
          </w:p>
        </w:tc>
      </w:tr>
      <w:tr w:rsidR="00C23A17" w:rsidRPr="0022718A" w:rsidTr="004F72D8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A17" w:rsidRPr="0022718A" w:rsidRDefault="00746526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  <w:lang w:val="kk-KZ"/>
              </w:rPr>
            </w:pPr>
          </w:p>
        </w:tc>
      </w:tr>
      <w:tr w:rsidR="004F72D8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4F72D8" w:rsidRPr="0022718A" w:rsidRDefault="004F72D8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746526" w:rsidRPr="00746526" w:rsidRDefault="00746526" w:rsidP="00746526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Услуги по аренде автовышки с водителем. Очистка и уборка снега</w:t>
            </w:r>
          </w:p>
          <w:p w:rsidR="004F72D8" w:rsidRPr="0022718A" w:rsidRDefault="004F72D8" w:rsidP="005002EB">
            <w:pPr>
              <w:rPr>
                <w:color w:val="000000"/>
                <w:sz w:val="22"/>
              </w:rPr>
            </w:pPr>
          </w:p>
        </w:tc>
      </w:tr>
      <w:tr w:rsidR="00787B89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787B8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22718A">
              <w:rPr>
                <w:rFonts w:eastAsia="Calibri"/>
                <w:sz w:val="22"/>
              </w:rPr>
              <w:t xml:space="preserve">ИП </w:t>
            </w:r>
            <w:r>
              <w:rPr>
                <w:rFonts w:eastAsia="Calibri"/>
                <w:sz w:val="22"/>
                <w:lang w:val="kk-KZ"/>
              </w:rPr>
              <w:t>Барышев Р</w:t>
            </w:r>
            <w:r>
              <w:rPr>
                <w:rFonts w:eastAsia="Calibri"/>
                <w:sz w:val="22"/>
              </w:rPr>
              <w:t>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2600,00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260000,00</w:t>
            </w: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Услуги по доставке каменного угля, в том числе по станциям ВЖУ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«Локтевское МТС»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4160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92,75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385840,00</w:t>
            </w: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Услуги по техническому обслуживанию пожарно охранной сигнали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ИП Трошков Д.В.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39870,00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478440,00</w:t>
            </w: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Услуги по предоставлению доступа к информационному ресурсу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ООО «ЮРКОМП»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11726,00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140712,00</w:t>
            </w: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 xml:space="preserve">Публикация объявления в газету. 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 xml:space="preserve">Дезинсекция помещений от тараканов. 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 xml:space="preserve">Дезинфекция помещений. </w:t>
            </w:r>
          </w:p>
          <w:p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787B89" w:rsidRPr="0022718A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Санитарно-гигиеническая очистка жилых зданий и придомовых территорий.</w:t>
            </w:r>
          </w:p>
        </w:tc>
      </w:tr>
      <w:tr w:rsidR="00787B89" w:rsidRPr="0022718A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Pr="0022718A" w:rsidRDefault="00243295" w:rsidP="00FE7BC3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787B89" w:rsidP="0094084B">
      <w:pPr>
        <w:tabs>
          <w:tab w:val="left" w:pos="1134"/>
        </w:tabs>
        <w:jc w:val="both"/>
      </w:pPr>
      <w:r>
        <w:t>8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  <w:bookmarkStart w:id="0" w:name="_GoBack"/>
      <w:bookmarkEnd w:id="0"/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C6" w:rsidRDefault="00D249C6" w:rsidP="001525F9">
      <w:r>
        <w:separator/>
      </w:r>
    </w:p>
  </w:endnote>
  <w:endnote w:type="continuationSeparator" w:id="0">
    <w:p w:rsidR="00D249C6" w:rsidRDefault="00D249C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C6" w:rsidRDefault="00D249C6" w:rsidP="001525F9">
      <w:r>
        <w:separator/>
      </w:r>
    </w:p>
  </w:footnote>
  <w:footnote w:type="continuationSeparator" w:id="0">
    <w:p w:rsidR="00D249C6" w:rsidRDefault="00D249C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39</cp:revision>
  <cp:lastPrinted>2023-12-22T06:56:00Z</cp:lastPrinted>
  <dcterms:created xsi:type="dcterms:W3CDTF">2023-01-27T10:17:00Z</dcterms:created>
  <dcterms:modified xsi:type="dcterms:W3CDTF">2023-12-22T06:57:00Z</dcterms:modified>
</cp:coreProperties>
</file>